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91"/>
      </w:tblGrid>
      <w:tr w:rsidR="00E40553" w:rsidRPr="00B173E2" w14:paraId="58C00FC2" w14:textId="77777777" w:rsidTr="00A67C5F">
        <w:trPr>
          <w:trHeight w:val="1614"/>
        </w:trPr>
        <w:tc>
          <w:tcPr>
            <w:tcW w:w="3261" w:type="dxa"/>
          </w:tcPr>
          <w:p w14:paraId="66BF8874" w14:textId="77777777" w:rsidR="00E40553" w:rsidRPr="00B173E2" w:rsidRDefault="00E40553" w:rsidP="00A67C5F">
            <w:pPr>
              <w:jc w:val="center"/>
              <w:rPr>
                <w:i/>
                <w:sz w:val="32"/>
                <w:szCs w:val="32"/>
              </w:rPr>
            </w:pPr>
          </w:p>
          <w:p w14:paraId="5CE2BBA8" w14:textId="77777777" w:rsidR="00E40553" w:rsidRPr="00B173E2" w:rsidRDefault="00E40553" w:rsidP="00A67C5F">
            <w:pPr>
              <w:jc w:val="center"/>
              <w:rPr>
                <w:i/>
                <w:sz w:val="32"/>
                <w:szCs w:val="32"/>
              </w:rPr>
            </w:pPr>
          </w:p>
          <w:p w14:paraId="0145FCFE" w14:textId="031E8C85" w:rsidR="00E40553" w:rsidRPr="00B173E2" w:rsidRDefault="00E40553" w:rsidP="00A67C5F">
            <w:pPr>
              <w:jc w:val="center"/>
              <w:rPr>
                <w:i/>
                <w:sz w:val="18"/>
              </w:rPr>
            </w:pPr>
            <w:r w:rsidRPr="00B173E2"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6491" w:type="dxa"/>
            <w:shd w:val="clear" w:color="auto" w:fill="C0C0C0"/>
            <w:vAlign w:val="center"/>
          </w:tcPr>
          <w:p w14:paraId="75075165" w14:textId="77777777" w:rsidR="00E40553" w:rsidRPr="00B173E2" w:rsidRDefault="00E40553" w:rsidP="00A67C5F">
            <w:pPr>
              <w:spacing w:before="120" w:after="120" w:line="288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73E2">
              <w:rPr>
                <w:b/>
                <w:sz w:val="28"/>
                <w:szCs w:val="28"/>
              </w:rPr>
              <w:t>FORMULARZ CENOWY</w:t>
            </w:r>
          </w:p>
          <w:p w14:paraId="34CA8794" w14:textId="667A4823" w:rsidR="00E40553" w:rsidRPr="00B173E2" w:rsidRDefault="007537BB" w:rsidP="00A67C5F">
            <w:pPr>
              <w:spacing w:before="120" w:after="120" w:line="288" w:lineRule="auto"/>
              <w:jc w:val="center"/>
              <w:rPr>
                <w:b/>
                <w:bCs/>
                <w:color w:val="000000"/>
              </w:rPr>
            </w:pPr>
            <w:r w:rsidRPr="007537BB">
              <w:rPr>
                <w:rFonts w:cstheme="minorHAnsi"/>
                <w:b/>
                <w:bCs/>
              </w:rPr>
              <w:t>„Awaryjna zabudowa wału przeciwpowodziowego Kanału Młyńskiego na terenie Nadzoru Wodnego Tczew”</w:t>
            </w:r>
          </w:p>
        </w:tc>
      </w:tr>
    </w:tbl>
    <w:p w14:paraId="41400FC8" w14:textId="77777777" w:rsidR="00830E34" w:rsidRDefault="00830E34" w:rsidP="00E40553">
      <w:pPr>
        <w:spacing w:after="0"/>
        <w:rPr>
          <w:rFonts w:ascii="Times New Roman" w:hAnsi="Times New Roman" w:cs="Times New Roman"/>
        </w:rPr>
      </w:pPr>
    </w:p>
    <w:p w14:paraId="4B44A4EE" w14:textId="2127D000" w:rsidR="00FF1AC6" w:rsidRPr="00C65AE4" w:rsidRDefault="00E40553" w:rsidP="00C65AE4">
      <w:pPr>
        <w:pStyle w:val="Tekstpodstawowy"/>
        <w:spacing w:line="252" w:lineRule="auto"/>
        <w:jc w:val="both"/>
        <w:rPr>
          <w:rFonts w:asciiTheme="minorHAnsi" w:hAnsiTheme="minorHAnsi" w:cstheme="minorHAnsi"/>
          <w:b/>
          <w:w w:val="95"/>
        </w:rPr>
      </w:pPr>
      <w:r w:rsidRPr="00CC6B2B">
        <w:rPr>
          <w:rFonts w:asciiTheme="minorHAnsi" w:hAnsiTheme="minorHAnsi" w:cstheme="minorHAnsi"/>
        </w:rPr>
        <w:t xml:space="preserve">Składając ofertę w postępowaniu o udzielenie zamówienia publicznego </w:t>
      </w:r>
      <w:proofErr w:type="spellStart"/>
      <w:r w:rsidR="00CC6B2B" w:rsidRPr="00CC6B2B">
        <w:rPr>
          <w:rFonts w:asciiTheme="minorHAnsi" w:hAnsiTheme="minorHAnsi" w:cstheme="minorHAnsi"/>
          <w:bCs/>
        </w:rPr>
        <w:t>pn</w:t>
      </w:r>
      <w:proofErr w:type="spellEnd"/>
      <w:r w:rsidR="00CC6B2B" w:rsidRPr="00CC6B2B">
        <w:rPr>
          <w:rFonts w:asciiTheme="minorHAnsi" w:hAnsiTheme="minorHAnsi" w:cstheme="minorHAnsi"/>
          <w:bCs/>
        </w:rPr>
        <w:t>:</w:t>
      </w:r>
      <w:r w:rsidR="00CC6B2B" w:rsidRPr="00CC6B2B">
        <w:rPr>
          <w:rFonts w:asciiTheme="minorHAnsi" w:hAnsiTheme="minorHAnsi" w:cstheme="minorHAnsi"/>
          <w:b/>
          <w:bCs/>
        </w:rPr>
        <w:t xml:space="preserve"> </w:t>
      </w:r>
      <w:r w:rsidR="001570EC" w:rsidRPr="001570EC">
        <w:rPr>
          <w:rFonts w:asciiTheme="minorHAnsi" w:hAnsiTheme="minorHAnsi" w:cstheme="minorHAnsi"/>
          <w:b/>
          <w:bCs/>
        </w:rPr>
        <w:t>„Awaryjna zabudowa wału przeciwpowodziowego Kanału Młyńskiego na terenie Nadzoru Wodnego Tczew”</w:t>
      </w:r>
      <w:r w:rsidR="001570EC">
        <w:rPr>
          <w:rFonts w:asciiTheme="minorHAnsi" w:hAnsiTheme="minorHAnsi" w:cstheme="minorHAnsi"/>
          <w:b/>
          <w:bCs/>
        </w:rPr>
        <w:t xml:space="preserve"> </w:t>
      </w:r>
      <w:r w:rsidRPr="00CC6B2B">
        <w:rPr>
          <w:rFonts w:cstheme="minorHAnsi"/>
        </w:rPr>
        <w:t>oświadczamy, że oferujemy wykonanie przedmiotu zamówienia zgodnie z poniższymi cenami:</w:t>
      </w:r>
    </w:p>
    <w:tbl>
      <w:tblPr>
        <w:tblStyle w:val="Tabela-Siatka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"/>
        <w:gridCol w:w="538"/>
        <w:gridCol w:w="4990"/>
        <w:gridCol w:w="709"/>
        <w:gridCol w:w="709"/>
        <w:gridCol w:w="1276"/>
        <w:gridCol w:w="1559"/>
      </w:tblGrid>
      <w:tr w:rsidR="00B20AA6" w:rsidRPr="00225D93" w14:paraId="3B6D625F" w14:textId="77777777" w:rsidTr="00B2585C">
        <w:tc>
          <w:tcPr>
            <w:tcW w:w="567" w:type="dxa"/>
            <w:gridSpan w:val="2"/>
          </w:tcPr>
          <w:p w14:paraId="06BF59CA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24A3F077" w14:textId="29BBBDFB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Lp.</w:t>
            </w:r>
          </w:p>
        </w:tc>
        <w:tc>
          <w:tcPr>
            <w:tcW w:w="4990" w:type="dxa"/>
          </w:tcPr>
          <w:p w14:paraId="75E44DDB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404CD81A" w14:textId="28C8F1E4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Wyszczególnienie</w:t>
            </w:r>
          </w:p>
        </w:tc>
        <w:tc>
          <w:tcPr>
            <w:tcW w:w="709" w:type="dxa"/>
          </w:tcPr>
          <w:p w14:paraId="528BC298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5F0B333D" w14:textId="7CD060A3" w:rsidR="00B20AA6" w:rsidRPr="00225D93" w:rsidRDefault="00D10CD5" w:rsidP="00301345">
            <w:pPr>
              <w:jc w:val="center"/>
              <w:rPr>
                <w:rFonts w:cstheme="minorHAnsi"/>
              </w:rPr>
            </w:pPr>
            <w:proofErr w:type="spellStart"/>
            <w:r w:rsidRPr="00225D93">
              <w:rPr>
                <w:rFonts w:cstheme="minorHAnsi"/>
              </w:rPr>
              <w:t>Jedn</w:t>
            </w:r>
            <w:proofErr w:type="spellEnd"/>
          </w:p>
        </w:tc>
        <w:tc>
          <w:tcPr>
            <w:tcW w:w="709" w:type="dxa"/>
          </w:tcPr>
          <w:p w14:paraId="61183716" w14:textId="77777777" w:rsidR="00D10CD5" w:rsidRPr="00225D93" w:rsidRDefault="00D10CD5" w:rsidP="00301345">
            <w:pPr>
              <w:jc w:val="center"/>
              <w:rPr>
                <w:rFonts w:cstheme="minorHAnsi"/>
              </w:rPr>
            </w:pPr>
          </w:p>
          <w:p w14:paraId="4BB9842D" w14:textId="23F0EDEF" w:rsidR="00B20AA6" w:rsidRPr="00225D93" w:rsidRDefault="00B20AA6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Ilość</w:t>
            </w:r>
          </w:p>
        </w:tc>
        <w:tc>
          <w:tcPr>
            <w:tcW w:w="1276" w:type="dxa"/>
          </w:tcPr>
          <w:p w14:paraId="18CF3F08" w14:textId="6335C070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Cena jedn.</w:t>
            </w:r>
          </w:p>
          <w:p w14:paraId="27108419" w14:textId="730C2045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(</w:t>
            </w:r>
            <w:r w:rsidR="00B20AA6" w:rsidRPr="00225D93">
              <w:rPr>
                <w:rFonts w:cstheme="minorHAnsi"/>
              </w:rPr>
              <w:t>n</w:t>
            </w:r>
            <w:r w:rsidRPr="00225D93">
              <w:rPr>
                <w:rFonts w:cstheme="minorHAnsi"/>
              </w:rPr>
              <w:t>etto)</w:t>
            </w:r>
          </w:p>
        </w:tc>
        <w:tc>
          <w:tcPr>
            <w:tcW w:w="1559" w:type="dxa"/>
          </w:tcPr>
          <w:p w14:paraId="00340D60" w14:textId="24E7A5BC" w:rsidR="00B20AA6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Wartość</w:t>
            </w:r>
          </w:p>
          <w:p w14:paraId="3FA86D14" w14:textId="65CDD2CB" w:rsidR="00301345" w:rsidRPr="00225D93" w:rsidRDefault="00301345" w:rsidP="00301345">
            <w:pPr>
              <w:jc w:val="center"/>
              <w:rPr>
                <w:rFonts w:cstheme="minorHAnsi"/>
              </w:rPr>
            </w:pPr>
            <w:r w:rsidRPr="00225D93">
              <w:rPr>
                <w:rFonts w:cstheme="minorHAnsi"/>
              </w:rPr>
              <w:t>(netto)</w:t>
            </w:r>
          </w:p>
        </w:tc>
      </w:tr>
      <w:tr w:rsidR="00B2585C" w:rsidRPr="00444BC6" w14:paraId="77DD5021" w14:textId="77777777" w:rsidTr="00B2585C">
        <w:trPr>
          <w:gridBefore w:val="1"/>
          <w:wBefore w:w="29" w:type="dxa"/>
        </w:trPr>
        <w:tc>
          <w:tcPr>
            <w:tcW w:w="9781" w:type="dxa"/>
            <w:gridSpan w:val="6"/>
            <w:shd w:val="clear" w:color="auto" w:fill="auto"/>
          </w:tcPr>
          <w:p w14:paraId="5A227B34" w14:textId="77777777" w:rsidR="00B2585C" w:rsidRPr="0020316C" w:rsidRDefault="00B2585C" w:rsidP="00B2585C">
            <w:pPr>
              <w:pStyle w:val="Akapitzlist"/>
              <w:numPr>
                <w:ilvl w:val="0"/>
                <w:numId w:val="4"/>
              </w:numPr>
              <w:contextualSpacing w:val="0"/>
              <w:rPr>
                <w:rFonts w:cstheme="minorHAnsi"/>
                <w:b/>
              </w:rPr>
            </w:pPr>
            <w:r w:rsidRPr="0020316C">
              <w:rPr>
                <w:rFonts w:cstheme="minorHAnsi"/>
                <w:b/>
              </w:rPr>
              <w:t xml:space="preserve">Naprawa skarp Kanału </w:t>
            </w:r>
            <w:proofErr w:type="gramStart"/>
            <w:r w:rsidRPr="0020316C">
              <w:rPr>
                <w:rFonts w:cstheme="minorHAnsi"/>
                <w:b/>
              </w:rPr>
              <w:t>Młyńskiego  w</w:t>
            </w:r>
            <w:proofErr w:type="gramEnd"/>
            <w:r w:rsidRPr="0020316C">
              <w:rPr>
                <w:rFonts w:cstheme="minorHAnsi"/>
                <w:b/>
              </w:rPr>
              <w:t xml:space="preserve">  km 2+040 – 2+140</w:t>
            </w:r>
          </w:p>
        </w:tc>
      </w:tr>
    </w:tbl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709"/>
        <w:gridCol w:w="709"/>
        <w:gridCol w:w="1276"/>
        <w:gridCol w:w="1559"/>
      </w:tblGrid>
      <w:tr w:rsidR="00B2585C" w:rsidRPr="00444BC6" w14:paraId="386DC931" w14:textId="467FA990" w:rsidTr="00B2585C">
        <w:trPr>
          <w:trHeight w:val="529"/>
        </w:trPr>
        <w:tc>
          <w:tcPr>
            <w:tcW w:w="567" w:type="dxa"/>
          </w:tcPr>
          <w:p w14:paraId="005804D1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4961" w:type="dxa"/>
            <w:vAlign w:val="center"/>
          </w:tcPr>
          <w:p w14:paraId="4BBD7F18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Ręczne usunięcie warstwy urodzajnej (humusu o grubości do 15 cm z darnią (usunięcie darniny)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1AC43" w14:textId="77777777" w:rsidR="00B2585C" w:rsidRPr="00734E2D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FA67D3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5F0986C0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98D8EC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27965C7F" w14:textId="44C6A6E2" w:rsidTr="00B2585C">
        <w:trPr>
          <w:trHeight w:val="278"/>
        </w:trPr>
        <w:tc>
          <w:tcPr>
            <w:tcW w:w="567" w:type="dxa"/>
          </w:tcPr>
          <w:p w14:paraId="66CC37D6" w14:textId="77777777" w:rsidR="00B2585C" w:rsidRPr="00444BC6" w:rsidRDefault="00B2585C" w:rsidP="003A7626">
            <w:pPr>
              <w:jc w:val="center"/>
              <w:rPr>
                <w:rFonts w:cstheme="minorHAnsi"/>
                <w:b/>
                <w:color w:val="000000"/>
              </w:rPr>
            </w:pPr>
            <w:r w:rsidRPr="00444BC6">
              <w:rPr>
                <w:rFonts w:cstheme="minorHAnsi"/>
                <w:b/>
                <w:color w:val="000000"/>
              </w:rPr>
              <w:t>2</w:t>
            </w:r>
          </w:p>
        </w:tc>
        <w:tc>
          <w:tcPr>
            <w:tcW w:w="4961" w:type="dxa"/>
            <w:vAlign w:val="center"/>
          </w:tcPr>
          <w:p w14:paraId="4387012E" w14:textId="77777777" w:rsidR="00B2585C" w:rsidRPr="00444BC6" w:rsidRDefault="00B2585C" w:rsidP="003A7626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 xml:space="preserve">Wykopy ciągłe lub jamiste wyk. koparkami </w:t>
            </w:r>
            <w:proofErr w:type="spellStart"/>
            <w:r w:rsidRPr="00444BC6">
              <w:rPr>
                <w:rFonts w:cstheme="minorHAnsi"/>
                <w:bCs/>
                <w:color w:val="000000"/>
              </w:rPr>
              <w:t>chwytako</w:t>
            </w:r>
            <w:proofErr w:type="spellEnd"/>
            <w:r>
              <w:rPr>
                <w:rFonts w:cstheme="minorHAnsi"/>
                <w:bCs/>
                <w:color w:val="000000"/>
              </w:rPr>
              <w:t xml:space="preserve">- </w:t>
            </w:r>
            <w:proofErr w:type="spellStart"/>
            <w:r w:rsidRPr="00444BC6">
              <w:rPr>
                <w:rFonts w:cstheme="minorHAnsi"/>
                <w:bCs/>
                <w:color w:val="000000"/>
              </w:rPr>
              <w:t>wymi</w:t>
            </w:r>
            <w:proofErr w:type="spellEnd"/>
            <w:r w:rsidRPr="00444BC6">
              <w:rPr>
                <w:rFonts w:cstheme="minorHAnsi"/>
                <w:bCs/>
                <w:color w:val="000000"/>
              </w:rPr>
              <w:t xml:space="preserve"> o poj. łyżki 0,25 m</w:t>
            </w:r>
            <w:r w:rsidRPr="00444BC6">
              <w:rPr>
                <w:rFonts w:cstheme="minorHAnsi"/>
                <w:bCs/>
                <w:color w:val="000000"/>
                <w:vertAlign w:val="superscript"/>
              </w:rPr>
              <w:t>3</w:t>
            </w:r>
            <w:r w:rsidRPr="00444BC6">
              <w:rPr>
                <w:rFonts w:cstheme="minorHAnsi"/>
                <w:bCs/>
                <w:color w:val="000000"/>
              </w:rPr>
              <w:t xml:space="preserve"> na odkład (kat. gr. III)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4525E4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 w:rsidRPr="00444BC6">
              <w:rPr>
                <w:rFonts w:cstheme="minorHAnsi"/>
              </w:rPr>
              <w:t>m</w:t>
            </w:r>
            <w:r w:rsidRPr="00444BC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CB700C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4977D22E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3FCFB14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360F2A5D" w14:textId="6B38F2F9" w:rsidTr="00B2585C">
        <w:trPr>
          <w:trHeight w:val="278"/>
        </w:trPr>
        <w:tc>
          <w:tcPr>
            <w:tcW w:w="567" w:type="dxa"/>
          </w:tcPr>
          <w:p w14:paraId="4E672956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4961" w:type="dxa"/>
            <w:vAlign w:val="center"/>
          </w:tcPr>
          <w:p w14:paraId="66A9A0BB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Ręczne formowanie nasypów z ziemi leżącej na odkładzie (kat. gr. II)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813A2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m</w:t>
            </w:r>
            <w:r w:rsidRPr="00444BC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5DE55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323E1F4B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2CE29F4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4D404345" w14:textId="3A2C33E8" w:rsidTr="00B2585C">
        <w:trPr>
          <w:trHeight w:val="278"/>
        </w:trPr>
        <w:tc>
          <w:tcPr>
            <w:tcW w:w="567" w:type="dxa"/>
          </w:tcPr>
          <w:p w14:paraId="7ED8F032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4961" w:type="dxa"/>
            <w:vAlign w:val="center"/>
          </w:tcPr>
          <w:p w14:paraId="6383BA21" w14:textId="224BE791" w:rsidR="00B2585C" w:rsidRPr="00444BC6" w:rsidRDefault="00B2585C" w:rsidP="003A7626">
            <w:pPr>
              <w:spacing w:after="0"/>
              <w:rPr>
                <w:rFonts w:cstheme="minorHAnsi"/>
                <w:bCs/>
              </w:rPr>
            </w:pPr>
            <w:r w:rsidRPr="00444BC6">
              <w:rPr>
                <w:rFonts w:cstheme="minorHAnsi"/>
                <w:bCs/>
              </w:rPr>
              <w:t xml:space="preserve">Transport ziemi </w:t>
            </w:r>
            <w:r>
              <w:rPr>
                <w:rFonts w:cstheme="minorHAnsi"/>
                <w:bCs/>
              </w:rPr>
              <w:t>z miejsca poboru (wał w m. Lisewo)</w:t>
            </w:r>
            <w:r w:rsidR="0098356C">
              <w:rPr>
                <w:rFonts w:cstheme="minorHAnsi"/>
                <w:bCs/>
              </w:rPr>
              <w:t xml:space="preserve"> </w:t>
            </w:r>
            <w:r w:rsidRPr="00444BC6">
              <w:rPr>
                <w:rFonts w:cstheme="minorHAnsi"/>
                <w:bCs/>
              </w:rPr>
              <w:t>do miejsca</w:t>
            </w:r>
            <w:r>
              <w:rPr>
                <w:rFonts w:cstheme="minorHAnsi"/>
                <w:bCs/>
              </w:rPr>
              <w:t xml:space="preserve"> składowania</w:t>
            </w:r>
            <w:r w:rsidRPr="00444BC6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 xml:space="preserve">tj. z </w:t>
            </w:r>
            <w:proofErr w:type="spellStart"/>
            <w:r>
              <w:rPr>
                <w:rFonts w:cstheme="minorHAnsi"/>
                <w:bCs/>
              </w:rPr>
              <w:t>odl</w:t>
            </w:r>
            <w:proofErr w:type="spellEnd"/>
            <w:r>
              <w:rPr>
                <w:rFonts w:cstheme="minorHAnsi"/>
                <w:bCs/>
              </w:rPr>
              <w:t>. 15 km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86984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 w:rsidRPr="00444BC6">
              <w:rPr>
                <w:rFonts w:cstheme="minorHAnsi"/>
              </w:rPr>
              <w:t>m</w:t>
            </w:r>
            <w:r w:rsidRPr="00444BC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44CB83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6</w:t>
            </w:r>
            <w:r>
              <w:rPr>
                <w:rFonts w:cstheme="minorHAnsi"/>
              </w:rPr>
              <w:t>,</w:t>
            </w:r>
            <w:r w:rsidRPr="00444BC6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74D2E775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CD022F3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10A76B8C" w14:textId="67D9A2AF" w:rsidTr="00B2585C">
        <w:trPr>
          <w:trHeight w:val="278"/>
        </w:trPr>
        <w:tc>
          <w:tcPr>
            <w:tcW w:w="567" w:type="dxa"/>
          </w:tcPr>
          <w:p w14:paraId="35619060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4961" w:type="dxa"/>
            <w:vAlign w:val="center"/>
          </w:tcPr>
          <w:p w14:paraId="7AEC7256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Dowóz ziemi </w:t>
            </w:r>
            <w:proofErr w:type="spellStart"/>
            <w:r>
              <w:rPr>
                <w:rFonts w:cstheme="minorHAnsi"/>
                <w:bCs/>
              </w:rPr>
              <w:t>wozidłem</w:t>
            </w:r>
            <w:proofErr w:type="spellEnd"/>
            <w:r>
              <w:rPr>
                <w:rFonts w:cstheme="minorHAnsi"/>
                <w:bCs/>
              </w:rPr>
              <w:t xml:space="preserve"> z miejsca składowania do miejsca wbudowania (ok. 360 m) po koronie wału o szer. 3,0 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EB47AC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m</w:t>
            </w:r>
            <w:r w:rsidRPr="00444BC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98A31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6</w:t>
            </w:r>
            <w:r>
              <w:rPr>
                <w:rFonts w:cstheme="minorHAnsi"/>
              </w:rPr>
              <w:t>,</w:t>
            </w:r>
            <w:r w:rsidRPr="00444BC6">
              <w:rPr>
                <w:rFonts w:cstheme="minorHAnsi"/>
              </w:rPr>
              <w:t>0</w:t>
            </w:r>
          </w:p>
        </w:tc>
        <w:tc>
          <w:tcPr>
            <w:tcW w:w="1276" w:type="dxa"/>
          </w:tcPr>
          <w:p w14:paraId="432788CC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430EAF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6F4A5A18" w14:textId="5E9713C2" w:rsidTr="00B2585C">
        <w:trPr>
          <w:trHeight w:val="278"/>
        </w:trPr>
        <w:tc>
          <w:tcPr>
            <w:tcW w:w="567" w:type="dxa"/>
          </w:tcPr>
          <w:p w14:paraId="01D58326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4961" w:type="dxa"/>
            <w:vAlign w:val="center"/>
          </w:tcPr>
          <w:p w14:paraId="7714FF80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Ręczne formowanie nasypów z ziemi leżącej na odkładzie (kat. gr. II)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9AC244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m</w:t>
            </w:r>
            <w:r w:rsidRPr="00444BC6">
              <w:rPr>
                <w:rFonts w:cstheme="minorHAnsi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1BA9B4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 w:rsidRPr="00444BC6">
              <w:rPr>
                <w:rFonts w:cstheme="minorHAnsi"/>
              </w:rPr>
              <w:t>6,0</w:t>
            </w:r>
          </w:p>
        </w:tc>
        <w:tc>
          <w:tcPr>
            <w:tcW w:w="1276" w:type="dxa"/>
          </w:tcPr>
          <w:p w14:paraId="4B98D67A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4DDDE8E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77F2A0E8" w14:textId="2EAFC8B3" w:rsidTr="00B2585C">
        <w:trPr>
          <w:trHeight w:val="278"/>
        </w:trPr>
        <w:tc>
          <w:tcPr>
            <w:tcW w:w="567" w:type="dxa"/>
          </w:tcPr>
          <w:p w14:paraId="126F46BA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4961" w:type="dxa"/>
            <w:vAlign w:val="center"/>
          </w:tcPr>
          <w:p w14:paraId="51F918B9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Roboty ziemne poprzeczne z wbudowaniem w nasyp gr. III kat.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36522A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 w:rsidRPr="00444BC6">
              <w:rPr>
                <w:rFonts w:cstheme="minorHAnsi"/>
              </w:rPr>
              <w:t>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FAF0BF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44BC6">
              <w:rPr>
                <w:rFonts w:cstheme="minorHAnsi"/>
              </w:rPr>
              <w:t>0,0</w:t>
            </w:r>
          </w:p>
        </w:tc>
        <w:tc>
          <w:tcPr>
            <w:tcW w:w="1276" w:type="dxa"/>
          </w:tcPr>
          <w:p w14:paraId="709FE8BA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8B35013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7BAA8549" w14:textId="0213A29A" w:rsidTr="00B2585C">
        <w:trPr>
          <w:trHeight w:val="278"/>
        </w:trPr>
        <w:tc>
          <w:tcPr>
            <w:tcW w:w="567" w:type="dxa"/>
          </w:tcPr>
          <w:p w14:paraId="3213D619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4961" w:type="dxa"/>
            <w:vAlign w:val="center"/>
          </w:tcPr>
          <w:p w14:paraId="3E0953A0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 xml:space="preserve">Umocnienie skarp płytami JOMB </w:t>
            </w:r>
            <w:r>
              <w:rPr>
                <w:rFonts w:cstheme="minorHAnsi"/>
                <w:bCs/>
                <w:color w:val="000000"/>
              </w:rPr>
              <w:t xml:space="preserve">- </w:t>
            </w:r>
            <w:r w:rsidRPr="00444BC6">
              <w:rPr>
                <w:rFonts w:cstheme="minorHAnsi"/>
                <w:bCs/>
                <w:color w:val="000000"/>
              </w:rPr>
              <w:t>płyty inwestora</w:t>
            </w:r>
            <w:r>
              <w:rPr>
                <w:rFonts w:cstheme="minorHAnsi"/>
                <w:bCs/>
                <w:color w:val="000000"/>
              </w:rPr>
              <w:t>, szt.20.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9F31A" w14:textId="77777777" w:rsidR="00B2585C" w:rsidRPr="009D0B60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FD4FB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1B0A2A19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46519C2D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72A25FF1" w14:textId="43E146F6" w:rsidTr="00B2585C">
        <w:trPr>
          <w:trHeight w:val="278"/>
        </w:trPr>
        <w:tc>
          <w:tcPr>
            <w:tcW w:w="567" w:type="dxa"/>
          </w:tcPr>
          <w:p w14:paraId="57C83522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</w:t>
            </w:r>
          </w:p>
        </w:tc>
        <w:tc>
          <w:tcPr>
            <w:tcW w:w="4961" w:type="dxa"/>
            <w:vAlign w:val="center"/>
          </w:tcPr>
          <w:p w14:paraId="36AB3DAE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Transport płyt YOMB samochodem z H</w:t>
            </w:r>
            <w:r>
              <w:rPr>
                <w:rFonts w:cstheme="minorHAnsi"/>
                <w:bCs/>
                <w:color w:val="000000"/>
              </w:rPr>
              <w:t>D</w:t>
            </w:r>
            <w:r w:rsidRPr="00444BC6">
              <w:rPr>
                <w:rFonts w:cstheme="minorHAnsi"/>
                <w:bCs/>
                <w:color w:val="000000"/>
              </w:rPr>
              <w:t xml:space="preserve">S z magazynu inwestora na miejsce wbudowania – </w:t>
            </w:r>
            <w:r>
              <w:rPr>
                <w:rFonts w:cstheme="minorHAnsi"/>
                <w:bCs/>
                <w:color w:val="000000"/>
              </w:rPr>
              <w:t>20</w:t>
            </w:r>
            <w:r w:rsidRPr="00444BC6">
              <w:rPr>
                <w:rFonts w:cstheme="minorHAnsi"/>
                <w:bCs/>
                <w:color w:val="000000"/>
              </w:rPr>
              <w:t xml:space="preserve"> pły</w:t>
            </w:r>
            <w:r>
              <w:rPr>
                <w:rFonts w:cstheme="minorHAnsi"/>
                <w:bCs/>
                <w:color w:val="000000"/>
              </w:rPr>
              <w:t>t</w:t>
            </w:r>
            <w:r w:rsidRPr="00444BC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A1E5D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 w:rsidRPr="009D0B60">
              <w:rPr>
                <w:rFonts w:cstheme="minorHAnsi"/>
              </w:rPr>
              <w:t>m-g</w:t>
            </w:r>
            <w:r w:rsidRPr="00444BC6">
              <w:rPr>
                <w:rFonts w:cstheme="minorHAnsi"/>
                <w:vertAlign w:val="superscript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1BD40B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77AD8DF3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46C2954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540A4A23" w14:textId="347A4CD0" w:rsidTr="00B2585C">
        <w:trPr>
          <w:trHeight w:val="278"/>
        </w:trPr>
        <w:tc>
          <w:tcPr>
            <w:tcW w:w="567" w:type="dxa"/>
          </w:tcPr>
          <w:p w14:paraId="5A47985C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</w:t>
            </w:r>
          </w:p>
        </w:tc>
        <w:tc>
          <w:tcPr>
            <w:tcW w:w="4961" w:type="dxa"/>
            <w:vAlign w:val="center"/>
          </w:tcPr>
          <w:p w14:paraId="07ACEC59" w14:textId="77777777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Darniowanie skarp na płask bez humusu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3CD87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</w:t>
            </w:r>
            <w:r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207A8E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444BC6">
              <w:rPr>
                <w:rFonts w:cstheme="minorHAnsi"/>
              </w:rPr>
              <w:t>2,0</w:t>
            </w:r>
          </w:p>
        </w:tc>
        <w:tc>
          <w:tcPr>
            <w:tcW w:w="1276" w:type="dxa"/>
          </w:tcPr>
          <w:p w14:paraId="19C75E7D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2E1A479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24CBBB57" w14:textId="356F98CA" w:rsidTr="00B2585C">
        <w:trPr>
          <w:trHeight w:val="600"/>
        </w:trPr>
        <w:tc>
          <w:tcPr>
            <w:tcW w:w="567" w:type="dxa"/>
          </w:tcPr>
          <w:p w14:paraId="29CB1588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 w:rsidRPr="00444BC6">
              <w:rPr>
                <w:rFonts w:cstheme="minorHAnsi"/>
                <w:bCs/>
                <w:color w:val="000000"/>
              </w:rPr>
              <w:t>1</w:t>
            </w: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4961" w:type="dxa"/>
          </w:tcPr>
          <w:p w14:paraId="6F05BCB3" w14:textId="71032FC1" w:rsidR="00B2585C" w:rsidRPr="00444BC6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Uporządkowanie korony wału po zakończeniu prac (zasyp kolein i nierówności, plantowanie)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250501" w14:textId="77777777" w:rsidR="00B2585C" w:rsidRPr="00444BC6" w:rsidRDefault="00B2585C" w:rsidP="003A7626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r-g</w:t>
            </w:r>
          </w:p>
        </w:tc>
        <w:tc>
          <w:tcPr>
            <w:tcW w:w="709" w:type="dxa"/>
            <w:shd w:val="clear" w:color="auto" w:fill="auto"/>
          </w:tcPr>
          <w:p w14:paraId="093DD973" w14:textId="77777777" w:rsidR="00B2585C" w:rsidRPr="00444BC6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Pr="00444BC6">
              <w:rPr>
                <w:rFonts w:cstheme="minorHAnsi"/>
              </w:rPr>
              <w:t>,0</w:t>
            </w:r>
          </w:p>
        </w:tc>
        <w:tc>
          <w:tcPr>
            <w:tcW w:w="1276" w:type="dxa"/>
          </w:tcPr>
          <w:p w14:paraId="336051A9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5454744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187967EC" w14:textId="1DCBB2ED" w:rsidTr="00B2585C">
        <w:trPr>
          <w:trHeight w:val="600"/>
        </w:trPr>
        <w:tc>
          <w:tcPr>
            <w:tcW w:w="6946" w:type="dxa"/>
            <w:gridSpan w:val="4"/>
          </w:tcPr>
          <w:p w14:paraId="36DEB2AD" w14:textId="77777777" w:rsidR="00B2585C" w:rsidRPr="0020316C" w:rsidRDefault="00B2585C" w:rsidP="00B2585C">
            <w:pPr>
              <w:pStyle w:val="Akapitzlist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cstheme="minorHAnsi"/>
                <w:b/>
                <w:bCs/>
              </w:rPr>
            </w:pPr>
            <w:r w:rsidRPr="0020316C">
              <w:rPr>
                <w:rFonts w:cstheme="minorHAnsi"/>
                <w:b/>
                <w:bCs/>
              </w:rPr>
              <w:t>N</w:t>
            </w:r>
            <w:r>
              <w:rPr>
                <w:rFonts w:cstheme="minorHAnsi"/>
                <w:b/>
                <w:bCs/>
              </w:rPr>
              <w:t>aprawa umocnień skarp na wylocie Jazu Głównego Rokitki, km 8+192 – 8+222</w:t>
            </w:r>
          </w:p>
        </w:tc>
        <w:tc>
          <w:tcPr>
            <w:tcW w:w="1276" w:type="dxa"/>
          </w:tcPr>
          <w:p w14:paraId="00688B81" w14:textId="77777777" w:rsidR="00B2585C" w:rsidRPr="0020316C" w:rsidRDefault="00B2585C" w:rsidP="00B2585C">
            <w:pPr>
              <w:pStyle w:val="Akapitzlist"/>
              <w:spacing w:after="0" w:line="240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</w:tcPr>
          <w:p w14:paraId="2A9C02EB" w14:textId="77777777" w:rsidR="00B2585C" w:rsidRPr="0020316C" w:rsidRDefault="00B2585C" w:rsidP="00B2585C">
            <w:pPr>
              <w:pStyle w:val="Akapitzlist"/>
              <w:spacing w:after="0" w:line="240" w:lineRule="auto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B2585C" w:rsidRPr="00444BC6" w14:paraId="656DF3E3" w14:textId="3E28BC86" w:rsidTr="00B2585C">
        <w:trPr>
          <w:trHeight w:val="600"/>
        </w:trPr>
        <w:tc>
          <w:tcPr>
            <w:tcW w:w="567" w:type="dxa"/>
          </w:tcPr>
          <w:p w14:paraId="049490BF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13</w:t>
            </w:r>
          </w:p>
        </w:tc>
        <w:tc>
          <w:tcPr>
            <w:tcW w:w="4961" w:type="dxa"/>
          </w:tcPr>
          <w:p w14:paraId="528191DA" w14:textId="77777777" w:rsidR="00B2585C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Rozbiórka umocnień z kiszek faszynowych podwójnych o średnicy 20+20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54750" w14:textId="77777777" w:rsidR="00B2585C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5E4DB036" w14:textId="77777777" w:rsidR="00B2585C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76" w:type="dxa"/>
          </w:tcPr>
          <w:p w14:paraId="6C0E4CDF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BD541A3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  <w:tr w:rsidR="00B2585C" w:rsidRPr="00444BC6" w14:paraId="7A71E54D" w14:textId="7F43E5B3" w:rsidTr="00B2585C">
        <w:trPr>
          <w:trHeight w:val="600"/>
        </w:trPr>
        <w:tc>
          <w:tcPr>
            <w:tcW w:w="567" w:type="dxa"/>
          </w:tcPr>
          <w:p w14:paraId="4632375D" w14:textId="77777777" w:rsidR="00B2585C" w:rsidRPr="00444BC6" w:rsidRDefault="00B2585C" w:rsidP="003A7626">
            <w:pPr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14</w:t>
            </w:r>
          </w:p>
        </w:tc>
        <w:tc>
          <w:tcPr>
            <w:tcW w:w="4961" w:type="dxa"/>
          </w:tcPr>
          <w:p w14:paraId="0F82B3D8" w14:textId="0F6356BC" w:rsidR="00B2585C" w:rsidRDefault="00B2585C" w:rsidP="003A7626">
            <w:pPr>
              <w:spacing w:after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Wykonanie umocnienia z podwójnych opasek kiszek faszynowych Ø 20+20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3A1CC5" w14:textId="77777777" w:rsidR="00B2585C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14:paraId="646E66FD" w14:textId="77777777" w:rsidR="00B2585C" w:rsidRDefault="00B2585C" w:rsidP="003A762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276" w:type="dxa"/>
          </w:tcPr>
          <w:p w14:paraId="7740C546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ACFFBE9" w14:textId="77777777" w:rsidR="00B2585C" w:rsidRDefault="00B2585C" w:rsidP="003A7626">
            <w:pPr>
              <w:jc w:val="center"/>
              <w:rPr>
                <w:rFonts w:cstheme="minorHAnsi"/>
              </w:rPr>
            </w:pPr>
          </w:p>
        </w:tc>
      </w:tr>
    </w:tbl>
    <w:p w14:paraId="7F2AFB27" w14:textId="77777777" w:rsidR="00B2585C" w:rsidRPr="00CF0DF7" w:rsidRDefault="00B2585C" w:rsidP="00E40553">
      <w:pPr>
        <w:spacing w:after="0"/>
        <w:rPr>
          <w:rFonts w:ascii="Arial Narrow" w:hAnsi="Arial Narrow"/>
          <w:sz w:val="24"/>
          <w:szCs w:val="24"/>
        </w:rPr>
      </w:pPr>
    </w:p>
    <w:p w14:paraId="0273AF74" w14:textId="77777777" w:rsidR="00E40553" w:rsidRPr="00B56269" w:rsidRDefault="00E40553" w:rsidP="00E40553">
      <w:pPr>
        <w:ind w:right="-286"/>
      </w:pPr>
      <w:r w:rsidRPr="00B56269">
        <w:t xml:space="preserve">(słownie złotych: ___________________________________________________________________) </w:t>
      </w:r>
    </w:p>
    <w:p w14:paraId="216A86C2" w14:textId="77777777" w:rsidR="00E40553" w:rsidRPr="004A7A66" w:rsidRDefault="00E40553" w:rsidP="00E40553"/>
    <w:p w14:paraId="4FF2E132" w14:textId="77777777" w:rsidR="00E40553" w:rsidRPr="00B56269" w:rsidRDefault="00E40553" w:rsidP="00E40553">
      <w:pPr>
        <w:pStyle w:val="Zwykytekst1"/>
        <w:spacing w:before="120"/>
        <w:rPr>
          <w:rFonts w:ascii="Calibri" w:hAnsi="Calibri"/>
          <w:sz w:val="22"/>
          <w:szCs w:val="22"/>
        </w:rPr>
      </w:pPr>
      <w:r w:rsidRPr="00B56269">
        <w:rPr>
          <w:rFonts w:ascii="Calibri" w:hAnsi="Calibri"/>
          <w:sz w:val="22"/>
          <w:szCs w:val="22"/>
        </w:rPr>
        <w:t>__________________ dnia __ __ ____ roku</w:t>
      </w:r>
    </w:p>
    <w:p w14:paraId="33B62005" w14:textId="77777777" w:rsidR="00E40553" w:rsidRPr="00B56269" w:rsidRDefault="00E40553" w:rsidP="00E40553">
      <w:pPr>
        <w:pStyle w:val="Zwykytekst1"/>
        <w:spacing w:before="120"/>
        <w:rPr>
          <w:rFonts w:ascii="Calibri" w:hAnsi="Calibri"/>
          <w:sz w:val="22"/>
          <w:szCs w:val="22"/>
        </w:rPr>
      </w:pPr>
    </w:p>
    <w:p w14:paraId="607A9596" w14:textId="77777777" w:rsidR="00E40553" w:rsidRPr="00B56269" w:rsidRDefault="00E40553" w:rsidP="00B2585C">
      <w:pPr>
        <w:pStyle w:val="Zwykytekst1"/>
        <w:spacing w:before="120"/>
        <w:ind w:left="2832" w:firstLine="708"/>
        <w:rPr>
          <w:rFonts w:ascii="Calibri" w:hAnsi="Calibri"/>
          <w:i/>
          <w:sz w:val="22"/>
          <w:szCs w:val="22"/>
        </w:rPr>
      </w:pPr>
      <w:r w:rsidRPr="00B56269">
        <w:rPr>
          <w:rFonts w:ascii="Calibri" w:hAnsi="Calibri"/>
          <w:i/>
          <w:sz w:val="22"/>
          <w:szCs w:val="22"/>
        </w:rPr>
        <w:t>_____________________________________</w:t>
      </w:r>
    </w:p>
    <w:p w14:paraId="0CBBE2C6" w14:textId="63BE6007" w:rsidR="00301345" w:rsidRPr="00B2585C" w:rsidRDefault="00E40553" w:rsidP="00B2585C">
      <w:pPr>
        <w:pStyle w:val="Zwykytekst1"/>
        <w:spacing w:before="120"/>
        <w:ind w:firstLine="3960"/>
        <w:rPr>
          <w:rFonts w:ascii="Calibri" w:hAnsi="Calibri"/>
          <w:i/>
          <w:sz w:val="22"/>
          <w:szCs w:val="22"/>
        </w:rPr>
      </w:pPr>
      <w:r w:rsidRPr="00B56269">
        <w:rPr>
          <w:rFonts w:ascii="Calibri" w:hAnsi="Calibri"/>
          <w:i/>
          <w:sz w:val="22"/>
          <w:szCs w:val="22"/>
        </w:rPr>
        <w:t>(podpis Wykonawcy/Pełnomocnika)</w:t>
      </w:r>
    </w:p>
    <w:sectPr w:rsidR="00301345" w:rsidRPr="00B2585C" w:rsidSect="00830E3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1EC6"/>
    <w:multiLevelType w:val="hybridMultilevel"/>
    <w:tmpl w:val="CCD0E462"/>
    <w:lvl w:ilvl="0" w:tplc="1F58CF52">
      <w:start w:val="1"/>
      <w:numFmt w:val="decimal"/>
      <w:lvlText w:val="%1."/>
      <w:lvlJc w:val="left"/>
      <w:pPr>
        <w:ind w:left="1219" w:hanging="284"/>
      </w:pPr>
      <w:rPr>
        <w:b/>
        <w:bCs/>
        <w:w w:val="93"/>
        <w:lang w:val="pl-PL" w:eastAsia="pl-PL" w:bidi="pl-PL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hint="default"/>
        <w:w w:val="91"/>
        <w:sz w:val="22"/>
        <w:szCs w:val="22"/>
        <w:lang w:val="pl-PL" w:eastAsia="pl-PL" w:bidi="pl-PL"/>
      </w:rPr>
    </w:lvl>
    <w:lvl w:ilvl="2" w:tplc="DA023642">
      <w:numFmt w:val="bullet"/>
      <w:lvlText w:val="•"/>
      <w:lvlJc w:val="left"/>
      <w:pPr>
        <w:ind w:left="2982" w:hanging="360"/>
      </w:pPr>
      <w:rPr>
        <w:lang w:val="pl-PL" w:eastAsia="pl-PL" w:bidi="pl-PL"/>
      </w:rPr>
    </w:lvl>
    <w:lvl w:ilvl="3" w:tplc="EF5403CC">
      <w:numFmt w:val="bullet"/>
      <w:lvlText w:val="•"/>
      <w:lvlJc w:val="left"/>
      <w:pPr>
        <w:ind w:left="3965" w:hanging="360"/>
      </w:pPr>
      <w:rPr>
        <w:lang w:val="pl-PL" w:eastAsia="pl-PL" w:bidi="pl-PL"/>
      </w:rPr>
    </w:lvl>
    <w:lvl w:ilvl="4" w:tplc="E870C0FC">
      <w:numFmt w:val="bullet"/>
      <w:lvlText w:val="•"/>
      <w:lvlJc w:val="left"/>
      <w:pPr>
        <w:ind w:left="4948" w:hanging="360"/>
      </w:pPr>
      <w:rPr>
        <w:lang w:val="pl-PL" w:eastAsia="pl-PL" w:bidi="pl-PL"/>
      </w:rPr>
    </w:lvl>
    <w:lvl w:ilvl="5" w:tplc="0390245A">
      <w:numFmt w:val="bullet"/>
      <w:lvlText w:val="•"/>
      <w:lvlJc w:val="left"/>
      <w:pPr>
        <w:ind w:left="5931" w:hanging="360"/>
      </w:pPr>
      <w:rPr>
        <w:lang w:val="pl-PL" w:eastAsia="pl-PL" w:bidi="pl-PL"/>
      </w:rPr>
    </w:lvl>
    <w:lvl w:ilvl="6" w:tplc="D750B100">
      <w:numFmt w:val="bullet"/>
      <w:lvlText w:val="•"/>
      <w:lvlJc w:val="left"/>
      <w:pPr>
        <w:ind w:left="6914" w:hanging="360"/>
      </w:pPr>
      <w:rPr>
        <w:lang w:val="pl-PL" w:eastAsia="pl-PL" w:bidi="pl-PL"/>
      </w:rPr>
    </w:lvl>
    <w:lvl w:ilvl="7" w:tplc="E116C022">
      <w:numFmt w:val="bullet"/>
      <w:lvlText w:val="•"/>
      <w:lvlJc w:val="left"/>
      <w:pPr>
        <w:ind w:left="7897" w:hanging="360"/>
      </w:pPr>
      <w:rPr>
        <w:lang w:val="pl-PL" w:eastAsia="pl-PL" w:bidi="pl-PL"/>
      </w:rPr>
    </w:lvl>
    <w:lvl w:ilvl="8" w:tplc="6D4C864C">
      <w:numFmt w:val="bullet"/>
      <w:lvlText w:val="•"/>
      <w:lvlJc w:val="left"/>
      <w:pPr>
        <w:ind w:left="8880" w:hanging="360"/>
      </w:pPr>
      <w:rPr>
        <w:lang w:val="pl-PL" w:eastAsia="pl-PL" w:bidi="pl-PL"/>
      </w:rPr>
    </w:lvl>
  </w:abstractNum>
  <w:abstractNum w:abstractNumId="1" w15:restartNumberingAfterBreak="0">
    <w:nsid w:val="31264D6F"/>
    <w:multiLevelType w:val="hybridMultilevel"/>
    <w:tmpl w:val="31BEC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C88"/>
    <w:multiLevelType w:val="hybridMultilevel"/>
    <w:tmpl w:val="61686CB8"/>
    <w:lvl w:ilvl="0" w:tplc="98E630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B604BB"/>
    <w:multiLevelType w:val="hybridMultilevel"/>
    <w:tmpl w:val="059227D4"/>
    <w:lvl w:ilvl="0" w:tplc="27D6A3F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45309263">
    <w:abstractNumId w:val="2"/>
  </w:num>
  <w:num w:numId="2" w16cid:durableId="1021785378">
    <w:abstractNumId w:val="3"/>
  </w:num>
  <w:num w:numId="3" w16cid:durableId="1159661893">
    <w:abstractNumId w:val="0"/>
  </w:num>
  <w:num w:numId="4" w16cid:durableId="1899900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E5"/>
    <w:rsid w:val="00020BA3"/>
    <w:rsid w:val="00040F50"/>
    <w:rsid w:val="00076AFF"/>
    <w:rsid w:val="00095334"/>
    <w:rsid w:val="000D6D1B"/>
    <w:rsid w:val="000E5163"/>
    <w:rsid w:val="00147B07"/>
    <w:rsid w:val="001570EC"/>
    <w:rsid w:val="00177E08"/>
    <w:rsid w:val="001D2413"/>
    <w:rsid w:val="001F7E59"/>
    <w:rsid w:val="002137CC"/>
    <w:rsid w:val="00225D93"/>
    <w:rsid w:val="00230A37"/>
    <w:rsid w:val="00252BEA"/>
    <w:rsid w:val="00264C79"/>
    <w:rsid w:val="002B58D8"/>
    <w:rsid w:val="002E78D6"/>
    <w:rsid w:val="00301345"/>
    <w:rsid w:val="003261D6"/>
    <w:rsid w:val="003326D5"/>
    <w:rsid w:val="00354971"/>
    <w:rsid w:val="00361CCD"/>
    <w:rsid w:val="00363031"/>
    <w:rsid w:val="00396FC5"/>
    <w:rsid w:val="003C02B6"/>
    <w:rsid w:val="003C54A0"/>
    <w:rsid w:val="003D1775"/>
    <w:rsid w:val="004470F2"/>
    <w:rsid w:val="004908DB"/>
    <w:rsid w:val="00495C74"/>
    <w:rsid w:val="004A0057"/>
    <w:rsid w:val="004C3EE0"/>
    <w:rsid w:val="004E1412"/>
    <w:rsid w:val="00520D88"/>
    <w:rsid w:val="00523E81"/>
    <w:rsid w:val="00587DDA"/>
    <w:rsid w:val="005C297B"/>
    <w:rsid w:val="005C5CAF"/>
    <w:rsid w:val="005D2FCE"/>
    <w:rsid w:val="005D4E00"/>
    <w:rsid w:val="00627BD5"/>
    <w:rsid w:val="006410C7"/>
    <w:rsid w:val="00660893"/>
    <w:rsid w:val="00667629"/>
    <w:rsid w:val="00696668"/>
    <w:rsid w:val="006D73E4"/>
    <w:rsid w:val="0070137A"/>
    <w:rsid w:val="007144EA"/>
    <w:rsid w:val="007537BB"/>
    <w:rsid w:val="007B068F"/>
    <w:rsid w:val="007C6229"/>
    <w:rsid w:val="007F0AA0"/>
    <w:rsid w:val="007F3A56"/>
    <w:rsid w:val="00830E34"/>
    <w:rsid w:val="008333BF"/>
    <w:rsid w:val="00850302"/>
    <w:rsid w:val="008575F3"/>
    <w:rsid w:val="0086326A"/>
    <w:rsid w:val="00895A82"/>
    <w:rsid w:val="008A0D96"/>
    <w:rsid w:val="008E14E5"/>
    <w:rsid w:val="009828BD"/>
    <w:rsid w:val="0098356C"/>
    <w:rsid w:val="0099056E"/>
    <w:rsid w:val="009F100F"/>
    <w:rsid w:val="00A05E1E"/>
    <w:rsid w:val="00A16596"/>
    <w:rsid w:val="00A47941"/>
    <w:rsid w:val="00A65B82"/>
    <w:rsid w:val="00A72CD3"/>
    <w:rsid w:val="00AC3DD6"/>
    <w:rsid w:val="00AD1CB9"/>
    <w:rsid w:val="00AD7F86"/>
    <w:rsid w:val="00B20AA6"/>
    <w:rsid w:val="00B2585C"/>
    <w:rsid w:val="00B30869"/>
    <w:rsid w:val="00B34BB5"/>
    <w:rsid w:val="00B34D86"/>
    <w:rsid w:val="00B5363C"/>
    <w:rsid w:val="00B84DF9"/>
    <w:rsid w:val="00B85C7A"/>
    <w:rsid w:val="00BC59F8"/>
    <w:rsid w:val="00C019C6"/>
    <w:rsid w:val="00C22DF6"/>
    <w:rsid w:val="00C33D03"/>
    <w:rsid w:val="00C62413"/>
    <w:rsid w:val="00C65AE4"/>
    <w:rsid w:val="00C763D7"/>
    <w:rsid w:val="00C91A27"/>
    <w:rsid w:val="00CC3968"/>
    <w:rsid w:val="00CC4F2E"/>
    <w:rsid w:val="00CC6B2B"/>
    <w:rsid w:val="00CD391D"/>
    <w:rsid w:val="00CD4F04"/>
    <w:rsid w:val="00CF6257"/>
    <w:rsid w:val="00D03AE1"/>
    <w:rsid w:val="00D10CD5"/>
    <w:rsid w:val="00D14F11"/>
    <w:rsid w:val="00D57803"/>
    <w:rsid w:val="00D77164"/>
    <w:rsid w:val="00D83265"/>
    <w:rsid w:val="00DC6009"/>
    <w:rsid w:val="00DF16EA"/>
    <w:rsid w:val="00E40553"/>
    <w:rsid w:val="00E54D5D"/>
    <w:rsid w:val="00E56E6C"/>
    <w:rsid w:val="00E97675"/>
    <w:rsid w:val="00F34222"/>
    <w:rsid w:val="00F5690E"/>
    <w:rsid w:val="00F71918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2EBD"/>
  <w15:docId w15:val="{4A425A07-A25F-43B1-BDCF-F58E8D31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953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CB9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E4055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C6B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C6B2B"/>
    <w:rPr>
      <w:rFonts w:ascii="Arial" w:eastAsia="Arial" w:hAnsi="Arial" w:cs="Arial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CC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Jażdżewska</dc:creator>
  <cp:keywords/>
  <dc:description/>
  <cp:lastModifiedBy>Grzegorz Brzozowski (RZGW Gdańsk)</cp:lastModifiedBy>
  <cp:revision>5</cp:revision>
  <cp:lastPrinted>2020-08-07T11:11:00Z</cp:lastPrinted>
  <dcterms:created xsi:type="dcterms:W3CDTF">2022-12-02T09:29:00Z</dcterms:created>
  <dcterms:modified xsi:type="dcterms:W3CDTF">2022-12-02T09:50:00Z</dcterms:modified>
</cp:coreProperties>
</file>