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44838F2" w14:textId="77777777" w:rsidR="00976661" w:rsidRPr="0060444A" w:rsidRDefault="00976661">
      <w:pPr>
        <w:spacing w:before="0" w:after="0" w:line="240" w:lineRule="auto"/>
        <w:jc w:val="center"/>
        <w:rPr>
          <w:rFonts w:asciiTheme="minorHAnsi" w:hAnsiTheme="minorHAnsi" w:cstheme="minorHAnsi"/>
          <w:color w:val="000000"/>
          <w:sz w:val="22"/>
          <w:szCs w:val="22"/>
        </w:rPr>
      </w:pPr>
      <w:r w:rsidRPr="0060444A">
        <w:rPr>
          <w:rFonts w:asciiTheme="minorHAnsi" w:hAnsiTheme="minorHAnsi" w:cstheme="minorHAnsi"/>
          <w:b/>
          <w:bCs/>
          <w:color w:val="000000"/>
          <w:sz w:val="22"/>
          <w:szCs w:val="22"/>
        </w:rPr>
        <w:t>Wzór umowy nr ……………………….</w:t>
      </w:r>
      <w:r w:rsidRPr="0060444A">
        <w:rPr>
          <w:rFonts w:asciiTheme="minorHAnsi" w:hAnsiTheme="minorHAnsi" w:cstheme="minorHAnsi"/>
          <w:color w:val="000000"/>
          <w:sz w:val="22"/>
          <w:szCs w:val="22"/>
        </w:rPr>
        <w:t xml:space="preserve">          </w:t>
      </w:r>
    </w:p>
    <w:p w14:paraId="31BD499F" w14:textId="77777777" w:rsidR="00976661" w:rsidRPr="0060444A" w:rsidRDefault="00976661">
      <w:pPr>
        <w:spacing w:before="0" w:after="0" w:line="240" w:lineRule="auto"/>
        <w:jc w:val="center"/>
        <w:rPr>
          <w:rFonts w:asciiTheme="minorHAnsi" w:hAnsiTheme="minorHAnsi" w:cstheme="minorHAnsi"/>
          <w:color w:val="000000"/>
          <w:sz w:val="22"/>
          <w:szCs w:val="22"/>
        </w:rPr>
      </w:pPr>
      <w:r w:rsidRPr="0060444A">
        <w:rPr>
          <w:rFonts w:asciiTheme="minorHAnsi" w:hAnsiTheme="minorHAnsi" w:cstheme="minorHAnsi"/>
          <w:color w:val="000000"/>
          <w:sz w:val="22"/>
          <w:szCs w:val="22"/>
        </w:rPr>
        <w:t xml:space="preserve">                                                                                                                                                              </w:t>
      </w:r>
    </w:p>
    <w:p w14:paraId="45BE2AF5" w14:textId="77777777" w:rsidR="00976661" w:rsidRPr="0060444A" w:rsidRDefault="00976661">
      <w:pPr>
        <w:spacing w:before="0" w:after="0" w:line="240" w:lineRule="auto"/>
        <w:rPr>
          <w:rFonts w:asciiTheme="minorHAnsi" w:hAnsiTheme="minorHAnsi" w:cstheme="minorHAnsi"/>
          <w:b/>
          <w:bCs/>
          <w:sz w:val="22"/>
          <w:szCs w:val="22"/>
        </w:rPr>
      </w:pPr>
      <w:r w:rsidRPr="0060444A">
        <w:rPr>
          <w:rFonts w:asciiTheme="minorHAnsi" w:hAnsiTheme="minorHAnsi" w:cstheme="minorHAnsi"/>
          <w:color w:val="000000"/>
          <w:sz w:val="22"/>
          <w:szCs w:val="22"/>
        </w:rPr>
        <w:t>Zawarta w dniu.....................w.....................pomiędzy:</w:t>
      </w:r>
    </w:p>
    <w:p w14:paraId="2B82DCCF" w14:textId="77777777" w:rsidR="00976661" w:rsidRPr="0060444A" w:rsidRDefault="00976661">
      <w:pPr>
        <w:spacing w:before="0" w:after="0" w:line="240" w:lineRule="auto"/>
        <w:rPr>
          <w:rFonts w:asciiTheme="minorHAnsi" w:hAnsiTheme="minorHAnsi" w:cstheme="minorHAnsi"/>
          <w:sz w:val="22"/>
          <w:szCs w:val="22"/>
        </w:rPr>
      </w:pPr>
      <w:r w:rsidRPr="0060444A">
        <w:rPr>
          <w:rFonts w:asciiTheme="minorHAnsi" w:hAnsiTheme="minorHAnsi" w:cstheme="minorHAnsi"/>
          <w:b/>
          <w:bCs/>
          <w:sz w:val="22"/>
          <w:szCs w:val="22"/>
        </w:rPr>
        <w:t xml:space="preserve">Państwowym Gospodarstwem Wodnym Wody Polskie ul. </w:t>
      </w:r>
      <w:r w:rsidR="00EE2E71" w:rsidRPr="0060444A">
        <w:rPr>
          <w:rFonts w:asciiTheme="minorHAnsi" w:hAnsiTheme="minorHAnsi" w:cstheme="minorHAnsi"/>
          <w:b/>
          <w:bCs/>
          <w:sz w:val="22"/>
          <w:szCs w:val="22"/>
        </w:rPr>
        <w:t>Żelazna 59A,</w:t>
      </w:r>
      <w:r w:rsidRPr="0060444A">
        <w:rPr>
          <w:rFonts w:asciiTheme="minorHAnsi" w:hAnsiTheme="minorHAnsi" w:cstheme="minorHAnsi"/>
          <w:b/>
          <w:bCs/>
          <w:sz w:val="22"/>
          <w:szCs w:val="22"/>
        </w:rPr>
        <w:t xml:space="preserve"> 00 –84</w:t>
      </w:r>
      <w:r w:rsidR="00EE2E71" w:rsidRPr="0060444A">
        <w:rPr>
          <w:rFonts w:asciiTheme="minorHAnsi" w:hAnsiTheme="minorHAnsi" w:cstheme="minorHAnsi"/>
          <w:b/>
          <w:bCs/>
          <w:sz w:val="22"/>
          <w:szCs w:val="22"/>
        </w:rPr>
        <w:t>8</w:t>
      </w:r>
      <w:r w:rsidRPr="0060444A">
        <w:rPr>
          <w:rFonts w:asciiTheme="minorHAnsi" w:hAnsiTheme="minorHAnsi" w:cstheme="minorHAnsi"/>
          <w:b/>
          <w:bCs/>
          <w:sz w:val="22"/>
          <w:szCs w:val="22"/>
        </w:rPr>
        <w:t xml:space="preserve"> Warszawa</w:t>
      </w:r>
      <w:r w:rsidRPr="0060444A">
        <w:rPr>
          <w:rFonts w:asciiTheme="minorHAnsi" w:hAnsiTheme="minorHAnsi" w:cstheme="minorHAnsi"/>
          <w:sz w:val="22"/>
          <w:szCs w:val="22"/>
        </w:rPr>
        <w:t xml:space="preserve">  NIP: 5272825616 REGON: 368302575 w imieniu którego działa  </w:t>
      </w:r>
      <w:r w:rsidRPr="0060444A">
        <w:rPr>
          <w:rFonts w:asciiTheme="minorHAnsi" w:hAnsiTheme="minorHAnsi" w:cstheme="minorHAnsi"/>
          <w:b/>
          <w:bCs/>
          <w:sz w:val="22"/>
          <w:szCs w:val="22"/>
        </w:rPr>
        <w:t xml:space="preserve">Regionalny Zarząd Gospodarki Wodnej  – ul. Marszałka Józefa Piłsudskiego 22, 31 – 109 Kraków </w:t>
      </w:r>
    </w:p>
    <w:p w14:paraId="565DC8F0" w14:textId="77777777" w:rsidR="00976661" w:rsidRPr="0060444A" w:rsidRDefault="00976661">
      <w:pPr>
        <w:spacing w:before="0" w:after="0" w:line="240" w:lineRule="auto"/>
        <w:rPr>
          <w:rFonts w:asciiTheme="minorHAnsi" w:hAnsiTheme="minorHAnsi" w:cstheme="minorHAnsi"/>
          <w:sz w:val="22"/>
          <w:szCs w:val="22"/>
        </w:rPr>
      </w:pPr>
      <w:r w:rsidRPr="0060444A">
        <w:rPr>
          <w:rFonts w:asciiTheme="minorHAnsi" w:hAnsiTheme="minorHAnsi" w:cstheme="minorHAnsi"/>
          <w:sz w:val="22"/>
          <w:szCs w:val="22"/>
        </w:rPr>
        <w:t xml:space="preserve">reprezentowanym przez: </w:t>
      </w:r>
    </w:p>
    <w:p w14:paraId="66F293EC" w14:textId="77777777" w:rsidR="00976661" w:rsidRPr="0060444A" w:rsidRDefault="00976661">
      <w:pPr>
        <w:spacing w:before="0" w:after="0" w:line="240" w:lineRule="auto"/>
        <w:rPr>
          <w:rFonts w:asciiTheme="minorHAnsi" w:hAnsiTheme="minorHAnsi" w:cstheme="minorHAnsi"/>
          <w:sz w:val="22"/>
          <w:szCs w:val="22"/>
        </w:rPr>
      </w:pPr>
      <w:r w:rsidRPr="0060444A">
        <w:rPr>
          <w:rFonts w:asciiTheme="minorHAnsi" w:hAnsiTheme="minorHAnsi" w:cstheme="minorHAnsi"/>
          <w:sz w:val="22"/>
          <w:szCs w:val="22"/>
        </w:rPr>
        <w:t>….</w:t>
      </w:r>
      <w:r w:rsidRPr="0060444A">
        <w:rPr>
          <w:rFonts w:asciiTheme="minorHAnsi" w:hAnsiTheme="minorHAnsi" w:cstheme="minorHAnsi"/>
          <w:bCs/>
          <w:color w:val="000000"/>
          <w:sz w:val="22"/>
          <w:szCs w:val="22"/>
        </w:rPr>
        <w:t>……………………………………………………………………………………………………</w:t>
      </w:r>
    </w:p>
    <w:p w14:paraId="0321C4CA" w14:textId="77777777" w:rsidR="00976661" w:rsidRPr="0060444A" w:rsidRDefault="00976661">
      <w:pPr>
        <w:spacing w:before="0" w:after="0" w:line="240" w:lineRule="auto"/>
        <w:rPr>
          <w:rFonts w:asciiTheme="minorHAnsi" w:hAnsiTheme="minorHAnsi" w:cstheme="minorHAnsi"/>
          <w:color w:val="000000"/>
          <w:sz w:val="22"/>
          <w:szCs w:val="22"/>
        </w:rPr>
      </w:pPr>
      <w:r w:rsidRPr="0060444A">
        <w:rPr>
          <w:rFonts w:asciiTheme="minorHAnsi" w:hAnsiTheme="minorHAnsi" w:cstheme="minorHAnsi"/>
          <w:sz w:val="22"/>
          <w:szCs w:val="22"/>
        </w:rPr>
        <w:t xml:space="preserve">zwanym dalej „ </w:t>
      </w:r>
      <w:r w:rsidRPr="0060444A">
        <w:rPr>
          <w:rFonts w:asciiTheme="minorHAnsi" w:hAnsiTheme="minorHAnsi" w:cstheme="minorHAnsi"/>
          <w:b/>
          <w:bCs/>
          <w:sz w:val="22"/>
          <w:szCs w:val="22"/>
        </w:rPr>
        <w:t>Zamawiającym</w:t>
      </w:r>
      <w:r w:rsidRPr="0060444A">
        <w:rPr>
          <w:rFonts w:asciiTheme="minorHAnsi" w:hAnsiTheme="minorHAnsi" w:cstheme="minorHAnsi"/>
          <w:sz w:val="22"/>
          <w:szCs w:val="22"/>
        </w:rPr>
        <w:t>”,</w:t>
      </w:r>
    </w:p>
    <w:p w14:paraId="41873D1E" w14:textId="77777777" w:rsidR="00976661" w:rsidRPr="0060444A" w:rsidRDefault="00976661">
      <w:pPr>
        <w:spacing w:before="0" w:after="0" w:line="240" w:lineRule="auto"/>
        <w:rPr>
          <w:rFonts w:asciiTheme="minorHAnsi" w:hAnsiTheme="minorHAnsi" w:cstheme="minorHAnsi"/>
          <w:color w:val="000000"/>
          <w:sz w:val="22"/>
          <w:szCs w:val="22"/>
        </w:rPr>
      </w:pPr>
      <w:r w:rsidRPr="0060444A">
        <w:rPr>
          <w:rFonts w:asciiTheme="minorHAnsi" w:hAnsiTheme="minorHAnsi" w:cstheme="minorHAnsi"/>
          <w:color w:val="000000"/>
          <w:sz w:val="22"/>
          <w:szCs w:val="22"/>
        </w:rPr>
        <w:t xml:space="preserve">a </w:t>
      </w:r>
    </w:p>
    <w:p w14:paraId="7C408987" w14:textId="77777777" w:rsidR="00976661" w:rsidRPr="0060444A" w:rsidRDefault="00976661">
      <w:pPr>
        <w:spacing w:before="0" w:after="0" w:line="240" w:lineRule="auto"/>
        <w:rPr>
          <w:rFonts w:asciiTheme="minorHAnsi" w:hAnsiTheme="minorHAnsi" w:cstheme="minorHAnsi"/>
          <w:color w:val="000000"/>
          <w:sz w:val="22"/>
          <w:szCs w:val="22"/>
        </w:rPr>
      </w:pPr>
      <w:r w:rsidRPr="0060444A">
        <w:rPr>
          <w:rFonts w:asciiTheme="minorHAnsi" w:hAnsiTheme="minorHAnsi" w:cstheme="minorHAnsi"/>
          <w:color w:val="000000"/>
          <w:sz w:val="22"/>
          <w:szCs w:val="22"/>
        </w:rPr>
        <w:t>......................................................................................................................................</w:t>
      </w:r>
    </w:p>
    <w:p w14:paraId="52E90AE2" w14:textId="77777777" w:rsidR="00976661" w:rsidRPr="0060444A" w:rsidRDefault="00976661">
      <w:pPr>
        <w:spacing w:before="0" w:after="0" w:line="240" w:lineRule="auto"/>
        <w:rPr>
          <w:rFonts w:asciiTheme="minorHAnsi" w:hAnsiTheme="minorHAnsi" w:cstheme="minorHAnsi"/>
          <w:color w:val="000000"/>
          <w:sz w:val="22"/>
          <w:szCs w:val="22"/>
        </w:rPr>
      </w:pPr>
      <w:r w:rsidRPr="0060444A">
        <w:rPr>
          <w:rFonts w:asciiTheme="minorHAnsi" w:hAnsiTheme="minorHAnsi" w:cstheme="minorHAnsi"/>
          <w:color w:val="000000"/>
          <w:sz w:val="22"/>
          <w:szCs w:val="22"/>
        </w:rPr>
        <w:t>-sąd rejestrowy, numer rejestru, kapitał zakładowy – w przypadku spółki z o.o., akcyjnej, spółki jawnej…………………………………………………………………….</w:t>
      </w:r>
    </w:p>
    <w:p w14:paraId="51537045" w14:textId="77777777" w:rsidR="00976661" w:rsidRPr="0060444A" w:rsidRDefault="00976661">
      <w:pPr>
        <w:spacing w:before="0" w:after="0" w:line="240" w:lineRule="auto"/>
        <w:rPr>
          <w:rFonts w:asciiTheme="minorHAnsi" w:hAnsiTheme="minorHAnsi" w:cstheme="minorHAnsi"/>
          <w:color w:val="000000"/>
          <w:sz w:val="22"/>
          <w:szCs w:val="22"/>
        </w:rPr>
      </w:pPr>
      <w:r w:rsidRPr="0060444A">
        <w:rPr>
          <w:rFonts w:asciiTheme="minorHAnsi" w:hAnsiTheme="minorHAnsi" w:cstheme="minorHAnsi"/>
          <w:color w:val="000000"/>
          <w:sz w:val="22"/>
          <w:szCs w:val="22"/>
        </w:rPr>
        <w:t>Centralna Ewidencja i Informacja  o Działalności Gospodarczej (CEIDG) lub-numer i miejsce wpisu do ewidencji działalności gospodarczej w przypadku osób fizycznych prowadzących działalność gospodarczą …………………………………….</w:t>
      </w:r>
    </w:p>
    <w:p w14:paraId="4F8AA1BB" w14:textId="6021CB69" w:rsidR="00976661" w:rsidRPr="0060444A" w:rsidRDefault="00976661" w:rsidP="005F18F8">
      <w:pPr>
        <w:spacing w:before="0" w:after="0" w:line="240" w:lineRule="auto"/>
        <w:rPr>
          <w:rFonts w:asciiTheme="minorHAnsi" w:hAnsiTheme="minorHAnsi" w:cstheme="minorHAnsi"/>
          <w:color w:val="000000"/>
          <w:sz w:val="22"/>
          <w:szCs w:val="22"/>
        </w:rPr>
      </w:pPr>
      <w:r w:rsidRPr="0060444A">
        <w:rPr>
          <w:rFonts w:asciiTheme="minorHAnsi" w:hAnsiTheme="minorHAnsi" w:cstheme="minorHAnsi"/>
          <w:color w:val="000000"/>
          <w:sz w:val="22"/>
          <w:szCs w:val="22"/>
        </w:rPr>
        <w:t>zwanym dalej „</w:t>
      </w:r>
      <w:r w:rsidRPr="0060444A">
        <w:rPr>
          <w:rFonts w:asciiTheme="minorHAnsi" w:hAnsiTheme="minorHAnsi" w:cstheme="minorHAnsi"/>
          <w:b/>
          <w:bCs/>
          <w:color w:val="000000"/>
          <w:sz w:val="22"/>
          <w:szCs w:val="22"/>
        </w:rPr>
        <w:t>Wykonawcą</w:t>
      </w:r>
      <w:r w:rsidRPr="0060444A">
        <w:rPr>
          <w:rFonts w:asciiTheme="minorHAnsi" w:hAnsiTheme="minorHAnsi" w:cstheme="minorHAnsi"/>
          <w:color w:val="000000"/>
          <w:sz w:val="22"/>
          <w:szCs w:val="22"/>
        </w:rPr>
        <w:t>” z siedzibą w .......................... , reprezentowanym przez:....................................................</w:t>
      </w:r>
      <w:r w:rsidR="0060444A" w:rsidRPr="0060444A">
        <w:rPr>
          <w:rFonts w:asciiTheme="minorHAnsi" w:hAnsiTheme="minorHAnsi" w:cstheme="minorHAnsi"/>
          <w:color w:val="000000"/>
          <w:sz w:val="22"/>
          <w:szCs w:val="22"/>
        </w:rPr>
        <w:t xml:space="preserve"> </w:t>
      </w:r>
      <w:r w:rsidRPr="0060444A">
        <w:rPr>
          <w:rFonts w:asciiTheme="minorHAnsi" w:hAnsiTheme="minorHAnsi" w:cstheme="minorHAnsi"/>
          <w:color w:val="000000"/>
          <w:sz w:val="22"/>
          <w:szCs w:val="22"/>
        </w:rPr>
        <w:t>NIP:</w:t>
      </w:r>
      <w:r w:rsidR="0060444A" w:rsidRPr="0060444A">
        <w:rPr>
          <w:rFonts w:asciiTheme="minorHAnsi" w:hAnsiTheme="minorHAnsi" w:cstheme="minorHAnsi"/>
          <w:color w:val="000000"/>
          <w:sz w:val="22"/>
          <w:szCs w:val="22"/>
        </w:rPr>
        <w:t xml:space="preserve"> </w:t>
      </w:r>
      <w:r w:rsidRPr="0060444A">
        <w:rPr>
          <w:rFonts w:asciiTheme="minorHAnsi" w:hAnsiTheme="minorHAnsi" w:cstheme="minorHAnsi"/>
          <w:color w:val="000000"/>
          <w:sz w:val="22"/>
          <w:szCs w:val="22"/>
        </w:rPr>
        <w:t xml:space="preserve">................................. </w:t>
      </w:r>
      <w:r w:rsidR="0060444A" w:rsidRPr="0060444A">
        <w:rPr>
          <w:rFonts w:asciiTheme="minorHAnsi" w:hAnsiTheme="minorHAnsi" w:cstheme="minorHAnsi"/>
          <w:color w:val="000000"/>
          <w:sz w:val="22"/>
          <w:szCs w:val="22"/>
        </w:rPr>
        <w:t>R</w:t>
      </w:r>
      <w:r w:rsidRPr="0060444A">
        <w:rPr>
          <w:rFonts w:asciiTheme="minorHAnsi" w:hAnsiTheme="minorHAnsi" w:cstheme="minorHAnsi"/>
          <w:color w:val="000000"/>
          <w:sz w:val="22"/>
          <w:szCs w:val="22"/>
        </w:rPr>
        <w:t>EGON</w:t>
      </w:r>
      <w:r w:rsidR="0060444A" w:rsidRPr="0060444A">
        <w:rPr>
          <w:rFonts w:asciiTheme="minorHAnsi" w:hAnsiTheme="minorHAnsi" w:cstheme="minorHAnsi"/>
          <w:color w:val="000000"/>
          <w:sz w:val="22"/>
          <w:szCs w:val="22"/>
        </w:rPr>
        <w:t xml:space="preserve"> </w:t>
      </w:r>
      <w:r w:rsidRPr="0060444A">
        <w:rPr>
          <w:rFonts w:asciiTheme="minorHAnsi" w:hAnsiTheme="minorHAnsi" w:cstheme="minorHAnsi"/>
          <w:color w:val="000000"/>
          <w:sz w:val="22"/>
          <w:szCs w:val="22"/>
        </w:rPr>
        <w:t>.......................................</w:t>
      </w:r>
    </w:p>
    <w:p w14:paraId="146B676A" w14:textId="77777777" w:rsidR="00976661" w:rsidRPr="0060444A" w:rsidRDefault="00976661">
      <w:pPr>
        <w:tabs>
          <w:tab w:val="left" w:pos="6660"/>
        </w:tabs>
        <w:spacing w:before="0" w:after="0" w:line="240" w:lineRule="auto"/>
        <w:rPr>
          <w:rFonts w:asciiTheme="minorHAnsi" w:hAnsiTheme="minorHAnsi" w:cstheme="minorHAnsi"/>
          <w:color w:val="000000"/>
          <w:sz w:val="22"/>
          <w:szCs w:val="22"/>
        </w:rPr>
      </w:pPr>
      <w:r w:rsidRPr="0060444A">
        <w:rPr>
          <w:rFonts w:asciiTheme="minorHAnsi" w:hAnsiTheme="minorHAnsi" w:cstheme="minorHAnsi"/>
          <w:color w:val="000000"/>
          <w:sz w:val="22"/>
          <w:szCs w:val="22"/>
        </w:rPr>
        <w:t>Rachunek bankowy :....................................... nr:..........................................................</w:t>
      </w:r>
    </w:p>
    <w:p w14:paraId="776B173C" w14:textId="77777777" w:rsidR="00976661" w:rsidRPr="0060444A" w:rsidRDefault="00976661">
      <w:pPr>
        <w:spacing w:before="0" w:after="0" w:line="240" w:lineRule="auto"/>
        <w:rPr>
          <w:rFonts w:asciiTheme="minorHAnsi" w:hAnsiTheme="minorHAnsi" w:cstheme="minorHAnsi"/>
          <w:color w:val="000000"/>
          <w:sz w:val="22"/>
          <w:szCs w:val="22"/>
        </w:rPr>
      </w:pPr>
    </w:p>
    <w:p w14:paraId="30473856" w14:textId="50E3E061" w:rsidR="00976661" w:rsidRPr="0060444A" w:rsidRDefault="00976661" w:rsidP="00B1215E">
      <w:pPr>
        <w:spacing w:line="240" w:lineRule="auto"/>
        <w:rPr>
          <w:rFonts w:asciiTheme="minorHAnsi" w:hAnsiTheme="minorHAnsi" w:cstheme="minorHAnsi"/>
          <w:b/>
          <w:color w:val="000000"/>
          <w:sz w:val="22"/>
          <w:szCs w:val="22"/>
        </w:rPr>
      </w:pPr>
      <w:bookmarkStart w:id="0" w:name="_Hlk1025632"/>
      <w:r w:rsidRPr="0060444A">
        <w:rPr>
          <w:rFonts w:asciiTheme="minorHAnsi" w:hAnsiTheme="minorHAnsi" w:cstheme="minorHAnsi"/>
          <w:color w:val="000000"/>
          <w:sz w:val="22"/>
          <w:szCs w:val="22"/>
        </w:rPr>
        <w:t xml:space="preserve">Strony w rezultacie wyboru oferty najkorzystniejszej w postępowaniu o udzielenie zamówienia publicznego nr </w:t>
      </w:r>
      <w:r w:rsidR="002425AA" w:rsidRPr="0060444A">
        <w:rPr>
          <w:rFonts w:asciiTheme="minorHAnsi" w:hAnsiTheme="minorHAnsi" w:cstheme="minorHAnsi"/>
          <w:sz w:val="22"/>
          <w:szCs w:val="22"/>
        </w:rPr>
        <w:t>…………………</w:t>
      </w:r>
      <w:r w:rsidRPr="0060444A">
        <w:rPr>
          <w:rFonts w:asciiTheme="minorHAnsi" w:hAnsiTheme="minorHAnsi" w:cstheme="minorHAnsi"/>
          <w:color w:val="000000"/>
          <w:sz w:val="22"/>
          <w:szCs w:val="22"/>
        </w:rPr>
        <w:t xml:space="preserve"> pn</w:t>
      </w:r>
      <w:bookmarkStart w:id="1" w:name="_Hlk508294"/>
      <w:r w:rsidRPr="0060444A">
        <w:rPr>
          <w:rFonts w:asciiTheme="minorHAnsi" w:hAnsiTheme="minorHAnsi" w:cstheme="minorHAnsi"/>
          <w:color w:val="000000"/>
          <w:sz w:val="22"/>
          <w:szCs w:val="22"/>
        </w:rPr>
        <w:t xml:space="preserve">.: </w:t>
      </w:r>
      <w:r w:rsidRPr="0060444A">
        <w:rPr>
          <w:rFonts w:asciiTheme="minorHAnsi" w:hAnsiTheme="minorHAnsi" w:cstheme="minorHAnsi"/>
          <w:b/>
          <w:i/>
          <w:sz w:val="22"/>
          <w:szCs w:val="22"/>
        </w:rPr>
        <w:t xml:space="preserve"> </w:t>
      </w:r>
      <w:bookmarkStart w:id="2" w:name="_Hlk96073521"/>
      <w:bookmarkEnd w:id="1"/>
      <w:r w:rsidR="001E12D5" w:rsidRPr="0060444A">
        <w:rPr>
          <w:rFonts w:asciiTheme="minorHAnsi" w:hAnsiTheme="minorHAnsi" w:cstheme="minorHAnsi"/>
          <w:b/>
          <w:sz w:val="22"/>
          <w:szCs w:val="22"/>
        </w:rPr>
        <w:t xml:space="preserve">„Usługa dwukrotnego koszenia wałów przeciwpowodziowych na terenie ZZ </w:t>
      </w:r>
      <w:r w:rsidR="0093092D" w:rsidRPr="0060444A">
        <w:rPr>
          <w:rFonts w:asciiTheme="minorHAnsi" w:hAnsiTheme="minorHAnsi" w:cstheme="minorHAnsi"/>
          <w:b/>
          <w:sz w:val="22"/>
          <w:szCs w:val="22"/>
        </w:rPr>
        <w:t>Sandomierz</w:t>
      </w:r>
      <w:r w:rsidR="001E12D5" w:rsidRPr="0060444A">
        <w:rPr>
          <w:rFonts w:asciiTheme="minorHAnsi" w:hAnsiTheme="minorHAnsi" w:cstheme="minorHAnsi"/>
          <w:b/>
          <w:sz w:val="22"/>
          <w:szCs w:val="22"/>
        </w:rPr>
        <w:t xml:space="preserve"> </w:t>
      </w:r>
      <w:r w:rsidR="0056122E" w:rsidRPr="0060444A">
        <w:rPr>
          <w:rFonts w:asciiTheme="minorHAnsi" w:hAnsiTheme="minorHAnsi" w:cstheme="minorHAnsi"/>
          <w:b/>
          <w:sz w:val="22"/>
          <w:szCs w:val="22"/>
        </w:rPr>
        <w:t>w</w:t>
      </w:r>
      <w:r w:rsidR="001E12D5" w:rsidRPr="0060444A">
        <w:rPr>
          <w:rFonts w:asciiTheme="minorHAnsi" w:hAnsiTheme="minorHAnsi" w:cstheme="minorHAnsi"/>
          <w:b/>
          <w:sz w:val="22"/>
          <w:szCs w:val="22"/>
        </w:rPr>
        <w:t xml:space="preserve"> lata</w:t>
      </w:r>
      <w:r w:rsidR="0056122E" w:rsidRPr="0060444A">
        <w:rPr>
          <w:rFonts w:asciiTheme="minorHAnsi" w:hAnsiTheme="minorHAnsi" w:cstheme="minorHAnsi"/>
          <w:b/>
          <w:sz w:val="22"/>
          <w:szCs w:val="22"/>
        </w:rPr>
        <w:t>ch</w:t>
      </w:r>
      <w:r w:rsidR="001E12D5" w:rsidRPr="0060444A">
        <w:rPr>
          <w:rFonts w:asciiTheme="minorHAnsi" w:hAnsiTheme="minorHAnsi" w:cstheme="minorHAnsi"/>
          <w:b/>
          <w:sz w:val="22"/>
          <w:szCs w:val="22"/>
        </w:rPr>
        <w:t xml:space="preserve"> 2023 - 2025”</w:t>
      </w:r>
      <w:bookmarkEnd w:id="2"/>
      <w:r w:rsidR="00252AB5" w:rsidRPr="0060444A">
        <w:rPr>
          <w:rFonts w:asciiTheme="minorHAnsi" w:hAnsiTheme="minorHAnsi" w:cstheme="minorHAnsi"/>
          <w:b/>
          <w:sz w:val="22"/>
          <w:szCs w:val="22"/>
        </w:rPr>
        <w:t xml:space="preserve"> </w:t>
      </w:r>
      <w:r w:rsidRPr="0060444A">
        <w:rPr>
          <w:rFonts w:asciiTheme="minorHAnsi" w:hAnsiTheme="minorHAnsi" w:cstheme="minorHAnsi"/>
          <w:color w:val="000000"/>
          <w:sz w:val="22"/>
          <w:szCs w:val="22"/>
        </w:rPr>
        <w:t xml:space="preserve">prowadzonym w trybie </w:t>
      </w:r>
      <w:r w:rsidR="00BF6EFD" w:rsidRPr="0060444A">
        <w:rPr>
          <w:rFonts w:asciiTheme="minorHAnsi" w:hAnsiTheme="minorHAnsi" w:cstheme="minorHAnsi"/>
          <w:sz w:val="22"/>
          <w:szCs w:val="22"/>
        </w:rPr>
        <w:t xml:space="preserve">w trybie przetargu nieograniczonego </w:t>
      </w:r>
      <w:r w:rsidRPr="0060444A">
        <w:rPr>
          <w:rFonts w:asciiTheme="minorHAnsi" w:hAnsiTheme="minorHAnsi" w:cstheme="minorHAnsi"/>
          <w:sz w:val="22"/>
          <w:szCs w:val="22"/>
        </w:rPr>
        <w:t>na podstawie przepisów ustawy z dnia.</w:t>
      </w:r>
      <w:r w:rsidR="00FA77D9" w:rsidRPr="0060444A">
        <w:rPr>
          <w:rFonts w:asciiTheme="minorHAnsi" w:hAnsiTheme="minorHAnsi" w:cstheme="minorHAnsi"/>
          <w:sz w:val="22"/>
          <w:szCs w:val="22"/>
        </w:rPr>
        <w:t xml:space="preserve"> 11 września 2019r.</w:t>
      </w:r>
      <w:r w:rsidRPr="0060444A">
        <w:rPr>
          <w:rFonts w:asciiTheme="minorHAnsi" w:hAnsiTheme="minorHAnsi" w:cstheme="minorHAnsi"/>
          <w:sz w:val="22"/>
          <w:szCs w:val="22"/>
        </w:rPr>
        <w:t xml:space="preserve"> – Prawo zamówień publicznych </w:t>
      </w:r>
      <w:r w:rsidR="002425AA" w:rsidRPr="0060444A">
        <w:rPr>
          <w:rFonts w:asciiTheme="minorHAnsi" w:hAnsiTheme="minorHAnsi" w:cstheme="minorHAnsi"/>
          <w:sz w:val="22"/>
          <w:szCs w:val="22"/>
        </w:rPr>
        <w:t xml:space="preserve">(tekst jedn. </w:t>
      </w:r>
      <w:r w:rsidR="002425AA" w:rsidRPr="0060444A">
        <w:rPr>
          <w:rFonts w:asciiTheme="minorHAnsi" w:hAnsiTheme="minorHAnsi" w:cstheme="minorHAnsi"/>
          <w:color w:val="000000"/>
          <w:sz w:val="22"/>
          <w:szCs w:val="22"/>
        </w:rPr>
        <w:t>Dz.U.202</w:t>
      </w:r>
      <w:r w:rsidR="00786157" w:rsidRPr="0060444A">
        <w:rPr>
          <w:rFonts w:asciiTheme="minorHAnsi" w:hAnsiTheme="minorHAnsi" w:cstheme="minorHAnsi"/>
          <w:color w:val="000000"/>
          <w:sz w:val="22"/>
          <w:szCs w:val="22"/>
        </w:rPr>
        <w:t>2.poz</w:t>
      </w:r>
      <w:r w:rsidR="002425AA" w:rsidRPr="0060444A">
        <w:rPr>
          <w:rFonts w:asciiTheme="minorHAnsi" w:hAnsiTheme="minorHAnsi" w:cstheme="minorHAnsi"/>
          <w:color w:val="000000"/>
          <w:sz w:val="22"/>
          <w:szCs w:val="22"/>
        </w:rPr>
        <w:t>.1</w:t>
      </w:r>
      <w:r w:rsidR="00786157" w:rsidRPr="0060444A">
        <w:rPr>
          <w:rFonts w:asciiTheme="minorHAnsi" w:hAnsiTheme="minorHAnsi" w:cstheme="minorHAnsi"/>
          <w:color w:val="000000"/>
          <w:sz w:val="22"/>
          <w:szCs w:val="22"/>
        </w:rPr>
        <w:t>710</w:t>
      </w:r>
      <w:r w:rsidR="002425AA" w:rsidRPr="0060444A">
        <w:rPr>
          <w:rFonts w:asciiTheme="minorHAnsi" w:hAnsiTheme="minorHAnsi" w:cstheme="minorHAnsi"/>
          <w:color w:val="000000"/>
          <w:sz w:val="22"/>
          <w:szCs w:val="22"/>
        </w:rPr>
        <w:t xml:space="preserve"> ze zm. dalej </w:t>
      </w:r>
      <w:proofErr w:type="spellStart"/>
      <w:r w:rsidR="002425AA" w:rsidRPr="0060444A">
        <w:rPr>
          <w:rFonts w:asciiTheme="minorHAnsi" w:hAnsiTheme="minorHAnsi" w:cstheme="minorHAnsi"/>
          <w:color w:val="000000"/>
          <w:sz w:val="22"/>
          <w:szCs w:val="22"/>
        </w:rPr>
        <w:t>Pzp</w:t>
      </w:r>
      <w:proofErr w:type="spellEnd"/>
      <w:r w:rsidR="002425AA" w:rsidRPr="0060444A">
        <w:rPr>
          <w:rFonts w:asciiTheme="minorHAnsi" w:hAnsiTheme="minorHAnsi" w:cstheme="minorHAnsi"/>
          <w:color w:val="000000"/>
          <w:sz w:val="22"/>
          <w:szCs w:val="22"/>
        </w:rPr>
        <w:t xml:space="preserve">), </w:t>
      </w:r>
      <w:r w:rsidRPr="0060444A">
        <w:rPr>
          <w:rFonts w:asciiTheme="minorHAnsi" w:hAnsiTheme="minorHAnsi" w:cstheme="minorHAnsi"/>
          <w:color w:val="000000"/>
          <w:sz w:val="22"/>
          <w:szCs w:val="22"/>
        </w:rPr>
        <w:t>zawarły umowę o następującej treści:</w:t>
      </w:r>
      <w:bookmarkEnd w:id="0"/>
    </w:p>
    <w:p w14:paraId="37490C9D" w14:textId="77777777" w:rsidR="00976661" w:rsidRPr="0060444A" w:rsidRDefault="00976661">
      <w:pPr>
        <w:spacing w:before="0" w:after="0" w:line="240" w:lineRule="auto"/>
        <w:jc w:val="center"/>
        <w:rPr>
          <w:rFonts w:asciiTheme="minorHAnsi" w:hAnsiTheme="minorHAnsi" w:cstheme="minorHAnsi"/>
          <w:sz w:val="22"/>
          <w:szCs w:val="22"/>
        </w:rPr>
      </w:pPr>
      <w:r w:rsidRPr="0060444A">
        <w:rPr>
          <w:rFonts w:asciiTheme="minorHAnsi" w:hAnsiTheme="minorHAnsi" w:cstheme="minorHAnsi"/>
          <w:b/>
          <w:color w:val="000000"/>
          <w:sz w:val="22"/>
          <w:szCs w:val="22"/>
        </w:rPr>
        <w:t>§1</w:t>
      </w:r>
    </w:p>
    <w:p w14:paraId="5B220E71" w14:textId="31D340F1" w:rsidR="001E12D5" w:rsidRPr="0060444A" w:rsidRDefault="00976661" w:rsidP="008A1563">
      <w:pPr>
        <w:pStyle w:val="Akapitzlist"/>
        <w:numPr>
          <w:ilvl w:val="0"/>
          <w:numId w:val="28"/>
        </w:numPr>
        <w:tabs>
          <w:tab w:val="left" w:pos="9072"/>
        </w:tabs>
        <w:spacing w:after="0" w:line="240" w:lineRule="auto"/>
        <w:ind w:left="284" w:hanging="284"/>
        <w:rPr>
          <w:rFonts w:asciiTheme="minorHAnsi" w:hAnsiTheme="minorHAnsi" w:cstheme="minorHAnsi"/>
          <w:b/>
          <w:bCs/>
          <w:sz w:val="22"/>
          <w:szCs w:val="22"/>
        </w:rPr>
      </w:pPr>
      <w:bookmarkStart w:id="3" w:name="_Hlk1025753"/>
      <w:r w:rsidRPr="0060444A">
        <w:rPr>
          <w:rFonts w:asciiTheme="minorHAnsi" w:hAnsiTheme="minorHAnsi" w:cstheme="minorHAnsi"/>
          <w:sz w:val="22"/>
          <w:szCs w:val="22"/>
        </w:rPr>
        <w:t>Zamawiający zamawia, a Wykonawca zobowiązuje się wykonać na warunkach określonych umową stanowiące jej przedmiot zadanie pod nazwą:</w:t>
      </w:r>
      <w:r w:rsidR="00B130BE" w:rsidRPr="0060444A">
        <w:rPr>
          <w:rFonts w:asciiTheme="minorHAnsi" w:hAnsiTheme="minorHAnsi" w:cstheme="minorHAnsi"/>
          <w:b/>
          <w:bCs/>
          <w:sz w:val="22"/>
          <w:szCs w:val="22"/>
        </w:rPr>
        <w:t xml:space="preserve"> </w:t>
      </w:r>
      <w:r w:rsidR="001E12D5" w:rsidRPr="0060444A">
        <w:rPr>
          <w:rFonts w:asciiTheme="minorHAnsi" w:hAnsiTheme="minorHAnsi" w:cstheme="minorHAnsi"/>
          <w:b/>
          <w:bCs/>
          <w:sz w:val="22"/>
          <w:szCs w:val="22"/>
        </w:rPr>
        <w:t xml:space="preserve">„Usługa dwukrotnego koszenia wałów przeciwpowodziowych na terenie ZZ </w:t>
      </w:r>
      <w:r w:rsidR="00786157" w:rsidRPr="0060444A">
        <w:rPr>
          <w:rFonts w:asciiTheme="minorHAnsi" w:hAnsiTheme="minorHAnsi" w:cstheme="minorHAnsi"/>
          <w:b/>
          <w:bCs/>
          <w:sz w:val="22"/>
          <w:szCs w:val="22"/>
        </w:rPr>
        <w:t>Sandomierz</w:t>
      </w:r>
      <w:r w:rsidR="00EE41D2" w:rsidRPr="0060444A">
        <w:rPr>
          <w:rFonts w:asciiTheme="minorHAnsi" w:hAnsiTheme="minorHAnsi" w:cstheme="minorHAnsi"/>
          <w:b/>
          <w:bCs/>
          <w:sz w:val="22"/>
          <w:szCs w:val="22"/>
        </w:rPr>
        <w:t xml:space="preserve"> w</w:t>
      </w:r>
      <w:r w:rsidR="001E12D5" w:rsidRPr="0060444A">
        <w:rPr>
          <w:rFonts w:asciiTheme="minorHAnsi" w:hAnsiTheme="minorHAnsi" w:cstheme="minorHAnsi"/>
          <w:b/>
          <w:bCs/>
          <w:sz w:val="22"/>
          <w:szCs w:val="22"/>
        </w:rPr>
        <w:t xml:space="preserve"> lata</w:t>
      </w:r>
      <w:r w:rsidR="00EE41D2" w:rsidRPr="0060444A">
        <w:rPr>
          <w:rFonts w:asciiTheme="minorHAnsi" w:hAnsiTheme="minorHAnsi" w:cstheme="minorHAnsi"/>
          <w:b/>
          <w:bCs/>
          <w:sz w:val="22"/>
          <w:szCs w:val="22"/>
        </w:rPr>
        <w:t>ch</w:t>
      </w:r>
      <w:r w:rsidR="001E12D5" w:rsidRPr="0060444A">
        <w:rPr>
          <w:rFonts w:asciiTheme="minorHAnsi" w:hAnsiTheme="minorHAnsi" w:cstheme="minorHAnsi"/>
          <w:b/>
          <w:bCs/>
          <w:sz w:val="22"/>
          <w:szCs w:val="22"/>
        </w:rPr>
        <w:t xml:space="preserve"> 2023 - 2025”.</w:t>
      </w:r>
    </w:p>
    <w:p w14:paraId="41EBC0FE" w14:textId="4F8A5649" w:rsidR="0060444A" w:rsidRPr="0060444A" w:rsidRDefault="00E62037" w:rsidP="0060444A">
      <w:pPr>
        <w:tabs>
          <w:tab w:val="left" w:pos="9072"/>
        </w:tabs>
        <w:spacing w:before="0" w:after="0" w:line="240" w:lineRule="auto"/>
        <w:ind w:left="284" w:hanging="284"/>
        <w:rPr>
          <w:rFonts w:asciiTheme="minorHAnsi" w:hAnsiTheme="minorHAnsi" w:cstheme="minorHAnsi"/>
          <w:sz w:val="22"/>
          <w:szCs w:val="22"/>
        </w:rPr>
      </w:pPr>
      <w:r w:rsidRPr="0060444A">
        <w:rPr>
          <w:rFonts w:asciiTheme="minorHAnsi" w:hAnsiTheme="minorHAnsi" w:cstheme="minorHAnsi"/>
          <w:sz w:val="22"/>
          <w:szCs w:val="22"/>
        </w:rPr>
        <w:tab/>
      </w:r>
      <w:r w:rsidR="00976661" w:rsidRPr="0060444A">
        <w:rPr>
          <w:rFonts w:asciiTheme="minorHAnsi" w:hAnsiTheme="minorHAnsi" w:cstheme="minorHAnsi"/>
          <w:sz w:val="22"/>
          <w:szCs w:val="22"/>
        </w:rPr>
        <w:t>zwan</w:t>
      </w:r>
      <w:r w:rsidR="00AE37CD" w:rsidRPr="0060444A">
        <w:rPr>
          <w:rFonts w:asciiTheme="minorHAnsi" w:hAnsiTheme="minorHAnsi" w:cstheme="minorHAnsi"/>
          <w:sz w:val="22"/>
          <w:szCs w:val="22"/>
        </w:rPr>
        <w:t>ą</w:t>
      </w:r>
      <w:r w:rsidR="00976661" w:rsidRPr="0060444A">
        <w:rPr>
          <w:rFonts w:asciiTheme="minorHAnsi" w:hAnsiTheme="minorHAnsi" w:cstheme="minorHAnsi"/>
          <w:sz w:val="22"/>
          <w:szCs w:val="22"/>
        </w:rPr>
        <w:t xml:space="preserve"> dalej „usługą”</w:t>
      </w:r>
      <w:bookmarkEnd w:id="3"/>
      <w:r w:rsidR="00976661" w:rsidRPr="0060444A">
        <w:rPr>
          <w:rFonts w:asciiTheme="minorHAnsi" w:hAnsiTheme="minorHAnsi" w:cstheme="minorHAnsi"/>
          <w:sz w:val="22"/>
          <w:szCs w:val="22"/>
        </w:rPr>
        <w:t xml:space="preserve"> </w:t>
      </w:r>
      <w:bookmarkStart w:id="4" w:name="_Hlk53563500"/>
      <w:r w:rsidR="00976661" w:rsidRPr="0060444A">
        <w:rPr>
          <w:rFonts w:asciiTheme="minorHAnsi" w:hAnsiTheme="minorHAnsi" w:cstheme="minorHAnsi"/>
          <w:sz w:val="22"/>
          <w:szCs w:val="22"/>
        </w:rPr>
        <w:t>obejmującą następujące części zamówienia</w:t>
      </w:r>
      <w:bookmarkStart w:id="5" w:name="_Hlk67471460"/>
      <w:r w:rsidR="00976661" w:rsidRPr="0060444A">
        <w:rPr>
          <w:rStyle w:val="Znakiprzypiswdolnych"/>
          <w:rFonts w:asciiTheme="minorHAnsi" w:hAnsiTheme="minorHAnsi" w:cstheme="minorHAnsi"/>
          <w:sz w:val="22"/>
          <w:szCs w:val="22"/>
        </w:rPr>
        <w:footnoteReference w:id="1"/>
      </w:r>
      <w:bookmarkEnd w:id="5"/>
      <w:r w:rsidR="00976661" w:rsidRPr="0060444A">
        <w:rPr>
          <w:rFonts w:asciiTheme="minorHAnsi" w:hAnsiTheme="minorHAnsi" w:cstheme="minorHAnsi"/>
          <w:sz w:val="22"/>
          <w:szCs w:val="22"/>
        </w:rPr>
        <w:t>:</w:t>
      </w:r>
      <w:r w:rsidR="00EA1D9A" w:rsidRPr="0060444A">
        <w:rPr>
          <w:rFonts w:asciiTheme="minorHAnsi" w:hAnsiTheme="minorHAnsi" w:cstheme="minorHAnsi"/>
          <w:sz w:val="22"/>
          <w:szCs w:val="22"/>
        </w:rPr>
        <w:t xml:space="preserve"> </w:t>
      </w:r>
      <w:bookmarkEnd w:id="4"/>
    </w:p>
    <w:p w14:paraId="091D0F8E" w14:textId="77777777" w:rsidR="0060444A" w:rsidRPr="0060444A" w:rsidRDefault="0060444A" w:rsidP="0060444A">
      <w:pPr>
        <w:tabs>
          <w:tab w:val="left" w:pos="9072"/>
        </w:tabs>
        <w:spacing w:before="0" w:after="0" w:line="240" w:lineRule="auto"/>
        <w:ind w:left="284" w:hanging="284"/>
        <w:rPr>
          <w:rFonts w:asciiTheme="minorHAnsi" w:hAnsiTheme="minorHAnsi" w:cstheme="minorHAnsi"/>
          <w:sz w:val="22"/>
          <w:szCs w:val="22"/>
        </w:rPr>
      </w:pPr>
    </w:p>
    <w:p w14:paraId="4C240A68" w14:textId="77777777" w:rsidR="0060444A" w:rsidRPr="0060444A" w:rsidRDefault="007678BF" w:rsidP="0060444A">
      <w:pPr>
        <w:tabs>
          <w:tab w:val="left" w:pos="9072"/>
        </w:tabs>
        <w:spacing w:before="0" w:after="0" w:line="240" w:lineRule="auto"/>
        <w:rPr>
          <w:rFonts w:asciiTheme="minorHAnsi" w:hAnsiTheme="minorHAnsi" w:cstheme="minorHAnsi"/>
          <w:b/>
          <w:sz w:val="22"/>
          <w:szCs w:val="22"/>
          <w:lang w:eastAsia="pl-PL" w:bidi="ar-SA"/>
        </w:rPr>
      </w:pPr>
      <w:r w:rsidRPr="0060444A">
        <w:rPr>
          <w:rFonts w:asciiTheme="minorHAnsi" w:hAnsiTheme="minorHAnsi" w:cstheme="minorHAnsi"/>
          <w:b/>
          <w:sz w:val="22"/>
          <w:szCs w:val="22"/>
          <w:lang w:eastAsia="pl-PL" w:bidi="ar-SA"/>
        </w:rPr>
        <w:t>Zadanie Nr 1:</w:t>
      </w:r>
      <w:r w:rsidR="00E6481D" w:rsidRPr="0060444A">
        <w:rPr>
          <w:rFonts w:asciiTheme="minorHAnsi" w:hAnsiTheme="minorHAnsi" w:cstheme="minorHAnsi"/>
          <w:b/>
          <w:sz w:val="22"/>
          <w:szCs w:val="22"/>
          <w:lang w:eastAsia="pl-PL" w:bidi="ar-SA"/>
        </w:rPr>
        <w:t xml:space="preserve"> </w:t>
      </w:r>
      <w:r w:rsidRPr="0060444A">
        <w:rPr>
          <w:rFonts w:asciiTheme="minorHAnsi" w:hAnsiTheme="minorHAnsi" w:cstheme="minorHAnsi"/>
          <w:b/>
          <w:sz w:val="22"/>
          <w:szCs w:val="22"/>
          <w:lang w:eastAsia="pl-PL" w:bidi="ar-SA"/>
        </w:rPr>
        <w:t>Koszenie wałów przeciwpowodziowych na terenie NW Sandomierz I</w:t>
      </w:r>
    </w:p>
    <w:p w14:paraId="541FC1F9" w14:textId="77777777" w:rsidR="0060444A" w:rsidRPr="0060444A" w:rsidRDefault="007678BF" w:rsidP="0060444A">
      <w:pPr>
        <w:tabs>
          <w:tab w:val="left" w:pos="9072"/>
        </w:tabs>
        <w:spacing w:before="0" w:after="0" w:line="240" w:lineRule="auto"/>
        <w:rPr>
          <w:rFonts w:asciiTheme="minorHAnsi" w:hAnsiTheme="minorHAnsi" w:cstheme="minorHAnsi"/>
          <w:b/>
          <w:sz w:val="22"/>
          <w:szCs w:val="22"/>
        </w:rPr>
      </w:pPr>
      <w:r w:rsidRPr="0060444A">
        <w:rPr>
          <w:rFonts w:asciiTheme="minorHAnsi" w:hAnsiTheme="minorHAnsi" w:cstheme="minorHAnsi"/>
          <w:b/>
          <w:sz w:val="22"/>
          <w:szCs w:val="22"/>
        </w:rPr>
        <w:t>Zadanie Nr 2:</w:t>
      </w:r>
      <w:r w:rsidR="00E6481D" w:rsidRPr="0060444A">
        <w:rPr>
          <w:rFonts w:asciiTheme="minorHAnsi" w:hAnsiTheme="minorHAnsi" w:cstheme="minorHAnsi"/>
          <w:b/>
          <w:sz w:val="22"/>
          <w:szCs w:val="22"/>
        </w:rPr>
        <w:t xml:space="preserve"> </w:t>
      </w:r>
      <w:r w:rsidRPr="0060444A">
        <w:rPr>
          <w:rFonts w:asciiTheme="minorHAnsi" w:hAnsiTheme="minorHAnsi" w:cstheme="minorHAnsi"/>
          <w:b/>
          <w:sz w:val="22"/>
          <w:szCs w:val="22"/>
        </w:rPr>
        <w:t>Koszenie wałów przeciwpowodziowych na terenie NW Sandomierz II</w:t>
      </w:r>
    </w:p>
    <w:p w14:paraId="160B95DF" w14:textId="616148CB" w:rsidR="0060444A" w:rsidRPr="0060444A" w:rsidRDefault="007678BF" w:rsidP="0060444A">
      <w:pPr>
        <w:tabs>
          <w:tab w:val="left" w:pos="9072"/>
        </w:tabs>
        <w:spacing w:before="0" w:after="0" w:line="240" w:lineRule="auto"/>
        <w:rPr>
          <w:rFonts w:asciiTheme="minorHAnsi" w:hAnsiTheme="minorHAnsi" w:cstheme="minorHAnsi"/>
          <w:b/>
          <w:sz w:val="22"/>
          <w:szCs w:val="22"/>
        </w:rPr>
      </w:pPr>
      <w:r w:rsidRPr="0060444A">
        <w:rPr>
          <w:rFonts w:asciiTheme="minorHAnsi" w:hAnsiTheme="minorHAnsi" w:cstheme="minorHAnsi"/>
          <w:b/>
          <w:sz w:val="22"/>
          <w:szCs w:val="22"/>
        </w:rPr>
        <w:t>Zadanie Nr 3:</w:t>
      </w:r>
      <w:r w:rsidR="00E6481D" w:rsidRPr="0060444A">
        <w:rPr>
          <w:rFonts w:asciiTheme="minorHAnsi" w:hAnsiTheme="minorHAnsi" w:cstheme="minorHAnsi"/>
          <w:b/>
          <w:sz w:val="22"/>
          <w:szCs w:val="22"/>
        </w:rPr>
        <w:t xml:space="preserve"> </w:t>
      </w:r>
      <w:r w:rsidRPr="0060444A">
        <w:rPr>
          <w:rFonts w:asciiTheme="minorHAnsi" w:hAnsiTheme="minorHAnsi" w:cstheme="minorHAnsi"/>
          <w:b/>
          <w:sz w:val="22"/>
          <w:szCs w:val="22"/>
        </w:rPr>
        <w:t>Koszenie wałów przeciwpowodziowych na terenie NW Sandomierz III</w:t>
      </w:r>
      <w:r w:rsidR="0060444A" w:rsidRPr="0060444A">
        <w:rPr>
          <w:rFonts w:asciiTheme="minorHAnsi" w:hAnsiTheme="minorHAnsi" w:cstheme="minorHAnsi"/>
          <w:b/>
          <w:sz w:val="22"/>
          <w:szCs w:val="22"/>
        </w:rPr>
        <w:t xml:space="preserve"> </w:t>
      </w:r>
    </w:p>
    <w:p w14:paraId="680CE95B" w14:textId="77777777" w:rsidR="0060444A" w:rsidRPr="0060444A" w:rsidRDefault="0060444A" w:rsidP="0060444A">
      <w:pPr>
        <w:tabs>
          <w:tab w:val="left" w:pos="9072"/>
        </w:tabs>
        <w:spacing w:before="0" w:after="0" w:line="240" w:lineRule="auto"/>
        <w:rPr>
          <w:rFonts w:asciiTheme="minorHAnsi" w:hAnsiTheme="minorHAnsi" w:cstheme="minorHAnsi"/>
          <w:b/>
          <w:sz w:val="22"/>
          <w:szCs w:val="22"/>
        </w:rPr>
      </w:pPr>
      <w:r w:rsidRPr="0060444A">
        <w:rPr>
          <w:rFonts w:asciiTheme="minorHAnsi" w:hAnsiTheme="minorHAnsi" w:cstheme="minorHAnsi"/>
          <w:b/>
          <w:sz w:val="22"/>
          <w:szCs w:val="22"/>
        </w:rPr>
        <w:t>Zadanie Nr 4: Koszenie wałów przeciwpowodziowych na terenie NW Sandomierz IV</w:t>
      </w:r>
    </w:p>
    <w:p w14:paraId="4CB26A62" w14:textId="77777777" w:rsidR="0060444A" w:rsidRPr="0060444A" w:rsidRDefault="007678BF" w:rsidP="0060444A">
      <w:pPr>
        <w:tabs>
          <w:tab w:val="left" w:pos="9072"/>
        </w:tabs>
        <w:spacing w:before="0" w:after="0" w:line="240" w:lineRule="auto"/>
        <w:rPr>
          <w:rFonts w:asciiTheme="minorHAnsi" w:hAnsiTheme="minorHAnsi" w:cstheme="minorHAnsi"/>
          <w:b/>
          <w:sz w:val="22"/>
          <w:szCs w:val="22"/>
        </w:rPr>
      </w:pPr>
      <w:r w:rsidRPr="0060444A">
        <w:rPr>
          <w:rFonts w:asciiTheme="minorHAnsi" w:hAnsiTheme="minorHAnsi" w:cstheme="minorHAnsi"/>
          <w:b/>
          <w:sz w:val="22"/>
          <w:szCs w:val="22"/>
        </w:rPr>
        <w:t>Zadanie Nr 5:</w:t>
      </w:r>
      <w:r w:rsidR="00E6481D" w:rsidRPr="0060444A">
        <w:rPr>
          <w:rFonts w:asciiTheme="minorHAnsi" w:hAnsiTheme="minorHAnsi" w:cstheme="minorHAnsi"/>
          <w:b/>
          <w:sz w:val="22"/>
          <w:szCs w:val="22"/>
        </w:rPr>
        <w:t xml:space="preserve"> </w:t>
      </w:r>
      <w:r w:rsidRPr="0060444A">
        <w:rPr>
          <w:rFonts w:asciiTheme="minorHAnsi" w:hAnsiTheme="minorHAnsi" w:cstheme="minorHAnsi"/>
          <w:b/>
          <w:sz w:val="22"/>
          <w:szCs w:val="22"/>
        </w:rPr>
        <w:t>Koszenie wałów przeciwpowodziowych na terenie NW Sandomierz V</w:t>
      </w:r>
    </w:p>
    <w:p w14:paraId="5BBB5C20" w14:textId="77777777" w:rsidR="0060444A" w:rsidRPr="0060444A" w:rsidRDefault="007678BF" w:rsidP="0060444A">
      <w:pPr>
        <w:tabs>
          <w:tab w:val="left" w:pos="9072"/>
        </w:tabs>
        <w:spacing w:before="0" w:after="0" w:line="240" w:lineRule="auto"/>
        <w:rPr>
          <w:rFonts w:asciiTheme="minorHAnsi" w:hAnsiTheme="minorHAnsi" w:cstheme="minorHAnsi"/>
          <w:b/>
          <w:sz w:val="22"/>
          <w:szCs w:val="22"/>
        </w:rPr>
      </w:pPr>
      <w:r w:rsidRPr="0060444A">
        <w:rPr>
          <w:rFonts w:asciiTheme="minorHAnsi" w:hAnsiTheme="minorHAnsi" w:cstheme="minorHAnsi"/>
          <w:b/>
          <w:sz w:val="22"/>
          <w:szCs w:val="22"/>
        </w:rPr>
        <w:t>Zadanie Nr 6:</w:t>
      </w:r>
      <w:r w:rsidR="00E6481D" w:rsidRPr="0060444A">
        <w:rPr>
          <w:rFonts w:asciiTheme="minorHAnsi" w:hAnsiTheme="minorHAnsi" w:cstheme="minorHAnsi"/>
          <w:b/>
          <w:sz w:val="22"/>
          <w:szCs w:val="22"/>
        </w:rPr>
        <w:t xml:space="preserve"> </w:t>
      </w:r>
      <w:r w:rsidRPr="0060444A">
        <w:rPr>
          <w:rFonts w:asciiTheme="minorHAnsi" w:hAnsiTheme="minorHAnsi" w:cstheme="minorHAnsi"/>
          <w:b/>
          <w:sz w:val="22"/>
          <w:szCs w:val="22"/>
        </w:rPr>
        <w:t>Koszenie wałów przeciwpowodziowych na terenie NW Połaniec I</w:t>
      </w:r>
    </w:p>
    <w:p w14:paraId="115FBA1D" w14:textId="11C8B458" w:rsidR="00E6481D" w:rsidRPr="0060444A" w:rsidRDefault="007678BF" w:rsidP="0060444A">
      <w:pPr>
        <w:tabs>
          <w:tab w:val="left" w:pos="9072"/>
        </w:tabs>
        <w:spacing w:before="0" w:after="0" w:line="240" w:lineRule="auto"/>
        <w:rPr>
          <w:rFonts w:asciiTheme="minorHAnsi" w:hAnsiTheme="minorHAnsi" w:cstheme="minorHAnsi"/>
          <w:b/>
          <w:sz w:val="22"/>
          <w:szCs w:val="22"/>
        </w:rPr>
      </w:pPr>
      <w:r w:rsidRPr="0060444A">
        <w:rPr>
          <w:rFonts w:asciiTheme="minorHAnsi" w:hAnsiTheme="minorHAnsi" w:cstheme="minorHAnsi"/>
          <w:b/>
          <w:sz w:val="22"/>
          <w:szCs w:val="22"/>
        </w:rPr>
        <w:t>Zadanie Nr 7:</w:t>
      </w:r>
      <w:r w:rsidR="00E6481D" w:rsidRPr="0060444A">
        <w:rPr>
          <w:rFonts w:asciiTheme="minorHAnsi" w:hAnsiTheme="minorHAnsi" w:cstheme="minorHAnsi"/>
          <w:b/>
          <w:sz w:val="22"/>
          <w:szCs w:val="22"/>
        </w:rPr>
        <w:t xml:space="preserve"> </w:t>
      </w:r>
      <w:r w:rsidRPr="0060444A">
        <w:rPr>
          <w:rFonts w:asciiTheme="minorHAnsi" w:hAnsiTheme="minorHAnsi" w:cstheme="minorHAnsi"/>
          <w:b/>
          <w:sz w:val="22"/>
          <w:szCs w:val="22"/>
        </w:rPr>
        <w:t>Koszenie wałów przeciwpowodziowych na trenie NW Połaniec II</w:t>
      </w:r>
    </w:p>
    <w:p w14:paraId="39E328CA" w14:textId="77777777" w:rsidR="0060444A" w:rsidRPr="0060444A" w:rsidRDefault="007678BF" w:rsidP="0060444A">
      <w:pPr>
        <w:keepNext/>
        <w:shd w:val="clear" w:color="auto" w:fill="FFFFFF"/>
        <w:tabs>
          <w:tab w:val="num" w:pos="720"/>
        </w:tabs>
        <w:spacing w:before="0" w:after="0"/>
        <w:ind w:right="70"/>
        <w:outlineLvl w:val="1"/>
        <w:rPr>
          <w:rFonts w:asciiTheme="minorHAnsi" w:hAnsiTheme="minorHAnsi" w:cstheme="minorHAnsi"/>
          <w:b/>
          <w:sz w:val="22"/>
          <w:szCs w:val="22"/>
        </w:rPr>
      </w:pPr>
      <w:r w:rsidRPr="0060444A">
        <w:rPr>
          <w:rFonts w:asciiTheme="minorHAnsi" w:hAnsiTheme="minorHAnsi" w:cstheme="minorHAnsi"/>
          <w:b/>
          <w:sz w:val="22"/>
          <w:szCs w:val="22"/>
        </w:rPr>
        <w:t>Zadanie Nr 8:</w:t>
      </w:r>
      <w:r w:rsidR="00E6481D" w:rsidRPr="0060444A">
        <w:rPr>
          <w:rFonts w:asciiTheme="minorHAnsi" w:hAnsiTheme="minorHAnsi" w:cstheme="minorHAnsi"/>
          <w:b/>
          <w:sz w:val="22"/>
          <w:szCs w:val="22"/>
        </w:rPr>
        <w:t xml:space="preserve"> </w:t>
      </w:r>
      <w:r w:rsidRPr="0060444A">
        <w:rPr>
          <w:rFonts w:asciiTheme="minorHAnsi" w:hAnsiTheme="minorHAnsi" w:cstheme="minorHAnsi"/>
          <w:b/>
          <w:sz w:val="22"/>
          <w:szCs w:val="22"/>
        </w:rPr>
        <w:t>Koszenie wałów przeciwpowodziowych na terenie NW Połaniec III</w:t>
      </w:r>
    </w:p>
    <w:p w14:paraId="73C2CD01" w14:textId="77777777" w:rsidR="0060444A" w:rsidRPr="0060444A" w:rsidRDefault="007678BF" w:rsidP="0060444A">
      <w:pPr>
        <w:keepNext/>
        <w:shd w:val="clear" w:color="auto" w:fill="FFFFFF"/>
        <w:tabs>
          <w:tab w:val="num" w:pos="720"/>
        </w:tabs>
        <w:spacing w:before="0" w:after="0"/>
        <w:ind w:right="70"/>
        <w:outlineLvl w:val="1"/>
        <w:rPr>
          <w:rFonts w:asciiTheme="minorHAnsi" w:hAnsiTheme="minorHAnsi" w:cstheme="minorHAnsi"/>
          <w:b/>
          <w:sz w:val="22"/>
          <w:szCs w:val="22"/>
        </w:rPr>
      </w:pPr>
      <w:r w:rsidRPr="0060444A">
        <w:rPr>
          <w:rFonts w:asciiTheme="minorHAnsi" w:hAnsiTheme="minorHAnsi" w:cstheme="minorHAnsi"/>
          <w:b/>
          <w:sz w:val="22"/>
          <w:szCs w:val="22"/>
        </w:rPr>
        <w:t>Zadanie Nr 9:</w:t>
      </w:r>
      <w:r w:rsidR="00E6481D" w:rsidRPr="0060444A">
        <w:rPr>
          <w:rFonts w:asciiTheme="minorHAnsi" w:hAnsiTheme="minorHAnsi" w:cstheme="minorHAnsi"/>
          <w:b/>
          <w:sz w:val="22"/>
          <w:szCs w:val="22"/>
        </w:rPr>
        <w:t xml:space="preserve"> </w:t>
      </w:r>
      <w:r w:rsidRPr="0060444A">
        <w:rPr>
          <w:rFonts w:asciiTheme="minorHAnsi" w:hAnsiTheme="minorHAnsi" w:cstheme="minorHAnsi"/>
          <w:b/>
          <w:sz w:val="22"/>
          <w:szCs w:val="22"/>
        </w:rPr>
        <w:t>Koszenie wałów przeciwpowodziowych na terenie NW Połaniec i Staszów IV</w:t>
      </w:r>
    </w:p>
    <w:p w14:paraId="5D5A5A8D" w14:textId="77777777" w:rsidR="0060444A" w:rsidRPr="0060444A" w:rsidRDefault="007678BF" w:rsidP="0060444A">
      <w:pPr>
        <w:keepNext/>
        <w:shd w:val="clear" w:color="auto" w:fill="FFFFFF"/>
        <w:tabs>
          <w:tab w:val="num" w:pos="720"/>
        </w:tabs>
        <w:spacing w:before="0" w:after="0"/>
        <w:ind w:right="70"/>
        <w:outlineLvl w:val="1"/>
        <w:rPr>
          <w:rFonts w:asciiTheme="minorHAnsi" w:hAnsiTheme="minorHAnsi" w:cstheme="minorHAnsi"/>
          <w:b/>
          <w:sz w:val="22"/>
          <w:szCs w:val="22"/>
        </w:rPr>
      </w:pPr>
      <w:r w:rsidRPr="0060444A">
        <w:rPr>
          <w:rFonts w:asciiTheme="minorHAnsi" w:hAnsiTheme="minorHAnsi" w:cstheme="minorHAnsi"/>
          <w:b/>
          <w:sz w:val="22"/>
          <w:szCs w:val="22"/>
        </w:rPr>
        <w:t>Zadanie Nr 10:</w:t>
      </w:r>
      <w:r w:rsidRPr="0060444A">
        <w:rPr>
          <w:rFonts w:asciiTheme="minorHAnsi" w:hAnsiTheme="minorHAnsi" w:cstheme="minorHAnsi"/>
          <w:b/>
          <w:sz w:val="22"/>
          <w:szCs w:val="22"/>
        </w:rPr>
        <w:tab/>
        <w:t>Koszenie wałów przeciwpowodziowych na terenie NW Dąbrowa Tarnowska I</w:t>
      </w:r>
    </w:p>
    <w:p w14:paraId="7B25788A" w14:textId="77777777" w:rsidR="0060444A" w:rsidRPr="0060444A" w:rsidRDefault="007678BF" w:rsidP="0060444A">
      <w:pPr>
        <w:keepNext/>
        <w:shd w:val="clear" w:color="auto" w:fill="FFFFFF"/>
        <w:tabs>
          <w:tab w:val="num" w:pos="720"/>
        </w:tabs>
        <w:spacing w:before="0" w:after="0"/>
        <w:ind w:right="70"/>
        <w:outlineLvl w:val="1"/>
        <w:rPr>
          <w:rFonts w:asciiTheme="minorHAnsi" w:hAnsiTheme="minorHAnsi" w:cstheme="minorHAnsi"/>
          <w:b/>
          <w:sz w:val="22"/>
          <w:szCs w:val="22"/>
        </w:rPr>
      </w:pPr>
      <w:r w:rsidRPr="0060444A">
        <w:rPr>
          <w:rFonts w:asciiTheme="minorHAnsi" w:hAnsiTheme="minorHAnsi" w:cstheme="minorHAnsi"/>
          <w:b/>
          <w:sz w:val="22"/>
          <w:szCs w:val="22"/>
        </w:rPr>
        <w:t>Zadanie Nr 11:</w:t>
      </w:r>
      <w:r w:rsidRPr="0060444A">
        <w:rPr>
          <w:rFonts w:asciiTheme="minorHAnsi" w:hAnsiTheme="minorHAnsi" w:cstheme="minorHAnsi"/>
          <w:b/>
          <w:sz w:val="22"/>
          <w:szCs w:val="22"/>
        </w:rPr>
        <w:tab/>
        <w:t>Koszenie wałów przeciwpowodziowych na terenie NW Dąbrowa Tarnowska II</w:t>
      </w:r>
    </w:p>
    <w:p w14:paraId="19DEB18F" w14:textId="77777777" w:rsidR="0060444A" w:rsidRPr="0060444A" w:rsidRDefault="007678BF" w:rsidP="0060444A">
      <w:pPr>
        <w:keepNext/>
        <w:shd w:val="clear" w:color="auto" w:fill="FFFFFF"/>
        <w:tabs>
          <w:tab w:val="num" w:pos="720"/>
        </w:tabs>
        <w:spacing w:before="0" w:after="0"/>
        <w:ind w:right="70"/>
        <w:outlineLvl w:val="1"/>
        <w:rPr>
          <w:rFonts w:asciiTheme="minorHAnsi" w:hAnsiTheme="minorHAnsi" w:cstheme="minorHAnsi"/>
          <w:b/>
          <w:sz w:val="22"/>
          <w:szCs w:val="22"/>
        </w:rPr>
      </w:pPr>
      <w:r w:rsidRPr="0060444A">
        <w:rPr>
          <w:rFonts w:asciiTheme="minorHAnsi" w:hAnsiTheme="minorHAnsi" w:cstheme="minorHAnsi"/>
          <w:b/>
          <w:sz w:val="22"/>
          <w:szCs w:val="22"/>
        </w:rPr>
        <w:t>Zadanie Nr 12:</w:t>
      </w:r>
      <w:r w:rsidRPr="0060444A">
        <w:rPr>
          <w:rFonts w:asciiTheme="minorHAnsi" w:hAnsiTheme="minorHAnsi" w:cstheme="minorHAnsi"/>
          <w:b/>
          <w:sz w:val="22"/>
          <w:szCs w:val="22"/>
        </w:rPr>
        <w:tab/>
        <w:t>Koszenie wałów przeciwpowodziowych na terenie NW Dąbrowa Tarnowska III</w:t>
      </w:r>
    </w:p>
    <w:p w14:paraId="4549F1FD" w14:textId="353DD777" w:rsidR="002425AA" w:rsidRPr="0060444A" w:rsidRDefault="00976661" w:rsidP="008A1563">
      <w:pPr>
        <w:pStyle w:val="Akapitzlist"/>
        <w:numPr>
          <w:ilvl w:val="0"/>
          <w:numId w:val="28"/>
        </w:numPr>
        <w:tabs>
          <w:tab w:val="left" w:pos="9072"/>
        </w:tabs>
        <w:spacing w:after="0" w:line="240" w:lineRule="auto"/>
        <w:ind w:left="284" w:hanging="284"/>
        <w:rPr>
          <w:rFonts w:asciiTheme="minorHAnsi" w:hAnsiTheme="minorHAnsi" w:cstheme="minorHAnsi"/>
          <w:sz w:val="22"/>
          <w:szCs w:val="22"/>
        </w:rPr>
      </w:pPr>
      <w:r w:rsidRPr="0060444A">
        <w:rPr>
          <w:rFonts w:asciiTheme="minorHAnsi" w:hAnsiTheme="minorHAnsi" w:cstheme="minorHAnsi"/>
          <w:sz w:val="22"/>
          <w:szCs w:val="22"/>
          <w:shd w:val="clear" w:color="auto" w:fill="FFFFFF"/>
        </w:rPr>
        <w:t>Szczegółowy zakres usługi określa opis przedmiotu zamówienia, Specyfikacja Warunków Zamówienia (SWZ)</w:t>
      </w:r>
      <w:r w:rsidR="005F18F8" w:rsidRPr="0060444A">
        <w:rPr>
          <w:rFonts w:asciiTheme="minorHAnsi" w:hAnsiTheme="minorHAnsi" w:cstheme="minorHAnsi"/>
          <w:sz w:val="22"/>
          <w:szCs w:val="22"/>
          <w:shd w:val="clear" w:color="auto" w:fill="FFFFFF"/>
        </w:rPr>
        <w:t xml:space="preserve"> </w:t>
      </w:r>
      <w:r w:rsidRPr="0060444A">
        <w:rPr>
          <w:rFonts w:asciiTheme="minorHAnsi" w:hAnsiTheme="minorHAnsi" w:cstheme="minorHAnsi"/>
          <w:sz w:val="22"/>
          <w:szCs w:val="22"/>
          <w:shd w:val="clear" w:color="auto" w:fill="FFFFFF"/>
        </w:rPr>
        <w:t>i złożona przez Wykonawcę oferta z załącznikami,  stanowiące integralną część</w:t>
      </w:r>
      <w:r w:rsidRPr="0060444A">
        <w:rPr>
          <w:rFonts w:asciiTheme="minorHAnsi" w:hAnsiTheme="minorHAnsi" w:cstheme="minorHAnsi"/>
          <w:sz w:val="22"/>
          <w:szCs w:val="22"/>
        </w:rPr>
        <w:t xml:space="preserve"> niniejszej umowy. </w:t>
      </w:r>
    </w:p>
    <w:p w14:paraId="6B3150D9" w14:textId="77777777" w:rsidR="002425AA" w:rsidRPr="0060444A" w:rsidRDefault="002425AA" w:rsidP="008A1563">
      <w:pPr>
        <w:pStyle w:val="Akapitzlist"/>
        <w:numPr>
          <w:ilvl w:val="0"/>
          <w:numId w:val="28"/>
        </w:numPr>
        <w:tabs>
          <w:tab w:val="left" w:pos="9072"/>
        </w:tabs>
        <w:spacing w:before="0" w:after="0" w:line="240" w:lineRule="auto"/>
        <w:ind w:left="284" w:hanging="284"/>
        <w:rPr>
          <w:rFonts w:asciiTheme="minorHAnsi" w:hAnsiTheme="minorHAnsi" w:cstheme="minorHAnsi"/>
          <w:sz w:val="22"/>
          <w:szCs w:val="22"/>
          <w:shd w:val="clear" w:color="auto" w:fill="FFFFFF"/>
        </w:rPr>
      </w:pPr>
      <w:r w:rsidRPr="0060444A">
        <w:rPr>
          <w:rFonts w:asciiTheme="minorHAnsi" w:hAnsiTheme="minorHAnsi" w:cstheme="minorHAnsi"/>
          <w:sz w:val="22"/>
          <w:szCs w:val="22"/>
          <w:shd w:val="clear" w:color="auto" w:fill="FFFFFF"/>
        </w:rPr>
        <w:lastRenderedPageBreak/>
        <w:t>Wykonawca oświadcza, że posiada możliwości finansowe i techniczne, a także wszelkie wymagane kwalifikacje oraz uprawnienia niezbędne dla należytego wykonania przedmiotu umowy.</w:t>
      </w:r>
    </w:p>
    <w:p w14:paraId="7C99EF54" w14:textId="77777777" w:rsidR="002425AA" w:rsidRPr="0060444A" w:rsidRDefault="002425AA" w:rsidP="008A1563">
      <w:pPr>
        <w:pStyle w:val="Akapitzlist"/>
        <w:numPr>
          <w:ilvl w:val="0"/>
          <w:numId w:val="28"/>
        </w:numPr>
        <w:tabs>
          <w:tab w:val="left" w:pos="9072"/>
        </w:tabs>
        <w:spacing w:before="0" w:after="0" w:line="240" w:lineRule="auto"/>
        <w:ind w:left="284" w:hanging="284"/>
        <w:rPr>
          <w:rFonts w:asciiTheme="minorHAnsi" w:hAnsiTheme="minorHAnsi" w:cstheme="minorHAnsi"/>
          <w:sz w:val="22"/>
          <w:szCs w:val="22"/>
          <w:shd w:val="clear" w:color="auto" w:fill="FFFFFF"/>
        </w:rPr>
      </w:pPr>
      <w:r w:rsidRPr="0060444A">
        <w:rPr>
          <w:rFonts w:asciiTheme="minorHAnsi" w:hAnsiTheme="minorHAnsi" w:cstheme="minorHAnsi"/>
          <w:sz w:val="22"/>
          <w:szCs w:val="22"/>
          <w:shd w:val="clear" w:color="auto" w:fill="FFFFFF"/>
        </w:rPr>
        <w:t xml:space="preserve">Wykonawca oświadcza, że zapoznał się z warunkami realizacji zamówienia, o których mowa </w:t>
      </w:r>
      <w:r w:rsidRPr="0060444A">
        <w:rPr>
          <w:rFonts w:asciiTheme="minorHAnsi" w:hAnsiTheme="minorHAnsi" w:cstheme="minorHAnsi"/>
          <w:sz w:val="22"/>
          <w:szCs w:val="22"/>
          <w:shd w:val="clear" w:color="auto" w:fill="FFFFFF"/>
        </w:rPr>
        <w:br/>
        <w:t>w ust. 1 oraz standardami przewidzianych prac oraz że przyjmuje przedmiot umowy do wykonania bez zastrzeżeń za umówione wynagrodzenie.</w:t>
      </w:r>
    </w:p>
    <w:p w14:paraId="226D95D5" w14:textId="40E1BE11" w:rsidR="00976661" w:rsidRPr="0060444A" w:rsidRDefault="002425AA" w:rsidP="008A1563">
      <w:pPr>
        <w:pStyle w:val="Akapitzlist"/>
        <w:numPr>
          <w:ilvl w:val="0"/>
          <w:numId w:val="28"/>
        </w:numPr>
        <w:tabs>
          <w:tab w:val="left" w:pos="9072"/>
        </w:tabs>
        <w:spacing w:before="0" w:line="240" w:lineRule="auto"/>
        <w:ind w:left="284" w:hanging="284"/>
        <w:rPr>
          <w:rFonts w:asciiTheme="minorHAnsi" w:hAnsiTheme="minorHAnsi" w:cstheme="minorHAnsi"/>
          <w:sz w:val="22"/>
          <w:szCs w:val="22"/>
          <w:shd w:val="clear" w:color="auto" w:fill="FFFFFF"/>
        </w:rPr>
      </w:pPr>
      <w:r w:rsidRPr="0060444A">
        <w:rPr>
          <w:rFonts w:asciiTheme="minorHAnsi" w:hAnsiTheme="minorHAnsi" w:cstheme="minorHAnsi"/>
          <w:sz w:val="22"/>
          <w:szCs w:val="22"/>
          <w:shd w:val="clear" w:color="auto" w:fill="FFFFFF"/>
        </w:rPr>
        <w:t xml:space="preserve">Wykonawca zobowiązany jest realizować przedmiot umowy w sposób fachowy, z zachowaniem najwyższej dbałości i staranności, której można oczekiwać od profesjonalisty posiadającego doświadczenie </w:t>
      </w:r>
      <w:r w:rsidR="00686A0C" w:rsidRPr="0060444A">
        <w:rPr>
          <w:rFonts w:asciiTheme="minorHAnsi" w:hAnsiTheme="minorHAnsi" w:cstheme="minorHAnsi"/>
          <w:sz w:val="22"/>
          <w:szCs w:val="22"/>
          <w:shd w:val="clear" w:color="auto" w:fill="FFFFFF"/>
        </w:rPr>
        <w:br/>
      </w:r>
      <w:r w:rsidRPr="0060444A">
        <w:rPr>
          <w:rFonts w:asciiTheme="minorHAnsi" w:hAnsiTheme="minorHAnsi" w:cstheme="minorHAnsi"/>
          <w:sz w:val="22"/>
          <w:szCs w:val="22"/>
          <w:shd w:val="clear" w:color="auto" w:fill="FFFFFF"/>
        </w:rPr>
        <w:t>w świadczeniu usług porównywalnych rozmiarem, zakresem oraz złożonością do przedmiotu niniejszej umowy.</w:t>
      </w:r>
    </w:p>
    <w:p w14:paraId="23B8E806" w14:textId="5B65ED18" w:rsidR="00976661" w:rsidRPr="0060444A" w:rsidRDefault="00976661">
      <w:pPr>
        <w:spacing w:before="0" w:after="0" w:line="240" w:lineRule="auto"/>
        <w:jc w:val="center"/>
        <w:rPr>
          <w:rFonts w:asciiTheme="minorHAnsi" w:hAnsiTheme="minorHAnsi" w:cstheme="minorHAnsi"/>
          <w:b/>
          <w:color w:val="000000"/>
          <w:sz w:val="22"/>
          <w:szCs w:val="22"/>
        </w:rPr>
      </w:pPr>
      <w:bookmarkStart w:id="6" w:name="_Hlk101433105"/>
      <w:r w:rsidRPr="0060444A">
        <w:rPr>
          <w:rFonts w:asciiTheme="minorHAnsi" w:hAnsiTheme="minorHAnsi" w:cstheme="minorHAnsi"/>
          <w:b/>
          <w:color w:val="000000"/>
          <w:sz w:val="22"/>
          <w:szCs w:val="22"/>
        </w:rPr>
        <w:t>§2</w:t>
      </w:r>
    </w:p>
    <w:bookmarkEnd w:id="6"/>
    <w:p w14:paraId="3C36E83D" w14:textId="05B18436" w:rsidR="00B94747" w:rsidRPr="0060444A" w:rsidRDefault="00B94747" w:rsidP="00B94747">
      <w:pPr>
        <w:spacing w:before="0" w:after="0" w:line="240" w:lineRule="auto"/>
        <w:jc w:val="center"/>
        <w:rPr>
          <w:rFonts w:asciiTheme="minorHAnsi" w:hAnsiTheme="minorHAnsi" w:cstheme="minorHAnsi"/>
          <w:b/>
          <w:sz w:val="22"/>
          <w:szCs w:val="22"/>
        </w:rPr>
      </w:pPr>
      <w:r w:rsidRPr="0060444A">
        <w:rPr>
          <w:rFonts w:asciiTheme="minorHAnsi" w:hAnsiTheme="minorHAnsi" w:cstheme="minorHAnsi"/>
          <w:b/>
          <w:sz w:val="22"/>
          <w:szCs w:val="22"/>
        </w:rPr>
        <w:t>PRZEKAZANIE TERENU PRAC</w:t>
      </w:r>
    </w:p>
    <w:p w14:paraId="0629B74E" w14:textId="77777777" w:rsidR="002A6B9B" w:rsidRPr="0060444A" w:rsidRDefault="002A6B9B" w:rsidP="00B94747">
      <w:pPr>
        <w:spacing w:before="0" w:after="0" w:line="240" w:lineRule="auto"/>
        <w:jc w:val="center"/>
        <w:rPr>
          <w:rFonts w:asciiTheme="minorHAnsi" w:hAnsiTheme="minorHAnsi" w:cstheme="minorHAnsi"/>
          <w:sz w:val="22"/>
          <w:szCs w:val="22"/>
        </w:rPr>
      </w:pPr>
    </w:p>
    <w:p w14:paraId="1A5831D9" w14:textId="24C9DEE1" w:rsidR="00AE37CD" w:rsidRPr="0060444A" w:rsidRDefault="00B94747" w:rsidP="00846C01">
      <w:pPr>
        <w:numPr>
          <w:ilvl w:val="0"/>
          <w:numId w:val="26"/>
        </w:numPr>
        <w:suppressAutoHyphens w:val="0"/>
        <w:spacing w:before="0" w:after="0" w:line="240" w:lineRule="auto"/>
        <w:ind w:left="284" w:hanging="284"/>
        <w:rPr>
          <w:rFonts w:asciiTheme="minorHAnsi" w:hAnsiTheme="minorHAnsi" w:cstheme="minorHAnsi"/>
          <w:sz w:val="22"/>
          <w:szCs w:val="22"/>
        </w:rPr>
      </w:pPr>
      <w:r w:rsidRPr="0060444A">
        <w:rPr>
          <w:rFonts w:asciiTheme="minorHAnsi" w:hAnsiTheme="minorHAnsi" w:cstheme="minorHAnsi"/>
          <w:sz w:val="22"/>
          <w:szCs w:val="22"/>
        </w:rPr>
        <w:t>Przekazanie Wykonawcy miejsc i terenów wykonywania usługi nastąpi na podstawie protokołu przekazania</w:t>
      </w:r>
      <w:r w:rsidR="00B1215E" w:rsidRPr="0060444A">
        <w:rPr>
          <w:rFonts w:asciiTheme="minorHAnsi" w:hAnsiTheme="minorHAnsi" w:cstheme="minorHAnsi"/>
          <w:sz w:val="22"/>
          <w:szCs w:val="22"/>
        </w:rPr>
        <w:t>.</w:t>
      </w:r>
      <w:r w:rsidR="00AE37CD" w:rsidRPr="0060444A">
        <w:rPr>
          <w:rFonts w:asciiTheme="minorHAnsi" w:hAnsiTheme="minorHAnsi" w:cstheme="minorHAnsi"/>
          <w:sz w:val="22"/>
          <w:szCs w:val="22"/>
        </w:rPr>
        <w:t xml:space="preserve"> </w:t>
      </w:r>
    </w:p>
    <w:p w14:paraId="1AA727C4" w14:textId="55B4F642" w:rsidR="00B94747" w:rsidRPr="0060444A" w:rsidRDefault="00B94747" w:rsidP="00846C01">
      <w:pPr>
        <w:numPr>
          <w:ilvl w:val="0"/>
          <w:numId w:val="26"/>
        </w:numPr>
        <w:suppressAutoHyphens w:val="0"/>
        <w:spacing w:before="0" w:after="0" w:line="240" w:lineRule="auto"/>
        <w:ind w:left="284" w:hanging="284"/>
        <w:rPr>
          <w:rFonts w:asciiTheme="minorHAnsi" w:hAnsiTheme="minorHAnsi" w:cstheme="minorHAnsi"/>
          <w:sz w:val="22"/>
          <w:szCs w:val="22"/>
        </w:rPr>
      </w:pPr>
      <w:r w:rsidRPr="0060444A">
        <w:rPr>
          <w:rFonts w:asciiTheme="minorHAnsi" w:hAnsiTheme="minorHAnsi" w:cstheme="minorHAnsi"/>
          <w:sz w:val="22"/>
          <w:szCs w:val="22"/>
        </w:rPr>
        <w:t>Wykonawca jest zobowiązany do zorganizowania terenu prac.</w:t>
      </w:r>
    </w:p>
    <w:p w14:paraId="19AD48C5" w14:textId="77777777" w:rsidR="00B94747" w:rsidRPr="0060444A" w:rsidRDefault="00B94747" w:rsidP="00846C01">
      <w:pPr>
        <w:numPr>
          <w:ilvl w:val="0"/>
          <w:numId w:val="26"/>
        </w:numPr>
        <w:suppressAutoHyphens w:val="0"/>
        <w:spacing w:before="0" w:after="0" w:line="240" w:lineRule="auto"/>
        <w:ind w:left="284" w:hanging="284"/>
        <w:rPr>
          <w:rFonts w:asciiTheme="minorHAnsi" w:hAnsiTheme="minorHAnsi" w:cstheme="minorHAnsi"/>
          <w:sz w:val="22"/>
          <w:szCs w:val="22"/>
        </w:rPr>
      </w:pPr>
      <w:r w:rsidRPr="0060444A">
        <w:rPr>
          <w:rFonts w:asciiTheme="minorHAnsi" w:hAnsiTheme="minorHAnsi" w:cstheme="minorHAnsi"/>
          <w:sz w:val="22"/>
          <w:szCs w:val="22"/>
        </w:rPr>
        <w:t>Wykonawca ponosi pełną odpowiedzialność za wszelkie szkody wyrządzone działaniem lub zaniechaniem Wykonawcy na terenie prac i terenie przyległym, w tym szkody wyrządzone osobom trzecim.</w:t>
      </w:r>
    </w:p>
    <w:p w14:paraId="27CD7ABF" w14:textId="77777777" w:rsidR="00B94747" w:rsidRPr="0060444A" w:rsidRDefault="00B94747" w:rsidP="00846C01">
      <w:pPr>
        <w:numPr>
          <w:ilvl w:val="0"/>
          <w:numId w:val="26"/>
        </w:numPr>
        <w:suppressAutoHyphens w:val="0"/>
        <w:spacing w:before="0" w:after="0" w:line="240" w:lineRule="auto"/>
        <w:ind w:left="284" w:hanging="284"/>
        <w:rPr>
          <w:rFonts w:asciiTheme="minorHAnsi" w:hAnsiTheme="minorHAnsi" w:cstheme="minorHAnsi"/>
          <w:sz w:val="22"/>
          <w:szCs w:val="22"/>
        </w:rPr>
      </w:pPr>
      <w:r w:rsidRPr="0060444A">
        <w:rPr>
          <w:rFonts w:asciiTheme="minorHAnsi" w:hAnsiTheme="minorHAnsi" w:cstheme="minorHAnsi"/>
          <w:sz w:val="22"/>
          <w:szCs w:val="22"/>
        </w:rPr>
        <w:t>Wykonawca jest zobowiązany m.in. do:</w:t>
      </w:r>
    </w:p>
    <w:p w14:paraId="10EAA850" w14:textId="77777777" w:rsidR="00B94747" w:rsidRPr="0060444A" w:rsidRDefault="00B94747" w:rsidP="008A1563">
      <w:pPr>
        <w:numPr>
          <w:ilvl w:val="0"/>
          <w:numId w:val="12"/>
        </w:numPr>
        <w:suppressAutoHyphens w:val="0"/>
        <w:spacing w:before="0" w:after="0" w:line="240" w:lineRule="auto"/>
        <w:rPr>
          <w:rFonts w:asciiTheme="minorHAnsi" w:hAnsiTheme="minorHAnsi" w:cstheme="minorHAnsi"/>
          <w:sz w:val="22"/>
          <w:szCs w:val="22"/>
        </w:rPr>
      </w:pPr>
      <w:r w:rsidRPr="0060444A">
        <w:rPr>
          <w:rFonts w:asciiTheme="minorHAnsi" w:hAnsiTheme="minorHAnsi" w:cstheme="minorHAnsi"/>
          <w:sz w:val="22"/>
          <w:szCs w:val="22"/>
        </w:rPr>
        <w:t>utrzymania porządku na terenie prac oraz w bezpośrednim jego otoczeniu;</w:t>
      </w:r>
    </w:p>
    <w:p w14:paraId="1547BE03" w14:textId="77777777" w:rsidR="00B94747" w:rsidRPr="0060444A" w:rsidRDefault="00B94747" w:rsidP="008A1563">
      <w:pPr>
        <w:widowControl w:val="0"/>
        <w:numPr>
          <w:ilvl w:val="0"/>
          <w:numId w:val="12"/>
        </w:numPr>
        <w:spacing w:before="0" w:after="0" w:line="240" w:lineRule="auto"/>
        <w:rPr>
          <w:rFonts w:asciiTheme="minorHAnsi" w:hAnsiTheme="minorHAnsi" w:cstheme="minorHAnsi"/>
          <w:sz w:val="22"/>
          <w:szCs w:val="22"/>
        </w:rPr>
      </w:pPr>
      <w:r w:rsidRPr="0060444A">
        <w:rPr>
          <w:rFonts w:asciiTheme="minorHAnsi" w:hAnsiTheme="minorHAnsi" w:cstheme="minorHAnsi"/>
          <w:sz w:val="22"/>
          <w:szCs w:val="22"/>
        </w:rPr>
        <w:t xml:space="preserve">zatrudniania pracowników i personelu posiadającego aktualne przeszkolenie w zakresie bhp </w:t>
      </w:r>
      <w:r w:rsidRPr="0060444A">
        <w:rPr>
          <w:rFonts w:asciiTheme="minorHAnsi" w:hAnsiTheme="minorHAnsi" w:cstheme="minorHAnsi"/>
          <w:sz w:val="22"/>
          <w:szCs w:val="22"/>
        </w:rPr>
        <w:br/>
        <w:t>odpowiadające rodzajowi wykonywanych prac przez Wykonawcę;</w:t>
      </w:r>
    </w:p>
    <w:p w14:paraId="7C512E5C" w14:textId="1F5F4CBB" w:rsidR="00B94747" w:rsidRPr="0060444A" w:rsidRDefault="00B94747" w:rsidP="008A1563">
      <w:pPr>
        <w:widowControl w:val="0"/>
        <w:numPr>
          <w:ilvl w:val="0"/>
          <w:numId w:val="12"/>
        </w:numPr>
        <w:spacing w:before="0" w:after="0" w:line="240" w:lineRule="auto"/>
        <w:rPr>
          <w:rFonts w:asciiTheme="minorHAnsi" w:hAnsiTheme="minorHAnsi" w:cstheme="minorHAnsi"/>
          <w:sz w:val="22"/>
          <w:szCs w:val="22"/>
        </w:rPr>
      </w:pPr>
      <w:r w:rsidRPr="0060444A">
        <w:rPr>
          <w:rFonts w:asciiTheme="minorHAnsi" w:hAnsiTheme="minorHAnsi" w:cstheme="minorHAnsi"/>
          <w:sz w:val="22"/>
          <w:szCs w:val="22"/>
        </w:rPr>
        <w:t>odpowiedzialności za przestrzeganie przepisów dotyczących ochrony środowiska na terenie prac wykonywanych przez Wykonawcę.</w:t>
      </w:r>
    </w:p>
    <w:p w14:paraId="709292B8" w14:textId="4B1B1029" w:rsidR="00B94747" w:rsidRPr="0060444A" w:rsidRDefault="00B94747" w:rsidP="00846C01">
      <w:pPr>
        <w:numPr>
          <w:ilvl w:val="0"/>
          <w:numId w:val="26"/>
        </w:numPr>
        <w:suppressAutoHyphens w:val="0"/>
        <w:spacing w:before="0" w:after="0" w:line="240" w:lineRule="auto"/>
        <w:ind w:left="284" w:hanging="284"/>
        <w:rPr>
          <w:rFonts w:asciiTheme="minorHAnsi" w:hAnsiTheme="minorHAnsi" w:cstheme="minorHAnsi"/>
          <w:sz w:val="22"/>
          <w:szCs w:val="22"/>
        </w:rPr>
      </w:pPr>
      <w:r w:rsidRPr="0060444A">
        <w:rPr>
          <w:rFonts w:asciiTheme="minorHAnsi" w:hAnsiTheme="minorHAnsi" w:cstheme="minorHAnsi"/>
          <w:sz w:val="22"/>
          <w:szCs w:val="22"/>
        </w:rPr>
        <w:t>Zamawiający ustanawia pracownika nadzorującego w osobie</w:t>
      </w:r>
      <w:r w:rsidR="00507DD8" w:rsidRPr="0060444A">
        <w:rPr>
          <w:rFonts w:asciiTheme="minorHAnsi" w:hAnsiTheme="minorHAnsi" w:cstheme="minorHAnsi"/>
          <w:sz w:val="22"/>
          <w:szCs w:val="22"/>
        </w:rPr>
        <w:t>:</w:t>
      </w:r>
      <w:r w:rsidRPr="0060444A">
        <w:rPr>
          <w:rFonts w:asciiTheme="minorHAnsi" w:hAnsiTheme="minorHAnsi" w:cstheme="minorHAnsi"/>
          <w:sz w:val="22"/>
          <w:szCs w:val="22"/>
        </w:rPr>
        <w:t xml:space="preserve"> </w:t>
      </w:r>
    </w:p>
    <w:p w14:paraId="4213A00B" w14:textId="29A9F93C" w:rsidR="00B94747" w:rsidRPr="0060444A" w:rsidRDefault="00B94747" w:rsidP="00846C01">
      <w:pPr>
        <w:suppressAutoHyphens w:val="0"/>
        <w:spacing w:before="0" w:after="0" w:line="240" w:lineRule="auto"/>
        <w:ind w:left="284"/>
        <w:rPr>
          <w:rFonts w:asciiTheme="minorHAnsi" w:hAnsiTheme="minorHAnsi" w:cstheme="minorHAnsi"/>
          <w:sz w:val="22"/>
          <w:szCs w:val="22"/>
        </w:rPr>
      </w:pPr>
      <w:r w:rsidRPr="0060444A">
        <w:rPr>
          <w:rFonts w:asciiTheme="minorHAnsi" w:hAnsiTheme="minorHAnsi" w:cstheme="minorHAnsi"/>
          <w:sz w:val="22"/>
          <w:szCs w:val="22"/>
        </w:rPr>
        <w:t xml:space="preserve">- teren Nadzoru Wodnego w </w:t>
      </w:r>
      <w:r w:rsidR="00786157" w:rsidRPr="0060444A">
        <w:rPr>
          <w:rFonts w:asciiTheme="minorHAnsi" w:hAnsiTheme="minorHAnsi" w:cstheme="minorHAnsi"/>
          <w:sz w:val="22"/>
          <w:szCs w:val="22"/>
        </w:rPr>
        <w:t>Sandomierzu</w:t>
      </w:r>
      <w:r w:rsidRPr="0060444A">
        <w:rPr>
          <w:rFonts w:asciiTheme="minorHAnsi" w:hAnsiTheme="minorHAnsi" w:cstheme="minorHAnsi"/>
          <w:sz w:val="22"/>
          <w:szCs w:val="22"/>
        </w:rPr>
        <w:t xml:space="preserve"> – …………………………….;</w:t>
      </w:r>
    </w:p>
    <w:p w14:paraId="05EFA1F0" w14:textId="2402D57E" w:rsidR="00B94747" w:rsidRPr="0060444A" w:rsidRDefault="00B94747" w:rsidP="00846C01">
      <w:pPr>
        <w:suppressAutoHyphens w:val="0"/>
        <w:spacing w:before="0" w:after="0" w:line="240" w:lineRule="auto"/>
        <w:ind w:left="284"/>
        <w:rPr>
          <w:rFonts w:asciiTheme="minorHAnsi" w:hAnsiTheme="minorHAnsi" w:cstheme="minorHAnsi"/>
          <w:sz w:val="22"/>
          <w:szCs w:val="22"/>
        </w:rPr>
      </w:pPr>
      <w:r w:rsidRPr="0060444A">
        <w:rPr>
          <w:rFonts w:asciiTheme="minorHAnsi" w:hAnsiTheme="minorHAnsi" w:cstheme="minorHAnsi"/>
          <w:sz w:val="22"/>
          <w:szCs w:val="22"/>
        </w:rPr>
        <w:t xml:space="preserve">- teren Nadzoru Wodnego w </w:t>
      </w:r>
      <w:r w:rsidR="00786157" w:rsidRPr="0060444A">
        <w:rPr>
          <w:rFonts w:asciiTheme="minorHAnsi" w:hAnsiTheme="minorHAnsi" w:cstheme="minorHAnsi"/>
          <w:sz w:val="22"/>
          <w:szCs w:val="22"/>
        </w:rPr>
        <w:t>Połańcu</w:t>
      </w:r>
      <w:r w:rsidR="004608A1" w:rsidRPr="0060444A">
        <w:rPr>
          <w:rFonts w:asciiTheme="minorHAnsi" w:hAnsiTheme="minorHAnsi" w:cstheme="minorHAnsi"/>
          <w:sz w:val="22"/>
          <w:szCs w:val="22"/>
        </w:rPr>
        <w:t xml:space="preserve"> i Staszowie </w:t>
      </w:r>
      <w:r w:rsidRPr="0060444A">
        <w:rPr>
          <w:rFonts w:asciiTheme="minorHAnsi" w:hAnsiTheme="minorHAnsi" w:cstheme="minorHAnsi"/>
          <w:sz w:val="22"/>
          <w:szCs w:val="22"/>
        </w:rPr>
        <w:t>– ………………………;</w:t>
      </w:r>
    </w:p>
    <w:p w14:paraId="552422CB" w14:textId="56753DC9" w:rsidR="00B94747" w:rsidRPr="0060444A" w:rsidRDefault="00B94747" w:rsidP="00846C01">
      <w:pPr>
        <w:suppressAutoHyphens w:val="0"/>
        <w:spacing w:before="0" w:after="0" w:line="240" w:lineRule="auto"/>
        <w:ind w:left="284"/>
        <w:rPr>
          <w:rFonts w:asciiTheme="minorHAnsi" w:hAnsiTheme="minorHAnsi" w:cstheme="minorHAnsi"/>
          <w:sz w:val="22"/>
          <w:szCs w:val="22"/>
        </w:rPr>
      </w:pPr>
      <w:r w:rsidRPr="0060444A">
        <w:rPr>
          <w:rFonts w:asciiTheme="minorHAnsi" w:hAnsiTheme="minorHAnsi" w:cstheme="minorHAnsi"/>
          <w:sz w:val="22"/>
          <w:szCs w:val="22"/>
        </w:rPr>
        <w:t xml:space="preserve">- teren Nadzoru Wodnego w </w:t>
      </w:r>
      <w:r w:rsidR="00786157" w:rsidRPr="0060444A">
        <w:rPr>
          <w:rFonts w:asciiTheme="minorHAnsi" w:hAnsiTheme="minorHAnsi" w:cstheme="minorHAnsi"/>
          <w:sz w:val="22"/>
          <w:szCs w:val="22"/>
        </w:rPr>
        <w:t>Dąbrowie Tarnowskiej</w:t>
      </w:r>
      <w:r w:rsidRPr="0060444A">
        <w:rPr>
          <w:rFonts w:asciiTheme="minorHAnsi" w:hAnsiTheme="minorHAnsi" w:cstheme="minorHAnsi"/>
          <w:sz w:val="22"/>
          <w:szCs w:val="22"/>
        </w:rPr>
        <w:t>– ………………....</w:t>
      </w:r>
    </w:p>
    <w:p w14:paraId="66579ED5" w14:textId="41445B16" w:rsidR="00B94747" w:rsidRPr="0060444A" w:rsidRDefault="00B94747" w:rsidP="00846C01">
      <w:pPr>
        <w:numPr>
          <w:ilvl w:val="0"/>
          <w:numId w:val="26"/>
        </w:numPr>
        <w:suppressAutoHyphens w:val="0"/>
        <w:spacing w:before="0" w:after="0" w:line="240" w:lineRule="auto"/>
        <w:ind w:left="284" w:hanging="284"/>
        <w:rPr>
          <w:rFonts w:asciiTheme="minorHAnsi" w:hAnsiTheme="minorHAnsi" w:cstheme="minorHAnsi"/>
          <w:sz w:val="22"/>
          <w:szCs w:val="22"/>
        </w:rPr>
      </w:pPr>
      <w:r w:rsidRPr="0060444A">
        <w:rPr>
          <w:rFonts w:asciiTheme="minorHAnsi" w:hAnsiTheme="minorHAnsi" w:cstheme="minorHAnsi"/>
          <w:sz w:val="22"/>
          <w:szCs w:val="22"/>
        </w:rPr>
        <w:t xml:space="preserve">Osobą odpowiedzialną za realizację zamówienia ze strony Wykonawcy jest: </w:t>
      </w:r>
      <w:r w:rsidR="00252AB5" w:rsidRPr="0060444A">
        <w:rPr>
          <w:rFonts w:asciiTheme="minorHAnsi" w:hAnsiTheme="minorHAnsi" w:cstheme="minorHAnsi"/>
          <w:sz w:val="22"/>
          <w:szCs w:val="22"/>
        </w:rPr>
        <w:t>………………………………</w:t>
      </w:r>
    </w:p>
    <w:p w14:paraId="4A755075" w14:textId="72F71F86" w:rsidR="00B94747" w:rsidRPr="0060444A" w:rsidRDefault="00B94747" w:rsidP="00846C01">
      <w:pPr>
        <w:numPr>
          <w:ilvl w:val="0"/>
          <w:numId w:val="26"/>
        </w:numPr>
        <w:suppressAutoHyphens w:val="0"/>
        <w:spacing w:before="0" w:after="0" w:line="240" w:lineRule="auto"/>
        <w:ind w:left="284" w:hanging="284"/>
        <w:rPr>
          <w:rFonts w:asciiTheme="minorHAnsi" w:hAnsiTheme="minorHAnsi" w:cstheme="minorHAnsi"/>
          <w:sz w:val="22"/>
          <w:szCs w:val="22"/>
        </w:rPr>
      </w:pPr>
      <w:r w:rsidRPr="0060444A">
        <w:rPr>
          <w:rFonts w:asciiTheme="minorHAnsi" w:hAnsiTheme="minorHAnsi" w:cstheme="minorHAnsi"/>
          <w:sz w:val="22"/>
          <w:szCs w:val="22"/>
        </w:rPr>
        <w:t>Zmiana osób  wymienionych w ust. 4 i 5 nie wymaga aneksu do umowy, a jedynie pisemnego powiadomienia.</w:t>
      </w:r>
    </w:p>
    <w:p w14:paraId="260F77E1" w14:textId="00D9462A" w:rsidR="00B94747" w:rsidRPr="0060444A" w:rsidRDefault="00B94747" w:rsidP="00B94747">
      <w:pPr>
        <w:pStyle w:val="Akapitzlist"/>
        <w:widowControl w:val="0"/>
        <w:spacing w:before="0" w:after="0" w:line="240" w:lineRule="auto"/>
        <w:rPr>
          <w:rFonts w:asciiTheme="minorHAnsi" w:hAnsiTheme="minorHAnsi" w:cstheme="minorHAnsi"/>
          <w:sz w:val="22"/>
          <w:szCs w:val="22"/>
        </w:rPr>
      </w:pPr>
    </w:p>
    <w:p w14:paraId="2377AB2B" w14:textId="570BD4F8" w:rsidR="00B94747" w:rsidRPr="0060444A" w:rsidRDefault="00D649B4">
      <w:pPr>
        <w:spacing w:before="0" w:after="0" w:line="240" w:lineRule="auto"/>
        <w:jc w:val="center"/>
        <w:rPr>
          <w:rFonts w:asciiTheme="minorHAnsi" w:hAnsiTheme="minorHAnsi" w:cstheme="minorHAnsi"/>
          <w:b/>
          <w:color w:val="000000"/>
          <w:sz w:val="22"/>
          <w:szCs w:val="22"/>
        </w:rPr>
      </w:pPr>
      <w:r w:rsidRPr="0060444A">
        <w:rPr>
          <w:rFonts w:asciiTheme="minorHAnsi" w:hAnsiTheme="minorHAnsi" w:cstheme="minorHAnsi"/>
          <w:b/>
          <w:color w:val="000000"/>
          <w:sz w:val="22"/>
          <w:szCs w:val="22"/>
        </w:rPr>
        <w:t>§3</w:t>
      </w:r>
    </w:p>
    <w:p w14:paraId="77ECB621" w14:textId="57B3422A" w:rsidR="002425AA" w:rsidRPr="0060444A" w:rsidRDefault="002425AA" w:rsidP="002425AA">
      <w:pPr>
        <w:spacing w:before="0" w:after="0" w:line="240" w:lineRule="auto"/>
        <w:jc w:val="center"/>
        <w:rPr>
          <w:rFonts w:asciiTheme="minorHAnsi" w:hAnsiTheme="minorHAnsi" w:cstheme="minorHAnsi"/>
          <w:b/>
          <w:sz w:val="22"/>
          <w:szCs w:val="22"/>
        </w:rPr>
      </w:pPr>
      <w:r w:rsidRPr="0060444A">
        <w:rPr>
          <w:rFonts w:asciiTheme="minorHAnsi" w:hAnsiTheme="minorHAnsi" w:cstheme="minorHAnsi"/>
          <w:b/>
          <w:sz w:val="22"/>
          <w:szCs w:val="22"/>
        </w:rPr>
        <w:t>TERMIN WYKONANIA UMOWY</w:t>
      </w:r>
    </w:p>
    <w:p w14:paraId="12FE30A2" w14:textId="77777777" w:rsidR="004419E9" w:rsidRPr="0060444A" w:rsidRDefault="004419E9" w:rsidP="002425AA">
      <w:pPr>
        <w:spacing w:before="0" w:after="0" w:line="240" w:lineRule="auto"/>
        <w:jc w:val="center"/>
        <w:rPr>
          <w:rFonts w:asciiTheme="minorHAnsi" w:hAnsiTheme="minorHAnsi" w:cstheme="minorHAnsi"/>
          <w:b/>
          <w:sz w:val="22"/>
          <w:szCs w:val="22"/>
        </w:rPr>
      </w:pPr>
    </w:p>
    <w:p w14:paraId="5030499D" w14:textId="0A154B1A" w:rsidR="00D01DDF" w:rsidRPr="0060444A" w:rsidRDefault="00D649B4" w:rsidP="00415CED">
      <w:pPr>
        <w:pStyle w:val="Bezodstpw"/>
        <w:numPr>
          <w:ilvl w:val="0"/>
          <w:numId w:val="36"/>
        </w:numPr>
        <w:spacing w:line="276" w:lineRule="auto"/>
        <w:ind w:left="284"/>
        <w:jc w:val="both"/>
        <w:rPr>
          <w:rFonts w:asciiTheme="minorHAnsi" w:eastAsia="Calibri" w:hAnsiTheme="minorHAnsi" w:cstheme="minorHAnsi"/>
        </w:rPr>
      </w:pPr>
      <w:r w:rsidRPr="0060444A">
        <w:rPr>
          <w:rFonts w:asciiTheme="minorHAnsi" w:hAnsiTheme="minorHAnsi" w:cstheme="minorHAnsi"/>
        </w:rPr>
        <w:t>Usługę należy zrealizować w dwóch etapach w każdym roku kalendarzowym w latach 202</w:t>
      </w:r>
      <w:r w:rsidR="004419E9" w:rsidRPr="0060444A">
        <w:rPr>
          <w:rFonts w:asciiTheme="minorHAnsi" w:hAnsiTheme="minorHAnsi" w:cstheme="minorHAnsi"/>
        </w:rPr>
        <w:t>3</w:t>
      </w:r>
      <w:r w:rsidRPr="0060444A">
        <w:rPr>
          <w:rFonts w:asciiTheme="minorHAnsi" w:hAnsiTheme="minorHAnsi" w:cstheme="minorHAnsi"/>
        </w:rPr>
        <w:t>-202</w:t>
      </w:r>
      <w:r w:rsidR="004419E9" w:rsidRPr="0060444A">
        <w:rPr>
          <w:rFonts w:asciiTheme="minorHAnsi" w:hAnsiTheme="minorHAnsi" w:cstheme="minorHAnsi"/>
        </w:rPr>
        <w:t>5</w:t>
      </w:r>
      <w:r w:rsidR="00D01DDF" w:rsidRPr="0060444A">
        <w:rPr>
          <w:rFonts w:asciiTheme="minorHAnsi" w:hAnsiTheme="minorHAnsi" w:cstheme="minorHAnsi"/>
        </w:rPr>
        <w:t>.</w:t>
      </w:r>
      <w:r w:rsidRPr="0060444A">
        <w:rPr>
          <w:rFonts w:asciiTheme="minorHAnsi" w:hAnsiTheme="minorHAnsi" w:cstheme="minorHAnsi"/>
        </w:rPr>
        <w:t xml:space="preserve"> </w:t>
      </w:r>
      <w:r w:rsidR="00D01DDF" w:rsidRPr="0060444A">
        <w:rPr>
          <w:rFonts w:asciiTheme="minorHAnsi" w:eastAsia="Calibri" w:hAnsiTheme="minorHAnsi" w:cstheme="minorHAnsi"/>
        </w:rPr>
        <w:t xml:space="preserve">Terminy  wykonywania usług (fizyczne koszenie) należy  wykonać w poniższych terminach: </w:t>
      </w:r>
    </w:p>
    <w:p w14:paraId="6784DB15" w14:textId="14E48685" w:rsidR="00D01DDF" w:rsidRPr="0060444A" w:rsidRDefault="00D01DDF" w:rsidP="00415CED">
      <w:pPr>
        <w:suppressAutoHyphens w:val="0"/>
        <w:overflowPunct w:val="0"/>
        <w:autoSpaceDE w:val="0"/>
        <w:autoSpaceDN w:val="0"/>
        <w:adjustRightInd w:val="0"/>
        <w:spacing w:before="0" w:after="0" w:line="240" w:lineRule="auto"/>
        <w:ind w:left="284"/>
        <w:jc w:val="left"/>
        <w:rPr>
          <w:rFonts w:asciiTheme="minorHAnsi" w:eastAsia="Calibri" w:hAnsiTheme="minorHAnsi" w:cstheme="minorHAnsi"/>
          <w:sz w:val="22"/>
          <w:szCs w:val="22"/>
          <w:lang w:bidi="ar-SA"/>
        </w:rPr>
      </w:pPr>
      <w:r w:rsidRPr="0060444A">
        <w:rPr>
          <w:rFonts w:asciiTheme="minorHAnsi" w:eastAsia="Calibri" w:hAnsiTheme="minorHAnsi" w:cstheme="minorHAnsi"/>
          <w:sz w:val="22"/>
          <w:szCs w:val="22"/>
          <w:lang w:bidi="ar-SA"/>
        </w:rPr>
        <w:t xml:space="preserve"> I pokos w terminie od 2 maja  do 30 czerwca w poszczególnych latach, </w:t>
      </w:r>
      <w:r w:rsidRPr="0060444A">
        <w:rPr>
          <w:rFonts w:asciiTheme="minorHAnsi" w:eastAsia="Calibri" w:hAnsiTheme="minorHAnsi" w:cstheme="minorHAnsi"/>
          <w:sz w:val="22"/>
          <w:szCs w:val="22"/>
          <w:lang w:bidi="ar-SA"/>
        </w:rPr>
        <w:br/>
        <w:t xml:space="preserve"> II pokos w terminie od 15 września do 30 października w poszczególnych latach</w:t>
      </w:r>
    </w:p>
    <w:p w14:paraId="38382BE6" w14:textId="403F1D82" w:rsidR="00D649B4" w:rsidRPr="0060444A" w:rsidRDefault="00D649B4" w:rsidP="00415CED">
      <w:pPr>
        <w:pStyle w:val="Akapitzlist"/>
        <w:numPr>
          <w:ilvl w:val="0"/>
          <w:numId w:val="36"/>
        </w:numPr>
        <w:suppressAutoHyphens w:val="0"/>
        <w:spacing w:before="0" w:after="0" w:line="240" w:lineRule="auto"/>
        <w:ind w:left="284"/>
        <w:rPr>
          <w:rFonts w:asciiTheme="minorHAnsi" w:hAnsiTheme="minorHAnsi" w:cstheme="minorHAnsi"/>
          <w:sz w:val="22"/>
          <w:szCs w:val="22"/>
        </w:rPr>
      </w:pPr>
      <w:r w:rsidRPr="0060444A">
        <w:rPr>
          <w:rFonts w:asciiTheme="minorHAnsi" w:hAnsiTheme="minorHAnsi" w:cstheme="minorHAnsi"/>
          <w:sz w:val="22"/>
          <w:szCs w:val="22"/>
        </w:rPr>
        <w:t>Podstawę uznania wykonania usługi stanowi podpisany przez Strony protokół odbioru zawierający ustalenia dotyczące zakresu (1-sze koszenie i 2-ie koszenie) i jakości odbieranych prac. Czasookres odbioru nie wlicza się do czasu realizacji usługi.</w:t>
      </w:r>
    </w:p>
    <w:p w14:paraId="5DF8E334" w14:textId="29CCBCCB" w:rsidR="00D649B4" w:rsidRPr="0060444A" w:rsidRDefault="00415CED" w:rsidP="00CD13D1">
      <w:pPr>
        <w:pStyle w:val="Akapitzlist"/>
        <w:numPr>
          <w:ilvl w:val="0"/>
          <w:numId w:val="36"/>
        </w:numPr>
        <w:suppressAutoHyphens w:val="0"/>
        <w:spacing w:before="0" w:after="0" w:line="240" w:lineRule="auto"/>
        <w:ind w:left="284"/>
        <w:rPr>
          <w:rFonts w:asciiTheme="minorHAnsi" w:hAnsiTheme="minorHAnsi" w:cstheme="minorHAnsi"/>
          <w:sz w:val="22"/>
          <w:szCs w:val="22"/>
        </w:rPr>
      </w:pPr>
      <w:r w:rsidRPr="0060444A">
        <w:rPr>
          <w:rFonts w:asciiTheme="minorHAnsi" w:hAnsiTheme="minorHAnsi" w:cstheme="minorHAnsi"/>
          <w:sz w:val="22"/>
          <w:szCs w:val="22"/>
        </w:rPr>
        <w:t>P</w:t>
      </w:r>
      <w:r w:rsidR="00D649B4" w:rsidRPr="0060444A">
        <w:rPr>
          <w:rFonts w:asciiTheme="minorHAnsi" w:hAnsiTheme="minorHAnsi" w:cstheme="minorHAnsi"/>
          <w:sz w:val="22"/>
          <w:szCs w:val="22"/>
        </w:rPr>
        <w:t>odstawą do odbioru stanowi pisemne zawiadomienie Wykonawcy o zakończeniu realizacji prac w zakresie koszenia dla danego etapu (odrębnie I pokos, II pokos).</w:t>
      </w:r>
    </w:p>
    <w:p w14:paraId="30313B20" w14:textId="0BCB44E9" w:rsidR="00D649B4" w:rsidRPr="0060444A" w:rsidRDefault="00D649B4" w:rsidP="00415CED">
      <w:pPr>
        <w:pStyle w:val="Akapitzlist"/>
        <w:numPr>
          <w:ilvl w:val="0"/>
          <w:numId w:val="36"/>
        </w:numPr>
        <w:suppressAutoHyphens w:val="0"/>
        <w:spacing w:before="0" w:after="0" w:line="240" w:lineRule="auto"/>
        <w:ind w:left="284" w:hanging="284"/>
        <w:rPr>
          <w:rFonts w:asciiTheme="minorHAnsi" w:hAnsiTheme="minorHAnsi" w:cstheme="minorHAnsi"/>
          <w:sz w:val="22"/>
          <w:szCs w:val="22"/>
        </w:rPr>
      </w:pPr>
      <w:r w:rsidRPr="0060444A">
        <w:rPr>
          <w:rFonts w:asciiTheme="minorHAnsi" w:hAnsiTheme="minorHAnsi" w:cstheme="minorHAnsi"/>
          <w:sz w:val="22"/>
          <w:szCs w:val="22"/>
        </w:rPr>
        <w:t xml:space="preserve">Odbiór przedmiotu Umowy dokonany będzie z udziałem przedstawicieli Wykonawcy i Zamawiającego. Zamawiający wyznaczy termin i rozpocznie odbiór w ciągu </w:t>
      </w:r>
      <w:r w:rsidR="00161B3F" w:rsidRPr="0060444A">
        <w:rPr>
          <w:rFonts w:asciiTheme="minorHAnsi" w:hAnsiTheme="minorHAnsi" w:cstheme="minorHAnsi"/>
          <w:sz w:val="22"/>
          <w:szCs w:val="22"/>
        </w:rPr>
        <w:t>7</w:t>
      </w:r>
      <w:r w:rsidRPr="0060444A">
        <w:rPr>
          <w:rFonts w:asciiTheme="minorHAnsi" w:hAnsiTheme="minorHAnsi" w:cstheme="minorHAnsi"/>
          <w:sz w:val="22"/>
          <w:szCs w:val="22"/>
        </w:rPr>
        <w:t xml:space="preserve"> dni roboczych od daty pisemnego zawiadomienia go o osiągnięciu gotowości do tego odbioru.</w:t>
      </w:r>
    </w:p>
    <w:p w14:paraId="6BB6106A" w14:textId="77777777" w:rsidR="00D649B4" w:rsidRPr="0060444A" w:rsidRDefault="00D649B4" w:rsidP="00415CED">
      <w:pPr>
        <w:numPr>
          <w:ilvl w:val="0"/>
          <w:numId w:val="36"/>
        </w:numPr>
        <w:tabs>
          <w:tab w:val="num" w:pos="720"/>
        </w:tabs>
        <w:suppressAutoHyphens w:val="0"/>
        <w:spacing w:before="0" w:after="0" w:line="240" w:lineRule="auto"/>
        <w:ind w:left="284" w:hanging="284"/>
        <w:rPr>
          <w:rFonts w:asciiTheme="minorHAnsi" w:hAnsiTheme="minorHAnsi" w:cstheme="minorHAnsi"/>
          <w:sz w:val="22"/>
          <w:szCs w:val="22"/>
        </w:rPr>
      </w:pPr>
      <w:r w:rsidRPr="0060444A">
        <w:rPr>
          <w:rFonts w:asciiTheme="minorHAnsi" w:hAnsiTheme="minorHAnsi" w:cstheme="minorHAnsi"/>
          <w:sz w:val="22"/>
          <w:szCs w:val="22"/>
        </w:rPr>
        <w:t>Strony postanawiają, że z czynności każdego odbioru będzie spisany protokół zawierający wszelkie ustalenia dokonane w toku odbioru, jak też terminy wyznaczone na usunięcie stwierdzonych w tej dacie wad.</w:t>
      </w:r>
    </w:p>
    <w:p w14:paraId="42A0B1E3" w14:textId="77777777" w:rsidR="00D649B4" w:rsidRPr="0060444A" w:rsidRDefault="00D649B4" w:rsidP="00415CED">
      <w:pPr>
        <w:numPr>
          <w:ilvl w:val="0"/>
          <w:numId w:val="36"/>
        </w:numPr>
        <w:tabs>
          <w:tab w:val="num" w:pos="720"/>
        </w:tabs>
        <w:suppressAutoHyphens w:val="0"/>
        <w:spacing w:before="0" w:after="0" w:line="240" w:lineRule="auto"/>
        <w:ind w:left="284" w:hanging="284"/>
        <w:rPr>
          <w:rFonts w:asciiTheme="minorHAnsi" w:hAnsiTheme="minorHAnsi" w:cstheme="minorHAnsi"/>
          <w:sz w:val="22"/>
          <w:szCs w:val="22"/>
        </w:rPr>
      </w:pPr>
      <w:r w:rsidRPr="0060444A">
        <w:rPr>
          <w:rFonts w:asciiTheme="minorHAnsi" w:hAnsiTheme="minorHAnsi" w:cstheme="minorHAnsi"/>
          <w:sz w:val="22"/>
          <w:szCs w:val="22"/>
        </w:rPr>
        <w:t>Zamawiający ma prawo wstrzymać czynności odbioru, jeśli:</w:t>
      </w:r>
    </w:p>
    <w:p w14:paraId="29D52337" w14:textId="77777777" w:rsidR="00D649B4" w:rsidRPr="0060444A" w:rsidRDefault="00D649B4" w:rsidP="00415CED">
      <w:pPr>
        <w:suppressAutoHyphens w:val="0"/>
        <w:spacing w:before="0" w:after="0" w:line="240" w:lineRule="auto"/>
        <w:ind w:left="567" w:hanging="283"/>
        <w:rPr>
          <w:rFonts w:asciiTheme="minorHAnsi" w:hAnsiTheme="minorHAnsi" w:cstheme="minorHAnsi"/>
          <w:sz w:val="22"/>
          <w:szCs w:val="22"/>
        </w:rPr>
      </w:pPr>
      <w:r w:rsidRPr="0060444A">
        <w:rPr>
          <w:rFonts w:asciiTheme="minorHAnsi" w:hAnsiTheme="minorHAnsi" w:cstheme="minorHAnsi"/>
          <w:sz w:val="22"/>
          <w:szCs w:val="22"/>
        </w:rPr>
        <w:lastRenderedPageBreak/>
        <w:t>a) w czasie tych czynności ujawniono istnienie wad, które uzna za istotne – aż do czasu usunięcia tych wad,</w:t>
      </w:r>
    </w:p>
    <w:p w14:paraId="70B4AEF9" w14:textId="444D08A3" w:rsidR="00D649B4" w:rsidRPr="0060444A" w:rsidRDefault="00D649B4" w:rsidP="00415CED">
      <w:pPr>
        <w:suppressAutoHyphens w:val="0"/>
        <w:spacing w:before="0" w:after="0" w:line="240" w:lineRule="auto"/>
        <w:ind w:left="567" w:hanging="283"/>
        <w:rPr>
          <w:rFonts w:asciiTheme="minorHAnsi" w:hAnsiTheme="minorHAnsi" w:cstheme="minorHAnsi"/>
          <w:sz w:val="22"/>
          <w:szCs w:val="22"/>
        </w:rPr>
      </w:pPr>
      <w:r w:rsidRPr="0060444A">
        <w:rPr>
          <w:rFonts w:asciiTheme="minorHAnsi" w:hAnsiTheme="minorHAnsi" w:cstheme="minorHAnsi"/>
          <w:sz w:val="22"/>
          <w:szCs w:val="22"/>
        </w:rPr>
        <w:t xml:space="preserve">b) warunki </w:t>
      </w:r>
      <w:r w:rsidR="00252AB5" w:rsidRPr="0060444A">
        <w:rPr>
          <w:rFonts w:asciiTheme="minorHAnsi" w:hAnsiTheme="minorHAnsi" w:cstheme="minorHAnsi"/>
          <w:sz w:val="22"/>
          <w:szCs w:val="22"/>
        </w:rPr>
        <w:t>atmosferyczne</w:t>
      </w:r>
      <w:r w:rsidRPr="0060444A">
        <w:rPr>
          <w:rFonts w:asciiTheme="minorHAnsi" w:hAnsiTheme="minorHAnsi" w:cstheme="minorHAnsi"/>
          <w:sz w:val="22"/>
          <w:szCs w:val="22"/>
        </w:rPr>
        <w:t xml:space="preserve"> uniemożliwiają dokonanie oceny jakości robót, do czasu ustąpienia tych przeszkód.</w:t>
      </w:r>
    </w:p>
    <w:p w14:paraId="3A489AE4" w14:textId="0E6AE403" w:rsidR="00D649B4" w:rsidRPr="0060444A" w:rsidRDefault="00D649B4" w:rsidP="002425AA">
      <w:pPr>
        <w:spacing w:before="0" w:after="0" w:line="240" w:lineRule="auto"/>
        <w:jc w:val="center"/>
        <w:rPr>
          <w:rFonts w:asciiTheme="minorHAnsi" w:hAnsiTheme="minorHAnsi" w:cstheme="minorHAnsi"/>
          <w:b/>
          <w:sz w:val="22"/>
          <w:szCs w:val="22"/>
        </w:rPr>
      </w:pPr>
    </w:p>
    <w:p w14:paraId="0D38D2E1" w14:textId="6D3BC6D0" w:rsidR="00976661" w:rsidRPr="0060444A" w:rsidRDefault="00976661">
      <w:pPr>
        <w:spacing w:before="0" w:after="0" w:line="240" w:lineRule="auto"/>
        <w:jc w:val="center"/>
        <w:rPr>
          <w:rFonts w:asciiTheme="minorHAnsi" w:hAnsiTheme="minorHAnsi" w:cstheme="minorHAnsi"/>
          <w:b/>
          <w:color w:val="000000"/>
          <w:sz w:val="22"/>
          <w:szCs w:val="22"/>
        </w:rPr>
      </w:pPr>
      <w:r w:rsidRPr="0060444A">
        <w:rPr>
          <w:rFonts w:asciiTheme="minorHAnsi" w:hAnsiTheme="minorHAnsi" w:cstheme="minorHAnsi"/>
          <w:b/>
          <w:color w:val="000000"/>
          <w:sz w:val="22"/>
          <w:szCs w:val="22"/>
        </w:rPr>
        <w:t>§</w:t>
      </w:r>
      <w:r w:rsidR="00EF01F0" w:rsidRPr="0060444A">
        <w:rPr>
          <w:rFonts w:asciiTheme="minorHAnsi" w:hAnsiTheme="minorHAnsi" w:cstheme="minorHAnsi"/>
          <w:b/>
          <w:color w:val="000000"/>
          <w:sz w:val="22"/>
          <w:szCs w:val="22"/>
        </w:rPr>
        <w:t>4</w:t>
      </w:r>
    </w:p>
    <w:p w14:paraId="2A796CF0" w14:textId="199F4449" w:rsidR="002425AA" w:rsidRPr="0060444A" w:rsidRDefault="002425AA" w:rsidP="002425AA">
      <w:pPr>
        <w:spacing w:before="0" w:after="0" w:line="240" w:lineRule="auto"/>
        <w:jc w:val="center"/>
        <w:rPr>
          <w:rFonts w:asciiTheme="minorHAnsi" w:hAnsiTheme="minorHAnsi" w:cstheme="minorHAnsi"/>
          <w:b/>
          <w:sz w:val="22"/>
          <w:szCs w:val="22"/>
        </w:rPr>
      </w:pPr>
      <w:r w:rsidRPr="0060444A">
        <w:rPr>
          <w:rFonts w:asciiTheme="minorHAnsi" w:hAnsiTheme="minorHAnsi" w:cstheme="minorHAnsi"/>
          <w:b/>
          <w:sz w:val="22"/>
          <w:szCs w:val="22"/>
        </w:rPr>
        <w:t>WYNAGRODZENIE</w:t>
      </w:r>
    </w:p>
    <w:p w14:paraId="53DB396C" w14:textId="33720D61" w:rsidR="00613F82" w:rsidRPr="0060444A" w:rsidRDefault="00FF139D" w:rsidP="008A1563">
      <w:pPr>
        <w:numPr>
          <w:ilvl w:val="3"/>
          <w:numId w:val="2"/>
        </w:numPr>
        <w:spacing w:before="0" w:after="0" w:line="240" w:lineRule="auto"/>
        <w:ind w:left="426"/>
        <w:rPr>
          <w:rFonts w:asciiTheme="minorHAnsi" w:hAnsiTheme="minorHAnsi" w:cstheme="minorHAnsi"/>
          <w:color w:val="000000"/>
          <w:sz w:val="22"/>
          <w:szCs w:val="22"/>
        </w:rPr>
      </w:pPr>
      <w:r w:rsidRPr="0060444A">
        <w:rPr>
          <w:rFonts w:asciiTheme="minorHAnsi" w:hAnsiTheme="minorHAnsi" w:cstheme="minorHAnsi"/>
          <w:color w:val="000000"/>
          <w:sz w:val="22"/>
          <w:szCs w:val="22"/>
        </w:rPr>
        <w:t>Z tytułu realizacji usługi Zamawiający zapłaci Wykonawcy wynagrodzenie w  wysokości</w:t>
      </w:r>
      <w:r w:rsidR="00613F82" w:rsidRPr="0060444A">
        <w:rPr>
          <w:rFonts w:asciiTheme="minorHAnsi" w:hAnsiTheme="minorHAnsi" w:cstheme="minorHAnsi"/>
          <w:color w:val="000000"/>
          <w:sz w:val="22"/>
          <w:szCs w:val="22"/>
        </w:rPr>
        <w:t>:</w:t>
      </w:r>
      <w:r w:rsidR="00613F82" w:rsidRPr="0060444A">
        <w:rPr>
          <w:rFonts w:asciiTheme="minorHAnsi" w:hAnsiTheme="minorHAnsi" w:cstheme="minorHAnsi"/>
          <w:sz w:val="22"/>
          <w:szCs w:val="22"/>
        </w:rPr>
        <w:t xml:space="preserve"> </w:t>
      </w:r>
      <w:r w:rsidR="00613F82" w:rsidRPr="0060444A">
        <w:rPr>
          <w:rFonts w:asciiTheme="minorHAnsi" w:hAnsiTheme="minorHAnsi" w:cstheme="minorHAnsi"/>
          <w:color w:val="000000"/>
          <w:sz w:val="22"/>
          <w:szCs w:val="22"/>
        </w:rPr>
        <w:t xml:space="preserve">……………..zł brutto (słownie: ………………………………), netto ……………………. zł (słownie: …………………… zł) oraz podatek od towarów i usług VAT, według stawki …. % w kwocie ……………………. </w:t>
      </w:r>
    </w:p>
    <w:p w14:paraId="38659959" w14:textId="35AD53DF" w:rsidR="00507DD8" w:rsidRPr="0060444A" w:rsidRDefault="00613F82" w:rsidP="00613F82">
      <w:pPr>
        <w:spacing w:before="0" w:after="0" w:line="240" w:lineRule="auto"/>
        <w:ind w:left="426"/>
        <w:rPr>
          <w:rFonts w:asciiTheme="minorHAnsi" w:hAnsiTheme="minorHAnsi" w:cstheme="minorHAnsi"/>
          <w:color w:val="000000"/>
          <w:sz w:val="22"/>
          <w:szCs w:val="22"/>
        </w:rPr>
      </w:pPr>
      <w:r w:rsidRPr="0060444A">
        <w:rPr>
          <w:rFonts w:asciiTheme="minorHAnsi" w:hAnsiTheme="minorHAnsi" w:cstheme="minorHAnsi"/>
          <w:color w:val="000000"/>
          <w:sz w:val="22"/>
          <w:szCs w:val="22"/>
        </w:rPr>
        <w:t xml:space="preserve">W tym:  </w:t>
      </w:r>
    </w:p>
    <w:p w14:paraId="41CC7A3C" w14:textId="7B027BDA" w:rsidR="00507DD8" w:rsidRPr="0060444A" w:rsidRDefault="00507DD8" w:rsidP="00507DD8">
      <w:pPr>
        <w:spacing w:before="0" w:after="0" w:line="240" w:lineRule="auto"/>
        <w:ind w:left="426"/>
        <w:rPr>
          <w:rFonts w:asciiTheme="minorHAnsi" w:hAnsiTheme="minorHAnsi" w:cstheme="minorHAnsi"/>
          <w:b/>
          <w:bCs/>
          <w:color w:val="000000"/>
          <w:sz w:val="22"/>
          <w:szCs w:val="22"/>
        </w:rPr>
      </w:pPr>
      <w:r w:rsidRPr="0060444A">
        <w:rPr>
          <w:rFonts w:asciiTheme="minorHAnsi" w:hAnsiTheme="minorHAnsi" w:cstheme="minorHAnsi"/>
          <w:b/>
          <w:bCs/>
          <w:color w:val="000000"/>
          <w:sz w:val="22"/>
          <w:szCs w:val="22"/>
        </w:rPr>
        <w:t>- w roku 2023 kwotę:</w:t>
      </w:r>
    </w:p>
    <w:p w14:paraId="3B672AED" w14:textId="405921CB" w:rsidR="00415CED" w:rsidRPr="0060444A" w:rsidRDefault="00415CED" w:rsidP="00507DD8">
      <w:pPr>
        <w:spacing w:before="0" w:after="0" w:line="240" w:lineRule="auto"/>
        <w:ind w:left="426"/>
        <w:rPr>
          <w:rFonts w:asciiTheme="minorHAnsi" w:hAnsiTheme="minorHAnsi" w:cstheme="minorHAnsi"/>
          <w:b/>
          <w:bCs/>
          <w:i/>
          <w:iCs/>
          <w:color w:val="000000"/>
          <w:sz w:val="22"/>
          <w:szCs w:val="22"/>
        </w:rPr>
      </w:pPr>
      <w:r w:rsidRPr="0060444A">
        <w:rPr>
          <w:rFonts w:asciiTheme="minorHAnsi" w:hAnsiTheme="minorHAnsi" w:cstheme="minorHAnsi"/>
          <w:b/>
          <w:bCs/>
          <w:i/>
          <w:iCs/>
          <w:color w:val="000000"/>
          <w:sz w:val="22"/>
          <w:szCs w:val="22"/>
        </w:rPr>
        <w:t>I koszenie</w:t>
      </w:r>
    </w:p>
    <w:p w14:paraId="214FA43D" w14:textId="01D1B6DB" w:rsidR="00EF01F0" w:rsidRPr="0060444A" w:rsidRDefault="00EF01F0" w:rsidP="00507DD8">
      <w:pPr>
        <w:spacing w:before="0" w:after="0" w:line="240" w:lineRule="auto"/>
        <w:ind w:left="426"/>
        <w:rPr>
          <w:rFonts w:asciiTheme="minorHAnsi" w:hAnsiTheme="minorHAnsi" w:cstheme="minorHAnsi"/>
          <w:color w:val="000000"/>
          <w:sz w:val="22"/>
          <w:szCs w:val="22"/>
        </w:rPr>
      </w:pPr>
      <w:r w:rsidRPr="0060444A">
        <w:rPr>
          <w:rFonts w:asciiTheme="minorHAnsi" w:hAnsiTheme="minorHAnsi" w:cstheme="minorHAnsi"/>
          <w:color w:val="000000"/>
          <w:sz w:val="22"/>
          <w:szCs w:val="22"/>
        </w:rPr>
        <w:t xml:space="preserve">……………..zł brutto (słownie: ………………………………), </w:t>
      </w:r>
      <w:r w:rsidR="00BF6EFD" w:rsidRPr="0060444A">
        <w:rPr>
          <w:rFonts w:asciiTheme="minorHAnsi" w:hAnsiTheme="minorHAnsi" w:cstheme="minorHAnsi"/>
          <w:color w:val="000000"/>
          <w:sz w:val="22"/>
          <w:szCs w:val="22"/>
        </w:rPr>
        <w:t xml:space="preserve">netto ……………………. zł (słownie: …………………… zł) oraz </w:t>
      </w:r>
      <w:r w:rsidRPr="0060444A">
        <w:rPr>
          <w:rFonts w:asciiTheme="minorHAnsi" w:hAnsiTheme="minorHAnsi" w:cstheme="minorHAnsi"/>
          <w:color w:val="000000"/>
          <w:sz w:val="22"/>
          <w:szCs w:val="22"/>
        </w:rPr>
        <w:t xml:space="preserve">podatek od towarów i usług VAT, według stawki …. % w kwocie ……………………. </w:t>
      </w:r>
    </w:p>
    <w:p w14:paraId="080B0EA8" w14:textId="01F8D87B" w:rsidR="00415CED" w:rsidRPr="0060444A" w:rsidRDefault="00415CED" w:rsidP="00415CED">
      <w:pPr>
        <w:spacing w:before="0" w:after="0" w:line="240" w:lineRule="auto"/>
        <w:ind w:left="426"/>
        <w:rPr>
          <w:rFonts w:asciiTheme="minorHAnsi" w:hAnsiTheme="minorHAnsi" w:cstheme="minorHAnsi"/>
          <w:b/>
          <w:bCs/>
          <w:i/>
          <w:iCs/>
          <w:color w:val="000000"/>
          <w:sz w:val="22"/>
          <w:szCs w:val="22"/>
        </w:rPr>
      </w:pPr>
      <w:r w:rsidRPr="0060444A">
        <w:rPr>
          <w:rFonts w:asciiTheme="minorHAnsi" w:hAnsiTheme="minorHAnsi" w:cstheme="minorHAnsi"/>
          <w:b/>
          <w:bCs/>
          <w:i/>
          <w:iCs/>
          <w:color w:val="000000"/>
          <w:sz w:val="22"/>
          <w:szCs w:val="22"/>
        </w:rPr>
        <w:t>II koszenie</w:t>
      </w:r>
    </w:p>
    <w:p w14:paraId="2B3DEEA4" w14:textId="4295A46D" w:rsidR="00415CED" w:rsidRPr="0060444A" w:rsidRDefault="00415CED" w:rsidP="00415CED">
      <w:pPr>
        <w:spacing w:before="0" w:after="0" w:line="240" w:lineRule="auto"/>
        <w:ind w:left="426"/>
        <w:rPr>
          <w:rFonts w:asciiTheme="minorHAnsi" w:hAnsiTheme="minorHAnsi" w:cstheme="minorHAnsi"/>
          <w:color w:val="000000"/>
          <w:sz w:val="22"/>
          <w:szCs w:val="22"/>
        </w:rPr>
      </w:pPr>
      <w:r w:rsidRPr="0060444A">
        <w:rPr>
          <w:rFonts w:asciiTheme="minorHAnsi" w:hAnsiTheme="minorHAnsi" w:cstheme="minorHAnsi"/>
          <w:color w:val="000000"/>
          <w:sz w:val="22"/>
          <w:szCs w:val="22"/>
        </w:rPr>
        <w:t xml:space="preserve">……………..zł brutto (słownie: ………………………………), netto ……………………. zł (słownie: …………………… zł) oraz podatek od towarów i usług VAT, według stawki …. % w kwocie ……………………. </w:t>
      </w:r>
    </w:p>
    <w:p w14:paraId="56326007" w14:textId="659AD883" w:rsidR="00415CED" w:rsidRPr="0060444A" w:rsidRDefault="00415CED" w:rsidP="00507DD8">
      <w:pPr>
        <w:spacing w:before="0" w:after="0" w:line="240" w:lineRule="auto"/>
        <w:ind w:left="426"/>
        <w:rPr>
          <w:rFonts w:asciiTheme="minorHAnsi" w:hAnsiTheme="minorHAnsi" w:cstheme="minorHAnsi"/>
          <w:color w:val="000000"/>
          <w:sz w:val="22"/>
          <w:szCs w:val="22"/>
        </w:rPr>
      </w:pPr>
    </w:p>
    <w:p w14:paraId="131F4A7E" w14:textId="469DAA7B" w:rsidR="00507DD8" w:rsidRPr="0060444A" w:rsidRDefault="00507DD8" w:rsidP="00507DD8">
      <w:pPr>
        <w:spacing w:before="0" w:after="0" w:line="240" w:lineRule="auto"/>
        <w:ind w:left="426"/>
        <w:rPr>
          <w:rFonts w:asciiTheme="minorHAnsi" w:hAnsiTheme="minorHAnsi" w:cstheme="minorHAnsi"/>
          <w:b/>
          <w:bCs/>
          <w:color w:val="000000"/>
          <w:sz w:val="22"/>
          <w:szCs w:val="22"/>
        </w:rPr>
      </w:pPr>
      <w:r w:rsidRPr="0060444A">
        <w:rPr>
          <w:rFonts w:asciiTheme="minorHAnsi" w:hAnsiTheme="minorHAnsi" w:cstheme="minorHAnsi"/>
          <w:b/>
          <w:bCs/>
          <w:color w:val="000000"/>
          <w:sz w:val="22"/>
          <w:szCs w:val="22"/>
        </w:rPr>
        <w:t>- w roku 2024 kwotę:</w:t>
      </w:r>
    </w:p>
    <w:p w14:paraId="46A03DB1" w14:textId="77777777" w:rsidR="00415CED" w:rsidRPr="0060444A" w:rsidRDefault="00415CED" w:rsidP="00415CED">
      <w:pPr>
        <w:spacing w:before="0" w:after="0" w:line="240" w:lineRule="auto"/>
        <w:ind w:left="426"/>
        <w:rPr>
          <w:rFonts w:asciiTheme="minorHAnsi" w:hAnsiTheme="minorHAnsi" w:cstheme="minorHAnsi"/>
          <w:b/>
          <w:bCs/>
          <w:i/>
          <w:iCs/>
          <w:color w:val="000000"/>
          <w:sz w:val="22"/>
          <w:szCs w:val="22"/>
        </w:rPr>
      </w:pPr>
      <w:r w:rsidRPr="0060444A">
        <w:rPr>
          <w:rFonts w:asciiTheme="minorHAnsi" w:hAnsiTheme="minorHAnsi" w:cstheme="minorHAnsi"/>
          <w:b/>
          <w:bCs/>
          <w:i/>
          <w:iCs/>
          <w:color w:val="000000"/>
          <w:sz w:val="22"/>
          <w:szCs w:val="22"/>
        </w:rPr>
        <w:t>I koszenie</w:t>
      </w:r>
    </w:p>
    <w:p w14:paraId="32798B08" w14:textId="507115D8" w:rsidR="00507DD8" w:rsidRPr="0060444A" w:rsidRDefault="00507DD8" w:rsidP="00507DD8">
      <w:pPr>
        <w:spacing w:before="0" w:after="0" w:line="240" w:lineRule="auto"/>
        <w:ind w:left="426"/>
        <w:rPr>
          <w:rFonts w:asciiTheme="minorHAnsi" w:hAnsiTheme="minorHAnsi" w:cstheme="minorHAnsi"/>
          <w:color w:val="000000"/>
          <w:sz w:val="22"/>
          <w:szCs w:val="22"/>
        </w:rPr>
      </w:pPr>
      <w:r w:rsidRPr="0060444A">
        <w:rPr>
          <w:rFonts w:asciiTheme="minorHAnsi" w:hAnsiTheme="minorHAnsi" w:cstheme="minorHAnsi"/>
          <w:color w:val="000000"/>
          <w:sz w:val="22"/>
          <w:szCs w:val="22"/>
        </w:rPr>
        <w:t xml:space="preserve">……………..zł brutto (słownie: ………………………………), netto ……………………. zł (słownie: …………………… zł) oraz podatek od towarów i usług VAT, według stawki …. % w kwocie ……………………. </w:t>
      </w:r>
    </w:p>
    <w:p w14:paraId="4A143DAA" w14:textId="4463415E" w:rsidR="00415CED" w:rsidRPr="0060444A" w:rsidRDefault="00415CED" w:rsidP="00415CED">
      <w:pPr>
        <w:spacing w:before="0" w:after="0" w:line="240" w:lineRule="auto"/>
        <w:ind w:left="426"/>
        <w:rPr>
          <w:rFonts w:asciiTheme="minorHAnsi" w:hAnsiTheme="minorHAnsi" w:cstheme="minorHAnsi"/>
          <w:b/>
          <w:bCs/>
          <w:i/>
          <w:iCs/>
          <w:color w:val="000000"/>
          <w:sz w:val="22"/>
          <w:szCs w:val="22"/>
        </w:rPr>
      </w:pPr>
      <w:r w:rsidRPr="0060444A">
        <w:rPr>
          <w:rFonts w:asciiTheme="minorHAnsi" w:hAnsiTheme="minorHAnsi" w:cstheme="minorHAnsi"/>
          <w:b/>
          <w:bCs/>
          <w:i/>
          <w:iCs/>
          <w:color w:val="000000"/>
          <w:sz w:val="22"/>
          <w:szCs w:val="22"/>
        </w:rPr>
        <w:t>II koszenie</w:t>
      </w:r>
    </w:p>
    <w:p w14:paraId="058E6FCA" w14:textId="77777777" w:rsidR="00415CED" w:rsidRPr="0060444A" w:rsidRDefault="00415CED" w:rsidP="00415CED">
      <w:pPr>
        <w:spacing w:before="0" w:after="0" w:line="240" w:lineRule="auto"/>
        <w:ind w:left="426"/>
        <w:rPr>
          <w:rFonts w:asciiTheme="minorHAnsi" w:hAnsiTheme="minorHAnsi" w:cstheme="minorHAnsi"/>
          <w:color w:val="000000"/>
          <w:sz w:val="22"/>
          <w:szCs w:val="22"/>
        </w:rPr>
      </w:pPr>
      <w:r w:rsidRPr="0060444A">
        <w:rPr>
          <w:rFonts w:asciiTheme="minorHAnsi" w:hAnsiTheme="minorHAnsi" w:cstheme="minorHAnsi"/>
          <w:color w:val="000000"/>
          <w:sz w:val="22"/>
          <w:szCs w:val="22"/>
        </w:rPr>
        <w:t xml:space="preserve">……………..zł brutto (słownie: ………………………………), netto ……………………. zł (słownie: …………………… zł) oraz podatek od towarów i usług VAT, według stawki …. % w kwocie ……………………. </w:t>
      </w:r>
    </w:p>
    <w:p w14:paraId="6B44FB7F" w14:textId="77777777" w:rsidR="00415CED" w:rsidRPr="0060444A" w:rsidRDefault="00415CED" w:rsidP="00507DD8">
      <w:pPr>
        <w:spacing w:before="0" w:after="0" w:line="240" w:lineRule="auto"/>
        <w:ind w:left="426"/>
        <w:rPr>
          <w:rFonts w:asciiTheme="minorHAnsi" w:hAnsiTheme="minorHAnsi" w:cstheme="minorHAnsi"/>
          <w:color w:val="000000"/>
          <w:sz w:val="22"/>
          <w:szCs w:val="22"/>
        </w:rPr>
      </w:pPr>
    </w:p>
    <w:p w14:paraId="159AA143" w14:textId="2ECF9AB3" w:rsidR="00507DD8" w:rsidRPr="0060444A" w:rsidRDefault="00507DD8" w:rsidP="00507DD8">
      <w:pPr>
        <w:spacing w:before="0" w:after="0" w:line="240" w:lineRule="auto"/>
        <w:ind w:left="426"/>
        <w:rPr>
          <w:rFonts w:asciiTheme="minorHAnsi" w:hAnsiTheme="minorHAnsi" w:cstheme="minorHAnsi"/>
          <w:b/>
          <w:bCs/>
          <w:color w:val="000000"/>
          <w:sz w:val="22"/>
          <w:szCs w:val="22"/>
        </w:rPr>
      </w:pPr>
      <w:r w:rsidRPr="0060444A">
        <w:rPr>
          <w:rFonts w:asciiTheme="minorHAnsi" w:hAnsiTheme="minorHAnsi" w:cstheme="minorHAnsi"/>
          <w:b/>
          <w:bCs/>
          <w:color w:val="000000"/>
          <w:sz w:val="22"/>
          <w:szCs w:val="22"/>
        </w:rPr>
        <w:t>- w roku 2025 kwotę:</w:t>
      </w:r>
    </w:p>
    <w:p w14:paraId="69304E08" w14:textId="77777777" w:rsidR="00415CED" w:rsidRPr="0060444A" w:rsidRDefault="00415CED" w:rsidP="00415CED">
      <w:pPr>
        <w:spacing w:before="0" w:after="0" w:line="240" w:lineRule="auto"/>
        <w:ind w:left="426"/>
        <w:rPr>
          <w:rFonts w:asciiTheme="minorHAnsi" w:hAnsiTheme="minorHAnsi" w:cstheme="minorHAnsi"/>
          <w:b/>
          <w:bCs/>
          <w:i/>
          <w:iCs/>
          <w:color w:val="000000"/>
          <w:sz w:val="22"/>
          <w:szCs w:val="22"/>
        </w:rPr>
      </w:pPr>
      <w:r w:rsidRPr="0060444A">
        <w:rPr>
          <w:rFonts w:asciiTheme="minorHAnsi" w:hAnsiTheme="minorHAnsi" w:cstheme="minorHAnsi"/>
          <w:b/>
          <w:bCs/>
          <w:i/>
          <w:iCs/>
          <w:color w:val="000000"/>
          <w:sz w:val="22"/>
          <w:szCs w:val="22"/>
        </w:rPr>
        <w:t>I koszenie</w:t>
      </w:r>
    </w:p>
    <w:p w14:paraId="68294574" w14:textId="7A7D494D" w:rsidR="00507DD8" w:rsidRPr="0060444A" w:rsidRDefault="00507DD8" w:rsidP="00507DD8">
      <w:pPr>
        <w:spacing w:before="0" w:after="0" w:line="240" w:lineRule="auto"/>
        <w:ind w:left="426"/>
        <w:rPr>
          <w:rFonts w:asciiTheme="minorHAnsi" w:hAnsiTheme="minorHAnsi" w:cstheme="minorHAnsi"/>
          <w:color w:val="000000"/>
          <w:sz w:val="22"/>
          <w:szCs w:val="22"/>
        </w:rPr>
      </w:pPr>
      <w:r w:rsidRPr="0060444A">
        <w:rPr>
          <w:rFonts w:asciiTheme="minorHAnsi" w:hAnsiTheme="minorHAnsi" w:cstheme="minorHAnsi"/>
          <w:color w:val="000000"/>
          <w:sz w:val="22"/>
          <w:szCs w:val="22"/>
        </w:rPr>
        <w:t xml:space="preserve">……………..zł brutto (słownie: ………………………………), netto ……………………. zł (słownie: …………………… zł) oraz podatek od towarów i usług VAT, według stawki …. % w kwocie ……………………. </w:t>
      </w:r>
    </w:p>
    <w:p w14:paraId="6C9A28C6" w14:textId="7D2E764C" w:rsidR="00415CED" w:rsidRPr="0060444A" w:rsidRDefault="00415CED" w:rsidP="00415CED">
      <w:pPr>
        <w:spacing w:before="0" w:after="0" w:line="240" w:lineRule="auto"/>
        <w:ind w:left="426"/>
        <w:rPr>
          <w:rFonts w:asciiTheme="minorHAnsi" w:hAnsiTheme="minorHAnsi" w:cstheme="minorHAnsi"/>
          <w:b/>
          <w:bCs/>
          <w:i/>
          <w:iCs/>
          <w:color w:val="000000"/>
          <w:sz w:val="22"/>
          <w:szCs w:val="22"/>
        </w:rPr>
      </w:pPr>
      <w:r w:rsidRPr="0060444A">
        <w:rPr>
          <w:rFonts w:asciiTheme="minorHAnsi" w:hAnsiTheme="minorHAnsi" w:cstheme="minorHAnsi"/>
          <w:b/>
          <w:bCs/>
          <w:i/>
          <w:iCs/>
          <w:color w:val="000000"/>
          <w:sz w:val="22"/>
          <w:szCs w:val="22"/>
        </w:rPr>
        <w:t>II koszenie</w:t>
      </w:r>
    </w:p>
    <w:p w14:paraId="711B1B1A" w14:textId="77777777" w:rsidR="00415CED" w:rsidRPr="0060444A" w:rsidRDefault="00415CED" w:rsidP="00415CED">
      <w:pPr>
        <w:spacing w:before="0" w:after="0" w:line="240" w:lineRule="auto"/>
        <w:ind w:left="426"/>
        <w:rPr>
          <w:rFonts w:asciiTheme="minorHAnsi" w:hAnsiTheme="minorHAnsi" w:cstheme="minorHAnsi"/>
          <w:color w:val="000000"/>
          <w:sz w:val="22"/>
          <w:szCs w:val="22"/>
        </w:rPr>
      </w:pPr>
      <w:r w:rsidRPr="0060444A">
        <w:rPr>
          <w:rFonts w:asciiTheme="minorHAnsi" w:hAnsiTheme="minorHAnsi" w:cstheme="minorHAnsi"/>
          <w:color w:val="000000"/>
          <w:sz w:val="22"/>
          <w:szCs w:val="22"/>
        </w:rPr>
        <w:t xml:space="preserve">……………..zł brutto (słownie: ………………………………), netto ……………………. zł (słownie: …………………… zł) oraz podatek od towarów i usług VAT, według stawki …. % w kwocie ……………………. </w:t>
      </w:r>
    </w:p>
    <w:p w14:paraId="5274F9A6" w14:textId="77777777" w:rsidR="00415CED" w:rsidRPr="0060444A" w:rsidRDefault="00415CED" w:rsidP="00507DD8">
      <w:pPr>
        <w:spacing w:before="0" w:after="0" w:line="240" w:lineRule="auto"/>
        <w:ind w:left="426"/>
        <w:rPr>
          <w:rFonts w:asciiTheme="minorHAnsi" w:hAnsiTheme="minorHAnsi" w:cstheme="minorHAnsi"/>
          <w:color w:val="000000"/>
          <w:sz w:val="22"/>
          <w:szCs w:val="22"/>
        </w:rPr>
      </w:pPr>
    </w:p>
    <w:p w14:paraId="3CEB2435" w14:textId="77777777" w:rsidR="00505A51" w:rsidRPr="0060444A" w:rsidRDefault="00505A51" w:rsidP="00505A51">
      <w:pPr>
        <w:spacing w:before="0" w:after="0" w:line="240" w:lineRule="auto"/>
        <w:ind w:left="426"/>
        <w:rPr>
          <w:rFonts w:asciiTheme="minorHAnsi" w:hAnsiTheme="minorHAnsi" w:cstheme="minorHAnsi"/>
          <w:color w:val="000000"/>
          <w:sz w:val="22"/>
          <w:szCs w:val="22"/>
        </w:rPr>
      </w:pPr>
    </w:p>
    <w:p w14:paraId="075C8198" w14:textId="77777777" w:rsidR="00EF01F0" w:rsidRPr="0060444A" w:rsidRDefault="00EF01F0" w:rsidP="008A1563">
      <w:pPr>
        <w:numPr>
          <w:ilvl w:val="3"/>
          <w:numId w:val="2"/>
        </w:numPr>
        <w:spacing w:before="0" w:after="0" w:line="240" w:lineRule="auto"/>
        <w:ind w:left="426"/>
        <w:rPr>
          <w:rFonts w:asciiTheme="minorHAnsi" w:hAnsiTheme="minorHAnsi" w:cstheme="minorHAnsi"/>
          <w:color w:val="000000"/>
          <w:sz w:val="22"/>
          <w:szCs w:val="22"/>
        </w:rPr>
      </w:pPr>
      <w:r w:rsidRPr="0060444A">
        <w:rPr>
          <w:rFonts w:asciiTheme="minorHAnsi" w:hAnsiTheme="minorHAnsi" w:cstheme="minorHAnsi"/>
          <w:color w:val="000000"/>
          <w:sz w:val="22"/>
          <w:szCs w:val="22"/>
        </w:rPr>
        <w:t>Wynagrodzenie, o którym mowa w ust. 1 zawiera wszelkie koszty, jakie Zamawiający będzie zobowiązany ponieść w związku z realizacją usługi.</w:t>
      </w:r>
    </w:p>
    <w:p w14:paraId="4FB32524" w14:textId="77777777" w:rsidR="001A12C8" w:rsidRPr="0060444A" w:rsidRDefault="00EF01F0" w:rsidP="008A1563">
      <w:pPr>
        <w:numPr>
          <w:ilvl w:val="3"/>
          <w:numId w:val="2"/>
        </w:numPr>
        <w:spacing w:before="0" w:after="0" w:line="240" w:lineRule="auto"/>
        <w:ind w:left="426"/>
        <w:rPr>
          <w:rFonts w:asciiTheme="minorHAnsi" w:hAnsiTheme="minorHAnsi" w:cstheme="minorHAnsi"/>
          <w:color w:val="000000"/>
          <w:sz w:val="22"/>
          <w:szCs w:val="22"/>
        </w:rPr>
      </w:pPr>
      <w:r w:rsidRPr="0060444A">
        <w:rPr>
          <w:rFonts w:asciiTheme="minorHAnsi" w:hAnsiTheme="minorHAnsi" w:cstheme="minorHAnsi"/>
          <w:color w:val="000000"/>
          <w:sz w:val="22"/>
          <w:szCs w:val="22"/>
        </w:rPr>
        <w:t>Podstawę do wystawienia faktury VAT stanowi protokół odbioru, o którym mowa w §3 ust. 2.</w:t>
      </w:r>
    </w:p>
    <w:p w14:paraId="09CAFA36" w14:textId="77777777" w:rsidR="004A46D6" w:rsidRPr="0060444A" w:rsidRDefault="004A46D6" w:rsidP="004A46D6">
      <w:pPr>
        <w:numPr>
          <w:ilvl w:val="3"/>
          <w:numId w:val="2"/>
        </w:numPr>
        <w:spacing w:before="0" w:after="0" w:line="240" w:lineRule="auto"/>
        <w:ind w:left="426"/>
        <w:rPr>
          <w:rFonts w:asciiTheme="minorHAnsi" w:hAnsiTheme="minorHAnsi" w:cstheme="minorHAnsi"/>
          <w:color w:val="000000"/>
          <w:sz w:val="22"/>
          <w:szCs w:val="22"/>
        </w:rPr>
      </w:pPr>
      <w:r w:rsidRPr="0060444A">
        <w:rPr>
          <w:rFonts w:asciiTheme="minorHAnsi" w:hAnsiTheme="minorHAnsi" w:cstheme="minorHAnsi"/>
          <w:sz w:val="22"/>
          <w:szCs w:val="22"/>
        </w:rPr>
        <w:t>Strony zgodnie ustalają, że w przypadku o którym mowa w § 5 ust. 29 Wykonawca nie będzie wnosił roszczeń w związku z niewykorzystaniem kwoty określonej w ust. 1.</w:t>
      </w:r>
    </w:p>
    <w:p w14:paraId="4C92A2B3" w14:textId="77777777" w:rsidR="00415CED" w:rsidRPr="0060444A" w:rsidRDefault="00415CED" w:rsidP="002425AA">
      <w:pPr>
        <w:spacing w:before="0" w:after="0" w:line="240" w:lineRule="auto"/>
        <w:jc w:val="center"/>
        <w:rPr>
          <w:rFonts w:asciiTheme="minorHAnsi" w:hAnsiTheme="minorHAnsi" w:cstheme="minorHAnsi"/>
          <w:b/>
          <w:sz w:val="22"/>
          <w:szCs w:val="22"/>
        </w:rPr>
      </w:pPr>
    </w:p>
    <w:p w14:paraId="1A3DE503" w14:textId="39780633" w:rsidR="002425AA" w:rsidRPr="0060444A" w:rsidRDefault="002425AA" w:rsidP="002425AA">
      <w:pPr>
        <w:spacing w:before="0" w:after="0" w:line="240" w:lineRule="auto"/>
        <w:jc w:val="center"/>
        <w:rPr>
          <w:rFonts w:asciiTheme="minorHAnsi" w:hAnsiTheme="minorHAnsi" w:cstheme="minorHAnsi"/>
          <w:b/>
          <w:sz w:val="22"/>
          <w:szCs w:val="22"/>
        </w:rPr>
      </w:pPr>
      <w:r w:rsidRPr="0060444A">
        <w:rPr>
          <w:rFonts w:asciiTheme="minorHAnsi" w:hAnsiTheme="minorHAnsi" w:cstheme="minorHAnsi"/>
          <w:b/>
          <w:sz w:val="22"/>
          <w:szCs w:val="22"/>
        </w:rPr>
        <w:t xml:space="preserve">§ </w:t>
      </w:r>
      <w:r w:rsidR="00FA7117" w:rsidRPr="0060444A">
        <w:rPr>
          <w:rFonts w:asciiTheme="minorHAnsi" w:hAnsiTheme="minorHAnsi" w:cstheme="minorHAnsi"/>
          <w:b/>
          <w:sz w:val="22"/>
          <w:szCs w:val="22"/>
        </w:rPr>
        <w:t>5</w:t>
      </w:r>
      <w:r w:rsidRPr="0060444A">
        <w:rPr>
          <w:rFonts w:asciiTheme="minorHAnsi" w:hAnsiTheme="minorHAnsi" w:cstheme="minorHAnsi"/>
          <w:b/>
          <w:sz w:val="22"/>
          <w:szCs w:val="22"/>
        </w:rPr>
        <w:t xml:space="preserve"> </w:t>
      </w:r>
    </w:p>
    <w:p w14:paraId="53876AD2" w14:textId="77777777" w:rsidR="002425AA" w:rsidRPr="0060444A" w:rsidRDefault="002425AA" w:rsidP="002425AA">
      <w:pPr>
        <w:spacing w:before="0" w:after="0" w:line="240" w:lineRule="auto"/>
        <w:jc w:val="center"/>
        <w:rPr>
          <w:rFonts w:asciiTheme="minorHAnsi" w:hAnsiTheme="minorHAnsi" w:cstheme="minorHAnsi"/>
          <w:b/>
          <w:sz w:val="22"/>
          <w:szCs w:val="22"/>
        </w:rPr>
      </w:pPr>
      <w:r w:rsidRPr="0060444A">
        <w:rPr>
          <w:rFonts w:asciiTheme="minorHAnsi" w:hAnsiTheme="minorHAnsi" w:cstheme="minorHAnsi"/>
          <w:b/>
          <w:sz w:val="22"/>
          <w:szCs w:val="22"/>
        </w:rPr>
        <w:t>SPOSÓB ROZLICZENIA/FAKTURY</w:t>
      </w:r>
    </w:p>
    <w:p w14:paraId="0D19E61D" w14:textId="475A977D" w:rsidR="002425AA" w:rsidRPr="0060444A" w:rsidRDefault="00CA789A" w:rsidP="008A1563">
      <w:pPr>
        <w:pStyle w:val="Akapitzlist"/>
        <w:numPr>
          <w:ilvl w:val="0"/>
          <w:numId w:val="4"/>
        </w:numPr>
        <w:suppressAutoHyphens w:val="0"/>
        <w:spacing w:before="0" w:after="0" w:line="240" w:lineRule="auto"/>
        <w:ind w:left="284" w:hanging="284"/>
        <w:contextualSpacing/>
        <w:rPr>
          <w:rFonts w:asciiTheme="minorHAnsi" w:hAnsiTheme="minorHAnsi" w:cstheme="minorHAnsi"/>
          <w:sz w:val="22"/>
          <w:szCs w:val="22"/>
        </w:rPr>
      </w:pPr>
      <w:r w:rsidRPr="0060444A">
        <w:rPr>
          <w:rFonts w:asciiTheme="minorHAnsi" w:hAnsiTheme="minorHAnsi" w:cstheme="minorHAnsi"/>
          <w:sz w:val="22"/>
          <w:szCs w:val="22"/>
        </w:rPr>
        <w:t>Strony postanawiają, że r</w:t>
      </w:r>
      <w:r w:rsidR="002425AA" w:rsidRPr="0060444A">
        <w:rPr>
          <w:rFonts w:asciiTheme="minorHAnsi" w:hAnsiTheme="minorHAnsi" w:cstheme="minorHAnsi"/>
          <w:sz w:val="22"/>
          <w:szCs w:val="22"/>
        </w:rPr>
        <w:t xml:space="preserve">ozliczenie za wykonanie przedmiotu umowy odbędzie się fakturą po </w:t>
      </w:r>
      <w:r w:rsidR="006853C5" w:rsidRPr="0060444A">
        <w:rPr>
          <w:rFonts w:asciiTheme="minorHAnsi" w:hAnsiTheme="minorHAnsi" w:cstheme="minorHAnsi"/>
          <w:sz w:val="22"/>
          <w:szCs w:val="22"/>
        </w:rPr>
        <w:t>wykonaniu 1-go i 2-go koszenia</w:t>
      </w:r>
      <w:r w:rsidR="002425AA" w:rsidRPr="0060444A">
        <w:rPr>
          <w:rFonts w:asciiTheme="minorHAnsi" w:hAnsiTheme="minorHAnsi" w:cstheme="minorHAnsi"/>
          <w:sz w:val="22"/>
          <w:szCs w:val="22"/>
        </w:rPr>
        <w:t>, na podstawie podpisanego przez Strony protokołu odbioru, bez zastrzeżeń ze strony Zamawiającego,  który jest dla Wykonawcy podstawą do wystawienia faktury VAT.</w:t>
      </w:r>
    </w:p>
    <w:p w14:paraId="359DA89F" w14:textId="5137E3C9" w:rsidR="002425AA" w:rsidRPr="0060444A" w:rsidRDefault="002425AA" w:rsidP="008A1563">
      <w:pPr>
        <w:pStyle w:val="Akapitzlist"/>
        <w:numPr>
          <w:ilvl w:val="0"/>
          <w:numId w:val="4"/>
        </w:numPr>
        <w:suppressAutoHyphens w:val="0"/>
        <w:spacing w:before="0" w:after="0" w:line="240" w:lineRule="auto"/>
        <w:ind w:left="284" w:hanging="284"/>
        <w:contextualSpacing/>
        <w:rPr>
          <w:rFonts w:asciiTheme="minorHAnsi" w:hAnsiTheme="minorHAnsi" w:cstheme="minorHAnsi"/>
          <w:sz w:val="22"/>
          <w:szCs w:val="22"/>
        </w:rPr>
      </w:pPr>
      <w:r w:rsidRPr="0060444A">
        <w:rPr>
          <w:rFonts w:asciiTheme="minorHAnsi" w:hAnsiTheme="minorHAnsi" w:cstheme="minorHAnsi"/>
          <w:sz w:val="22"/>
          <w:szCs w:val="22"/>
        </w:rPr>
        <w:t xml:space="preserve">Do każdej faktury Wykonawca dołączy oryginał oświadczenia podwykonawców i dalszych podwykonawców podpisanego przez osoby upoważnione do reprezentowania składających je podwykonawców i dalszych podwykonawców, o uregulowaniu względem nich wszystkich należności lub inne dowody zapłaty (za dowód zapłaty na rzecz podwykonawcy uznawane będą: potwierdzenie wykonania przelewu na rzecz podwykonawcy wystawione przez instytucję </w:t>
      </w:r>
      <w:r w:rsidRPr="0060444A">
        <w:rPr>
          <w:rFonts w:asciiTheme="minorHAnsi" w:hAnsiTheme="minorHAnsi" w:cstheme="minorHAnsi"/>
          <w:sz w:val="22"/>
          <w:szCs w:val="22"/>
        </w:rPr>
        <w:lastRenderedPageBreak/>
        <w:t>finansową lub pisemne pokwitowanie zgodnie z art. 462 Kodeksu cywilnego lub inny dokument wystawiony przez podwykonawcę potwierdzający uregulowanie wszystkich należności).</w:t>
      </w:r>
      <w:r w:rsidR="00846C01" w:rsidRPr="0060444A">
        <w:rPr>
          <w:rStyle w:val="Odwoanieprzypisudolnego"/>
          <w:rFonts w:asciiTheme="minorHAnsi" w:hAnsiTheme="minorHAnsi" w:cstheme="minorHAnsi"/>
          <w:sz w:val="22"/>
          <w:szCs w:val="22"/>
        </w:rPr>
        <w:footnoteReference w:id="2"/>
      </w:r>
    </w:p>
    <w:p w14:paraId="7C5ABD8A" w14:textId="2585B34A" w:rsidR="002425AA" w:rsidRPr="0060444A" w:rsidRDefault="002425AA" w:rsidP="008A1563">
      <w:pPr>
        <w:pStyle w:val="Akapitzlist"/>
        <w:numPr>
          <w:ilvl w:val="0"/>
          <w:numId w:val="4"/>
        </w:numPr>
        <w:suppressAutoHyphens w:val="0"/>
        <w:spacing w:before="0" w:after="0" w:line="240" w:lineRule="auto"/>
        <w:ind w:left="284" w:hanging="284"/>
        <w:contextualSpacing/>
        <w:rPr>
          <w:rFonts w:asciiTheme="minorHAnsi" w:hAnsiTheme="minorHAnsi" w:cstheme="minorHAnsi"/>
          <w:sz w:val="22"/>
          <w:szCs w:val="22"/>
        </w:rPr>
      </w:pPr>
      <w:r w:rsidRPr="0060444A">
        <w:rPr>
          <w:rFonts w:asciiTheme="minorHAnsi" w:hAnsiTheme="minorHAnsi" w:cstheme="minorHAnsi"/>
          <w:sz w:val="22"/>
          <w:szCs w:val="22"/>
        </w:rPr>
        <w:t xml:space="preserve">Strony postanawiają, że termin zapłaty faktur Wykonawcy będzie wynosił </w:t>
      </w:r>
      <w:r w:rsidRPr="0060444A">
        <w:rPr>
          <w:rFonts w:asciiTheme="minorHAnsi" w:hAnsiTheme="minorHAnsi" w:cstheme="minorHAnsi"/>
          <w:b/>
          <w:bCs/>
          <w:sz w:val="22"/>
          <w:szCs w:val="22"/>
        </w:rPr>
        <w:t>do</w:t>
      </w:r>
      <w:r w:rsidRPr="0060444A">
        <w:rPr>
          <w:rFonts w:asciiTheme="minorHAnsi" w:hAnsiTheme="minorHAnsi" w:cstheme="minorHAnsi"/>
          <w:sz w:val="22"/>
          <w:szCs w:val="22"/>
        </w:rPr>
        <w:t xml:space="preserve"> </w:t>
      </w:r>
      <w:r w:rsidRPr="0060444A">
        <w:rPr>
          <w:rFonts w:asciiTheme="minorHAnsi" w:hAnsiTheme="minorHAnsi" w:cstheme="minorHAnsi"/>
          <w:b/>
          <w:bCs/>
          <w:sz w:val="22"/>
          <w:szCs w:val="22"/>
        </w:rPr>
        <w:t>30 dni</w:t>
      </w:r>
      <w:r w:rsidRPr="0060444A">
        <w:rPr>
          <w:rFonts w:asciiTheme="minorHAnsi" w:hAnsiTheme="minorHAnsi" w:cstheme="minorHAnsi"/>
          <w:sz w:val="22"/>
          <w:szCs w:val="22"/>
        </w:rPr>
        <w:t>, licząc od dnia otrzymania przez Zamawiającego prawidłowo wystawionej faktury wraz</w:t>
      </w:r>
      <w:r w:rsidRPr="0060444A">
        <w:rPr>
          <w:rFonts w:asciiTheme="minorHAnsi" w:hAnsiTheme="minorHAnsi" w:cstheme="minorHAnsi"/>
          <w:color w:val="000000"/>
          <w:sz w:val="22"/>
          <w:szCs w:val="22"/>
        </w:rPr>
        <w:t xml:space="preserve"> z dokumentami rozliczeniowymi</w:t>
      </w:r>
      <w:r w:rsidR="00251B41" w:rsidRPr="0060444A">
        <w:rPr>
          <w:rFonts w:asciiTheme="minorHAnsi" w:hAnsiTheme="minorHAnsi" w:cstheme="minorHAnsi"/>
          <w:color w:val="000000"/>
          <w:sz w:val="22"/>
          <w:szCs w:val="22"/>
        </w:rPr>
        <w:t xml:space="preserve"> na rachunek bankowy wykonawcy nr …………………………………………………….., który widnieje w wykazie podatników VAT, tzw. „Białej liście”.</w:t>
      </w:r>
      <w:r w:rsidR="00243A9F" w:rsidRPr="0060444A">
        <w:rPr>
          <w:rFonts w:asciiTheme="minorHAnsi" w:hAnsiTheme="minorHAnsi" w:cstheme="minorHAnsi"/>
          <w:color w:val="000000"/>
          <w:sz w:val="22"/>
          <w:szCs w:val="22"/>
        </w:rPr>
        <w:t xml:space="preserve"> </w:t>
      </w:r>
      <w:r w:rsidRPr="0060444A">
        <w:rPr>
          <w:rFonts w:asciiTheme="minorHAnsi" w:hAnsiTheme="minorHAnsi" w:cstheme="minorHAnsi"/>
          <w:color w:val="000000"/>
          <w:sz w:val="22"/>
          <w:szCs w:val="22"/>
        </w:rPr>
        <w:t>Za datę zapłaty uznaje się dzień, w którym Zamawiający wydał swojemu bankowi polecenie przelewu.</w:t>
      </w:r>
    </w:p>
    <w:p w14:paraId="402658E9" w14:textId="787048DE" w:rsidR="002425AA" w:rsidRPr="0060444A" w:rsidRDefault="002425AA" w:rsidP="00846C01">
      <w:pPr>
        <w:pStyle w:val="Akapitzlist"/>
        <w:numPr>
          <w:ilvl w:val="0"/>
          <w:numId w:val="4"/>
        </w:numPr>
        <w:suppressAutoHyphens w:val="0"/>
        <w:spacing w:before="0" w:after="0" w:line="240" w:lineRule="auto"/>
        <w:ind w:left="284" w:hanging="284"/>
        <w:contextualSpacing/>
        <w:rPr>
          <w:rFonts w:asciiTheme="minorHAnsi" w:hAnsiTheme="minorHAnsi" w:cstheme="minorHAnsi"/>
          <w:sz w:val="22"/>
          <w:szCs w:val="22"/>
        </w:rPr>
      </w:pPr>
      <w:r w:rsidRPr="0060444A">
        <w:rPr>
          <w:rFonts w:asciiTheme="minorHAnsi" w:hAnsiTheme="minorHAnsi" w:cstheme="minorHAnsi"/>
          <w:sz w:val="22"/>
          <w:szCs w:val="22"/>
        </w:rPr>
        <w:t xml:space="preserve">Wykonawca oświadcza, że zobowiązuje się posiadać rachunek i dokonywać wszelkich ciążących na nim obowiązków związanych z tzw. </w:t>
      </w:r>
      <w:r w:rsidR="00251B41" w:rsidRPr="0060444A">
        <w:rPr>
          <w:rFonts w:asciiTheme="minorHAnsi" w:hAnsiTheme="minorHAnsi" w:cstheme="minorHAnsi"/>
          <w:sz w:val="22"/>
          <w:szCs w:val="22"/>
        </w:rPr>
        <w:t>„</w:t>
      </w:r>
      <w:r w:rsidRPr="0060444A">
        <w:rPr>
          <w:rFonts w:asciiTheme="minorHAnsi" w:hAnsiTheme="minorHAnsi" w:cstheme="minorHAnsi"/>
          <w:sz w:val="22"/>
          <w:szCs w:val="22"/>
        </w:rPr>
        <w:t>Białą listą</w:t>
      </w:r>
      <w:r w:rsidR="00251B41" w:rsidRPr="0060444A">
        <w:rPr>
          <w:rFonts w:asciiTheme="minorHAnsi" w:hAnsiTheme="minorHAnsi" w:cstheme="minorHAnsi"/>
          <w:sz w:val="22"/>
          <w:szCs w:val="22"/>
        </w:rPr>
        <w:t>”</w:t>
      </w:r>
      <w:r w:rsidRPr="0060444A">
        <w:rPr>
          <w:rFonts w:asciiTheme="minorHAnsi" w:hAnsiTheme="minorHAnsi" w:cstheme="minorHAnsi"/>
          <w:sz w:val="22"/>
          <w:szCs w:val="22"/>
        </w:rPr>
        <w:t xml:space="preserve"> zgodnie z ustawą z dnia 11 marca 2004 r. o podatku od towarów i usług przez cały czas trwania umowy, aż do jej całkowitego rozliczenia. </w:t>
      </w:r>
    </w:p>
    <w:p w14:paraId="1A2DAD33" w14:textId="69896DF4" w:rsidR="002425AA" w:rsidRPr="0060444A" w:rsidRDefault="002425AA" w:rsidP="00846C01">
      <w:pPr>
        <w:pStyle w:val="Akapitzlist"/>
        <w:numPr>
          <w:ilvl w:val="0"/>
          <w:numId w:val="4"/>
        </w:numPr>
        <w:suppressAutoHyphens w:val="0"/>
        <w:spacing w:before="0" w:after="0" w:line="240" w:lineRule="auto"/>
        <w:ind w:left="284" w:hanging="284"/>
        <w:contextualSpacing/>
        <w:rPr>
          <w:rFonts w:asciiTheme="minorHAnsi" w:hAnsiTheme="minorHAnsi" w:cstheme="minorHAnsi"/>
          <w:sz w:val="22"/>
          <w:szCs w:val="22"/>
        </w:rPr>
      </w:pPr>
      <w:r w:rsidRPr="0060444A">
        <w:rPr>
          <w:rFonts w:asciiTheme="minorHAnsi" w:hAnsiTheme="minorHAnsi" w:cstheme="minorHAnsi"/>
          <w:sz w:val="22"/>
          <w:szCs w:val="22"/>
        </w:rPr>
        <w:t xml:space="preserve">Zamawiający oświadcza, że zezwala na przesyłanie drogą elektroniczną faktur wystawianych w formie elektronicznej (faktury elektroniczne) przez Wykonawcę zgodnie z obowiązującymi przepisami ustawy z 11 marca 2004 r. o podatku od towarów i usług, w formacie PDF w związku z realizacją niniejszej umowy. </w:t>
      </w:r>
    </w:p>
    <w:p w14:paraId="655A4D19" w14:textId="77777777" w:rsidR="002425AA" w:rsidRPr="0060444A" w:rsidRDefault="002425AA" w:rsidP="00846C01">
      <w:pPr>
        <w:pStyle w:val="Akapitzlist"/>
        <w:numPr>
          <w:ilvl w:val="0"/>
          <w:numId w:val="4"/>
        </w:numPr>
        <w:suppressAutoHyphens w:val="0"/>
        <w:spacing w:before="0" w:after="0" w:line="240" w:lineRule="auto"/>
        <w:ind w:left="284" w:hanging="284"/>
        <w:contextualSpacing/>
        <w:rPr>
          <w:rFonts w:asciiTheme="minorHAnsi" w:hAnsiTheme="minorHAnsi" w:cstheme="minorHAnsi"/>
          <w:sz w:val="22"/>
          <w:szCs w:val="22"/>
        </w:rPr>
      </w:pPr>
      <w:r w:rsidRPr="0060444A">
        <w:rPr>
          <w:rFonts w:asciiTheme="minorHAnsi" w:hAnsiTheme="minorHAnsi" w:cstheme="minorHAnsi"/>
          <w:sz w:val="22"/>
          <w:szCs w:val="22"/>
        </w:rPr>
        <w:t xml:space="preserve">Ilekroć w umowie jest mowa o fakturze, rozumie się przez to również fakturę korygującą, zaliczkową i duplikat faktury oraz noty księgowe. </w:t>
      </w:r>
    </w:p>
    <w:p w14:paraId="544CB489" w14:textId="77777777" w:rsidR="002425AA" w:rsidRPr="0060444A" w:rsidRDefault="002425AA" w:rsidP="00846C01">
      <w:pPr>
        <w:pStyle w:val="Akapitzlist"/>
        <w:numPr>
          <w:ilvl w:val="0"/>
          <w:numId w:val="4"/>
        </w:numPr>
        <w:suppressAutoHyphens w:val="0"/>
        <w:spacing w:before="0" w:after="0" w:line="240" w:lineRule="auto"/>
        <w:ind w:left="284" w:hanging="284"/>
        <w:contextualSpacing/>
        <w:rPr>
          <w:rFonts w:asciiTheme="minorHAnsi" w:hAnsiTheme="minorHAnsi" w:cstheme="minorHAnsi"/>
          <w:sz w:val="22"/>
          <w:szCs w:val="22"/>
        </w:rPr>
      </w:pPr>
      <w:r w:rsidRPr="0060444A">
        <w:rPr>
          <w:rFonts w:asciiTheme="minorHAnsi" w:hAnsiTheme="minorHAnsi" w:cstheme="minorHAnsi"/>
          <w:sz w:val="22"/>
          <w:szCs w:val="22"/>
        </w:rPr>
        <w:t>Wykonawca uprawniony jest do przesyłania Zamawiającemu wystawionych przez siebie faktur elektronicznych wraz z dołączonymi do nich załącznikami w postaci jednolitego pliku PDF na adres mailowy Zamawiającego: faktura_krakow@wody.gov.pl</w:t>
      </w:r>
    </w:p>
    <w:p w14:paraId="1DB6E0A9" w14:textId="77777777" w:rsidR="002425AA" w:rsidRPr="0060444A" w:rsidRDefault="002425AA" w:rsidP="00846C01">
      <w:pPr>
        <w:pStyle w:val="Akapitzlist"/>
        <w:numPr>
          <w:ilvl w:val="0"/>
          <w:numId w:val="4"/>
        </w:numPr>
        <w:suppressAutoHyphens w:val="0"/>
        <w:spacing w:before="0" w:after="0" w:line="240" w:lineRule="auto"/>
        <w:ind w:left="284" w:hanging="284"/>
        <w:contextualSpacing/>
        <w:rPr>
          <w:rFonts w:asciiTheme="minorHAnsi" w:hAnsiTheme="minorHAnsi" w:cstheme="minorHAnsi"/>
          <w:sz w:val="22"/>
          <w:szCs w:val="22"/>
        </w:rPr>
      </w:pPr>
      <w:r w:rsidRPr="0060444A">
        <w:rPr>
          <w:rFonts w:asciiTheme="minorHAnsi" w:hAnsiTheme="minorHAnsi" w:cstheme="minorHAnsi"/>
          <w:sz w:val="22"/>
          <w:szCs w:val="22"/>
        </w:rPr>
        <w:t>Przesłanie przez Wykonawcę faktur wystawionych w formie elektronicznej na inny adres niż wskazany w ust. 7 będzie traktowane jako niedostarczenie korespondencji do Zamawiającego.</w:t>
      </w:r>
    </w:p>
    <w:p w14:paraId="0BD574A9" w14:textId="79727B09" w:rsidR="002425AA" w:rsidRPr="0060444A" w:rsidRDefault="002425AA" w:rsidP="00846C01">
      <w:pPr>
        <w:pStyle w:val="Akapitzlist"/>
        <w:numPr>
          <w:ilvl w:val="0"/>
          <w:numId w:val="4"/>
        </w:numPr>
        <w:suppressAutoHyphens w:val="0"/>
        <w:spacing w:before="0" w:after="0" w:line="240" w:lineRule="auto"/>
        <w:ind w:left="284" w:hanging="284"/>
        <w:contextualSpacing/>
        <w:rPr>
          <w:rFonts w:asciiTheme="minorHAnsi" w:hAnsiTheme="minorHAnsi" w:cstheme="minorHAnsi"/>
          <w:sz w:val="22"/>
          <w:szCs w:val="22"/>
        </w:rPr>
      </w:pPr>
      <w:r w:rsidRPr="0060444A">
        <w:rPr>
          <w:rFonts w:asciiTheme="minorHAnsi" w:hAnsiTheme="minorHAnsi" w:cstheme="minorHAnsi"/>
          <w:sz w:val="22"/>
          <w:szCs w:val="22"/>
        </w:rPr>
        <w:t xml:space="preserve">Za datę otrzymania faktury elektronicznej przez Zamawiającego, uważa się datę wpływu tej faktury </w:t>
      </w:r>
      <w:r w:rsidR="00CA789A" w:rsidRPr="0060444A">
        <w:rPr>
          <w:rFonts w:asciiTheme="minorHAnsi" w:hAnsiTheme="minorHAnsi" w:cstheme="minorHAnsi"/>
          <w:sz w:val="22"/>
          <w:szCs w:val="22"/>
        </w:rPr>
        <w:br/>
      </w:r>
      <w:r w:rsidRPr="0060444A">
        <w:rPr>
          <w:rFonts w:asciiTheme="minorHAnsi" w:hAnsiTheme="minorHAnsi" w:cstheme="minorHAnsi"/>
          <w:sz w:val="22"/>
          <w:szCs w:val="22"/>
        </w:rPr>
        <w:t>na skrzynkę poczty elektronicznej Zamawiającego, o której mowa w ust. 7.</w:t>
      </w:r>
    </w:p>
    <w:p w14:paraId="16E932E4" w14:textId="77777777" w:rsidR="002425AA" w:rsidRPr="0060444A" w:rsidRDefault="002425AA" w:rsidP="00846C01">
      <w:pPr>
        <w:pStyle w:val="Akapitzlist"/>
        <w:numPr>
          <w:ilvl w:val="0"/>
          <w:numId w:val="4"/>
        </w:numPr>
        <w:suppressAutoHyphens w:val="0"/>
        <w:spacing w:before="0" w:after="0" w:line="240" w:lineRule="auto"/>
        <w:ind w:left="284" w:hanging="284"/>
        <w:contextualSpacing/>
        <w:rPr>
          <w:rFonts w:asciiTheme="minorHAnsi" w:hAnsiTheme="minorHAnsi" w:cstheme="minorHAnsi"/>
          <w:sz w:val="22"/>
          <w:szCs w:val="22"/>
        </w:rPr>
      </w:pPr>
      <w:r w:rsidRPr="0060444A">
        <w:rPr>
          <w:rFonts w:asciiTheme="minorHAnsi" w:hAnsiTheme="minorHAnsi" w:cstheme="minorHAnsi"/>
          <w:sz w:val="22"/>
          <w:szCs w:val="22"/>
        </w:rPr>
        <w:t xml:space="preserve">Faktura Wykonawcy będzie wskazywać: </w:t>
      </w:r>
    </w:p>
    <w:p w14:paraId="0B5210D9" w14:textId="77777777" w:rsidR="002425AA" w:rsidRPr="0060444A" w:rsidRDefault="002425AA" w:rsidP="002425AA">
      <w:pPr>
        <w:pStyle w:val="Akapitzlist"/>
        <w:spacing w:before="0" w:after="0" w:line="240" w:lineRule="auto"/>
        <w:ind w:left="426"/>
        <w:rPr>
          <w:rFonts w:asciiTheme="minorHAnsi" w:hAnsiTheme="minorHAnsi" w:cstheme="minorHAnsi"/>
          <w:bCs/>
          <w:spacing w:val="-3"/>
          <w:sz w:val="22"/>
          <w:szCs w:val="22"/>
          <w:u w:val="single"/>
        </w:rPr>
      </w:pPr>
      <w:r w:rsidRPr="0060444A">
        <w:rPr>
          <w:rFonts w:asciiTheme="minorHAnsi" w:hAnsiTheme="minorHAnsi" w:cstheme="minorHAnsi"/>
          <w:bCs/>
          <w:spacing w:val="-3"/>
          <w:sz w:val="22"/>
          <w:szCs w:val="22"/>
          <w:u w:val="single"/>
        </w:rPr>
        <w:t>Nabywcę:</w:t>
      </w:r>
    </w:p>
    <w:p w14:paraId="665D1B43" w14:textId="77777777" w:rsidR="002425AA" w:rsidRPr="0060444A" w:rsidRDefault="002425AA" w:rsidP="002425AA">
      <w:pPr>
        <w:pStyle w:val="Akapitzlist"/>
        <w:spacing w:before="0" w:after="0" w:line="240" w:lineRule="auto"/>
        <w:ind w:left="426"/>
        <w:rPr>
          <w:rFonts w:asciiTheme="minorHAnsi" w:hAnsiTheme="minorHAnsi" w:cstheme="minorHAnsi"/>
          <w:b/>
          <w:spacing w:val="-3"/>
          <w:sz w:val="22"/>
          <w:szCs w:val="22"/>
        </w:rPr>
      </w:pPr>
      <w:r w:rsidRPr="0060444A">
        <w:rPr>
          <w:rFonts w:asciiTheme="minorHAnsi" w:hAnsiTheme="minorHAnsi" w:cstheme="minorHAnsi"/>
          <w:b/>
          <w:spacing w:val="-3"/>
          <w:sz w:val="22"/>
          <w:szCs w:val="22"/>
        </w:rPr>
        <w:t xml:space="preserve">Państwowe Gospodarstwo Wodne Wody Polskie </w:t>
      </w:r>
    </w:p>
    <w:p w14:paraId="1CEBCFA7" w14:textId="77777777" w:rsidR="002425AA" w:rsidRPr="0060444A" w:rsidRDefault="002425AA" w:rsidP="002425AA">
      <w:pPr>
        <w:pStyle w:val="Akapitzlist"/>
        <w:spacing w:before="0" w:after="0" w:line="240" w:lineRule="auto"/>
        <w:ind w:left="426"/>
        <w:rPr>
          <w:rFonts w:asciiTheme="minorHAnsi" w:hAnsiTheme="minorHAnsi" w:cstheme="minorHAnsi"/>
          <w:b/>
          <w:spacing w:val="-3"/>
          <w:sz w:val="22"/>
          <w:szCs w:val="22"/>
        </w:rPr>
      </w:pPr>
      <w:r w:rsidRPr="0060444A">
        <w:rPr>
          <w:rFonts w:asciiTheme="minorHAnsi" w:hAnsiTheme="minorHAnsi" w:cstheme="minorHAnsi"/>
          <w:b/>
          <w:spacing w:val="-3"/>
          <w:sz w:val="22"/>
          <w:szCs w:val="22"/>
        </w:rPr>
        <w:t>ul. Żelazna 59A, 00-848 Warszawa</w:t>
      </w:r>
    </w:p>
    <w:p w14:paraId="1D8A0C3E" w14:textId="77777777" w:rsidR="002425AA" w:rsidRPr="0060444A" w:rsidRDefault="002425AA" w:rsidP="002425AA">
      <w:pPr>
        <w:pStyle w:val="Akapitzlist"/>
        <w:spacing w:before="0" w:after="0" w:line="240" w:lineRule="auto"/>
        <w:ind w:left="426"/>
        <w:rPr>
          <w:rFonts w:asciiTheme="minorHAnsi" w:hAnsiTheme="minorHAnsi" w:cstheme="minorHAnsi"/>
          <w:b/>
          <w:spacing w:val="-3"/>
          <w:sz w:val="22"/>
          <w:szCs w:val="22"/>
        </w:rPr>
      </w:pPr>
      <w:r w:rsidRPr="0060444A">
        <w:rPr>
          <w:rFonts w:asciiTheme="minorHAnsi" w:hAnsiTheme="minorHAnsi" w:cstheme="minorHAnsi"/>
          <w:b/>
          <w:spacing w:val="-3"/>
          <w:sz w:val="22"/>
          <w:szCs w:val="22"/>
        </w:rPr>
        <w:t>NIP 5272825616</w:t>
      </w:r>
    </w:p>
    <w:p w14:paraId="54046071" w14:textId="21BB2D3E" w:rsidR="002425AA" w:rsidRPr="0060444A" w:rsidRDefault="002425AA" w:rsidP="002425AA">
      <w:pPr>
        <w:pStyle w:val="Akapitzlist"/>
        <w:spacing w:before="0" w:after="0" w:line="240" w:lineRule="auto"/>
        <w:ind w:left="426"/>
        <w:rPr>
          <w:rFonts w:asciiTheme="minorHAnsi" w:hAnsiTheme="minorHAnsi" w:cstheme="minorHAnsi"/>
          <w:bCs/>
          <w:spacing w:val="-3"/>
          <w:sz w:val="22"/>
          <w:szCs w:val="22"/>
          <w:u w:val="single"/>
        </w:rPr>
      </w:pPr>
      <w:r w:rsidRPr="0060444A">
        <w:rPr>
          <w:rFonts w:asciiTheme="minorHAnsi" w:hAnsiTheme="minorHAnsi" w:cstheme="minorHAnsi"/>
          <w:bCs/>
          <w:spacing w:val="-3"/>
          <w:sz w:val="22"/>
          <w:szCs w:val="22"/>
          <w:u w:val="single"/>
        </w:rPr>
        <w:t>O</w:t>
      </w:r>
      <w:r w:rsidR="00633290" w:rsidRPr="0060444A">
        <w:rPr>
          <w:rFonts w:asciiTheme="minorHAnsi" w:hAnsiTheme="minorHAnsi" w:cstheme="minorHAnsi"/>
          <w:bCs/>
          <w:spacing w:val="-3"/>
          <w:sz w:val="22"/>
          <w:szCs w:val="22"/>
          <w:u w:val="single"/>
        </w:rPr>
        <w:t>d</w:t>
      </w:r>
      <w:r w:rsidRPr="0060444A">
        <w:rPr>
          <w:rFonts w:asciiTheme="minorHAnsi" w:hAnsiTheme="minorHAnsi" w:cstheme="minorHAnsi"/>
          <w:bCs/>
          <w:spacing w:val="-3"/>
          <w:sz w:val="22"/>
          <w:szCs w:val="22"/>
          <w:u w:val="single"/>
        </w:rPr>
        <w:t>biorcę:</w:t>
      </w:r>
    </w:p>
    <w:p w14:paraId="46F4B88D" w14:textId="77777777" w:rsidR="002425AA" w:rsidRPr="0060444A" w:rsidRDefault="002425AA" w:rsidP="002425AA">
      <w:pPr>
        <w:spacing w:before="0" w:after="0" w:line="240" w:lineRule="auto"/>
        <w:ind w:left="426"/>
        <w:rPr>
          <w:rFonts w:asciiTheme="minorHAnsi" w:hAnsiTheme="minorHAnsi" w:cstheme="minorHAnsi"/>
          <w:color w:val="000000"/>
          <w:sz w:val="22"/>
          <w:szCs w:val="22"/>
        </w:rPr>
      </w:pPr>
      <w:r w:rsidRPr="0060444A">
        <w:rPr>
          <w:rFonts w:asciiTheme="minorHAnsi" w:hAnsiTheme="minorHAnsi" w:cstheme="minorHAnsi"/>
          <w:b/>
          <w:color w:val="000000"/>
          <w:sz w:val="22"/>
          <w:szCs w:val="22"/>
        </w:rPr>
        <w:t xml:space="preserve">Regionalny Zarząd Gospodarki Wodnej w Krakowie, </w:t>
      </w:r>
    </w:p>
    <w:p w14:paraId="3558C979" w14:textId="404D7CD5" w:rsidR="002425AA" w:rsidRPr="0060444A" w:rsidRDefault="002425AA" w:rsidP="002425AA">
      <w:pPr>
        <w:spacing w:before="0" w:after="0" w:line="240" w:lineRule="auto"/>
        <w:ind w:left="426"/>
        <w:rPr>
          <w:rFonts w:asciiTheme="minorHAnsi" w:hAnsiTheme="minorHAnsi" w:cstheme="minorHAnsi"/>
          <w:color w:val="000000"/>
          <w:sz w:val="22"/>
          <w:szCs w:val="22"/>
        </w:rPr>
      </w:pPr>
      <w:r w:rsidRPr="0060444A">
        <w:rPr>
          <w:rFonts w:asciiTheme="minorHAnsi" w:hAnsiTheme="minorHAnsi" w:cstheme="minorHAnsi"/>
          <w:b/>
          <w:color w:val="000000"/>
          <w:sz w:val="22"/>
          <w:szCs w:val="22"/>
        </w:rPr>
        <w:t xml:space="preserve">Zarząd Zlewni w </w:t>
      </w:r>
      <w:r w:rsidR="00786157" w:rsidRPr="0060444A">
        <w:rPr>
          <w:rFonts w:asciiTheme="minorHAnsi" w:hAnsiTheme="minorHAnsi" w:cstheme="minorHAnsi"/>
          <w:b/>
          <w:color w:val="000000"/>
          <w:sz w:val="22"/>
          <w:szCs w:val="22"/>
        </w:rPr>
        <w:t>Sandomierzu</w:t>
      </w:r>
      <w:r w:rsidRPr="0060444A">
        <w:rPr>
          <w:rFonts w:asciiTheme="minorHAnsi" w:hAnsiTheme="minorHAnsi" w:cstheme="minorHAnsi"/>
          <w:b/>
          <w:color w:val="000000"/>
          <w:sz w:val="22"/>
          <w:szCs w:val="22"/>
        </w:rPr>
        <w:t>, ul.</w:t>
      </w:r>
      <w:r w:rsidR="00164CBA" w:rsidRPr="0060444A">
        <w:rPr>
          <w:rFonts w:asciiTheme="minorHAnsi" w:hAnsiTheme="minorHAnsi" w:cstheme="minorHAnsi"/>
          <w:b/>
          <w:color w:val="000000"/>
          <w:sz w:val="22"/>
          <w:szCs w:val="22"/>
        </w:rPr>
        <w:t xml:space="preserve"> </w:t>
      </w:r>
      <w:r w:rsidR="00786157" w:rsidRPr="0060444A">
        <w:rPr>
          <w:rFonts w:asciiTheme="minorHAnsi" w:hAnsiTheme="minorHAnsi" w:cstheme="minorHAnsi"/>
          <w:b/>
          <w:color w:val="000000"/>
          <w:sz w:val="22"/>
          <w:szCs w:val="22"/>
        </w:rPr>
        <w:t>Długosza 4a</w:t>
      </w:r>
      <w:r w:rsidRPr="0060444A">
        <w:rPr>
          <w:rFonts w:asciiTheme="minorHAnsi" w:hAnsiTheme="minorHAnsi" w:cstheme="minorHAnsi"/>
          <w:b/>
          <w:color w:val="000000"/>
          <w:sz w:val="22"/>
          <w:szCs w:val="22"/>
        </w:rPr>
        <w:t>, 2</w:t>
      </w:r>
      <w:r w:rsidR="00786157" w:rsidRPr="0060444A">
        <w:rPr>
          <w:rFonts w:asciiTheme="minorHAnsi" w:hAnsiTheme="minorHAnsi" w:cstheme="minorHAnsi"/>
          <w:b/>
          <w:color w:val="000000"/>
          <w:sz w:val="22"/>
          <w:szCs w:val="22"/>
        </w:rPr>
        <w:t>7-600 Sandomierz</w:t>
      </w:r>
    </w:p>
    <w:p w14:paraId="2A35EF0A" w14:textId="77777777" w:rsidR="002425AA" w:rsidRPr="0060444A" w:rsidRDefault="002425AA" w:rsidP="008A1563">
      <w:pPr>
        <w:widowControl w:val="0"/>
        <w:numPr>
          <w:ilvl w:val="0"/>
          <w:numId w:val="4"/>
        </w:numPr>
        <w:spacing w:before="0" w:after="0" w:line="240" w:lineRule="auto"/>
        <w:ind w:left="284"/>
        <w:rPr>
          <w:rFonts w:asciiTheme="minorHAnsi" w:hAnsiTheme="minorHAnsi" w:cstheme="minorHAnsi"/>
          <w:color w:val="000000"/>
          <w:sz w:val="22"/>
          <w:szCs w:val="22"/>
        </w:rPr>
      </w:pPr>
      <w:r w:rsidRPr="0060444A">
        <w:rPr>
          <w:rFonts w:asciiTheme="minorHAnsi" w:hAnsiTheme="minorHAnsi" w:cstheme="minorHAnsi"/>
          <w:color w:val="000000"/>
          <w:sz w:val="22"/>
          <w:szCs w:val="22"/>
        </w:rPr>
        <w:t xml:space="preserve">W celu zapewnienia autentyczności pochodzenia i integralności faktur wystawionych w formie elektronicznej, będą one przesyłane pocztą elektroniczną w postaci nieedytowalnego pliku PDF z następującego adresu mailowego Wykonawcy: </w:t>
      </w:r>
      <w:r w:rsidRPr="0060444A">
        <w:rPr>
          <w:rFonts w:asciiTheme="minorHAnsi" w:hAnsiTheme="minorHAnsi" w:cstheme="minorHAnsi"/>
          <w:b/>
          <w:bCs/>
          <w:color w:val="000000"/>
          <w:sz w:val="22"/>
          <w:szCs w:val="22"/>
        </w:rPr>
        <w:t>………………………..</w:t>
      </w:r>
    </w:p>
    <w:p w14:paraId="7220226E" w14:textId="77777777" w:rsidR="002425AA" w:rsidRPr="0060444A" w:rsidRDefault="002425AA" w:rsidP="008A1563">
      <w:pPr>
        <w:widowControl w:val="0"/>
        <w:numPr>
          <w:ilvl w:val="0"/>
          <w:numId w:val="4"/>
        </w:numPr>
        <w:spacing w:before="0" w:after="0" w:line="240" w:lineRule="auto"/>
        <w:ind w:left="284"/>
        <w:rPr>
          <w:rFonts w:asciiTheme="minorHAnsi" w:hAnsiTheme="minorHAnsi" w:cstheme="minorHAnsi"/>
          <w:color w:val="000000"/>
          <w:sz w:val="22"/>
          <w:szCs w:val="22"/>
        </w:rPr>
      </w:pPr>
      <w:r w:rsidRPr="0060444A">
        <w:rPr>
          <w:rFonts w:asciiTheme="minorHAnsi" w:hAnsiTheme="minorHAnsi" w:cstheme="minorHAnsi"/>
          <w:color w:val="000000"/>
          <w:sz w:val="22"/>
          <w:szCs w:val="22"/>
        </w:rPr>
        <w:t>Każda faktura będzie przesyłana w osobnej wiadomości e-mail, w temacie wiadomości dostawca zamieści numer przesyłanej faktury oraz informację lub dokumenty poświadczające wykonanie danego stosunku prawnego, z które powstał obowiązek wystawienia.</w:t>
      </w:r>
    </w:p>
    <w:p w14:paraId="55D5C0F5" w14:textId="77BAC6BA" w:rsidR="002425AA" w:rsidRPr="0060444A" w:rsidRDefault="002425AA" w:rsidP="008A1563">
      <w:pPr>
        <w:widowControl w:val="0"/>
        <w:numPr>
          <w:ilvl w:val="0"/>
          <w:numId w:val="4"/>
        </w:numPr>
        <w:spacing w:before="0" w:after="0" w:line="240" w:lineRule="auto"/>
        <w:ind w:left="284"/>
        <w:rPr>
          <w:rFonts w:asciiTheme="minorHAnsi" w:hAnsiTheme="minorHAnsi" w:cstheme="minorHAnsi"/>
          <w:color w:val="000000"/>
          <w:sz w:val="22"/>
          <w:szCs w:val="22"/>
        </w:rPr>
      </w:pPr>
      <w:r w:rsidRPr="0060444A">
        <w:rPr>
          <w:rFonts w:asciiTheme="minorHAnsi" w:hAnsiTheme="minorHAnsi" w:cstheme="minorHAnsi"/>
          <w:color w:val="000000"/>
          <w:sz w:val="22"/>
          <w:szCs w:val="22"/>
        </w:rPr>
        <w:t>W przypadku niedołączenia do faktury wymaganych umową dokumentów lub wystąpienia błędów w wystawionej fakturze, Zamawiający uprawniony jest do wstrzymania płatności faktury do czasu dostarczenia tych dokumentów lub poprawienia faktury. W takim przypadku Zamawiający nie pozostaje w opóźnieniu w zapłacie faktury.</w:t>
      </w:r>
    </w:p>
    <w:p w14:paraId="04585F88" w14:textId="51E7F90A" w:rsidR="002425AA" w:rsidRPr="0060444A" w:rsidRDefault="002425AA" w:rsidP="008A1563">
      <w:pPr>
        <w:widowControl w:val="0"/>
        <w:numPr>
          <w:ilvl w:val="0"/>
          <w:numId w:val="4"/>
        </w:numPr>
        <w:spacing w:before="0" w:after="0" w:line="240" w:lineRule="auto"/>
        <w:ind w:left="284"/>
        <w:rPr>
          <w:rFonts w:asciiTheme="minorHAnsi" w:hAnsiTheme="minorHAnsi" w:cstheme="minorHAnsi"/>
          <w:color w:val="000000"/>
          <w:sz w:val="22"/>
          <w:szCs w:val="22"/>
        </w:rPr>
      </w:pPr>
      <w:r w:rsidRPr="0060444A">
        <w:rPr>
          <w:rFonts w:asciiTheme="minorHAnsi" w:hAnsiTheme="minorHAnsi" w:cstheme="minorHAnsi"/>
          <w:color w:val="000000"/>
          <w:sz w:val="22"/>
          <w:szCs w:val="22"/>
        </w:rPr>
        <w:t xml:space="preserve">Przesłanie przez Wykonawcę faktur w formie elektronicznej na adres mailowy Zamawiającego wskazany w ust. 7 dokonane będzie przy zastosowaniu automatycznej opcji zwrotnego potwierdzenia odbioru. </w:t>
      </w:r>
    </w:p>
    <w:p w14:paraId="4D55A6CB" w14:textId="67D95CC4" w:rsidR="002425AA" w:rsidRPr="0060444A" w:rsidRDefault="002425AA" w:rsidP="002425AA">
      <w:pPr>
        <w:widowControl w:val="0"/>
        <w:spacing w:before="0" w:after="0" w:line="240" w:lineRule="auto"/>
        <w:ind w:left="284"/>
        <w:rPr>
          <w:rFonts w:asciiTheme="minorHAnsi" w:hAnsiTheme="minorHAnsi" w:cstheme="minorHAnsi"/>
          <w:color w:val="000000"/>
          <w:sz w:val="22"/>
          <w:szCs w:val="22"/>
        </w:rPr>
      </w:pPr>
      <w:r w:rsidRPr="0060444A">
        <w:rPr>
          <w:rFonts w:asciiTheme="minorHAnsi" w:hAnsiTheme="minorHAnsi" w:cstheme="minorHAnsi"/>
          <w:sz w:val="22"/>
          <w:szCs w:val="22"/>
        </w:rPr>
        <w:t xml:space="preserve">W przypadku faktur korygujących Strony postanawiają, iż fakturę korygującą uznaje się za dostarczoną do Zamawiającego w dacie wskazanej na otrzymanej przez Wykonawcę automatycznie generowanej informacji zwrotnego potwierdzenia odbioru. W przypadku nieotrzymania potwierdzenia odbioru Wykonawca poinformuje o tym Zamawiającego i podejmie niezbędne kroki w celu usunięcia istniejącej przeszkody w przesłaniu faktur w formie elektronicznej. W przypadku niemożności usunięcia powyższej przeszkody Wykonawca ma możliwość przesłania faktury </w:t>
      </w:r>
      <w:r w:rsidR="00B1215E" w:rsidRPr="0060444A">
        <w:rPr>
          <w:rFonts w:asciiTheme="minorHAnsi" w:hAnsiTheme="minorHAnsi" w:cstheme="minorHAnsi"/>
          <w:sz w:val="22"/>
          <w:szCs w:val="22"/>
        </w:rPr>
        <w:br/>
      </w:r>
      <w:r w:rsidRPr="0060444A">
        <w:rPr>
          <w:rFonts w:asciiTheme="minorHAnsi" w:hAnsiTheme="minorHAnsi" w:cstheme="minorHAnsi"/>
          <w:sz w:val="22"/>
          <w:szCs w:val="22"/>
        </w:rPr>
        <w:t xml:space="preserve">w formie papierowej, z zachowaniem warunków określonych poniżej. </w:t>
      </w:r>
    </w:p>
    <w:p w14:paraId="69EC9109" w14:textId="77777777" w:rsidR="002425AA" w:rsidRPr="0060444A" w:rsidRDefault="002425AA" w:rsidP="008A1563">
      <w:pPr>
        <w:widowControl w:val="0"/>
        <w:numPr>
          <w:ilvl w:val="0"/>
          <w:numId w:val="4"/>
        </w:numPr>
        <w:spacing w:before="0" w:after="0" w:line="240" w:lineRule="auto"/>
        <w:ind w:left="284"/>
        <w:rPr>
          <w:rFonts w:asciiTheme="minorHAnsi" w:hAnsiTheme="minorHAnsi" w:cstheme="minorHAnsi"/>
          <w:color w:val="000000"/>
          <w:sz w:val="22"/>
          <w:szCs w:val="22"/>
        </w:rPr>
      </w:pPr>
      <w:r w:rsidRPr="0060444A">
        <w:rPr>
          <w:rFonts w:asciiTheme="minorHAnsi" w:hAnsiTheme="minorHAnsi" w:cstheme="minorHAnsi"/>
          <w:color w:val="000000"/>
          <w:sz w:val="22"/>
          <w:szCs w:val="22"/>
        </w:rPr>
        <w:lastRenderedPageBreak/>
        <w:t xml:space="preserve">Niniejsza umowa nie wyklucza możliwości przesłania przez Wykonawcę faktur w formie papierowej pod warunkiem uprzedniego powiadomienia Zamawiającego o tym fakcie. Powiadomienie powinno być dokonane w drodze informacji przesłanej za pomocą poczty elektronicznej, z uwzględnieniem adresów wskazanych w  ustępie powyżej, najpóźniej w terminie 3 dni od dnia dokonania wysyłki faktury papierowej przez Wykonawcę. </w:t>
      </w:r>
    </w:p>
    <w:p w14:paraId="3384F790" w14:textId="18C8C710" w:rsidR="002425AA" w:rsidRPr="0060444A" w:rsidRDefault="002425AA" w:rsidP="008A1563">
      <w:pPr>
        <w:widowControl w:val="0"/>
        <w:numPr>
          <w:ilvl w:val="0"/>
          <w:numId w:val="4"/>
        </w:numPr>
        <w:spacing w:before="0" w:after="0" w:line="240" w:lineRule="auto"/>
        <w:ind w:left="284"/>
        <w:rPr>
          <w:rFonts w:asciiTheme="minorHAnsi" w:hAnsiTheme="minorHAnsi" w:cstheme="minorHAnsi"/>
          <w:color w:val="000000"/>
          <w:sz w:val="22"/>
          <w:szCs w:val="22"/>
        </w:rPr>
      </w:pPr>
      <w:r w:rsidRPr="0060444A">
        <w:rPr>
          <w:rFonts w:asciiTheme="minorHAnsi" w:hAnsiTheme="minorHAnsi" w:cstheme="minorHAnsi"/>
          <w:color w:val="000000"/>
          <w:sz w:val="22"/>
          <w:szCs w:val="22"/>
        </w:rPr>
        <w:t>Każda ze Stron zobowiązuje się do przechowywania faktur elektronicznych w sposób zapewniający możliwość potwierdzenia autentyczności pochodzenia, integralności treści i czytelności faktur elektronicznych zgodnie z wymogami przewidzianymi przepisami ustawy o podatku od towarów i usług.</w:t>
      </w:r>
    </w:p>
    <w:p w14:paraId="0F1A1B5E" w14:textId="77777777" w:rsidR="002425AA" w:rsidRPr="0060444A" w:rsidRDefault="002425AA" w:rsidP="008A1563">
      <w:pPr>
        <w:widowControl w:val="0"/>
        <w:numPr>
          <w:ilvl w:val="0"/>
          <w:numId w:val="4"/>
        </w:numPr>
        <w:spacing w:before="0" w:after="0" w:line="240" w:lineRule="auto"/>
        <w:ind w:left="284"/>
        <w:rPr>
          <w:rFonts w:asciiTheme="minorHAnsi" w:hAnsiTheme="minorHAnsi" w:cstheme="minorHAnsi"/>
          <w:color w:val="000000"/>
          <w:sz w:val="22"/>
          <w:szCs w:val="22"/>
        </w:rPr>
      </w:pPr>
      <w:r w:rsidRPr="0060444A">
        <w:rPr>
          <w:rFonts w:asciiTheme="minorHAnsi" w:hAnsiTheme="minorHAnsi" w:cstheme="minorHAnsi"/>
          <w:color w:val="000000"/>
          <w:sz w:val="22"/>
          <w:szCs w:val="22"/>
        </w:rPr>
        <w:t>Do transakcji udokumentowanych fakturą elektroniczną, nie będą wystawiane faktury w innej formie. Faktury elektroniczne nie będą przesyłane dodatkowo w formie papierowej.</w:t>
      </w:r>
    </w:p>
    <w:p w14:paraId="7798A6A2" w14:textId="77777777" w:rsidR="002425AA" w:rsidRPr="0060444A" w:rsidRDefault="002425AA" w:rsidP="008A1563">
      <w:pPr>
        <w:widowControl w:val="0"/>
        <w:numPr>
          <w:ilvl w:val="0"/>
          <w:numId w:val="4"/>
        </w:numPr>
        <w:spacing w:before="0" w:after="0" w:line="240" w:lineRule="auto"/>
        <w:ind w:left="284"/>
        <w:rPr>
          <w:rFonts w:asciiTheme="minorHAnsi" w:hAnsiTheme="minorHAnsi" w:cstheme="minorHAnsi"/>
          <w:color w:val="000000"/>
          <w:sz w:val="22"/>
          <w:szCs w:val="22"/>
        </w:rPr>
      </w:pPr>
      <w:r w:rsidRPr="0060444A">
        <w:rPr>
          <w:rFonts w:asciiTheme="minorHAnsi" w:hAnsiTheme="minorHAnsi" w:cstheme="minorHAnsi"/>
          <w:color w:val="000000"/>
          <w:sz w:val="22"/>
          <w:szCs w:val="22"/>
        </w:rPr>
        <w:t xml:space="preserve">W razie cofnięcia przez Zamawiającego zezwolenia na przesyłanie faktur elektronicznych wystawianych przez Wykonawcę w ramach niniejszej umowy, Wykonawca zaprzestaje przesyłania faktur elektronicznych drogą elektroniczną w terminie 7 dni roboczych od dnia następującego po dniu, w którym otrzymał zawiadomienie od Zamawiającego o cofnięciu zezwolenia. </w:t>
      </w:r>
    </w:p>
    <w:p w14:paraId="363D8B9D" w14:textId="77777777" w:rsidR="002425AA" w:rsidRPr="0060444A" w:rsidRDefault="002425AA" w:rsidP="008A1563">
      <w:pPr>
        <w:widowControl w:val="0"/>
        <w:numPr>
          <w:ilvl w:val="0"/>
          <w:numId w:val="4"/>
        </w:numPr>
        <w:spacing w:before="0" w:after="0" w:line="240" w:lineRule="auto"/>
        <w:ind w:left="284"/>
        <w:rPr>
          <w:rFonts w:asciiTheme="minorHAnsi" w:hAnsiTheme="minorHAnsi" w:cstheme="minorHAnsi"/>
          <w:color w:val="000000"/>
          <w:sz w:val="22"/>
          <w:szCs w:val="22"/>
        </w:rPr>
      </w:pPr>
      <w:r w:rsidRPr="0060444A">
        <w:rPr>
          <w:rFonts w:asciiTheme="minorHAnsi" w:hAnsiTheme="minorHAnsi" w:cstheme="minorHAnsi"/>
          <w:color w:val="000000"/>
          <w:sz w:val="22"/>
          <w:szCs w:val="22"/>
        </w:rPr>
        <w:t>Cofnięcie zezwolenia, o którym mowa powyżej wymaga formy pisemnej.</w:t>
      </w:r>
    </w:p>
    <w:p w14:paraId="7221DC20" w14:textId="77777777" w:rsidR="002425AA" w:rsidRPr="0060444A" w:rsidRDefault="002425AA" w:rsidP="008A1563">
      <w:pPr>
        <w:widowControl w:val="0"/>
        <w:numPr>
          <w:ilvl w:val="0"/>
          <w:numId w:val="4"/>
        </w:numPr>
        <w:spacing w:before="0" w:after="0" w:line="240" w:lineRule="auto"/>
        <w:ind w:left="284"/>
        <w:rPr>
          <w:rFonts w:asciiTheme="minorHAnsi" w:hAnsiTheme="minorHAnsi" w:cstheme="minorHAnsi"/>
          <w:color w:val="000000"/>
          <w:sz w:val="22"/>
          <w:szCs w:val="22"/>
        </w:rPr>
      </w:pPr>
      <w:r w:rsidRPr="0060444A">
        <w:rPr>
          <w:rFonts w:asciiTheme="minorHAnsi" w:hAnsiTheme="minorHAnsi" w:cstheme="minorHAnsi"/>
          <w:color w:val="000000"/>
          <w:sz w:val="22"/>
          <w:szCs w:val="22"/>
        </w:rPr>
        <w:t xml:space="preserve">Zezwolenie, o którym mowa w ust. 18 dotyczy również wystawiania i przesyłania drogą elektroniczną </w:t>
      </w:r>
      <w:bookmarkStart w:id="7" w:name="_Hlk60304229"/>
      <w:r w:rsidRPr="0060444A">
        <w:rPr>
          <w:rFonts w:asciiTheme="minorHAnsi" w:hAnsiTheme="minorHAnsi" w:cstheme="minorHAnsi"/>
          <w:color w:val="000000"/>
          <w:sz w:val="22"/>
          <w:szCs w:val="22"/>
        </w:rPr>
        <w:t>faktur korygujących, zaliczkowych i duplikatów faktur oraz not księgowych</w:t>
      </w:r>
      <w:bookmarkEnd w:id="7"/>
      <w:r w:rsidRPr="0060444A">
        <w:rPr>
          <w:rFonts w:asciiTheme="minorHAnsi" w:hAnsiTheme="minorHAnsi" w:cstheme="minorHAnsi"/>
          <w:color w:val="000000"/>
          <w:sz w:val="22"/>
          <w:szCs w:val="22"/>
        </w:rPr>
        <w:t>.</w:t>
      </w:r>
    </w:p>
    <w:p w14:paraId="1806AC84" w14:textId="77777777" w:rsidR="002425AA" w:rsidRPr="0060444A" w:rsidRDefault="002425AA" w:rsidP="008A1563">
      <w:pPr>
        <w:widowControl w:val="0"/>
        <w:numPr>
          <w:ilvl w:val="0"/>
          <w:numId w:val="4"/>
        </w:numPr>
        <w:spacing w:before="0" w:after="0" w:line="240" w:lineRule="auto"/>
        <w:ind w:left="284"/>
        <w:rPr>
          <w:rFonts w:asciiTheme="minorHAnsi" w:hAnsiTheme="minorHAnsi" w:cstheme="minorHAnsi"/>
          <w:color w:val="000000"/>
          <w:sz w:val="22"/>
          <w:szCs w:val="22"/>
        </w:rPr>
      </w:pPr>
      <w:r w:rsidRPr="0060444A">
        <w:rPr>
          <w:rFonts w:asciiTheme="minorHAnsi" w:hAnsiTheme="minorHAnsi" w:cstheme="minorHAnsi"/>
          <w:color w:val="000000"/>
          <w:sz w:val="22"/>
          <w:szCs w:val="22"/>
        </w:rPr>
        <w:t xml:space="preserve">Zamawiający informuje o możliwości wysyłania faktur elektronicznych za pośrednictwem platformy elektronicznego fakturowania (dalej PEF). Platforma Elektronicznego Fakturowania dostępna jest pod adresem </w:t>
      </w:r>
      <w:hyperlink r:id="rId8" w:tgtFrame="_blank" w:history="1">
        <w:r w:rsidRPr="0060444A">
          <w:rPr>
            <w:rFonts w:asciiTheme="minorHAnsi" w:hAnsiTheme="minorHAnsi" w:cstheme="minorHAnsi"/>
            <w:color w:val="000000"/>
            <w:sz w:val="22"/>
            <w:szCs w:val="22"/>
          </w:rPr>
          <w:t>https://brokerinfinite.efaktura.gov.pl/</w:t>
        </w:r>
      </w:hyperlink>
      <w:r w:rsidRPr="0060444A">
        <w:rPr>
          <w:rFonts w:asciiTheme="minorHAnsi" w:hAnsiTheme="minorHAnsi" w:cstheme="minorHAnsi"/>
          <w:color w:val="000000"/>
          <w:sz w:val="22"/>
          <w:szCs w:val="22"/>
        </w:rPr>
        <w:t>.</w:t>
      </w:r>
    </w:p>
    <w:p w14:paraId="53150537" w14:textId="77777777" w:rsidR="002425AA" w:rsidRPr="0060444A" w:rsidRDefault="002425AA" w:rsidP="008A1563">
      <w:pPr>
        <w:widowControl w:val="0"/>
        <w:numPr>
          <w:ilvl w:val="0"/>
          <w:numId w:val="4"/>
        </w:numPr>
        <w:spacing w:before="0" w:after="0" w:line="240" w:lineRule="auto"/>
        <w:ind w:left="284"/>
        <w:rPr>
          <w:rFonts w:asciiTheme="minorHAnsi" w:hAnsiTheme="minorHAnsi" w:cstheme="minorHAnsi"/>
          <w:color w:val="000000"/>
          <w:sz w:val="22"/>
          <w:szCs w:val="22"/>
        </w:rPr>
      </w:pPr>
      <w:r w:rsidRPr="0060444A">
        <w:rPr>
          <w:rFonts w:asciiTheme="minorHAnsi" w:hAnsiTheme="minorHAnsi" w:cstheme="minorHAnsi"/>
          <w:color w:val="000000"/>
          <w:sz w:val="22"/>
          <w:szCs w:val="22"/>
        </w:rPr>
        <w:t>Jeżeli Wykonawca będzie korzystał z PEF, zobowiązany będzie do podania Zamawiającemu informacji o swojej rejestracji na Platformie Elektronicznego Fakturowania w celu wysyłania Zamawiającemu ustrukturyzowanych faktur elektronicznych.</w:t>
      </w:r>
    </w:p>
    <w:p w14:paraId="6875F0D6" w14:textId="77777777" w:rsidR="002425AA" w:rsidRPr="0060444A" w:rsidRDefault="002425AA" w:rsidP="008A1563">
      <w:pPr>
        <w:widowControl w:val="0"/>
        <w:numPr>
          <w:ilvl w:val="0"/>
          <w:numId w:val="4"/>
        </w:numPr>
        <w:spacing w:before="0" w:after="0" w:line="240" w:lineRule="auto"/>
        <w:ind w:left="284"/>
        <w:rPr>
          <w:rFonts w:asciiTheme="minorHAnsi" w:hAnsiTheme="minorHAnsi" w:cstheme="minorHAnsi"/>
          <w:color w:val="000000"/>
          <w:sz w:val="22"/>
          <w:szCs w:val="22"/>
        </w:rPr>
      </w:pPr>
      <w:r w:rsidRPr="0060444A">
        <w:rPr>
          <w:rFonts w:asciiTheme="minorHAnsi" w:hAnsiTheme="minorHAnsi" w:cstheme="minorHAnsi"/>
          <w:color w:val="000000"/>
          <w:sz w:val="22"/>
          <w:szCs w:val="22"/>
        </w:rPr>
        <w:t xml:space="preserve">Jeżeli Wykonawca nie będzie korzystał z PEF, uprawniony jest również do przesyłania Zamawiającemu wystawionych przez siebie faktur elektronicznych zgodnie z postanowieniami ust. 5 do 20 niniejszego paragrafu. </w:t>
      </w:r>
    </w:p>
    <w:p w14:paraId="0FA52420" w14:textId="77777777" w:rsidR="002425AA" w:rsidRPr="0060444A" w:rsidRDefault="002425AA" w:rsidP="008A1563">
      <w:pPr>
        <w:widowControl w:val="0"/>
        <w:numPr>
          <w:ilvl w:val="0"/>
          <w:numId w:val="4"/>
        </w:numPr>
        <w:spacing w:before="0" w:after="0" w:line="240" w:lineRule="auto"/>
        <w:ind w:left="284"/>
        <w:rPr>
          <w:rFonts w:asciiTheme="minorHAnsi" w:hAnsiTheme="minorHAnsi" w:cstheme="minorHAnsi"/>
          <w:color w:val="000000"/>
          <w:sz w:val="22"/>
          <w:szCs w:val="22"/>
        </w:rPr>
      </w:pPr>
      <w:r w:rsidRPr="0060444A">
        <w:rPr>
          <w:rFonts w:asciiTheme="minorHAnsi" w:hAnsiTheme="minorHAnsi" w:cstheme="minorHAnsi"/>
          <w:color w:val="000000"/>
          <w:sz w:val="22"/>
          <w:szCs w:val="22"/>
        </w:rPr>
        <w:t>Zmiana adresu poczty elektronicznej o którym mowa w ust. 7 i 11 wymaga podpisania aneksu do niniejszej umowy.</w:t>
      </w:r>
    </w:p>
    <w:p w14:paraId="4D67A60F" w14:textId="370F8FD4" w:rsidR="002425AA" w:rsidRPr="0060444A" w:rsidRDefault="002425AA" w:rsidP="008A1563">
      <w:pPr>
        <w:widowControl w:val="0"/>
        <w:numPr>
          <w:ilvl w:val="0"/>
          <w:numId w:val="4"/>
        </w:numPr>
        <w:spacing w:before="0" w:after="0" w:line="240" w:lineRule="auto"/>
        <w:ind w:left="284"/>
        <w:rPr>
          <w:rFonts w:asciiTheme="minorHAnsi" w:hAnsiTheme="minorHAnsi" w:cstheme="minorHAnsi"/>
          <w:color w:val="000000"/>
          <w:sz w:val="22"/>
          <w:szCs w:val="22"/>
        </w:rPr>
      </w:pPr>
      <w:r w:rsidRPr="0060444A">
        <w:rPr>
          <w:rFonts w:asciiTheme="minorHAnsi" w:hAnsiTheme="minorHAnsi" w:cstheme="minorHAnsi"/>
          <w:color w:val="000000"/>
          <w:sz w:val="22"/>
          <w:szCs w:val="22"/>
        </w:rPr>
        <w:t xml:space="preserve">Wszystkie płatności wynikające z niniejszej umowy będą dokonywane zgodnie z obowiązującą ustawą o podatku od towarów i usług. </w:t>
      </w:r>
    </w:p>
    <w:p w14:paraId="1C5A5D66" w14:textId="77777777" w:rsidR="002425AA" w:rsidRPr="0060444A" w:rsidRDefault="002425AA" w:rsidP="008A1563">
      <w:pPr>
        <w:widowControl w:val="0"/>
        <w:numPr>
          <w:ilvl w:val="0"/>
          <w:numId w:val="4"/>
        </w:numPr>
        <w:spacing w:before="0" w:after="0" w:line="240" w:lineRule="auto"/>
        <w:ind w:left="284"/>
        <w:rPr>
          <w:rFonts w:asciiTheme="minorHAnsi" w:hAnsiTheme="minorHAnsi" w:cstheme="minorHAnsi"/>
          <w:color w:val="000000"/>
          <w:sz w:val="22"/>
          <w:szCs w:val="22"/>
        </w:rPr>
      </w:pPr>
      <w:r w:rsidRPr="0060444A">
        <w:rPr>
          <w:rFonts w:asciiTheme="minorHAnsi" w:hAnsiTheme="minorHAnsi" w:cstheme="minorHAnsi"/>
          <w:color w:val="000000"/>
          <w:sz w:val="22"/>
          <w:szCs w:val="22"/>
        </w:rPr>
        <w:t>Wykonawca oświadcza że jest/nie jest podatnikiem podatku VAT.</w:t>
      </w:r>
    </w:p>
    <w:p w14:paraId="51BDE4A0" w14:textId="2238C6F7" w:rsidR="002425AA" w:rsidRPr="0060444A" w:rsidRDefault="002425AA" w:rsidP="008A1563">
      <w:pPr>
        <w:widowControl w:val="0"/>
        <w:numPr>
          <w:ilvl w:val="0"/>
          <w:numId w:val="4"/>
        </w:numPr>
        <w:spacing w:before="0" w:after="0" w:line="240" w:lineRule="auto"/>
        <w:ind w:left="284"/>
        <w:rPr>
          <w:rFonts w:asciiTheme="minorHAnsi" w:hAnsiTheme="minorHAnsi" w:cstheme="minorHAnsi"/>
          <w:color w:val="000000"/>
          <w:sz w:val="22"/>
          <w:szCs w:val="22"/>
        </w:rPr>
      </w:pPr>
      <w:r w:rsidRPr="0060444A">
        <w:rPr>
          <w:rFonts w:asciiTheme="minorHAnsi" w:hAnsiTheme="minorHAnsi" w:cstheme="minorHAnsi"/>
          <w:color w:val="000000"/>
          <w:sz w:val="22"/>
          <w:szCs w:val="22"/>
        </w:rPr>
        <w:t xml:space="preserve">Państwowe Gospodarstwo Wodne Wody Polskie, zgodnie z art. 4c ustawy z dnia 8 marca 2013r. </w:t>
      </w:r>
      <w:r w:rsidR="002A6B9B" w:rsidRPr="0060444A">
        <w:rPr>
          <w:rFonts w:asciiTheme="minorHAnsi" w:hAnsiTheme="minorHAnsi" w:cstheme="minorHAnsi"/>
          <w:color w:val="000000"/>
          <w:sz w:val="22"/>
          <w:szCs w:val="22"/>
        </w:rPr>
        <w:br/>
      </w:r>
      <w:r w:rsidRPr="0060444A">
        <w:rPr>
          <w:rFonts w:asciiTheme="minorHAnsi" w:hAnsiTheme="minorHAnsi" w:cstheme="minorHAnsi"/>
          <w:color w:val="000000"/>
          <w:sz w:val="22"/>
          <w:szCs w:val="22"/>
        </w:rPr>
        <w:t>o przeciwdziałaniu nadmiernym opóźnieniom w transakcjach handlowych oświadcza, że posiada status dużego przedsiębiorcy, w rozumieniu art. 4 pkt 6 tej ustawy.</w:t>
      </w:r>
    </w:p>
    <w:p w14:paraId="7B7EBF74" w14:textId="196F0005" w:rsidR="008040F8" w:rsidRPr="0060444A" w:rsidRDefault="008040F8" w:rsidP="00971FC8">
      <w:pPr>
        <w:widowControl w:val="0"/>
        <w:numPr>
          <w:ilvl w:val="0"/>
          <w:numId w:val="4"/>
        </w:numPr>
        <w:spacing w:before="0" w:after="0" w:line="240" w:lineRule="auto"/>
        <w:ind w:left="284"/>
        <w:rPr>
          <w:rFonts w:asciiTheme="minorHAnsi" w:hAnsiTheme="minorHAnsi" w:cstheme="minorHAnsi"/>
          <w:color w:val="000000"/>
          <w:sz w:val="22"/>
          <w:szCs w:val="22"/>
        </w:rPr>
      </w:pPr>
      <w:r w:rsidRPr="0060444A">
        <w:rPr>
          <w:rFonts w:asciiTheme="minorHAnsi" w:hAnsiTheme="minorHAnsi" w:cstheme="minorHAnsi"/>
          <w:color w:val="000000"/>
          <w:sz w:val="22"/>
          <w:szCs w:val="22"/>
        </w:rPr>
        <w:t>Zamawiający zastrzega sobie możliwość wyłączenia odcinka wału/ów lub jego/ich części wraz z urządzeniami towarzyszącymi, będącymi przedmiotem umowy z przyczyn związanych np. z robotami modernizacyjnymi lub remontowymi uniemożliwiającymi wykonanie przedmiotowej usługi, jak również innych przyczyn uniemożlwiających koszenie wałów.</w:t>
      </w:r>
    </w:p>
    <w:p w14:paraId="7735C919" w14:textId="7D95BEBC" w:rsidR="008040F8" w:rsidRPr="0060444A" w:rsidRDefault="008040F8" w:rsidP="008040F8">
      <w:pPr>
        <w:widowControl w:val="0"/>
        <w:numPr>
          <w:ilvl w:val="0"/>
          <w:numId w:val="4"/>
        </w:numPr>
        <w:spacing w:before="0" w:after="0" w:line="240" w:lineRule="auto"/>
        <w:ind w:left="284"/>
        <w:rPr>
          <w:rFonts w:asciiTheme="minorHAnsi" w:hAnsiTheme="minorHAnsi" w:cstheme="minorHAnsi"/>
          <w:color w:val="000000"/>
          <w:sz w:val="22"/>
          <w:szCs w:val="22"/>
        </w:rPr>
      </w:pPr>
      <w:r w:rsidRPr="0060444A">
        <w:rPr>
          <w:rFonts w:asciiTheme="minorHAnsi" w:hAnsiTheme="minorHAnsi" w:cstheme="minorHAnsi"/>
          <w:color w:val="000000"/>
          <w:sz w:val="22"/>
          <w:szCs w:val="22"/>
        </w:rPr>
        <w:t>W przypadku o który</w:t>
      </w:r>
      <w:r w:rsidR="00DC45FD" w:rsidRPr="0060444A">
        <w:rPr>
          <w:rFonts w:asciiTheme="minorHAnsi" w:hAnsiTheme="minorHAnsi" w:cstheme="minorHAnsi"/>
          <w:color w:val="000000"/>
          <w:sz w:val="22"/>
          <w:szCs w:val="22"/>
        </w:rPr>
        <w:t>m</w:t>
      </w:r>
      <w:r w:rsidRPr="0060444A">
        <w:rPr>
          <w:rFonts w:asciiTheme="minorHAnsi" w:hAnsiTheme="minorHAnsi" w:cstheme="minorHAnsi"/>
          <w:color w:val="000000"/>
          <w:sz w:val="22"/>
          <w:szCs w:val="22"/>
        </w:rPr>
        <w:t xml:space="preserve"> mowa w ust.</w:t>
      </w:r>
      <w:r w:rsidR="00DC45FD" w:rsidRPr="0060444A">
        <w:rPr>
          <w:rFonts w:asciiTheme="minorHAnsi" w:hAnsiTheme="minorHAnsi" w:cstheme="minorHAnsi"/>
          <w:color w:val="000000"/>
          <w:sz w:val="22"/>
          <w:szCs w:val="22"/>
        </w:rPr>
        <w:t xml:space="preserve"> 28 </w:t>
      </w:r>
      <w:r w:rsidRPr="0060444A">
        <w:rPr>
          <w:rFonts w:asciiTheme="minorHAnsi" w:hAnsiTheme="minorHAnsi" w:cstheme="minorHAnsi"/>
          <w:color w:val="000000"/>
          <w:sz w:val="22"/>
          <w:szCs w:val="22"/>
        </w:rPr>
        <w:t xml:space="preserve">wynagrodzenie będzie proporcjonalnie pomniejszone </w:t>
      </w:r>
      <w:r w:rsidR="00DC45FD" w:rsidRPr="0060444A">
        <w:rPr>
          <w:rFonts w:asciiTheme="minorHAnsi" w:hAnsiTheme="minorHAnsi" w:cstheme="minorHAnsi"/>
          <w:color w:val="000000"/>
          <w:sz w:val="22"/>
          <w:szCs w:val="22"/>
        </w:rPr>
        <w:t>o powierzchnię wałów nie objętą koszeniem.</w:t>
      </w:r>
    </w:p>
    <w:p w14:paraId="087979F2" w14:textId="3077A524" w:rsidR="001A102E" w:rsidRPr="0060444A" w:rsidRDefault="001A102E" w:rsidP="001A102E">
      <w:pPr>
        <w:widowControl w:val="0"/>
        <w:spacing w:before="0" w:after="0" w:line="240" w:lineRule="auto"/>
        <w:ind w:left="284"/>
        <w:rPr>
          <w:rFonts w:asciiTheme="minorHAnsi" w:hAnsiTheme="minorHAnsi" w:cstheme="minorHAnsi"/>
          <w:color w:val="000000"/>
          <w:sz w:val="22"/>
          <w:szCs w:val="22"/>
        </w:rPr>
      </w:pPr>
    </w:p>
    <w:p w14:paraId="58AD90CB" w14:textId="77777777" w:rsidR="002425AA" w:rsidRPr="0060444A" w:rsidRDefault="002425AA" w:rsidP="002425AA">
      <w:pPr>
        <w:spacing w:before="0" w:after="0" w:line="240" w:lineRule="auto"/>
        <w:jc w:val="center"/>
        <w:rPr>
          <w:rFonts w:asciiTheme="minorHAnsi" w:hAnsiTheme="minorHAnsi" w:cstheme="minorHAnsi"/>
          <w:b/>
          <w:bCs/>
          <w:sz w:val="22"/>
          <w:szCs w:val="22"/>
        </w:rPr>
      </w:pPr>
      <w:r w:rsidRPr="0060444A">
        <w:rPr>
          <w:rFonts w:asciiTheme="minorHAnsi" w:hAnsiTheme="minorHAnsi" w:cstheme="minorHAnsi"/>
          <w:b/>
          <w:bCs/>
          <w:sz w:val="22"/>
          <w:szCs w:val="22"/>
        </w:rPr>
        <w:t>§6</w:t>
      </w:r>
      <w:r w:rsidRPr="0060444A">
        <w:rPr>
          <w:rFonts w:asciiTheme="minorHAnsi" w:hAnsiTheme="minorHAnsi" w:cstheme="minorHAnsi"/>
          <w:b/>
          <w:bCs/>
          <w:sz w:val="22"/>
          <w:szCs w:val="22"/>
          <w:vertAlign w:val="superscript"/>
        </w:rPr>
        <w:footnoteReference w:id="3"/>
      </w:r>
    </w:p>
    <w:p w14:paraId="15988EEB" w14:textId="593C83A8" w:rsidR="002425AA" w:rsidRPr="0060444A" w:rsidRDefault="002425AA" w:rsidP="002425AA">
      <w:pPr>
        <w:spacing w:before="0" w:after="0" w:line="240" w:lineRule="auto"/>
        <w:jc w:val="center"/>
        <w:rPr>
          <w:rFonts w:asciiTheme="minorHAnsi" w:hAnsiTheme="minorHAnsi" w:cstheme="minorHAnsi"/>
          <w:b/>
          <w:bCs/>
          <w:sz w:val="22"/>
          <w:szCs w:val="22"/>
        </w:rPr>
      </w:pPr>
      <w:r w:rsidRPr="0060444A">
        <w:rPr>
          <w:rFonts w:asciiTheme="minorHAnsi" w:hAnsiTheme="minorHAnsi" w:cstheme="minorHAnsi"/>
          <w:b/>
          <w:bCs/>
          <w:sz w:val="22"/>
          <w:szCs w:val="22"/>
        </w:rPr>
        <w:t>PODWYKONAWCY</w:t>
      </w:r>
    </w:p>
    <w:p w14:paraId="177281CE" w14:textId="77777777" w:rsidR="009D10FF" w:rsidRPr="0060444A" w:rsidRDefault="009D10FF" w:rsidP="009D10FF">
      <w:pPr>
        <w:widowControl w:val="0"/>
        <w:numPr>
          <w:ilvl w:val="0"/>
          <w:numId w:val="37"/>
        </w:numPr>
        <w:spacing w:before="0" w:after="0" w:line="23" w:lineRule="atLeast"/>
        <w:ind w:left="426" w:hanging="426"/>
        <w:rPr>
          <w:rFonts w:asciiTheme="minorHAnsi" w:eastAsia="Lucida Sans Unicode" w:hAnsiTheme="minorHAnsi" w:cstheme="minorHAnsi"/>
          <w:color w:val="000000"/>
          <w:sz w:val="22"/>
          <w:szCs w:val="22"/>
          <w:lang w:eastAsia="ar-SA"/>
        </w:rPr>
      </w:pPr>
      <w:r w:rsidRPr="0060444A">
        <w:rPr>
          <w:rFonts w:asciiTheme="minorHAnsi" w:eastAsia="Lucida Sans Unicode" w:hAnsiTheme="minorHAnsi" w:cstheme="minorHAnsi"/>
          <w:color w:val="000000"/>
          <w:sz w:val="22"/>
          <w:szCs w:val="22"/>
          <w:lang w:eastAsia="ar-SA"/>
        </w:rPr>
        <w:t>Wykonawca wykona wszystkie prace przewidziane niniejszą umową siłami własnymi bez udziału podwykonawców.</w:t>
      </w:r>
    </w:p>
    <w:p w14:paraId="1EEA8CB0" w14:textId="77777777" w:rsidR="009D10FF" w:rsidRPr="0060444A" w:rsidRDefault="009D10FF" w:rsidP="009D10FF">
      <w:pPr>
        <w:widowControl w:val="0"/>
        <w:spacing w:before="0" w:after="0" w:line="23" w:lineRule="atLeast"/>
        <w:ind w:left="425"/>
        <w:rPr>
          <w:rFonts w:asciiTheme="minorHAnsi" w:eastAsia="Lucida Sans Unicode" w:hAnsiTheme="minorHAnsi" w:cstheme="minorHAnsi"/>
          <w:b/>
          <w:color w:val="000000"/>
          <w:sz w:val="22"/>
          <w:szCs w:val="22"/>
          <w:lang w:eastAsia="ar-SA"/>
        </w:rPr>
      </w:pPr>
      <w:r w:rsidRPr="0060444A">
        <w:rPr>
          <w:rFonts w:asciiTheme="minorHAnsi" w:eastAsia="Lucida Sans Unicode" w:hAnsiTheme="minorHAnsi" w:cstheme="minorHAnsi"/>
          <w:b/>
          <w:color w:val="000000"/>
          <w:sz w:val="22"/>
          <w:szCs w:val="22"/>
          <w:lang w:eastAsia="ar-SA"/>
        </w:rPr>
        <w:t>ALBO:</w:t>
      </w:r>
    </w:p>
    <w:p w14:paraId="18AF98AD" w14:textId="77777777" w:rsidR="002425AA" w:rsidRPr="0060444A" w:rsidRDefault="002425AA" w:rsidP="008A1563">
      <w:pPr>
        <w:widowControl w:val="0"/>
        <w:numPr>
          <w:ilvl w:val="0"/>
          <w:numId w:val="9"/>
        </w:numPr>
        <w:spacing w:before="0" w:after="0" w:line="240" w:lineRule="auto"/>
        <w:ind w:left="426" w:hanging="426"/>
        <w:rPr>
          <w:rFonts w:asciiTheme="minorHAnsi" w:hAnsiTheme="minorHAnsi" w:cstheme="minorHAnsi"/>
          <w:color w:val="000000"/>
          <w:sz w:val="22"/>
          <w:szCs w:val="22"/>
        </w:rPr>
      </w:pPr>
      <w:r w:rsidRPr="0060444A">
        <w:rPr>
          <w:rFonts w:asciiTheme="minorHAnsi" w:hAnsiTheme="minorHAnsi" w:cstheme="minorHAnsi"/>
          <w:color w:val="000000"/>
          <w:sz w:val="22"/>
          <w:szCs w:val="22"/>
        </w:rPr>
        <w:t>Wykonawca powierza podwykonawcom wykonanie następującej części przedmiotu umowy: ……………………………………………………….……</w:t>
      </w:r>
    </w:p>
    <w:p w14:paraId="2380ED61" w14:textId="6B0D9393" w:rsidR="002425AA" w:rsidRPr="0060444A" w:rsidRDefault="002425AA" w:rsidP="008A1563">
      <w:pPr>
        <w:widowControl w:val="0"/>
        <w:numPr>
          <w:ilvl w:val="0"/>
          <w:numId w:val="9"/>
        </w:numPr>
        <w:spacing w:before="0" w:after="0" w:line="240" w:lineRule="auto"/>
        <w:ind w:left="426" w:hanging="426"/>
        <w:rPr>
          <w:rFonts w:asciiTheme="minorHAnsi" w:hAnsiTheme="minorHAnsi" w:cstheme="minorHAnsi"/>
          <w:color w:val="000000"/>
          <w:sz w:val="22"/>
          <w:szCs w:val="22"/>
        </w:rPr>
      </w:pPr>
      <w:r w:rsidRPr="0060444A">
        <w:rPr>
          <w:rFonts w:asciiTheme="minorHAnsi" w:hAnsiTheme="minorHAnsi" w:cstheme="minorHAnsi"/>
          <w:color w:val="000000"/>
          <w:sz w:val="22"/>
          <w:szCs w:val="22"/>
        </w:rPr>
        <w:t xml:space="preserve">Wykonawca przedstawi do akceptacji Zamawiającemu projekt umowy o podwykonawstwo, </w:t>
      </w:r>
      <w:r w:rsidRPr="0060444A">
        <w:rPr>
          <w:rFonts w:asciiTheme="minorHAnsi" w:hAnsiTheme="minorHAnsi" w:cstheme="minorHAnsi"/>
          <w:color w:val="000000"/>
          <w:sz w:val="22"/>
          <w:szCs w:val="22"/>
        </w:rPr>
        <w:lastRenderedPageBreak/>
        <w:t>dotyczący wykonania części prac w zakresie wskazanym w ofercie, które będą realizowali podwykonawcy, a także projekt jej zmiany, na co najmniej 14 dni przed planowanym dniem zawarcia umowy z podwykonawcą lub jej zmiany, przy czym podwykonawca jest obowiązany dołączyć zgodę wykonawcy na zawarcie umowy o podwykonawstwo o treści zgodnej z projektem umowy.</w:t>
      </w:r>
    </w:p>
    <w:p w14:paraId="241F757C" w14:textId="02E36D43" w:rsidR="002425AA" w:rsidRPr="0060444A" w:rsidRDefault="002425AA" w:rsidP="008A1563">
      <w:pPr>
        <w:widowControl w:val="0"/>
        <w:numPr>
          <w:ilvl w:val="0"/>
          <w:numId w:val="9"/>
        </w:numPr>
        <w:spacing w:before="0" w:after="0" w:line="240" w:lineRule="auto"/>
        <w:ind w:left="426" w:hanging="426"/>
        <w:rPr>
          <w:rFonts w:asciiTheme="minorHAnsi" w:hAnsiTheme="minorHAnsi" w:cstheme="minorHAnsi"/>
          <w:color w:val="000000"/>
          <w:sz w:val="22"/>
          <w:szCs w:val="22"/>
        </w:rPr>
      </w:pPr>
      <w:r w:rsidRPr="0060444A">
        <w:rPr>
          <w:rFonts w:asciiTheme="minorHAnsi" w:hAnsiTheme="minorHAnsi" w:cstheme="minorHAnsi"/>
          <w:color w:val="000000"/>
          <w:sz w:val="22"/>
          <w:szCs w:val="22"/>
        </w:rPr>
        <w:t xml:space="preserve">Jeżeli w projekcie umowy lub jej zmiany, o której mowa w ust. 2, termin zapłaty wynagrodzenia jest dłuższy niż 30 dni od dnia doręczenia Wykonawcy, podwykonawcy faktury lub rachunku, potwierdzającego wykonanie zleconej podwykonawcy dostawy, usługi lub roboty budowlanej, Zamawiający informuje o tym Wykonawcę i wzywa go do doprowadzenia do zmiany tej umowy pod rygorem zapłaty kary umownej, o której mowa </w:t>
      </w:r>
      <w:r w:rsidRPr="0060444A">
        <w:rPr>
          <w:rFonts w:asciiTheme="minorHAnsi" w:hAnsiTheme="minorHAnsi" w:cstheme="minorHAnsi"/>
          <w:sz w:val="22"/>
          <w:szCs w:val="22"/>
        </w:rPr>
        <w:t>w § 1</w:t>
      </w:r>
      <w:r w:rsidR="005655B0" w:rsidRPr="0060444A">
        <w:rPr>
          <w:rFonts w:asciiTheme="minorHAnsi" w:hAnsiTheme="minorHAnsi" w:cstheme="minorHAnsi"/>
          <w:sz w:val="22"/>
          <w:szCs w:val="22"/>
        </w:rPr>
        <w:t>2</w:t>
      </w:r>
      <w:r w:rsidRPr="0060444A">
        <w:rPr>
          <w:rFonts w:asciiTheme="minorHAnsi" w:hAnsiTheme="minorHAnsi" w:cstheme="minorHAnsi"/>
          <w:sz w:val="22"/>
          <w:szCs w:val="22"/>
        </w:rPr>
        <w:t xml:space="preserve"> ust. 2 </w:t>
      </w:r>
      <w:r w:rsidRPr="0060444A">
        <w:rPr>
          <w:rFonts w:asciiTheme="minorHAnsi" w:hAnsiTheme="minorHAnsi" w:cstheme="minorHAnsi"/>
          <w:color w:val="000000"/>
          <w:sz w:val="22"/>
          <w:szCs w:val="22"/>
        </w:rPr>
        <w:t>lit. d) umowy.</w:t>
      </w:r>
    </w:p>
    <w:p w14:paraId="65EAE851" w14:textId="77777777" w:rsidR="002425AA" w:rsidRPr="0060444A" w:rsidRDefault="002425AA" w:rsidP="008A1563">
      <w:pPr>
        <w:widowControl w:val="0"/>
        <w:numPr>
          <w:ilvl w:val="0"/>
          <w:numId w:val="9"/>
        </w:numPr>
        <w:spacing w:before="0" w:after="0" w:line="240" w:lineRule="auto"/>
        <w:ind w:left="426" w:hanging="426"/>
        <w:rPr>
          <w:rFonts w:asciiTheme="minorHAnsi" w:hAnsiTheme="minorHAnsi" w:cstheme="minorHAnsi"/>
          <w:color w:val="000000"/>
          <w:sz w:val="22"/>
          <w:szCs w:val="22"/>
        </w:rPr>
      </w:pPr>
      <w:r w:rsidRPr="0060444A">
        <w:rPr>
          <w:rFonts w:asciiTheme="minorHAnsi" w:hAnsiTheme="minorHAnsi" w:cstheme="minorHAnsi"/>
          <w:color w:val="000000"/>
          <w:sz w:val="22"/>
          <w:szCs w:val="22"/>
        </w:rPr>
        <w:t xml:space="preserve">Zamawiającemu przysługuje prawo do zgłoszenia pisemnych zastrzeżeń do projektu umowy o podwykonawstwo, jak również do projektu jej zmian, której przedmiotem są prace: </w:t>
      </w:r>
    </w:p>
    <w:p w14:paraId="7FDF5632" w14:textId="77777777" w:rsidR="002425AA" w:rsidRPr="0060444A" w:rsidRDefault="002425AA" w:rsidP="008A1563">
      <w:pPr>
        <w:widowControl w:val="0"/>
        <w:numPr>
          <w:ilvl w:val="0"/>
          <w:numId w:val="7"/>
        </w:numPr>
        <w:spacing w:before="0" w:after="0" w:line="240" w:lineRule="auto"/>
        <w:ind w:hanging="294"/>
        <w:rPr>
          <w:rFonts w:asciiTheme="minorHAnsi" w:hAnsiTheme="minorHAnsi" w:cstheme="minorHAnsi"/>
          <w:color w:val="000000"/>
          <w:sz w:val="22"/>
          <w:szCs w:val="22"/>
        </w:rPr>
      </w:pPr>
      <w:r w:rsidRPr="0060444A">
        <w:rPr>
          <w:rFonts w:asciiTheme="minorHAnsi" w:hAnsiTheme="minorHAnsi" w:cstheme="minorHAnsi"/>
          <w:color w:val="000000"/>
          <w:sz w:val="22"/>
          <w:szCs w:val="22"/>
        </w:rPr>
        <w:t>niespełniającej wymagań określonych w opisie przedmiotu zamówienia,</w:t>
      </w:r>
    </w:p>
    <w:p w14:paraId="6E2A9E8D" w14:textId="6B5291C2" w:rsidR="002425AA" w:rsidRPr="0060444A" w:rsidRDefault="002425AA" w:rsidP="00164CBA">
      <w:pPr>
        <w:widowControl w:val="0"/>
        <w:numPr>
          <w:ilvl w:val="0"/>
          <w:numId w:val="7"/>
        </w:numPr>
        <w:spacing w:before="0" w:after="0" w:line="240" w:lineRule="auto"/>
        <w:ind w:hanging="294"/>
        <w:rPr>
          <w:rFonts w:asciiTheme="minorHAnsi" w:hAnsiTheme="minorHAnsi" w:cstheme="minorHAnsi"/>
          <w:color w:val="000000"/>
          <w:sz w:val="22"/>
          <w:szCs w:val="22"/>
        </w:rPr>
      </w:pPr>
      <w:r w:rsidRPr="0060444A">
        <w:rPr>
          <w:rFonts w:asciiTheme="minorHAnsi" w:hAnsiTheme="minorHAnsi" w:cstheme="minorHAnsi"/>
          <w:color w:val="000000"/>
          <w:sz w:val="22"/>
          <w:szCs w:val="22"/>
        </w:rPr>
        <w:t xml:space="preserve">gdy przewiduje się termin zapłaty wynagrodzenia dłuższy niż wskazany w ust. 3 niniejszego paragrafu w terminie 10 dni od dnia przedłożenia projektu umowy i/lub jej zmian. </w:t>
      </w:r>
    </w:p>
    <w:p w14:paraId="741183C0" w14:textId="77777777" w:rsidR="002425AA" w:rsidRPr="0060444A" w:rsidRDefault="002425AA" w:rsidP="008A1563">
      <w:pPr>
        <w:widowControl w:val="0"/>
        <w:numPr>
          <w:ilvl w:val="0"/>
          <w:numId w:val="9"/>
        </w:numPr>
        <w:spacing w:before="0" w:after="0" w:line="240" w:lineRule="auto"/>
        <w:ind w:left="426" w:hanging="426"/>
        <w:rPr>
          <w:rFonts w:asciiTheme="minorHAnsi" w:hAnsiTheme="minorHAnsi" w:cstheme="minorHAnsi"/>
          <w:color w:val="000000"/>
          <w:sz w:val="22"/>
          <w:szCs w:val="22"/>
        </w:rPr>
      </w:pPr>
      <w:r w:rsidRPr="0060444A">
        <w:rPr>
          <w:rFonts w:asciiTheme="minorHAnsi" w:hAnsiTheme="minorHAnsi" w:cstheme="minorHAnsi"/>
          <w:color w:val="000000"/>
          <w:sz w:val="22"/>
          <w:szCs w:val="22"/>
        </w:rPr>
        <w:t>Niezgłoszenie pisemnych zastrzeżeń do przedłożonego projektu umowy o podwykonawstwo lub jej zmian, której przedmiotem są prace uważa się za akceptację projektu umowy lub jej zmian przez Zamawiającego.</w:t>
      </w:r>
    </w:p>
    <w:p w14:paraId="5EF858C1" w14:textId="1DDFE046" w:rsidR="002425AA" w:rsidRPr="0060444A" w:rsidRDefault="002425AA" w:rsidP="008A1563">
      <w:pPr>
        <w:widowControl w:val="0"/>
        <w:numPr>
          <w:ilvl w:val="0"/>
          <w:numId w:val="9"/>
        </w:numPr>
        <w:spacing w:before="0" w:after="0" w:line="240" w:lineRule="auto"/>
        <w:ind w:left="426" w:hanging="426"/>
        <w:rPr>
          <w:rFonts w:asciiTheme="minorHAnsi" w:hAnsiTheme="minorHAnsi" w:cstheme="minorHAnsi"/>
          <w:color w:val="000000"/>
          <w:sz w:val="22"/>
          <w:szCs w:val="22"/>
        </w:rPr>
      </w:pPr>
      <w:r w:rsidRPr="0060444A">
        <w:rPr>
          <w:rFonts w:asciiTheme="minorHAnsi" w:hAnsiTheme="minorHAnsi" w:cstheme="minorHAnsi"/>
          <w:color w:val="000000"/>
          <w:sz w:val="22"/>
          <w:szCs w:val="22"/>
        </w:rPr>
        <w:t>Wykonawca, podwykonawca zamówienia na prace przedłoży Zamawiającemu poświadczoną za zgodność z oryginałem kopię zawartej umowy o podwykonawstwo, której przedmiotem są dostawy lub usługi realizowane w ramach umowy, w terminie 7 dni od dnia jej zawarcia, z wyłączeniem umów o podwykonawstwo o wartości mniejszej niż 0,5 % wartości umowy.</w:t>
      </w:r>
    </w:p>
    <w:p w14:paraId="7871D5A0" w14:textId="77777777" w:rsidR="002425AA" w:rsidRPr="0060444A" w:rsidRDefault="002425AA" w:rsidP="008A1563">
      <w:pPr>
        <w:widowControl w:val="0"/>
        <w:numPr>
          <w:ilvl w:val="0"/>
          <w:numId w:val="9"/>
        </w:numPr>
        <w:spacing w:before="0" w:after="0" w:line="240" w:lineRule="auto"/>
        <w:ind w:left="426" w:hanging="426"/>
        <w:rPr>
          <w:rFonts w:asciiTheme="minorHAnsi" w:hAnsiTheme="minorHAnsi" w:cstheme="minorHAnsi"/>
          <w:color w:val="000000"/>
          <w:sz w:val="22"/>
          <w:szCs w:val="22"/>
        </w:rPr>
      </w:pPr>
      <w:r w:rsidRPr="0060444A">
        <w:rPr>
          <w:rFonts w:asciiTheme="minorHAnsi" w:hAnsiTheme="minorHAnsi" w:cstheme="minorHAnsi"/>
          <w:color w:val="000000"/>
          <w:sz w:val="22"/>
          <w:szCs w:val="22"/>
        </w:rPr>
        <w:t>W przypadku braku potwierdzenia przez Wykonawcę płatności na rzecz podwykonawców, Zamawiający wstrzyma płatności na rzecz Wykonawcy do momentu udokumentowania przez Wykonawcę uregulowania zobowiązań wobec podwykonawców.</w:t>
      </w:r>
    </w:p>
    <w:p w14:paraId="421D6272" w14:textId="77777777" w:rsidR="002425AA" w:rsidRPr="0060444A" w:rsidRDefault="002425AA" w:rsidP="008A1563">
      <w:pPr>
        <w:widowControl w:val="0"/>
        <w:numPr>
          <w:ilvl w:val="0"/>
          <w:numId w:val="9"/>
        </w:numPr>
        <w:spacing w:before="0" w:after="0" w:line="240" w:lineRule="auto"/>
        <w:ind w:left="426" w:hanging="426"/>
        <w:rPr>
          <w:rFonts w:asciiTheme="minorHAnsi" w:hAnsiTheme="minorHAnsi" w:cstheme="minorHAnsi"/>
          <w:color w:val="000000"/>
          <w:sz w:val="22"/>
          <w:szCs w:val="22"/>
        </w:rPr>
      </w:pPr>
      <w:r w:rsidRPr="0060444A">
        <w:rPr>
          <w:rFonts w:asciiTheme="minorHAnsi" w:hAnsiTheme="minorHAnsi" w:cstheme="minorHAnsi"/>
          <w:color w:val="000000"/>
          <w:sz w:val="22"/>
          <w:szCs w:val="22"/>
        </w:rPr>
        <w:t>W przypadku uchylenia się od obowiązku zapłaty wynagrodzenia odpowiednio przez Wykonawcę, podwykonawcę zamówienia na prace, Zamawiający dokona bezpośredniej zapłaty wymagalnego wynagrodzenia przysługującego podwykonawcy, który zawarł zaakceptowaną przez Zamawiającego umowę o podwykonawstwo lub zmian do tej umowy, której przedmiotem są prace, lub który zawarł przedłożoną Zamawiającemu umowę o podwykonawstwo, której przedmiotem są dostawy lub usługi.</w:t>
      </w:r>
    </w:p>
    <w:p w14:paraId="7C568B0C" w14:textId="0D16F2F2" w:rsidR="002425AA" w:rsidRPr="0060444A" w:rsidRDefault="002425AA" w:rsidP="008A1563">
      <w:pPr>
        <w:widowControl w:val="0"/>
        <w:numPr>
          <w:ilvl w:val="0"/>
          <w:numId w:val="9"/>
        </w:numPr>
        <w:spacing w:before="0" w:after="0" w:line="240" w:lineRule="auto"/>
        <w:ind w:left="426" w:hanging="426"/>
        <w:rPr>
          <w:rFonts w:asciiTheme="minorHAnsi" w:hAnsiTheme="minorHAnsi" w:cstheme="minorHAnsi"/>
          <w:color w:val="000000"/>
          <w:sz w:val="22"/>
          <w:szCs w:val="22"/>
        </w:rPr>
      </w:pPr>
      <w:r w:rsidRPr="0060444A">
        <w:rPr>
          <w:rFonts w:asciiTheme="minorHAnsi" w:hAnsiTheme="minorHAnsi" w:cstheme="minorHAnsi"/>
          <w:color w:val="000000"/>
          <w:sz w:val="22"/>
          <w:szCs w:val="22"/>
        </w:rPr>
        <w:t>Wynagrodzenie, o którym mowa w ust. 8, dotyczy wyłącznie należności powstałych po zaakceptowaniu przez Zamawiającego umowy o podwykonawstwo lub zmian do umowy, której przedmiotem są prace, lub po przedłożeniu Zamawiającemu poświadczonej za zgodność z oryginałem kopii umowy o podwykonawstwo, której przedmiotem są dostawy lub usługi.</w:t>
      </w:r>
    </w:p>
    <w:p w14:paraId="1F21512F" w14:textId="77777777" w:rsidR="002425AA" w:rsidRPr="0060444A" w:rsidRDefault="002425AA" w:rsidP="008A1563">
      <w:pPr>
        <w:widowControl w:val="0"/>
        <w:numPr>
          <w:ilvl w:val="0"/>
          <w:numId w:val="9"/>
        </w:numPr>
        <w:spacing w:before="0" w:after="0" w:line="240" w:lineRule="auto"/>
        <w:ind w:left="426" w:hanging="426"/>
        <w:rPr>
          <w:rFonts w:asciiTheme="minorHAnsi" w:hAnsiTheme="minorHAnsi" w:cstheme="minorHAnsi"/>
          <w:color w:val="000000"/>
          <w:sz w:val="22"/>
          <w:szCs w:val="22"/>
        </w:rPr>
      </w:pPr>
      <w:r w:rsidRPr="0060444A">
        <w:rPr>
          <w:rFonts w:asciiTheme="minorHAnsi" w:hAnsiTheme="minorHAnsi" w:cstheme="minorHAnsi"/>
          <w:color w:val="000000"/>
          <w:sz w:val="22"/>
          <w:szCs w:val="22"/>
        </w:rPr>
        <w:t>Bezpośrednia zapłata wynagrodzenia, o którym mowa w ust. 8 obejmuje wyłącznie należne wynagrodzenie, bez odsetek, należnych podwykonawcy.</w:t>
      </w:r>
    </w:p>
    <w:p w14:paraId="5C343B6F" w14:textId="77777777" w:rsidR="002425AA" w:rsidRPr="0060444A" w:rsidRDefault="002425AA" w:rsidP="008A1563">
      <w:pPr>
        <w:widowControl w:val="0"/>
        <w:numPr>
          <w:ilvl w:val="0"/>
          <w:numId w:val="9"/>
        </w:numPr>
        <w:spacing w:before="0" w:after="0" w:line="240" w:lineRule="auto"/>
        <w:ind w:left="426" w:hanging="426"/>
        <w:rPr>
          <w:rFonts w:asciiTheme="minorHAnsi" w:hAnsiTheme="minorHAnsi" w:cstheme="minorHAnsi"/>
          <w:color w:val="000000"/>
          <w:sz w:val="22"/>
          <w:szCs w:val="22"/>
        </w:rPr>
      </w:pPr>
      <w:r w:rsidRPr="0060444A">
        <w:rPr>
          <w:rFonts w:asciiTheme="minorHAnsi" w:hAnsiTheme="minorHAnsi" w:cstheme="minorHAnsi"/>
          <w:color w:val="000000"/>
          <w:sz w:val="22"/>
          <w:szCs w:val="22"/>
        </w:rPr>
        <w:t>Przed dokonaniem bezpośredniej zapłaty Zamawiający informuje Wykonawcę o możliwości zgłoszenia pisemnych uwag dotyczących zasadności bezpośredniej zapłaty wynagrodzenia podwykonawcy, o której mowa w ust. 8 Wykonawca może zgłosić pisemne uwagi w terminie 7 dni od dnia doręczenia tej informacji przez Zamawiającego.</w:t>
      </w:r>
    </w:p>
    <w:p w14:paraId="5AD8F67A" w14:textId="77777777" w:rsidR="002425AA" w:rsidRPr="0060444A" w:rsidRDefault="002425AA" w:rsidP="008A1563">
      <w:pPr>
        <w:widowControl w:val="0"/>
        <w:numPr>
          <w:ilvl w:val="0"/>
          <w:numId w:val="9"/>
        </w:numPr>
        <w:spacing w:before="0" w:after="0" w:line="240" w:lineRule="auto"/>
        <w:ind w:left="426" w:hanging="426"/>
        <w:rPr>
          <w:rFonts w:asciiTheme="minorHAnsi" w:hAnsiTheme="minorHAnsi" w:cstheme="minorHAnsi"/>
          <w:color w:val="000000"/>
          <w:sz w:val="22"/>
          <w:szCs w:val="22"/>
        </w:rPr>
      </w:pPr>
      <w:r w:rsidRPr="0060444A">
        <w:rPr>
          <w:rFonts w:asciiTheme="minorHAnsi" w:hAnsiTheme="minorHAnsi" w:cstheme="minorHAnsi"/>
          <w:color w:val="000000"/>
          <w:sz w:val="22"/>
          <w:szCs w:val="22"/>
        </w:rPr>
        <w:t>W przypadku zgłoszenia w terminie uwag, o których mowa w ust. 11, Zamawiający może:</w:t>
      </w:r>
    </w:p>
    <w:p w14:paraId="50748867" w14:textId="77777777" w:rsidR="002425AA" w:rsidRPr="0060444A" w:rsidRDefault="002425AA" w:rsidP="008A1563">
      <w:pPr>
        <w:widowControl w:val="0"/>
        <w:numPr>
          <w:ilvl w:val="0"/>
          <w:numId w:val="8"/>
        </w:numPr>
        <w:spacing w:before="0" w:after="0" w:line="240" w:lineRule="auto"/>
        <w:ind w:hanging="294"/>
        <w:rPr>
          <w:rFonts w:asciiTheme="minorHAnsi" w:hAnsiTheme="minorHAnsi" w:cstheme="minorHAnsi"/>
          <w:color w:val="000000"/>
          <w:sz w:val="22"/>
          <w:szCs w:val="22"/>
        </w:rPr>
      </w:pPr>
      <w:r w:rsidRPr="0060444A">
        <w:rPr>
          <w:rFonts w:asciiTheme="minorHAnsi" w:hAnsiTheme="minorHAnsi" w:cstheme="minorHAnsi"/>
          <w:color w:val="000000"/>
          <w:sz w:val="22"/>
          <w:szCs w:val="22"/>
        </w:rPr>
        <w:t>nie dokonać bezpośredniej zapłaty wynagrodzenia podwykonawcy, jeżeli Wykonawca wykaże niezasadność takiej zapłaty,</w:t>
      </w:r>
    </w:p>
    <w:p w14:paraId="21A1A858" w14:textId="2F8C9C21" w:rsidR="002425AA" w:rsidRPr="0060444A" w:rsidRDefault="002425AA" w:rsidP="008A1563">
      <w:pPr>
        <w:widowControl w:val="0"/>
        <w:numPr>
          <w:ilvl w:val="0"/>
          <w:numId w:val="8"/>
        </w:numPr>
        <w:spacing w:before="0" w:after="0" w:line="240" w:lineRule="auto"/>
        <w:ind w:hanging="294"/>
        <w:rPr>
          <w:rFonts w:asciiTheme="minorHAnsi" w:hAnsiTheme="minorHAnsi" w:cstheme="minorHAnsi"/>
          <w:color w:val="000000"/>
          <w:sz w:val="22"/>
          <w:szCs w:val="22"/>
        </w:rPr>
      </w:pPr>
      <w:r w:rsidRPr="0060444A">
        <w:rPr>
          <w:rFonts w:asciiTheme="minorHAnsi" w:hAnsiTheme="minorHAnsi" w:cstheme="minorHAnsi"/>
          <w:color w:val="000000"/>
          <w:sz w:val="22"/>
          <w:szCs w:val="22"/>
        </w:rPr>
        <w:t xml:space="preserve">złożyć do depozytu sądowego kwotę potrzebną na pokrycie wynagrodzenia podwykonawcy </w:t>
      </w:r>
      <w:r w:rsidR="00D2477B" w:rsidRPr="0060444A">
        <w:rPr>
          <w:rFonts w:asciiTheme="minorHAnsi" w:hAnsiTheme="minorHAnsi" w:cstheme="minorHAnsi"/>
          <w:color w:val="000000"/>
          <w:sz w:val="22"/>
          <w:szCs w:val="22"/>
        </w:rPr>
        <w:br/>
      </w:r>
      <w:r w:rsidRPr="0060444A">
        <w:rPr>
          <w:rFonts w:asciiTheme="minorHAnsi" w:hAnsiTheme="minorHAnsi" w:cstheme="minorHAnsi"/>
          <w:color w:val="000000"/>
          <w:sz w:val="22"/>
          <w:szCs w:val="22"/>
        </w:rPr>
        <w:t>w przypadku istnienia zasadniczej wątpliwości Zamawiającego, co do wysokości należnej zapłaty lub podmiotu, któremu płatność się należy, albo</w:t>
      </w:r>
    </w:p>
    <w:p w14:paraId="51C3F20A" w14:textId="77777777" w:rsidR="002425AA" w:rsidRPr="0060444A" w:rsidRDefault="002425AA" w:rsidP="008A1563">
      <w:pPr>
        <w:widowControl w:val="0"/>
        <w:numPr>
          <w:ilvl w:val="0"/>
          <w:numId w:val="8"/>
        </w:numPr>
        <w:spacing w:before="0" w:after="0" w:line="240" w:lineRule="auto"/>
        <w:ind w:hanging="294"/>
        <w:rPr>
          <w:rFonts w:asciiTheme="minorHAnsi" w:hAnsiTheme="minorHAnsi" w:cstheme="minorHAnsi"/>
          <w:color w:val="000000"/>
          <w:sz w:val="22"/>
          <w:szCs w:val="22"/>
        </w:rPr>
      </w:pPr>
      <w:r w:rsidRPr="0060444A">
        <w:rPr>
          <w:rFonts w:asciiTheme="minorHAnsi" w:hAnsiTheme="minorHAnsi" w:cstheme="minorHAnsi"/>
          <w:color w:val="000000"/>
          <w:sz w:val="22"/>
          <w:szCs w:val="22"/>
        </w:rPr>
        <w:t>dokonać bezpośredniej zapłaty wynagrodzenia podwykonawcy, jeżeli podwykonawca wykaże zasadność takiej zapłaty.</w:t>
      </w:r>
    </w:p>
    <w:p w14:paraId="65293AB4" w14:textId="77777777" w:rsidR="002425AA" w:rsidRPr="0060444A" w:rsidRDefault="002425AA" w:rsidP="008A1563">
      <w:pPr>
        <w:widowControl w:val="0"/>
        <w:numPr>
          <w:ilvl w:val="0"/>
          <w:numId w:val="9"/>
        </w:numPr>
        <w:spacing w:before="0" w:after="0" w:line="240" w:lineRule="auto"/>
        <w:ind w:left="426" w:hanging="426"/>
        <w:rPr>
          <w:rFonts w:asciiTheme="minorHAnsi" w:hAnsiTheme="minorHAnsi" w:cstheme="minorHAnsi"/>
          <w:color w:val="000000"/>
          <w:sz w:val="22"/>
          <w:szCs w:val="22"/>
        </w:rPr>
      </w:pPr>
      <w:r w:rsidRPr="0060444A">
        <w:rPr>
          <w:rFonts w:asciiTheme="minorHAnsi" w:hAnsiTheme="minorHAnsi" w:cstheme="minorHAnsi"/>
          <w:color w:val="000000"/>
          <w:sz w:val="22"/>
          <w:szCs w:val="22"/>
        </w:rPr>
        <w:t>W przypadku dokonania bezpośredniej zapłaty podwykonawcy Zamawiający potrąca kwotę wypłaconego wynagrodzenia z wynagrodzenia należnego Wykonawcy.</w:t>
      </w:r>
    </w:p>
    <w:p w14:paraId="79BDF9C2" w14:textId="77777777" w:rsidR="002425AA" w:rsidRPr="0060444A" w:rsidRDefault="002425AA" w:rsidP="008A1563">
      <w:pPr>
        <w:widowControl w:val="0"/>
        <w:numPr>
          <w:ilvl w:val="0"/>
          <w:numId w:val="9"/>
        </w:numPr>
        <w:spacing w:before="0" w:after="0" w:line="240" w:lineRule="auto"/>
        <w:ind w:left="426" w:hanging="426"/>
        <w:rPr>
          <w:rFonts w:asciiTheme="minorHAnsi" w:hAnsiTheme="minorHAnsi" w:cstheme="minorHAnsi"/>
          <w:color w:val="000000"/>
          <w:sz w:val="22"/>
          <w:szCs w:val="22"/>
        </w:rPr>
      </w:pPr>
      <w:r w:rsidRPr="0060444A">
        <w:rPr>
          <w:rFonts w:asciiTheme="minorHAnsi" w:hAnsiTheme="minorHAnsi" w:cstheme="minorHAnsi"/>
          <w:color w:val="000000"/>
          <w:sz w:val="22"/>
          <w:szCs w:val="22"/>
        </w:rPr>
        <w:t>Zamawiający będzie miał prawo wglądu w każdym momencie do dokumentacji finansowej Wykonawcy, dotyczącej rozliczeń z podwykonawcami.</w:t>
      </w:r>
    </w:p>
    <w:p w14:paraId="082376AD" w14:textId="0CFECB78" w:rsidR="002425AA" w:rsidRPr="0060444A" w:rsidRDefault="002425AA" w:rsidP="008A1563">
      <w:pPr>
        <w:widowControl w:val="0"/>
        <w:numPr>
          <w:ilvl w:val="0"/>
          <w:numId w:val="9"/>
        </w:numPr>
        <w:spacing w:before="0" w:after="0" w:line="240" w:lineRule="auto"/>
        <w:ind w:left="426" w:hanging="426"/>
        <w:rPr>
          <w:rFonts w:asciiTheme="minorHAnsi" w:hAnsiTheme="minorHAnsi" w:cstheme="minorHAnsi"/>
          <w:color w:val="000000"/>
          <w:sz w:val="22"/>
          <w:szCs w:val="22"/>
        </w:rPr>
      </w:pPr>
      <w:r w:rsidRPr="0060444A">
        <w:rPr>
          <w:rFonts w:asciiTheme="minorHAnsi" w:hAnsiTheme="minorHAnsi" w:cstheme="minorHAnsi"/>
          <w:sz w:val="22"/>
          <w:szCs w:val="22"/>
        </w:rPr>
        <w:lastRenderedPageBreak/>
        <w:t xml:space="preserve">W przypadku powierzenia wykonania części prac podwykonawcom, Wykonawca zobowiązuje się do koordynacji prac wykonywanych przez te podmioty i ponosi przed Zamawiającym odpowiedzialność </w:t>
      </w:r>
      <w:r w:rsidR="0019341F" w:rsidRPr="0060444A">
        <w:rPr>
          <w:rFonts w:asciiTheme="minorHAnsi" w:hAnsiTheme="minorHAnsi" w:cstheme="minorHAnsi"/>
          <w:sz w:val="22"/>
          <w:szCs w:val="22"/>
        </w:rPr>
        <w:br/>
      </w:r>
      <w:r w:rsidRPr="0060444A">
        <w:rPr>
          <w:rFonts w:asciiTheme="minorHAnsi" w:hAnsiTheme="minorHAnsi" w:cstheme="minorHAnsi"/>
          <w:sz w:val="22"/>
          <w:szCs w:val="22"/>
        </w:rPr>
        <w:t>za należyte wykonanie przedmiotu umowy.</w:t>
      </w:r>
    </w:p>
    <w:p w14:paraId="538C6D3D" w14:textId="77777777" w:rsidR="002425AA" w:rsidRPr="0060444A" w:rsidRDefault="002425AA" w:rsidP="008A1563">
      <w:pPr>
        <w:widowControl w:val="0"/>
        <w:numPr>
          <w:ilvl w:val="0"/>
          <w:numId w:val="9"/>
        </w:numPr>
        <w:spacing w:before="0" w:after="0" w:line="240" w:lineRule="auto"/>
        <w:ind w:left="426" w:hanging="426"/>
        <w:rPr>
          <w:rFonts w:asciiTheme="minorHAnsi" w:hAnsiTheme="minorHAnsi" w:cstheme="minorHAnsi"/>
          <w:color w:val="000000"/>
          <w:sz w:val="22"/>
          <w:szCs w:val="22"/>
        </w:rPr>
      </w:pPr>
      <w:r w:rsidRPr="0060444A">
        <w:rPr>
          <w:rFonts w:asciiTheme="minorHAnsi" w:hAnsiTheme="minorHAnsi" w:cstheme="minorHAnsi"/>
          <w:sz w:val="22"/>
          <w:szCs w:val="22"/>
        </w:rPr>
        <w:t>Wykonawca ponosi pełną odpowiedzialność za jakość oraz terminowość prac, które wykonuje siłami własnymi, jak i przy pomocy podwykonawców.</w:t>
      </w:r>
    </w:p>
    <w:p w14:paraId="4D47A54F" w14:textId="77777777" w:rsidR="002425AA" w:rsidRPr="0060444A" w:rsidRDefault="002425AA" w:rsidP="002425AA">
      <w:pPr>
        <w:pStyle w:val="Akapitzlist"/>
        <w:spacing w:before="0" w:after="0" w:line="240" w:lineRule="auto"/>
        <w:ind w:left="284"/>
        <w:rPr>
          <w:rFonts w:asciiTheme="minorHAnsi" w:hAnsiTheme="minorHAnsi" w:cstheme="minorHAnsi"/>
          <w:sz w:val="22"/>
          <w:szCs w:val="22"/>
        </w:rPr>
      </w:pPr>
    </w:p>
    <w:p w14:paraId="509DB3F8" w14:textId="77777777" w:rsidR="002425AA" w:rsidRPr="0060444A" w:rsidRDefault="002425AA" w:rsidP="002425AA">
      <w:pPr>
        <w:spacing w:before="0" w:after="0" w:line="240" w:lineRule="auto"/>
        <w:ind w:left="964" w:hanging="397"/>
        <w:jc w:val="center"/>
        <w:rPr>
          <w:rFonts w:asciiTheme="minorHAnsi" w:hAnsiTheme="minorHAnsi" w:cstheme="minorHAnsi"/>
          <w:b/>
          <w:bCs/>
          <w:sz w:val="22"/>
          <w:szCs w:val="22"/>
        </w:rPr>
      </w:pPr>
      <w:r w:rsidRPr="0060444A">
        <w:rPr>
          <w:rFonts w:asciiTheme="minorHAnsi" w:hAnsiTheme="minorHAnsi" w:cstheme="minorHAnsi"/>
          <w:b/>
          <w:bCs/>
          <w:sz w:val="22"/>
          <w:szCs w:val="22"/>
        </w:rPr>
        <w:t>§ 7</w:t>
      </w:r>
    </w:p>
    <w:p w14:paraId="4D0E1CFD" w14:textId="77777777" w:rsidR="002425AA" w:rsidRPr="0060444A" w:rsidRDefault="002425AA" w:rsidP="002425AA">
      <w:pPr>
        <w:spacing w:before="0" w:after="0" w:line="240" w:lineRule="auto"/>
        <w:jc w:val="center"/>
        <w:rPr>
          <w:rFonts w:asciiTheme="minorHAnsi" w:hAnsiTheme="minorHAnsi" w:cstheme="minorHAnsi"/>
          <w:b/>
          <w:sz w:val="22"/>
          <w:szCs w:val="22"/>
        </w:rPr>
      </w:pPr>
      <w:r w:rsidRPr="0060444A">
        <w:rPr>
          <w:rFonts w:asciiTheme="minorHAnsi" w:hAnsiTheme="minorHAnsi" w:cstheme="minorHAnsi"/>
          <w:b/>
          <w:sz w:val="22"/>
          <w:szCs w:val="22"/>
        </w:rPr>
        <w:t>ZATRUDNIANIE PRACOWNIKÓW</w:t>
      </w:r>
    </w:p>
    <w:p w14:paraId="175F71C0" w14:textId="27A206A7" w:rsidR="00E45CA5" w:rsidRPr="0060444A" w:rsidRDefault="00E45CA5" w:rsidP="008A1563">
      <w:pPr>
        <w:pStyle w:val="Akapitzlist"/>
        <w:numPr>
          <w:ilvl w:val="0"/>
          <w:numId w:val="11"/>
        </w:numPr>
        <w:spacing w:before="0" w:after="0" w:line="240" w:lineRule="auto"/>
        <w:ind w:left="426" w:hanging="426"/>
        <w:rPr>
          <w:rFonts w:asciiTheme="minorHAnsi" w:hAnsiTheme="minorHAnsi" w:cstheme="minorHAnsi"/>
          <w:sz w:val="22"/>
          <w:szCs w:val="22"/>
        </w:rPr>
      </w:pPr>
      <w:r w:rsidRPr="0060444A">
        <w:rPr>
          <w:rFonts w:asciiTheme="minorHAnsi" w:hAnsiTheme="minorHAnsi" w:cstheme="minorHAnsi"/>
          <w:sz w:val="22"/>
          <w:szCs w:val="22"/>
        </w:rPr>
        <w:t xml:space="preserve">Zamawiający wymaga zatrudnienia przez Wykonawcę lub Podwykonawcę na podstawie umowy o pracę w rozumieniu przepisu art. 22 § 11 ustawy z dnia 26 czerwca 1974r. – Kodeks pracy (tekst jedn. Dz.U. 2019r., poz. 1040, z </w:t>
      </w:r>
      <w:proofErr w:type="spellStart"/>
      <w:r w:rsidRPr="0060444A">
        <w:rPr>
          <w:rFonts w:asciiTheme="minorHAnsi" w:hAnsiTheme="minorHAnsi" w:cstheme="minorHAnsi"/>
          <w:sz w:val="22"/>
          <w:szCs w:val="22"/>
        </w:rPr>
        <w:t>późn</w:t>
      </w:r>
      <w:proofErr w:type="spellEnd"/>
      <w:r w:rsidRPr="0060444A">
        <w:rPr>
          <w:rFonts w:asciiTheme="minorHAnsi" w:hAnsiTheme="minorHAnsi" w:cstheme="minorHAnsi"/>
          <w:sz w:val="22"/>
          <w:szCs w:val="22"/>
        </w:rPr>
        <w:t>. zm.) osób biorących bezpośredni udział w realizacji przedmiotu zamówienia (co najmniej w okresie od dnia protokólarnego przekazania terenu usługi do dnia odbioru każdej części zamówienia (</w:t>
      </w:r>
      <w:r w:rsidR="00E27964" w:rsidRPr="0060444A">
        <w:rPr>
          <w:rFonts w:asciiTheme="minorHAnsi" w:hAnsiTheme="minorHAnsi" w:cstheme="minorHAnsi"/>
          <w:sz w:val="22"/>
          <w:szCs w:val="22"/>
        </w:rPr>
        <w:t>bez usterek</w:t>
      </w:r>
      <w:r w:rsidRPr="0060444A">
        <w:rPr>
          <w:rFonts w:asciiTheme="minorHAnsi" w:hAnsiTheme="minorHAnsi" w:cstheme="minorHAnsi"/>
          <w:sz w:val="22"/>
          <w:szCs w:val="22"/>
        </w:rPr>
        <w:t>) , pracujących na stanowiskach robotniczych i wykonujących prace polegające na koszeniu.</w:t>
      </w:r>
    </w:p>
    <w:p w14:paraId="21D2AB23" w14:textId="20CCD646" w:rsidR="002425AA" w:rsidRPr="0060444A" w:rsidRDefault="002425AA" w:rsidP="008A1563">
      <w:pPr>
        <w:pStyle w:val="Akapitzlist"/>
        <w:numPr>
          <w:ilvl w:val="0"/>
          <w:numId w:val="11"/>
        </w:numPr>
        <w:spacing w:before="0" w:after="0" w:line="240" w:lineRule="auto"/>
        <w:ind w:left="426" w:hanging="426"/>
        <w:rPr>
          <w:rFonts w:asciiTheme="minorHAnsi" w:hAnsiTheme="minorHAnsi" w:cstheme="minorHAnsi"/>
          <w:sz w:val="22"/>
          <w:szCs w:val="22"/>
        </w:rPr>
      </w:pPr>
      <w:r w:rsidRPr="0060444A">
        <w:rPr>
          <w:rFonts w:asciiTheme="minorHAnsi" w:hAnsiTheme="minorHAnsi" w:cstheme="minorHAnsi"/>
          <w:sz w:val="22"/>
          <w:szCs w:val="22"/>
        </w:rPr>
        <w:t>W trakcie realizacji niniejszej umowy Zamawiający uprawniony jest do wykonywania czynności kontrolnych wobec Wykonawcy odnośnie spełniania przez Wykonawcę lub podwykonawcę wymogu zatrudnienia na podstawie umowy o pracę osób wykonujących wskazane w ust. 1 czynności. Zamawiający jest uprawniony w szczególności do przeprowadzania kontroli na miejscu wykonywania umowy.</w:t>
      </w:r>
    </w:p>
    <w:p w14:paraId="29FC24C0" w14:textId="77777777" w:rsidR="002425AA" w:rsidRPr="0060444A" w:rsidRDefault="002425AA" w:rsidP="008A1563">
      <w:pPr>
        <w:pStyle w:val="Akapitzlist"/>
        <w:numPr>
          <w:ilvl w:val="0"/>
          <w:numId w:val="11"/>
        </w:numPr>
        <w:spacing w:before="0" w:after="0" w:line="240" w:lineRule="auto"/>
        <w:ind w:left="426" w:hanging="426"/>
        <w:rPr>
          <w:rFonts w:asciiTheme="minorHAnsi" w:hAnsiTheme="minorHAnsi" w:cstheme="minorHAnsi"/>
          <w:sz w:val="22"/>
          <w:szCs w:val="22"/>
        </w:rPr>
      </w:pPr>
      <w:r w:rsidRPr="0060444A">
        <w:rPr>
          <w:rFonts w:asciiTheme="minorHAnsi" w:hAnsiTheme="minorHAnsi" w:cstheme="minorHAnsi"/>
          <w:sz w:val="22"/>
          <w:szCs w:val="22"/>
        </w:rPr>
        <w:t>W celu weryfikacji zatrudniania, przez Wykonawcę lub podwykonawcę, na podstawie umowy o pracę, osób wykonujących czynności wskazane w ust. 1, Zamawiający jest uprawniony do żądania, a Wykonawca zobowiązany jest do dostarczenia Zamawiającemu w terminie 7 dni:</w:t>
      </w:r>
    </w:p>
    <w:p w14:paraId="491A94B8" w14:textId="77777777" w:rsidR="002425AA" w:rsidRPr="0060444A" w:rsidRDefault="002425AA" w:rsidP="008A1563">
      <w:pPr>
        <w:pStyle w:val="Akapitzlist"/>
        <w:numPr>
          <w:ilvl w:val="0"/>
          <w:numId w:val="10"/>
        </w:numPr>
        <w:tabs>
          <w:tab w:val="left" w:pos="426"/>
        </w:tabs>
        <w:suppressAutoHyphens w:val="0"/>
        <w:overflowPunct w:val="0"/>
        <w:autoSpaceDE w:val="0"/>
        <w:autoSpaceDN w:val="0"/>
        <w:adjustRightInd w:val="0"/>
        <w:spacing w:before="0" w:after="0" w:line="240" w:lineRule="auto"/>
        <w:ind w:left="851"/>
        <w:rPr>
          <w:rFonts w:asciiTheme="minorHAnsi" w:hAnsiTheme="minorHAnsi" w:cstheme="minorHAnsi"/>
          <w:sz w:val="22"/>
          <w:szCs w:val="22"/>
        </w:rPr>
      </w:pPr>
      <w:r w:rsidRPr="0060444A">
        <w:rPr>
          <w:rFonts w:asciiTheme="minorHAnsi" w:hAnsiTheme="minorHAnsi" w:cstheme="minorHAnsi"/>
          <w:sz w:val="22"/>
          <w:szCs w:val="22"/>
        </w:rPr>
        <w:t>oświadczenia zatrudnionego pracownika,</w:t>
      </w:r>
    </w:p>
    <w:p w14:paraId="1BC82ED0" w14:textId="30AB9EEB" w:rsidR="002425AA" w:rsidRPr="0060444A" w:rsidRDefault="002425AA" w:rsidP="008A1563">
      <w:pPr>
        <w:pStyle w:val="Akapitzlist"/>
        <w:numPr>
          <w:ilvl w:val="0"/>
          <w:numId w:val="10"/>
        </w:numPr>
        <w:tabs>
          <w:tab w:val="left" w:pos="426"/>
        </w:tabs>
        <w:suppressAutoHyphens w:val="0"/>
        <w:overflowPunct w:val="0"/>
        <w:autoSpaceDE w:val="0"/>
        <w:autoSpaceDN w:val="0"/>
        <w:adjustRightInd w:val="0"/>
        <w:spacing w:before="0" w:after="0" w:line="240" w:lineRule="auto"/>
        <w:ind w:left="851"/>
        <w:rPr>
          <w:rFonts w:asciiTheme="minorHAnsi" w:hAnsiTheme="minorHAnsi" w:cstheme="minorHAnsi"/>
          <w:sz w:val="22"/>
          <w:szCs w:val="22"/>
        </w:rPr>
      </w:pPr>
      <w:r w:rsidRPr="0060444A">
        <w:rPr>
          <w:rFonts w:asciiTheme="minorHAnsi" w:hAnsiTheme="minorHAnsi" w:cstheme="minorHAnsi"/>
          <w:sz w:val="22"/>
          <w:szCs w:val="22"/>
        </w:rPr>
        <w:t>oświadczenia Wykonawcy lub podwykonawcy o zatrudnieniu pracownika na podstawie umowy o pracę,</w:t>
      </w:r>
    </w:p>
    <w:p w14:paraId="69B89E7A" w14:textId="77777777" w:rsidR="002425AA" w:rsidRPr="0060444A" w:rsidRDefault="002425AA" w:rsidP="008A1563">
      <w:pPr>
        <w:pStyle w:val="Akapitzlist"/>
        <w:numPr>
          <w:ilvl w:val="0"/>
          <w:numId w:val="10"/>
        </w:numPr>
        <w:tabs>
          <w:tab w:val="left" w:pos="426"/>
        </w:tabs>
        <w:suppressAutoHyphens w:val="0"/>
        <w:overflowPunct w:val="0"/>
        <w:autoSpaceDE w:val="0"/>
        <w:autoSpaceDN w:val="0"/>
        <w:adjustRightInd w:val="0"/>
        <w:spacing w:before="0" w:after="0" w:line="240" w:lineRule="auto"/>
        <w:ind w:left="851"/>
        <w:rPr>
          <w:rFonts w:asciiTheme="minorHAnsi" w:hAnsiTheme="minorHAnsi" w:cstheme="minorHAnsi"/>
          <w:sz w:val="22"/>
          <w:szCs w:val="22"/>
        </w:rPr>
      </w:pPr>
      <w:r w:rsidRPr="0060444A">
        <w:rPr>
          <w:rFonts w:asciiTheme="minorHAnsi" w:hAnsiTheme="minorHAnsi" w:cstheme="minorHAnsi"/>
          <w:sz w:val="22"/>
          <w:szCs w:val="22"/>
        </w:rPr>
        <w:t>poświadczonej za zgodność z oryginałem kopii umowy o pracę zatrudnionego pracownika</w:t>
      </w:r>
    </w:p>
    <w:p w14:paraId="6AA4A202" w14:textId="77777777" w:rsidR="002425AA" w:rsidRPr="0060444A" w:rsidRDefault="002425AA" w:rsidP="002425AA">
      <w:pPr>
        <w:overflowPunct w:val="0"/>
        <w:autoSpaceDE w:val="0"/>
        <w:autoSpaceDN w:val="0"/>
        <w:adjustRightInd w:val="0"/>
        <w:spacing w:before="0" w:after="0" w:line="240" w:lineRule="auto"/>
        <w:ind w:left="425"/>
        <w:rPr>
          <w:rFonts w:asciiTheme="minorHAnsi" w:hAnsiTheme="minorHAnsi" w:cstheme="minorHAnsi"/>
          <w:sz w:val="22"/>
          <w:szCs w:val="22"/>
        </w:rPr>
      </w:pPr>
      <w:r w:rsidRPr="0060444A">
        <w:rPr>
          <w:rFonts w:asciiTheme="minorHAnsi" w:hAnsiTheme="minorHAnsi" w:cstheme="minorHAnsi"/>
          <w:sz w:val="22"/>
          <w:szCs w:val="22"/>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48E811F3" w14:textId="42FC6DC5" w:rsidR="002425AA" w:rsidRPr="0060444A" w:rsidRDefault="002425AA" w:rsidP="008A1563">
      <w:pPr>
        <w:pStyle w:val="Akapitzlist"/>
        <w:numPr>
          <w:ilvl w:val="0"/>
          <w:numId w:val="11"/>
        </w:numPr>
        <w:spacing w:before="0" w:after="0" w:line="240" w:lineRule="auto"/>
        <w:ind w:left="426" w:hanging="426"/>
        <w:rPr>
          <w:rFonts w:asciiTheme="minorHAnsi" w:hAnsiTheme="minorHAnsi" w:cstheme="minorHAnsi"/>
          <w:sz w:val="22"/>
          <w:szCs w:val="22"/>
        </w:rPr>
      </w:pPr>
      <w:r w:rsidRPr="0060444A">
        <w:rPr>
          <w:rFonts w:asciiTheme="minorHAnsi" w:hAnsiTheme="minorHAnsi" w:cstheme="minorHAnsi"/>
          <w:sz w:val="22"/>
          <w:szCs w:val="22"/>
        </w:rPr>
        <w:t>Nieprzedłożenie przez Wykonawcę oświadczeń i dokumentów, o których mowa powyżej, we wskazanym terminie, będzie traktowane jako niewypełnienie obowiązku zatrudnienia osób wykonujących ww. czynności na podstawie umowy o pracę.</w:t>
      </w:r>
    </w:p>
    <w:p w14:paraId="0A056E59" w14:textId="77777777" w:rsidR="002425AA" w:rsidRPr="0060444A" w:rsidRDefault="002425AA" w:rsidP="008A1563">
      <w:pPr>
        <w:pStyle w:val="Akapitzlist"/>
        <w:numPr>
          <w:ilvl w:val="0"/>
          <w:numId w:val="11"/>
        </w:numPr>
        <w:spacing w:before="0" w:after="0" w:line="240" w:lineRule="auto"/>
        <w:ind w:left="426" w:hanging="426"/>
        <w:rPr>
          <w:rFonts w:asciiTheme="minorHAnsi" w:hAnsiTheme="minorHAnsi" w:cstheme="minorHAnsi"/>
          <w:sz w:val="22"/>
          <w:szCs w:val="22"/>
        </w:rPr>
      </w:pPr>
      <w:r w:rsidRPr="0060444A">
        <w:rPr>
          <w:rFonts w:asciiTheme="minorHAnsi" w:hAnsiTheme="minorHAnsi" w:cstheme="minorHAnsi"/>
          <w:sz w:val="22"/>
          <w:szCs w:val="22"/>
        </w:rPr>
        <w:t>W przypadku uzasadnionych wątpliwości co do przestrzegania prawa pracy przez Wykonawcę lub podwykonawcę, Zamawiający może zwrócić się o przeprowadzenie kontroli przez Państwową Inspekcję Pracy.</w:t>
      </w:r>
    </w:p>
    <w:p w14:paraId="0D67025C" w14:textId="77777777" w:rsidR="002425AA" w:rsidRPr="0060444A" w:rsidRDefault="002425AA" w:rsidP="002425AA">
      <w:pPr>
        <w:spacing w:before="0" w:after="0" w:line="240" w:lineRule="auto"/>
        <w:rPr>
          <w:rFonts w:asciiTheme="minorHAnsi" w:hAnsiTheme="minorHAnsi" w:cstheme="minorHAnsi"/>
          <w:b/>
          <w:sz w:val="22"/>
          <w:szCs w:val="22"/>
        </w:rPr>
      </w:pPr>
    </w:p>
    <w:p w14:paraId="707259D7" w14:textId="78C32AE9" w:rsidR="002425AA" w:rsidRPr="0060444A" w:rsidRDefault="002425AA" w:rsidP="002425AA">
      <w:pPr>
        <w:spacing w:before="0" w:after="0" w:line="240" w:lineRule="auto"/>
        <w:jc w:val="center"/>
        <w:rPr>
          <w:rFonts w:asciiTheme="minorHAnsi" w:hAnsiTheme="minorHAnsi" w:cstheme="minorHAnsi"/>
          <w:b/>
          <w:sz w:val="22"/>
          <w:szCs w:val="22"/>
        </w:rPr>
      </w:pPr>
      <w:r w:rsidRPr="0060444A">
        <w:rPr>
          <w:rFonts w:asciiTheme="minorHAnsi" w:hAnsiTheme="minorHAnsi" w:cstheme="minorHAnsi"/>
          <w:b/>
          <w:sz w:val="22"/>
          <w:szCs w:val="22"/>
        </w:rPr>
        <w:t xml:space="preserve">§ </w:t>
      </w:r>
      <w:r w:rsidR="006853C5" w:rsidRPr="0060444A">
        <w:rPr>
          <w:rFonts w:asciiTheme="minorHAnsi" w:hAnsiTheme="minorHAnsi" w:cstheme="minorHAnsi"/>
          <w:b/>
          <w:sz w:val="22"/>
          <w:szCs w:val="22"/>
        </w:rPr>
        <w:t>8</w:t>
      </w:r>
    </w:p>
    <w:p w14:paraId="6DED8CA2" w14:textId="77777777" w:rsidR="002425AA" w:rsidRPr="0060444A" w:rsidRDefault="002425AA" w:rsidP="002425AA">
      <w:pPr>
        <w:spacing w:before="0" w:after="0" w:line="240" w:lineRule="auto"/>
        <w:jc w:val="center"/>
        <w:rPr>
          <w:rFonts w:asciiTheme="minorHAnsi" w:hAnsiTheme="minorHAnsi" w:cstheme="minorHAnsi"/>
          <w:b/>
          <w:sz w:val="22"/>
          <w:szCs w:val="22"/>
        </w:rPr>
      </w:pPr>
      <w:r w:rsidRPr="0060444A">
        <w:rPr>
          <w:rFonts w:asciiTheme="minorHAnsi" w:hAnsiTheme="minorHAnsi" w:cstheme="minorHAnsi"/>
          <w:b/>
          <w:sz w:val="22"/>
          <w:szCs w:val="22"/>
        </w:rPr>
        <w:t>ZMIANA UMOWY</w:t>
      </w:r>
    </w:p>
    <w:p w14:paraId="4D3902AF" w14:textId="77777777" w:rsidR="002425AA" w:rsidRPr="0060444A" w:rsidRDefault="002425AA" w:rsidP="008A1563">
      <w:pPr>
        <w:pStyle w:val="Teksttreci0"/>
        <w:numPr>
          <w:ilvl w:val="0"/>
          <w:numId w:val="16"/>
        </w:numPr>
        <w:shd w:val="clear" w:color="auto" w:fill="auto"/>
        <w:tabs>
          <w:tab w:val="left" w:pos="284"/>
        </w:tabs>
        <w:spacing w:line="240" w:lineRule="auto"/>
        <w:ind w:left="284" w:hanging="284"/>
        <w:rPr>
          <w:rFonts w:asciiTheme="minorHAnsi" w:hAnsiTheme="minorHAnsi" w:cstheme="minorHAnsi"/>
          <w:sz w:val="22"/>
          <w:szCs w:val="22"/>
        </w:rPr>
      </w:pPr>
      <w:r w:rsidRPr="0060444A">
        <w:rPr>
          <w:rFonts w:asciiTheme="minorHAnsi" w:hAnsiTheme="minorHAnsi" w:cstheme="minorHAnsi"/>
          <w:color w:val="000000"/>
          <w:sz w:val="22"/>
          <w:szCs w:val="22"/>
          <w:lang w:bidi="pl-PL"/>
        </w:rPr>
        <w:t>Strony mają prawo do zmiany umowy w następujących sytuacjach:</w:t>
      </w:r>
    </w:p>
    <w:p w14:paraId="1F28D9B4" w14:textId="77777777" w:rsidR="002425AA" w:rsidRPr="0060444A" w:rsidRDefault="002425AA" w:rsidP="008A1563">
      <w:pPr>
        <w:pStyle w:val="Teksttreci0"/>
        <w:numPr>
          <w:ilvl w:val="0"/>
          <w:numId w:val="15"/>
        </w:numPr>
        <w:shd w:val="clear" w:color="auto" w:fill="auto"/>
        <w:tabs>
          <w:tab w:val="left" w:pos="567"/>
        </w:tabs>
        <w:spacing w:line="240" w:lineRule="auto"/>
        <w:ind w:left="284" w:firstLine="0"/>
        <w:rPr>
          <w:rFonts w:asciiTheme="minorHAnsi" w:hAnsiTheme="minorHAnsi" w:cstheme="minorHAnsi"/>
          <w:sz w:val="22"/>
          <w:szCs w:val="22"/>
        </w:rPr>
      </w:pPr>
      <w:r w:rsidRPr="0060444A">
        <w:rPr>
          <w:rFonts w:asciiTheme="minorHAnsi" w:hAnsiTheme="minorHAnsi" w:cstheme="minorHAnsi"/>
          <w:color w:val="000000"/>
          <w:sz w:val="22"/>
          <w:szCs w:val="22"/>
          <w:lang w:bidi="pl-PL"/>
        </w:rPr>
        <w:t>Zmiana terminu realizacji przedmiotu umowy spowodowana niezawinionym i niemożliwym do uniknięcia przez Wykonawcę opóźnieniem:</w:t>
      </w:r>
    </w:p>
    <w:p w14:paraId="7D3497F8" w14:textId="77777777" w:rsidR="002425AA" w:rsidRPr="0060444A" w:rsidRDefault="002425AA" w:rsidP="008A1563">
      <w:pPr>
        <w:pStyle w:val="Teksttreci0"/>
        <w:numPr>
          <w:ilvl w:val="0"/>
          <w:numId w:val="13"/>
        </w:numPr>
        <w:shd w:val="clear" w:color="auto" w:fill="auto"/>
        <w:tabs>
          <w:tab w:val="left" w:pos="709"/>
        </w:tabs>
        <w:spacing w:line="240" w:lineRule="auto"/>
        <w:ind w:left="709" w:hanging="425"/>
        <w:rPr>
          <w:rFonts w:asciiTheme="minorHAnsi" w:hAnsiTheme="minorHAnsi" w:cstheme="minorHAnsi"/>
          <w:sz w:val="22"/>
          <w:szCs w:val="22"/>
        </w:rPr>
      </w:pPr>
      <w:r w:rsidRPr="0060444A">
        <w:rPr>
          <w:rFonts w:asciiTheme="minorHAnsi" w:hAnsiTheme="minorHAnsi" w:cstheme="minorHAnsi"/>
          <w:color w:val="000000"/>
          <w:sz w:val="22"/>
          <w:szCs w:val="22"/>
          <w:lang w:bidi="pl-PL"/>
        </w:rPr>
        <w:t xml:space="preserve">jeżeli przyczyny, z powodu których będzie zagrożone dotrzymanie terminu zakończenia prac będą następstwem okoliczności, za które odpowiedzialność ponosi Zamawiający, </w:t>
      </w:r>
    </w:p>
    <w:p w14:paraId="65B6ED2B" w14:textId="681C2D03" w:rsidR="002425AA" w:rsidRPr="0060444A" w:rsidRDefault="002425AA" w:rsidP="008A1563">
      <w:pPr>
        <w:pStyle w:val="Teksttreci0"/>
        <w:numPr>
          <w:ilvl w:val="0"/>
          <w:numId w:val="13"/>
        </w:numPr>
        <w:shd w:val="clear" w:color="auto" w:fill="auto"/>
        <w:tabs>
          <w:tab w:val="left" w:pos="709"/>
        </w:tabs>
        <w:spacing w:line="240" w:lineRule="auto"/>
        <w:ind w:left="709" w:hanging="425"/>
        <w:rPr>
          <w:rFonts w:asciiTheme="minorHAnsi" w:hAnsiTheme="minorHAnsi" w:cstheme="minorHAnsi"/>
          <w:sz w:val="22"/>
          <w:szCs w:val="22"/>
        </w:rPr>
      </w:pPr>
      <w:r w:rsidRPr="0060444A">
        <w:rPr>
          <w:rFonts w:asciiTheme="minorHAnsi" w:hAnsiTheme="minorHAnsi" w:cstheme="minorHAnsi"/>
          <w:sz w:val="22"/>
          <w:szCs w:val="22"/>
          <w:lang w:bidi="pl-PL"/>
        </w:rPr>
        <w:t>gdy wystąpią niekorzystne warunki atmosferyczne uniemożliwiające prawidłowe wykonanie prac,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14:paraId="35B57000" w14:textId="690BF495" w:rsidR="002425AA" w:rsidRPr="0060444A" w:rsidRDefault="002425AA" w:rsidP="008A1563">
      <w:pPr>
        <w:pStyle w:val="Teksttreci0"/>
        <w:numPr>
          <w:ilvl w:val="0"/>
          <w:numId w:val="13"/>
        </w:numPr>
        <w:shd w:val="clear" w:color="auto" w:fill="auto"/>
        <w:tabs>
          <w:tab w:val="left" w:pos="709"/>
        </w:tabs>
        <w:spacing w:line="240" w:lineRule="auto"/>
        <w:ind w:left="709" w:hanging="425"/>
        <w:rPr>
          <w:rFonts w:asciiTheme="minorHAnsi" w:hAnsiTheme="minorHAnsi" w:cstheme="minorHAnsi"/>
          <w:sz w:val="22"/>
          <w:szCs w:val="22"/>
        </w:rPr>
      </w:pPr>
      <w:r w:rsidRPr="0060444A">
        <w:rPr>
          <w:rFonts w:asciiTheme="minorHAnsi" w:hAnsiTheme="minorHAnsi" w:cstheme="minorHAnsi"/>
          <w:sz w:val="22"/>
          <w:szCs w:val="22"/>
          <w:lang w:bidi="pl-PL"/>
        </w:rPr>
        <w:t xml:space="preserve">gdy wystąpi konieczność wykonania prac zamiennych lub innych prac niezbędnych do wykonania przedmiotu umowy ze względu na zasady wiedzy technicznej, oraz udzielenia zamówień dodatkowych, które wstrzymują lub opóźniają realizację przedmiotu umowy, wystąpienia niebezpieczeństwa kolizji z planowanymi lub równolegle prowadzonymi przez </w:t>
      </w:r>
      <w:r w:rsidRPr="0060444A">
        <w:rPr>
          <w:rFonts w:asciiTheme="minorHAnsi" w:hAnsiTheme="minorHAnsi" w:cstheme="minorHAnsi"/>
          <w:sz w:val="22"/>
          <w:szCs w:val="22"/>
          <w:lang w:bidi="pl-PL"/>
        </w:rPr>
        <w:lastRenderedPageBreak/>
        <w:t>inne podmioty inwestycjami w zakresie niezbędnym do uniknięcia lub usunięcia tych kolizji,</w:t>
      </w:r>
    </w:p>
    <w:p w14:paraId="0C9680A0" w14:textId="77777777" w:rsidR="002425AA" w:rsidRPr="0060444A" w:rsidRDefault="002425AA" w:rsidP="008A1563">
      <w:pPr>
        <w:pStyle w:val="Teksttreci0"/>
        <w:numPr>
          <w:ilvl w:val="0"/>
          <w:numId w:val="13"/>
        </w:numPr>
        <w:shd w:val="clear" w:color="auto" w:fill="auto"/>
        <w:tabs>
          <w:tab w:val="left" w:pos="709"/>
        </w:tabs>
        <w:spacing w:line="240" w:lineRule="auto"/>
        <w:ind w:left="709" w:hanging="425"/>
        <w:rPr>
          <w:rFonts w:asciiTheme="minorHAnsi" w:hAnsiTheme="minorHAnsi" w:cstheme="minorHAnsi"/>
          <w:sz w:val="22"/>
          <w:szCs w:val="22"/>
        </w:rPr>
      </w:pPr>
      <w:r w:rsidRPr="0060444A">
        <w:rPr>
          <w:rFonts w:asciiTheme="minorHAnsi" w:hAnsiTheme="minorHAnsi" w:cstheme="minorHAnsi"/>
          <w:sz w:val="22"/>
          <w:szCs w:val="22"/>
          <w:lang w:bidi="pl-PL"/>
        </w:rPr>
        <w:t>gdy wystąpią opóźnienia w dokonaniu określonych czynności lub ich zaniechanie przez właściwe organy administracji państwowej, które nie są następstwem okoliczności, za które Wykonawca ponosi odpowiedzialność,</w:t>
      </w:r>
    </w:p>
    <w:p w14:paraId="04D13EB0" w14:textId="0AB2E60D" w:rsidR="002425AA" w:rsidRPr="0060444A" w:rsidRDefault="002425AA" w:rsidP="008A1563">
      <w:pPr>
        <w:pStyle w:val="Teksttreci0"/>
        <w:numPr>
          <w:ilvl w:val="0"/>
          <w:numId w:val="13"/>
        </w:numPr>
        <w:shd w:val="clear" w:color="auto" w:fill="auto"/>
        <w:tabs>
          <w:tab w:val="left" w:pos="709"/>
        </w:tabs>
        <w:spacing w:line="240" w:lineRule="auto"/>
        <w:ind w:left="709" w:hanging="425"/>
        <w:rPr>
          <w:rFonts w:asciiTheme="minorHAnsi" w:hAnsiTheme="minorHAnsi" w:cstheme="minorHAnsi"/>
          <w:sz w:val="22"/>
          <w:szCs w:val="22"/>
          <w:lang w:bidi="pl-PL"/>
        </w:rPr>
      </w:pPr>
      <w:r w:rsidRPr="0060444A">
        <w:rPr>
          <w:rFonts w:asciiTheme="minorHAnsi" w:hAnsiTheme="minorHAnsi" w:cstheme="minorHAnsi"/>
          <w:sz w:val="22"/>
          <w:szCs w:val="22"/>
          <w:lang w:bidi="pl-PL"/>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6A5EA121" w14:textId="77777777" w:rsidR="002425AA" w:rsidRPr="0060444A" w:rsidRDefault="002425AA" w:rsidP="008A1563">
      <w:pPr>
        <w:pStyle w:val="Teksttreci0"/>
        <w:numPr>
          <w:ilvl w:val="0"/>
          <w:numId w:val="13"/>
        </w:numPr>
        <w:shd w:val="clear" w:color="auto" w:fill="auto"/>
        <w:tabs>
          <w:tab w:val="left" w:pos="709"/>
        </w:tabs>
        <w:spacing w:line="240" w:lineRule="auto"/>
        <w:ind w:left="709" w:hanging="425"/>
        <w:rPr>
          <w:rFonts w:asciiTheme="minorHAnsi" w:hAnsiTheme="minorHAnsi" w:cstheme="minorHAnsi"/>
          <w:sz w:val="22"/>
          <w:szCs w:val="22"/>
          <w:lang w:bidi="pl-PL"/>
        </w:rPr>
      </w:pPr>
      <w:r w:rsidRPr="0060444A">
        <w:rPr>
          <w:rFonts w:asciiTheme="minorHAnsi" w:hAnsiTheme="minorHAnsi" w:cstheme="minorHAnsi"/>
          <w:sz w:val="22"/>
          <w:szCs w:val="22"/>
          <w:lang w:bidi="pl-PL"/>
        </w:rPr>
        <w:t>jeżeli wystąpi brak możliwości wykonywania prac z powodu niedopuszczania do ich wykonywania przez uprawniony organ lub nakazania ich wstrzymania przez uprawniony organ, z przyczyn niezależnych od Wykonawcy,</w:t>
      </w:r>
    </w:p>
    <w:p w14:paraId="4B585BDC" w14:textId="0C30461C" w:rsidR="002425AA" w:rsidRPr="0060444A" w:rsidRDefault="002425AA" w:rsidP="008A1563">
      <w:pPr>
        <w:pStyle w:val="Teksttreci0"/>
        <w:numPr>
          <w:ilvl w:val="0"/>
          <w:numId w:val="13"/>
        </w:numPr>
        <w:shd w:val="clear" w:color="auto" w:fill="auto"/>
        <w:tabs>
          <w:tab w:val="left" w:pos="709"/>
        </w:tabs>
        <w:spacing w:line="240" w:lineRule="auto"/>
        <w:ind w:left="709" w:hanging="425"/>
        <w:rPr>
          <w:rFonts w:asciiTheme="minorHAnsi" w:hAnsiTheme="minorHAnsi" w:cstheme="minorHAnsi"/>
          <w:sz w:val="22"/>
          <w:szCs w:val="22"/>
        </w:rPr>
      </w:pPr>
      <w:r w:rsidRPr="0060444A">
        <w:rPr>
          <w:rFonts w:asciiTheme="minorHAnsi" w:hAnsiTheme="minorHAnsi" w:cstheme="minorHAnsi"/>
          <w:sz w:val="22"/>
          <w:szCs w:val="22"/>
          <w:lang w:bidi="pl-PL"/>
        </w:rPr>
        <w:t>spowodowanym wystąpieniem siły wyższej uniemożliwiającej wykonanie przedmiotu umowy zgodnie z jej postanowieniami.</w:t>
      </w:r>
    </w:p>
    <w:p w14:paraId="17C8DDD7" w14:textId="77777777" w:rsidR="002425AA" w:rsidRPr="0060444A" w:rsidRDefault="002425AA" w:rsidP="008A1563">
      <w:pPr>
        <w:pStyle w:val="Teksttreci0"/>
        <w:numPr>
          <w:ilvl w:val="0"/>
          <w:numId w:val="15"/>
        </w:numPr>
        <w:shd w:val="clear" w:color="auto" w:fill="auto"/>
        <w:tabs>
          <w:tab w:val="left" w:pos="567"/>
        </w:tabs>
        <w:spacing w:line="240" w:lineRule="auto"/>
        <w:ind w:left="284" w:firstLine="0"/>
        <w:rPr>
          <w:rFonts w:asciiTheme="minorHAnsi" w:hAnsiTheme="minorHAnsi" w:cstheme="minorHAnsi"/>
          <w:sz w:val="22"/>
          <w:szCs w:val="22"/>
        </w:rPr>
      </w:pPr>
      <w:r w:rsidRPr="0060444A">
        <w:rPr>
          <w:rFonts w:asciiTheme="minorHAnsi" w:hAnsiTheme="minorHAnsi" w:cstheme="minorHAnsi"/>
          <w:sz w:val="22"/>
          <w:szCs w:val="22"/>
          <w:lang w:bidi="pl-PL"/>
        </w:rPr>
        <w:t>Zmiana sposobu spełnienia świadczenia na skutek wystąpienia dowolnej z następujących okoliczności:</w:t>
      </w:r>
    </w:p>
    <w:p w14:paraId="0FF34F8F" w14:textId="77777777" w:rsidR="002425AA" w:rsidRPr="0060444A" w:rsidRDefault="002425AA" w:rsidP="008A1563">
      <w:pPr>
        <w:pStyle w:val="Teksttreci0"/>
        <w:numPr>
          <w:ilvl w:val="0"/>
          <w:numId w:val="30"/>
        </w:numPr>
        <w:shd w:val="clear" w:color="auto" w:fill="auto"/>
        <w:tabs>
          <w:tab w:val="left" w:pos="709"/>
        </w:tabs>
        <w:spacing w:line="240" w:lineRule="auto"/>
        <w:ind w:left="720" w:hanging="436"/>
        <w:rPr>
          <w:rFonts w:asciiTheme="minorHAnsi" w:hAnsiTheme="minorHAnsi" w:cstheme="minorHAnsi"/>
          <w:sz w:val="22"/>
          <w:szCs w:val="22"/>
          <w:lang w:bidi="pl-PL"/>
        </w:rPr>
      </w:pPr>
      <w:r w:rsidRPr="0060444A">
        <w:rPr>
          <w:rFonts w:asciiTheme="minorHAnsi" w:hAnsiTheme="minorHAnsi" w:cstheme="minorHAnsi"/>
          <w:sz w:val="22"/>
          <w:szCs w:val="22"/>
          <w:lang w:bidi="pl-PL"/>
        </w:rPr>
        <w:t>możliwość osiągnięcia wymaganego efektu przy niższych kosztach wykonania prac poprzez zastosowanie innych rozwiązań technicznych lub materiałowych,</w:t>
      </w:r>
    </w:p>
    <w:p w14:paraId="043FDB3F" w14:textId="77777777" w:rsidR="002425AA" w:rsidRPr="0060444A" w:rsidRDefault="002425AA" w:rsidP="008A1563">
      <w:pPr>
        <w:pStyle w:val="Teksttreci0"/>
        <w:numPr>
          <w:ilvl w:val="0"/>
          <w:numId w:val="30"/>
        </w:numPr>
        <w:shd w:val="clear" w:color="auto" w:fill="auto"/>
        <w:tabs>
          <w:tab w:val="left" w:pos="709"/>
        </w:tabs>
        <w:spacing w:line="240" w:lineRule="auto"/>
        <w:ind w:left="709" w:hanging="425"/>
        <w:rPr>
          <w:rFonts w:asciiTheme="minorHAnsi" w:hAnsiTheme="minorHAnsi" w:cstheme="minorHAnsi"/>
          <w:sz w:val="22"/>
          <w:szCs w:val="22"/>
          <w:lang w:bidi="pl-PL"/>
        </w:rPr>
      </w:pPr>
      <w:r w:rsidRPr="0060444A">
        <w:rPr>
          <w:rFonts w:asciiTheme="minorHAnsi" w:hAnsiTheme="minorHAnsi" w:cstheme="minorHAnsi"/>
          <w:sz w:val="22"/>
          <w:szCs w:val="22"/>
          <w:lang w:bidi="pl-PL"/>
        </w:rPr>
        <w:t>konieczność wykonania prac lub usunięcia wad w celu zmniejszenia zagrożenia, gdy istnieje przypadek wpływający na bezpieczeństwo życia, zdrowia, mienia,</w:t>
      </w:r>
    </w:p>
    <w:p w14:paraId="20CABF81" w14:textId="77777777" w:rsidR="002425AA" w:rsidRPr="0060444A" w:rsidRDefault="002425AA" w:rsidP="008A1563">
      <w:pPr>
        <w:pStyle w:val="Teksttreci0"/>
        <w:numPr>
          <w:ilvl w:val="0"/>
          <w:numId w:val="30"/>
        </w:numPr>
        <w:shd w:val="clear" w:color="auto" w:fill="auto"/>
        <w:tabs>
          <w:tab w:val="left" w:pos="709"/>
        </w:tabs>
        <w:spacing w:line="240" w:lineRule="auto"/>
        <w:ind w:left="709" w:hanging="425"/>
        <w:rPr>
          <w:rFonts w:asciiTheme="minorHAnsi" w:hAnsiTheme="minorHAnsi" w:cstheme="minorHAnsi"/>
          <w:sz w:val="22"/>
          <w:szCs w:val="22"/>
          <w:lang w:bidi="pl-PL"/>
        </w:rPr>
      </w:pPr>
      <w:r w:rsidRPr="0060444A">
        <w:rPr>
          <w:rFonts w:asciiTheme="minorHAnsi" w:hAnsiTheme="minorHAnsi" w:cstheme="minorHAnsi"/>
          <w:sz w:val="22"/>
          <w:szCs w:val="22"/>
          <w:lang w:bidi="pl-PL"/>
        </w:rPr>
        <w:t>konieczność zmiany w sposobie spełnienia świadczenia wynikająca z innych przyczyn uzasadnionych celem umowy i jej uwarunkowaniami prawnymi, finansowymi lub technicznymi,</w:t>
      </w:r>
    </w:p>
    <w:p w14:paraId="1EB4FD71" w14:textId="048B6DED" w:rsidR="000D7DF6" w:rsidRPr="0060444A" w:rsidRDefault="002425AA" w:rsidP="00E95119">
      <w:pPr>
        <w:pStyle w:val="Teksttreci0"/>
        <w:numPr>
          <w:ilvl w:val="0"/>
          <w:numId w:val="30"/>
        </w:numPr>
        <w:shd w:val="clear" w:color="auto" w:fill="auto"/>
        <w:tabs>
          <w:tab w:val="left" w:pos="709"/>
        </w:tabs>
        <w:spacing w:line="240" w:lineRule="auto"/>
        <w:ind w:left="709" w:hanging="425"/>
        <w:rPr>
          <w:rFonts w:asciiTheme="minorHAnsi" w:hAnsiTheme="minorHAnsi" w:cstheme="minorHAnsi"/>
          <w:sz w:val="22"/>
          <w:szCs w:val="22"/>
        </w:rPr>
      </w:pPr>
      <w:r w:rsidRPr="0060444A">
        <w:rPr>
          <w:rFonts w:asciiTheme="minorHAnsi" w:hAnsiTheme="minorHAnsi" w:cstheme="minorHAnsi"/>
          <w:sz w:val="22"/>
          <w:szCs w:val="22"/>
          <w:lang w:bidi="pl-PL"/>
        </w:rPr>
        <w:t>wystąpienia siły wyższej uniemożliwiającej wykonanie przedmiotu umowy zgodnie z jej postanowieniami</w:t>
      </w:r>
      <w:r w:rsidRPr="0060444A">
        <w:rPr>
          <w:rFonts w:asciiTheme="minorHAnsi" w:hAnsiTheme="minorHAnsi" w:cstheme="minorHAnsi"/>
          <w:color w:val="000000"/>
          <w:sz w:val="22"/>
          <w:szCs w:val="22"/>
          <w:lang w:bidi="pl-PL"/>
        </w:rPr>
        <w:t>.</w:t>
      </w:r>
    </w:p>
    <w:p w14:paraId="56F0DBF5" w14:textId="77777777" w:rsidR="005771D6" w:rsidRPr="0060444A" w:rsidRDefault="005771D6" w:rsidP="008A1563">
      <w:pPr>
        <w:pStyle w:val="Teksttreci0"/>
        <w:numPr>
          <w:ilvl w:val="0"/>
          <w:numId w:val="15"/>
        </w:numPr>
        <w:shd w:val="clear" w:color="auto" w:fill="auto"/>
        <w:tabs>
          <w:tab w:val="left" w:pos="567"/>
        </w:tabs>
        <w:spacing w:line="240" w:lineRule="auto"/>
        <w:ind w:left="284" w:firstLine="0"/>
        <w:rPr>
          <w:rFonts w:asciiTheme="minorHAnsi" w:hAnsiTheme="minorHAnsi" w:cstheme="minorHAnsi"/>
          <w:sz w:val="22"/>
          <w:szCs w:val="22"/>
        </w:rPr>
      </w:pPr>
      <w:r w:rsidRPr="0060444A">
        <w:rPr>
          <w:rFonts w:asciiTheme="minorHAnsi" w:hAnsiTheme="minorHAnsi" w:cstheme="minorHAnsi"/>
          <w:color w:val="000000"/>
          <w:sz w:val="22"/>
          <w:szCs w:val="22"/>
          <w:lang w:bidi="pl-PL"/>
        </w:rPr>
        <w:t>Inne zmiany spowodowane następującymi okolicznościami:</w:t>
      </w:r>
    </w:p>
    <w:p w14:paraId="713323E3" w14:textId="77777777" w:rsidR="005771D6" w:rsidRPr="0060444A" w:rsidRDefault="005771D6" w:rsidP="008A1563">
      <w:pPr>
        <w:pStyle w:val="Teksttreci0"/>
        <w:numPr>
          <w:ilvl w:val="0"/>
          <w:numId w:val="31"/>
        </w:numPr>
        <w:shd w:val="clear" w:color="auto" w:fill="auto"/>
        <w:tabs>
          <w:tab w:val="left" w:pos="709"/>
        </w:tabs>
        <w:spacing w:line="240" w:lineRule="auto"/>
        <w:ind w:left="709" w:right="160" w:hanging="425"/>
        <w:rPr>
          <w:rFonts w:asciiTheme="minorHAnsi" w:hAnsiTheme="minorHAnsi" w:cstheme="minorHAnsi"/>
          <w:color w:val="000000"/>
          <w:sz w:val="22"/>
          <w:szCs w:val="22"/>
          <w:lang w:bidi="pl-PL"/>
        </w:rPr>
      </w:pPr>
      <w:r w:rsidRPr="0060444A">
        <w:rPr>
          <w:rFonts w:asciiTheme="minorHAnsi" w:hAnsiTheme="minorHAnsi" w:cstheme="minorHAnsi"/>
          <w:color w:val="000000"/>
          <w:sz w:val="22"/>
          <w:szCs w:val="22"/>
          <w:lang w:bidi="pl-PL"/>
        </w:rPr>
        <w:t xml:space="preserve">zmiana w przepisach prawach, decyzjach, postanowieniach lub uzgodnieniach, </w:t>
      </w:r>
    </w:p>
    <w:p w14:paraId="23C48A10" w14:textId="2B449ACC" w:rsidR="0060573E" w:rsidRPr="0060444A" w:rsidRDefault="005771D6" w:rsidP="0019341F">
      <w:pPr>
        <w:pStyle w:val="Teksttreci0"/>
        <w:numPr>
          <w:ilvl w:val="0"/>
          <w:numId w:val="31"/>
        </w:numPr>
        <w:shd w:val="clear" w:color="auto" w:fill="auto"/>
        <w:tabs>
          <w:tab w:val="left" w:pos="709"/>
        </w:tabs>
        <w:spacing w:line="240" w:lineRule="auto"/>
        <w:ind w:left="709" w:hanging="425"/>
        <w:rPr>
          <w:rFonts w:asciiTheme="minorHAnsi" w:hAnsiTheme="minorHAnsi" w:cstheme="minorHAnsi"/>
          <w:sz w:val="22"/>
          <w:szCs w:val="22"/>
        </w:rPr>
      </w:pPr>
      <w:r w:rsidRPr="0060444A">
        <w:rPr>
          <w:rFonts w:asciiTheme="minorHAnsi" w:hAnsiTheme="minorHAnsi" w:cstheme="minorHAnsi"/>
          <w:color w:val="000000"/>
          <w:sz w:val="22"/>
          <w:szCs w:val="22"/>
          <w:lang w:bidi="pl-PL"/>
        </w:rPr>
        <w:t>wystąpienia zdarzenia o charakterze siły wyższej uniemożliwiającego wykonanie umowy, zgodnie z jej</w:t>
      </w:r>
      <w:r w:rsidR="0019341F" w:rsidRPr="0060444A">
        <w:rPr>
          <w:rFonts w:asciiTheme="minorHAnsi" w:hAnsiTheme="minorHAnsi" w:cstheme="minorHAnsi"/>
          <w:color w:val="000000"/>
          <w:sz w:val="22"/>
          <w:szCs w:val="22"/>
          <w:lang w:bidi="pl-PL"/>
        </w:rPr>
        <w:t xml:space="preserve"> </w:t>
      </w:r>
      <w:r w:rsidRPr="0060444A">
        <w:rPr>
          <w:rFonts w:asciiTheme="minorHAnsi" w:hAnsiTheme="minorHAnsi" w:cstheme="minorHAnsi"/>
          <w:color w:val="000000"/>
          <w:sz w:val="22"/>
          <w:szCs w:val="22"/>
          <w:lang w:bidi="pl-PL"/>
        </w:rPr>
        <w:t>treścią,</w:t>
      </w:r>
    </w:p>
    <w:p w14:paraId="6BA8A4F1" w14:textId="77777777" w:rsidR="002425AA" w:rsidRPr="0060444A" w:rsidRDefault="002425AA" w:rsidP="008A1563">
      <w:pPr>
        <w:pStyle w:val="Teksttreci0"/>
        <w:numPr>
          <w:ilvl w:val="0"/>
          <w:numId w:val="15"/>
        </w:numPr>
        <w:shd w:val="clear" w:color="auto" w:fill="auto"/>
        <w:tabs>
          <w:tab w:val="left" w:pos="567"/>
        </w:tabs>
        <w:spacing w:line="240" w:lineRule="auto"/>
        <w:ind w:left="284" w:firstLine="0"/>
        <w:rPr>
          <w:rFonts w:asciiTheme="minorHAnsi" w:hAnsiTheme="minorHAnsi" w:cstheme="minorHAnsi"/>
          <w:sz w:val="22"/>
          <w:szCs w:val="22"/>
        </w:rPr>
      </w:pPr>
      <w:r w:rsidRPr="0060444A">
        <w:rPr>
          <w:rFonts w:asciiTheme="minorHAnsi" w:hAnsiTheme="minorHAnsi" w:cstheme="minorHAnsi"/>
          <w:color w:val="000000"/>
          <w:sz w:val="22"/>
          <w:szCs w:val="22"/>
          <w:lang w:bidi="pl-PL"/>
        </w:rPr>
        <w:t>Zaistnienia innej okoliczności prawnej, technicznej lub ekonomicznej skutkującej niemożliwością wykonania umowy, zgodnie z jej treścią.</w:t>
      </w:r>
    </w:p>
    <w:p w14:paraId="3FCCB55A" w14:textId="77777777" w:rsidR="002425AA" w:rsidRPr="0060444A" w:rsidRDefault="002425AA" w:rsidP="008A1563">
      <w:pPr>
        <w:pStyle w:val="Teksttreci0"/>
        <w:numPr>
          <w:ilvl w:val="0"/>
          <w:numId w:val="16"/>
        </w:numPr>
        <w:shd w:val="clear" w:color="auto" w:fill="auto"/>
        <w:tabs>
          <w:tab w:val="left" w:pos="284"/>
        </w:tabs>
        <w:spacing w:line="240" w:lineRule="auto"/>
        <w:ind w:left="284" w:hanging="284"/>
        <w:rPr>
          <w:rFonts w:asciiTheme="minorHAnsi" w:hAnsiTheme="minorHAnsi" w:cstheme="minorHAnsi"/>
          <w:sz w:val="22"/>
          <w:szCs w:val="22"/>
        </w:rPr>
      </w:pPr>
      <w:r w:rsidRPr="0060444A">
        <w:rPr>
          <w:rFonts w:asciiTheme="minorHAnsi" w:hAnsiTheme="minorHAnsi" w:cstheme="minorHAnsi"/>
          <w:color w:val="000000"/>
          <w:sz w:val="22"/>
          <w:szCs w:val="22"/>
          <w:lang w:bidi="pl-PL"/>
        </w:rPr>
        <w:t>Zamawiający może wyrazić zgodę na zmianę umowy polegającą na skróceniu terminu realizacji umowy motywowaną przez Wykonawcę leżącymi po jego stronie względami, np. organizacyjnymi lub ekonomicznymi.</w:t>
      </w:r>
    </w:p>
    <w:p w14:paraId="2B5604A7" w14:textId="32FE5B4B" w:rsidR="002425AA" w:rsidRPr="0060444A" w:rsidRDefault="002425AA" w:rsidP="008A1563">
      <w:pPr>
        <w:pStyle w:val="Teksttreci0"/>
        <w:numPr>
          <w:ilvl w:val="0"/>
          <w:numId w:val="16"/>
        </w:numPr>
        <w:shd w:val="clear" w:color="auto" w:fill="auto"/>
        <w:tabs>
          <w:tab w:val="left" w:pos="284"/>
        </w:tabs>
        <w:spacing w:line="240" w:lineRule="auto"/>
        <w:ind w:left="284" w:hanging="284"/>
        <w:rPr>
          <w:rFonts w:asciiTheme="minorHAnsi" w:hAnsiTheme="minorHAnsi" w:cstheme="minorHAnsi"/>
          <w:sz w:val="22"/>
          <w:szCs w:val="22"/>
        </w:rPr>
      </w:pPr>
      <w:r w:rsidRPr="0060444A">
        <w:rPr>
          <w:rFonts w:asciiTheme="minorHAnsi" w:hAnsiTheme="minorHAnsi" w:cstheme="minorHAnsi"/>
          <w:color w:val="000000"/>
          <w:sz w:val="22"/>
          <w:szCs w:val="22"/>
          <w:lang w:bidi="pl-PL"/>
        </w:rPr>
        <w:t>Zamawiający przewiduje możliwość zmiany umowy o charakterze podmiotowym w zakresie Wykonawcy, jeżeli po stronie Wykonawcy występują podmioty działające wspólnie (np. konsorcjum, spółka cywilna) i w trakcie realizacji umowy wystąpią okoliczności uniemożliwiające lub utrudniające dalsze działanie wszystkim podmiotom tworzącym stronę wykonawczą, w szczególności gdyby została ogłoszona upadłość lub otwarta została likwidacja jednego lub kilku z tych podmiotów. W taki przypadku dopuszcza się, za uprzednią zgodą Zamawiającego, przejęcie obowiązków Wykonawcy umowy przez pozostałe podmioty tworzące stronę wykonawczą celem dokończenia realizacji umowy na niezmienionych warunkach przedmiotowych.</w:t>
      </w:r>
    </w:p>
    <w:p w14:paraId="1DFD5509" w14:textId="3A2DF90F" w:rsidR="002425AA" w:rsidRPr="0060444A" w:rsidRDefault="002425AA" w:rsidP="008A1563">
      <w:pPr>
        <w:pStyle w:val="Teksttreci0"/>
        <w:numPr>
          <w:ilvl w:val="0"/>
          <w:numId w:val="16"/>
        </w:numPr>
        <w:shd w:val="clear" w:color="auto" w:fill="auto"/>
        <w:tabs>
          <w:tab w:val="left" w:pos="284"/>
        </w:tabs>
        <w:spacing w:line="240" w:lineRule="auto"/>
        <w:ind w:left="284" w:hanging="284"/>
        <w:rPr>
          <w:rFonts w:asciiTheme="minorHAnsi" w:hAnsiTheme="minorHAnsi" w:cstheme="minorHAnsi"/>
          <w:sz w:val="22"/>
          <w:szCs w:val="22"/>
        </w:rPr>
      </w:pPr>
      <w:r w:rsidRPr="0060444A">
        <w:rPr>
          <w:rFonts w:asciiTheme="minorHAnsi" w:hAnsiTheme="minorHAnsi" w:cstheme="minorHAnsi"/>
          <w:color w:val="000000"/>
          <w:sz w:val="22"/>
          <w:szCs w:val="22"/>
          <w:lang w:bidi="pl-PL"/>
        </w:rPr>
        <w:t xml:space="preserve">Zamawiający przewiduje możliwość rozwiązania za porozumieniem stron umowy w całości lub w części wraz z dokonaniem pomiędzy Stronami rozliczenia umowy poprzez wypłatę wynagrodzenia za zrealizowany zakres umowy i uwzględnieniu niewypłacenia wynagrodzenia za niezrealizowany zakres umowy, w szczególności w przypadku, gdy w toku wykonywania przedmiotu umowy okazało się, że jego dokończenie byłoby niemożliwe, niezasadne, niecelowe lub bezprzedmiotowe ze względów ekonomicznych, technicznych, społecznych lub innych istotnych z punktu widzenia Zamawiającego, Wykonawcy lub interesu publicznego, w szczególności w razie stwierdzenia technicznej niemożliwości wykonania przedmiotu umowy w świetle wymagań określonych przez Zamawiającego, znacznego zwiększenia kosztów wykonania przedmiotu umowy w świetle wymagań określonych przez Zamawiającego, znacznego pogorszenia się sytuacji ekonomiczno- finansowej Wykonawcy, ogłoszenia upadłości lub otwarcia/zarządzenia likwidacji Wykonawcy, czy też wystąpienia innych okoliczności faktycznych, prawnych, ekonomicznych, czy technicznych </w:t>
      </w:r>
      <w:r w:rsidRPr="0060444A">
        <w:rPr>
          <w:rFonts w:asciiTheme="minorHAnsi" w:hAnsiTheme="minorHAnsi" w:cstheme="minorHAnsi"/>
          <w:color w:val="000000"/>
          <w:sz w:val="22"/>
          <w:szCs w:val="22"/>
          <w:lang w:bidi="pl-PL"/>
        </w:rPr>
        <w:lastRenderedPageBreak/>
        <w:t>(technologicznych), które mogą zwiększać ryzyko nienależytego wykonania przedmiotu umowy lub wykonania niezasadnego, ekonomicznie niewspółmiernego, niemożliwego, czy niecelowego.</w:t>
      </w:r>
    </w:p>
    <w:p w14:paraId="1AB3EFFF" w14:textId="77777777" w:rsidR="002425AA" w:rsidRPr="0060444A" w:rsidRDefault="002425AA" w:rsidP="008A1563">
      <w:pPr>
        <w:pStyle w:val="Teksttreci0"/>
        <w:numPr>
          <w:ilvl w:val="0"/>
          <w:numId w:val="16"/>
        </w:numPr>
        <w:shd w:val="clear" w:color="auto" w:fill="auto"/>
        <w:tabs>
          <w:tab w:val="left" w:pos="284"/>
        </w:tabs>
        <w:spacing w:line="240" w:lineRule="auto"/>
        <w:ind w:left="284" w:hanging="284"/>
        <w:rPr>
          <w:rFonts w:asciiTheme="minorHAnsi" w:hAnsiTheme="minorHAnsi" w:cstheme="minorHAnsi"/>
          <w:sz w:val="22"/>
          <w:szCs w:val="22"/>
        </w:rPr>
      </w:pPr>
      <w:r w:rsidRPr="0060444A">
        <w:rPr>
          <w:rFonts w:asciiTheme="minorHAnsi" w:hAnsiTheme="minorHAnsi" w:cstheme="minorHAnsi"/>
          <w:color w:val="000000"/>
          <w:sz w:val="22"/>
          <w:szCs w:val="22"/>
          <w:lang w:bidi="pl-PL"/>
        </w:rPr>
        <w:t xml:space="preserve">Jeżeli Wykonawca uważa się za uprawnionego do przedłużenia terminu zakończenia prac na </w:t>
      </w:r>
      <w:r w:rsidRPr="0060444A">
        <w:rPr>
          <w:rFonts w:asciiTheme="minorHAnsi" w:hAnsiTheme="minorHAnsi" w:cstheme="minorHAnsi"/>
          <w:sz w:val="22"/>
          <w:szCs w:val="22"/>
          <w:lang w:bidi="pl-PL"/>
        </w:rPr>
        <w:t>podstawie ust. 1 niniejszego paragrafu, lub zmiany wynagrodzenia na podstawie ust. 3 niniejszego paragrafu  lub zmiany umowy na innej podstawie wskazanej w niniejszej umowie, zobowiązany</w:t>
      </w:r>
      <w:r w:rsidRPr="0060444A">
        <w:rPr>
          <w:rFonts w:asciiTheme="minorHAnsi" w:hAnsiTheme="minorHAnsi" w:cstheme="minorHAnsi"/>
          <w:color w:val="000000"/>
          <w:sz w:val="22"/>
          <w:szCs w:val="22"/>
          <w:lang w:bidi="pl-PL"/>
        </w:rPr>
        <w:t xml:space="preserve"> jest do przekazania Zamawiającemu wniosku dotyczącego zmiany umowy wraz z opisem zdarzenia lub okoliczności stanowiących podstawę do żądania takiej zmiany.</w:t>
      </w:r>
    </w:p>
    <w:p w14:paraId="040AC62F" w14:textId="77777777" w:rsidR="002425AA" w:rsidRPr="0060444A" w:rsidRDefault="002425AA" w:rsidP="008A1563">
      <w:pPr>
        <w:pStyle w:val="Teksttreci0"/>
        <w:numPr>
          <w:ilvl w:val="0"/>
          <w:numId w:val="16"/>
        </w:numPr>
        <w:shd w:val="clear" w:color="auto" w:fill="auto"/>
        <w:tabs>
          <w:tab w:val="left" w:pos="284"/>
        </w:tabs>
        <w:spacing w:line="240" w:lineRule="auto"/>
        <w:ind w:left="284" w:hanging="284"/>
        <w:rPr>
          <w:rFonts w:asciiTheme="minorHAnsi" w:hAnsiTheme="minorHAnsi" w:cstheme="minorHAnsi"/>
          <w:sz w:val="22"/>
          <w:szCs w:val="22"/>
        </w:rPr>
      </w:pPr>
      <w:r w:rsidRPr="0060444A">
        <w:rPr>
          <w:rFonts w:asciiTheme="minorHAnsi" w:hAnsiTheme="minorHAnsi" w:cstheme="minorHAnsi"/>
          <w:color w:val="000000"/>
          <w:sz w:val="22"/>
          <w:szCs w:val="22"/>
          <w:lang w:bidi="pl-PL"/>
        </w:rPr>
        <w:t>W razie wątpliwości, przyjmuje się, że nie stanowią zmiany umowy następujące zmiany:</w:t>
      </w:r>
    </w:p>
    <w:p w14:paraId="2C61A38F" w14:textId="77777777" w:rsidR="002425AA" w:rsidRPr="0060444A" w:rsidRDefault="002425AA" w:rsidP="008A1563">
      <w:pPr>
        <w:pStyle w:val="Teksttreci0"/>
        <w:numPr>
          <w:ilvl w:val="0"/>
          <w:numId w:val="14"/>
        </w:numPr>
        <w:shd w:val="clear" w:color="auto" w:fill="auto"/>
        <w:tabs>
          <w:tab w:val="left" w:pos="991"/>
        </w:tabs>
        <w:spacing w:line="240" w:lineRule="auto"/>
        <w:ind w:left="720" w:hanging="360"/>
        <w:rPr>
          <w:rFonts w:asciiTheme="minorHAnsi" w:hAnsiTheme="minorHAnsi" w:cstheme="minorHAnsi"/>
          <w:sz w:val="22"/>
          <w:szCs w:val="22"/>
        </w:rPr>
      </w:pPr>
      <w:r w:rsidRPr="0060444A">
        <w:rPr>
          <w:rFonts w:asciiTheme="minorHAnsi" w:hAnsiTheme="minorHAnsi" w:cstheme="minorHAnsi"/>
          <w:color w:val="000000"/>
          <w:sz w:val="22"/>
          <w:szCs w:val="22"/>
          <w:lang w:bidi="pl-PL"/>
        </w:rPr>
        <w:t>danych związanych z obsługą administracyjno-organizacyjną umowy,</w:t>
      </w:r>
    </w:p>
    <w:p w14:paraId="38CC7E6A" w14:textId="77777777" w:rsidR="002425AA" w:rsidRPr="0060444A" w:rsidRDefault="002425AA" w:rsidP="008A1563">
      <w:pPr>
        <w:pStyle w:val="Teksttreci0"/>
        <w:numPr>
          <w:ilvl w:val="0"/>
          <w:numId w:val="14"/>
        </w:numPr>
        <w:shd w:val="clear" w:color="auto" w:fill="auto"/>
        <w:tabs>
          <w:tab w:val="left" w:pos="1010"/>
        </w:tabs>
        <w:spacing w:line="240" w:lineRule="auto"/>
        <w:ind w:left="720" w:hanging="360"/>
        <w:rPr>
          <w:rFonts w:asciiTheme="minorHAnsi" w:hAnsiTheme="minorHAnsi" w:cstheme="minorHAnsi"/>
          <w:sz w:val="22"/>
          <w:szCs w:val="22"/>
        </w:rPr>
      </w:pPr>
      <w:r w:rsidRPr="0060444A">
        <w:rPr>
          <w:rFonts w:asciiTheme="minorHAnsi" w:hAnsiTheme="minorHAnsi" w:cstheme="minorHAnsi"/>
          <w:color w:val="000000"/>
          <w:sz w:val="22"/>
          <w:szCs w:val="22"/>
          <w:lang w:bidi="pl-PL"/>
        </w:rPr>
        <w:t>danych teleadresowych,</w:t>
      </w:r>
    </w:p>
    <w:p w14:paraId="181A7DB4" w14:textId="77777777" w:rsidR="002425AA" w:rsidRPr="0060444A" w:rsidRDefault="002425AA" w:rsidP="008A1563">
      <w:pPr>
        <w:pStyle w:val="Teksttreci0"/>
        <w:numPr>
          <w:ilvl w:val="0"/>
          <w:numId w:val="14"/>
        </w:numPr>
        <w:shd w:val="clear" w:color="auto" w:fill="auto"/>
        <w:tabs>
          <w:tab w:val="left" w:pos="1010"/>
        </w:tabs>
        <w:spacing w:line="240" w:lineRule="auto"/>
        <w:ind w:left="720" w:hanging="360"/>
        <w:rPr>
          <w:rFonts w:asciiTheme="minorHAnsi" w:hAnsiTheme="minorHAnsi" w:cstheme="minorHAnsi"/>
          <w:sz w:val="22"/>
          <w:szCs w:val="22"/>
        </w:rPr>
      </w:pPr>
      <w:r w:rsidRPr="0060444A">
        <w:rPr>
          <w:rFonts w:asciiTheme="minorHAnsi" w:hAnsiTheme="minorHAnsi" w:cstheme="minorHAnsi"/>
          <w:color w:val="000000"/>
          <w:sz w:val="22"/>
          <w:szCs w:val="22"/>
          <w:lang w:bidi="pl-PL"/>
        </w:rPr>
        <w:t>danych rejestrowych,</w:t>
      </w:r>
    </w:p>
    <w:p w14:paraId="4B552A06" w14:textId="77777777" w:rsidR="002425AA" w:rsidRPr="0060444A" w:rsidRDefault="002425AA" w:rsidP="008A1563">
      <w:pPr>
        <w:pStyle w:val="Teksttreci0"/>
        <w:numPr>
          <w:ilvl w:val="0"/>
          <w:numId w:val="14"/>
        </w:numPr>
        <w:shd w:val="clear" w:color="auto" w:fill="auto"/>
        <w:tabs>
          <w:tab w:val="left" w:pos="1010"/>
        </w:tabs>
        <w:spacing w:line="240" w:lineRule="auto"/>
        <w:ind w:left="720" w:hanging="360"/>
        <w:rPr>
          <w:rFonts w:asciiTheme="minorHAnsi" w:hAnsiTheme="minorHAnsi" w:cstheme="minorHAnsi"/>
          <w:sz w:val="22"/>
          <w:szCs w:val="22"/>
        </w:rPr>
      </w:pPr>
      <w:r w:rsidRPr="0060444A">
        <w:rPr>
          <w:rFonts w:asciiTheme="minorHAnsi" w:hAnsiTheme="minorHAnsi" w:cstheme="minorHAnsi"/>
          <w:color w:val="000000"/>
          <w:sz w:val="22"/>
          <w:szCs w:val="22"/>
          <w:lang w:bidi="pl-PL"/>
        </w:rPr>
        <w:t>będące następstwem sukcesji po jednej ze stron umowy.</w:t>
      </w:r>
    </w:p>
    <w:p w14:paraId="1D39F489" w14:textId="15C95706" w:rsidR="002425AA" w:rsidRPr="0060444A" w:rsidRDefault="002425AA" w:rsidP="002425AA">
      <w:pPr>
        <w:pStyle w:val="Teksttreci0"/>
        <w:shd w:val="clear" w:color="auto" w:fill="auto"/>
        <w:spacing w:line="240" w:lineRule="auto"/>
        <w:ind w:left="284"/>
        <w:rPr>
          <w:rFonts w:asciiTheme="minorHAnsi" w:hAnsiTheme="minorHAnsi" w:cstheme="minorHAnsi"/>
          <w:sz w:val="22"/>
          <w:szCs w:val="22"/>
        </w:rPr>
      </w:pPr>
      <w:r w:rsidRPr="0060444A">
        <w:rPr>
          <w:rFonts w:asciiTheme="minorHAnsi" w:hAnsiTheme="minorHAnsi" w:cstheme="minorHAnsi"/>
          <w:color w:val="000000"/>
          <w:sz w:val="22"/>
          <w:szCs w:val="22"/>
          <w:lang w:bidi="pl-PL"/>
        </w:rPr>
        <w:t>Wskazane wyżej zmiany wymagają powiadomienia pisemnego i mogą zostać wprowadzone do umowy w formie porządkującego aneksu.</w:t>
      </w:r>
    </w:p>
    <w:p w14:paraId="3BA5AA58" w14:textId="77777777" w:rsidR="005D12F3" w:rsidRPr="0060444A" w:rsidRDefault="005D12F3" w:rsidP="00070A84">
      <w:pPr>
        <w:spacing w:before="0" w:after="0" w:line="240" w:lineRule="auto"/>
        <w:jc w:val="center"/>
        <w:rPr>
          <w:rFonts w:asciiTheme="minorHAnsi" w:hAnsiTheme="minorHAnsi" w:cstheme="minorHAnsi"/>
          <w:b/>
          <w:sz w:val="22"/>
          <w:szCs w:val="22"/>
        </w:rPr>
      </w:pPr>
    </w:p>
    <w:p w14:paraId="1DF290FF" w14:textId="21A114BF" w:rsidR="00070A84" w:rsidRPr="0060444A" w:rsidRDefault="00070A84" w:rsidP="00070A84">
      <w:pPr>
        <w:spacing w:before="0" w:after="0" w:line="240" w:lineRule="auto"/>
        <w:jc w:val="center"/>
        <w:rPr>
          <w:rFonts w:asciiTheme="minorHAnsi" w:hAnsiTheme="minorHAnsi" w:cstheme="minorHAnsi"/>
          <w:b/>
          <w:sz w:val="22"/>
          <w:szCs w:val="22"/>
        </w:rPr>
      </w:pPr>
      <w:r w:rsidRPr="0060444A">
        <w:rPr>
          <w:rFonts w:asciiTheme="minorHAnsi" w:hAnsiTheme="minorHAnsi" w:cstheme="minorHAnsi"/>
          <w:b/>
          <w:sz w:val="22"/>
          <w:szCs w:val="22"/>
        </w:rPr>
        <w:t>§ 9</w:t>
      </w:r>
    </w:p>
    <w:p w14:paraId="6A08E8D8" w14:textId="77777777" w:rsidR="008A1563" w:rsidRPr="0060444A" w:rsidRDefault="008A1563" w:rsidP="008A1563">
      <w:pPr>
        <w:widowControl w:val="0"/>
        <w:spacing w:before="0" w:after="0"/>
        <w:jc w:val="center"/>
        <w:rPr>
          <w:rFonts w:asciiTheme="minorHAnsi" w:eastAsia="Lucida Sans Unicode" w:hAnsiTheme="minorHAnsi" w:cstheme="minorHAnsi"/>
          <w:b/>
          <w:bCs/>
          <w:sz w:val="22"/>
          <w:szCs w:val="22"/>
          <w:lang w:eastAsia="pl-PL" w:bidi="ar-SA"/>
        </w:rPr>
      </w:pPr>
      <w:r w:rsidRPr="0060444A">
        <w:rPr>
          <w:rFonts w:asciiTheme="minorHAnsi" w:eastAsia="Lucida Sans Unicode" w:hAnsiTheme="minorHAnsi" w:cstheme="minorHAnsi"/>
          <w:b/>
          <w:bCs/>
          <w:sz w:val="22"/>
          <w:szCs w:val="22"/>
          <w:lang w:eastAsia="pl-PL" w:bidi="ar-SA"/>
        </w:rPr>
        <w:t>KLAUZULE WALORYZACYJNE</w:t>
      </w:r>
    </w:p>
    <w:p w14:paraId="22AF1392" w14:textId="77777777" w:rsidR="00246E2F" w:rsidRPr="00246E2F" w:rsidRDefault="00246E2F" w:rsidP="00246E2F">
      <w:pPr>
        <w:numPr>
          <w:ilvl w:val="0"/>
          <w:numId w:val="39"/>
        </w:numPr>
        <w:suppressAutoHyphens w:val="0"/>
        <w:overflowPunct w:val="0"/>
        <w:autoSpaceDE w:val="0"/>
        <w:autoSpaceDN w:val="0"/>
        <w:adjustRightInd w:val="0"/>
        <w:spacing w:before="0" w:after="0" w:line="259" w:lineRule="auto"/>
        <w:ind w:left="284" w:hanging="284"/>
        <w:textAlignment w:val="baseline"/>
        <w:rPr>
          <w:rFonts w:cs="Calibri"/>
          <w:sz w:val="22"/>
          <w:szCs w:val="22"/>
          <w:lang w:eastAsia="pl-PL" w:bidi="ar-SA"/>
        </w:rPr>
      </w:pPr>
      <w:r w:rsidRPr="00246E2F">
        <w:rPr>
          <w:rFonts w:cs="Calibri"/>
          <w:sz w:val="22"/>
          <w:szCs w:val="22"/>
          <w:lang w:eastAsia="pl-PL" w:bidi="ar-SA"/>
        </w:rPr>
        <w:t>Strony przewidują możliwość zmiany wysokości wynagrodzenia Wykonawcy w następujących przypadkach:</w:t>
      </w:r>
    </w:p>
    <w:p w14:paraId="318E8CAD" w14:textId="77777777" w:rsidR="00246E2F" w:rsidRPr="00246E2F" w:rsidRDefault="00246E2F" w:rsidP="00246E2F">
      <w:pPr>
        <w:numPr>
          <w:ilvl w:val="1"/>
          <w:numId w:val="38"/>
        </w:numPr>
        <w:suppressAutoHyphens w:val="0"/>
        <w:overflowPunct w:val="0"/>
        <w:autoSpaceDE w:val="0"/>
        <w:autoSpaceDN w:val="0"/>
        <w:adjustRightInd w:val="0"/>
        <w:spacing w:before="0" w:after="0" w:line="259" w:lineRule="auto"/>
        <w:ind w:left="709"/>
        <w:textAlignment w:val="baseline"/>
        <w:rPr>
          <w:rFonts w:cs="Calibri"/>
          <w:sz w:val="22"/>
          <w:szCs w:val="22"/>
          <w:lang w:eastAsia="pl-PL" w:bidi="ar-SA"/>
        </w:rPr>
      </w:pPr>
      <w:r w:rsidRPr="00246E2F">
        <w:rPr>
          <w:rFonts w:cs="Calibri"/>
          <w:sz w:val="22"/>
          <w:szCs w:val="22"/>
          <w:lang w:eastAsia="pl-PL" w:bidi="ar-SA"/>
        </w:rPr>
        <w:t>w przypadku zmiany stawki podatku od towarów i usług,</w:t>
      </w:r>
    </w:p>
    <w:p w14:paraId="44B78B02" w14:textId="77777777" w:rsidR="00246E2F" w:rsidRPr="00246E2F" w:rsidRDefault="00246E2F" w:rsidP="00246E2F">
      <w:pPr>
        <w:numPr>
          <w:ilvl w:val="1"/>
          <w:numId w:val="38"/>
        </w:numPr>
        <w:suppressAutoHyphens w:val="0"/>
        <w:overflowPunct w:val="0"/>
        <w:autoSpaceDE w:val="0"/>
        <w:autoSpaceDN w:val="0"/>
        <w:adjustRightInd w:val="0"/>
        <w:spacing w:before="0" w:after="0" w:line="259" w:lineRule="auto"/>
        <w:ind w:left="709"/>
        <w:textAlignment w:val="baseline"/>
        <w:rPr>
          <w:rFonts w:cs="Calibri"/>
          <w:sz w:val="22"/>
          <w:szCs w:val="22"/>
          <w:lang w:eastAsia="pl-PL" w:bidi="ar-SA"/>
        </w:rPr>
      </w:pPr>
      <w:r w:rsidRPr="00246E2F">
        <w:rPr>
          <w:rFonts w:cs="Calibri"/>
          <w:sz w:val="22"/>
          <w:szCs w:val="22"/>
          <w:lang w:eastAsia="pl-PL" w:bidi="ar-SA"/>
        </w:rPr>
        <w:t>w przypadku zmiany wysokości minimalnego wynagrodzenia za pracę albo minimalnej stawki godzinowej, ustalonych na podstawie art. 2 ust. 3 – 5 ustawy z dnia 10 października 2002 r. o minimalnym wynagrodzeniu za pracę,</w:t>
      </w:r>
    </w:p>
    <w:p w14:paraId="505CB47A" w14:textId="77777777" w:rsidR="00246E2F" w:rsidRPr="00246E2F" w:rsidRDefault="00246E2F" w:rsidP="00246E2F">
      <w:pPr>
        <w:numPr>
          <w:ilvl w:val="1"/>
          <w:numId w:val="38"/>
        </w:numPr>
        <w:suppressAutoHyphens w:val="0"/>
        <w:overflowPunct w:val="0"/>
        <w:autoSpaceDE w:val="0"/>
        <w:autoSpaceDN w:val="0"/>
        <w:adjustRightInd w:val="0"/>
        <w:spacing w:before="0" w:after="0" w:line="259" w:lineRule="auto"/>
        <w:ind w:left="709"/>
        <w:textAlignment w:val="baseline"/>
        <w:rPr>
          <w:rFonts w:cs="Calibri"/>
          <w:sz w:val="22"/>
          <w:szCs w:val="22"/>
          <w:lang w:eastAsia="pl-PL" w:bidi="ar-SA"/>
        </w:rPr>
      </w:pPr>
      <w:r w:rsidRPr="00246E2F">
        <w:rPr>
          <w:rFonts w:cs="Calibri"/>
          <w:sz w:val="22"/>
          <w:szCs w:val="22"/>
          <w:lang w:eastAsia="pl-PL" w:bidi="ar-SA"/>
        </w:rPr>
        <w:t>w przypadku zmiany zasad podlegania ubezpieczeniom społecznym lub ubezpieczeniu zdrowotnemu lub wysokości stawki składki na ubezpieczenia społeczne lub zdrowotne,</w:t>
      </w:r>
    </w:p>
    <w:p w14:paraId="0F84839D" w14:textId="77777777" w:rsidR="00246E2F" w:rsidRPr="00246E2F" w:rsidRDefault="00246E2F" w:rsidP="00246E2F">
      <w:pPr>
        <w:numPr>
          <w:ilvl w:val="1"/>
          <w:numId w:val="38"/>
        </w:numPr>
        <w:suppressAutoHyphens w:val="0"/>
        <w:overflowPunct w:val="0"/>
        <w:autoSpaceDE w:val="0"/>
        <w:autoSpaceDN w:val="0"/>
        <w:adjustRightInd w:val="0"/>
        <w:spacing w:before="0" w:after="0" w:line="259" w:lineRule="auto"/>
        <w:ind w:left="709"/>
        <w:textAlignment w:val="baseline"/>
        <w:rPr>
          <w:rFonts w:cs="Calibri"/>
          <w:sz w:val="22"/>
          <w:szCs w:val="22"/>
          <w:lang w:eastAsia="pl-PL" w:bidi="ar-SA"/>
        </w:rPr>
      </w:pPr>
      <w:r w:rsidRPr="00246E2F">
        <w:rPr>
          <w:rFonts w:cs="Calibri"/>
          <w:sz w:val="22"/>
          <w:szCs w:val="22"/>
          <w:lang w:eastAsia="pl-PL" w:bidi="ar-SA"/>
        </w:rPr>
        <w:t>w przypadku zmiany zasad gromadzenia i wysokości wpłat do pracowniczych planów kapitałowych, o których mowa w ustawie z dnia 4 października 2018 r. o pracowniczych planach kapitałowych,</w:t>
      </w:r>
    </w:p>
    <w:p w14:paraId="69B9E8F6" w14:textId="77777777" w:rsidR="00246E2F" w:rsidRPr="00246E2F" w:rsidRDefault="00246E2F" w:rsidP="00246E2F">
      <w:pPr>
        <w:numPr>
          <w:ilvl w:val="1"/>
          <w:numId w:val="38"/>
        </w:numPr>
        <w:suppressAutoHyphens w:val="0"/>
        <w:overflowPunct w:val="0"/>
        <w:autoSpaceDE w:val="0"/>
        <w:autoSpaceDN w:val="0"/>
        <w:adjustRightInd w:val="0"/>
        <w:spacing w:before="0" w:after="0" w:line="259" w:lineRule="auto"/>
        <w:ind w:left="709"/>
        <w:textAlignment w:val="baseline"/>
        <w:rPr>
          <w:rFonts w:cs="Calibri"/>
          <w:sz w:val="22"/>
          <w:szCs w:val="22"/>
          <w:lang w:eastAsia="pl-PL" w:bidi="ar-SA"/>
        </w:rPr>
      </w:pPr>
      <w:r w:rsidRPr="00246E2F">
        <w:rPr>
          <w:rFonts w:eastAsia="Calibri" w:cs="Calibri"/>
          <w:sz w:val="22"/>
          <w:szCs w:val="22"/>
          <w:lang w:bidi="ar-SA"/>
        </w:rPr>
        <w:t>w przypadku zmiany ceny kosztu związanego z realizacją zamówienia, za który to koszt strony uznają koszt paliwa do pojazdów Wykonawcy wykorzystywanych do realizacji przedmiotu niniejszej umowy</w:t>
      </w:r>
    </w:p>
    <w:p w14:paraId="1C2B17C9" w14:textId="77777777" w:rsidR="00246E2F" w:rsidRPr="00246E2F" w:rsidRDefault="00246E2F" w:rsidP="00246E2F">
      <w:pPr>
        <w:suppressAutoHyphens w:val="0"/>
        <w:overflowPunct w:val="0"/>
        <w:autoSpaceDE w:val="0"/>
        <w:autoSpaceDN w:val="0"/>
        <w:adjustRightInd w:val="0"/>
        <w:spacing w:before="0" w:after="0"/>
        <w:ind w:left="349"/>
        <w:textAlignment w:val="baseline"/>
        <w:rPr>
          <w:rFonts w:cs="Calibri"/>
          <w:sz w:val="22"/>
          <w:szCs w:val="22"/>
          <w:lang w:eastAsia="pl-PL" w:bidi="ar-SA"/>
        </w:rPr>
      </w:pPr>
      <w:r w:rsidRPr="00246E2F">
        <w:rPr>
          <w:rFonts w:cs="Calibri"/>
          <w:sz w:val="22"/>
          <w:szCs w:val="22"/>
          <w:lang w:eastAsia="pl-PL" w:bidi="ar-SA"/>
        </w:rPr>
        <w:t>- jeżeli zmiany te będą miały wpływ na koszty wykonania zamówienia przez Wykonawcę</w:t>
      </w:r>
    </w:p>
    <w:p w14:paraId="3C3C3B82" w14:textId="77777777" w:rsidR="00246E2F" w:rsidRPr="00246E2F" w:rsidRDefault="00246E2F" w:rsidP="00246E2F">
      <w:pPr>
        <w:numPr>
          <w:ilvl w:val="0"/>
          <w:numId w:val="39"/>
        </w:numPr>
        <w:suppressAutoHyphens w:val="0"/>
        <w:overflowPunct w:val="0"/>
        <w:autoSpaceDE w:val="0"/>
        <w:autoSpaceDN w:val="0"/>
        <w:adjustRightInd w:val="0"/>
        <w:spacing w:before="0" w:after="0" w:line="259" w:lineRule="auto"/>
        <w:ind w:left="284" w:hanging="284"/>
        <w:textAlignment w:val="baseline"/>
        <w:rPr>
          <w:rFonts w:cs="Calibri"/>
          <w:sz w:val="22"/>
          <w:szCs w:val="22"/>
          <w:lang w:eastAsia="pl-PL" w:bidi="ar-SA"/>
        </w:rPr>
      </w:pPr>
      <w:r w:rsidRPr="00246E2F">
        <w:rPr>
          <w:rFonts w:cs="Calibri"/>
          <w:sz w:val="22"/>
          <w:szCs w:val="22"/>
          <w:lang w:eastAsia="pl-PL" w:bidi="ar-SA"/>
        </w:rPr>
        <w:t>W sytuacji wystąpienia okoliczności wskazanych w ust. 1 lit. a) Wykonawca składa pisemny wniosek o zmianę umowy o zamówienie publiczne w zakresie płatności wynikających z faktur wystawionych po wejściu w życie przepisów zmieniających stawkę podatku od towarów i usług. Wniosek powinien zawierać wyczerpujące uzasadnienie faktyczne i prawne oraz dokładne wyliczenie kwoty wynagrodzenia Wykonawcy po zmianie umowy.</w:t>
      </w:r>
    </w:p>
    <w:p w14:paraId="6DC3BA9F" w14:textId="77777777" w:rsidR="00246E2F" w:rsidRPr="00246E2F" w:rsidRDefault="00246E2F" w:rsidP="00246E2F">
      <w:pPr>
        <w:numPr>
          <w:ilvl w:val="0"/>
          <w:numId w:val="39"/>
        </w:numPr>
        <w:suppressAutoHyphens w:val="0"/>
        <w:overflowPunct w:val="0"/>
        <w:autoSpaceDE w:val="0"/>
        <w:autoSpaceDN w:val="0"/>
        <w:adjustRightInd w:val="0"/>
        <w:spacing w:before="0" w:after="0" w:line="259" w:lineRule="auto"/>
        <w:ind w:left="284" w:hanging="284"/>
        <w:textAlignment w:val="baseline"/>
        <w:rPr>
          <w:rFonts w:cs="Calibri"/>
          <w:sz w:val="22"/>
          <w:szCs w:val="22"/>
          <w:lang w:eastAsia="pl-PL" w:bidi="ar-SA"/>
        </w:rPr>
      </w:pPr>
      <w:r w:rsidRPr="00246E2F">
        <w:rPr>
          <w:rFonts w:cs="Calibri"/>
          <w:sz w:val="22"/>
          <w:szCs w:val="22"/>
          <w:lang w:eastAsia="pl-PL" w:bidi="ar-SA"/>
        </w:rPr>
        <w:t xml:space="preserve">W sytuacji wystąpienia okoliczności wskazanych w ust. 1 lit. b) Wykonawca składa pisemny wniosek o zmianę umowy o zamówienie publiczne w zakresie płatności wynikających z faktur wystawionych po wejściu w życie przepisów zmieniających.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minimalnego wynagrodzenia za pracę lub wzrostem minimalnej stawki godzinowej na kalkulację ceny ofertowej. Wniosek powinien obejmować jedynie te dodatkowe koszty realizacji zamówienia, które Wykonawca obowiązkowo ponosi w związku z podwyższeniem wysokości płacy minimalnej. </w:t>
      </w:r>
    </w:p>
    <w:p w14:paraId="08DB6225" w14:textId="77777777" w:rsidR="00246E2F" w:rsidRPr="00246E2F" w:rsidRDefault="00246E2F" w:rsidP="00246E2F">
      <w:pPr>
        <w:numPr>
          <w:ilvl w:val="0"/>
          <w:numId w:val="39"/>
        </w:numPr>
        <w:suppressAutoHyphens w:val="0"/>
        <w:overflowPunct w:val="0"/>
        <w:autoSpaceDE w:val="0"/>
        <w:autoSpaceDN w:val="0"/>
        <w:adjustRightInd w:val="0"/>
        <w:spacing w:before="0" w:after="0" w:line="259" w:lineRule="auto"/>
        <w:ind w:left="284" w:hanging="284"/>
        <w:textAlignment w:val="baseline"/>
        <w:rPr>
          <w:rFonts w:cs="Calibri"/>
          <w:sz w:val="22"/>
          <w:szCs w:val="22"/>
          <w:lang w:eastAsia="pl-PL" w:bidi="ar-SA"/>
        </w:rPr>
      </w:pPr>
      <w:r w:rsidRPr="00246E2F">
        <w:rPr>
          <w:rFonts w:cs="Calibri"/>
          <w:sz w:val="22"/>
          <w:szCs w:val="22"/>
          <w:lang w:eastAsia="pl-PL" w:bidi="ar-SA"/>
        </w:rPr>
        <w:t xml:space="preserve">W sytuacji wystąpienia okoliczności wskazanych w ust. 1 lit. c) lub d) Wykonawca składa pisemny wniosek o zmianę umowy o zamówienie publiczne w zakresie płatności wynikających z faktur wystawionych po zmianie zasad, o których mowa w ust. 1 lit. c) i d). Wniosek powinien zawierać wyczerpujące uzasadnienie faktyczne i prawne oraz dokładne wyliczenie kwoty wynagrodzenia </w:t>
      </w:r>
      <w:r w:rsidRPr="00246E2F">
        <w:rPr>
          <w:rFonts w:cs="Calibri"/>
          <w:sz w:val="22"/>
          <w:szCs w:val="22"/>
          <w:lang w:eastAsia="pl-PL" w:bidi="ar-SA"/>
        </w:rPr>
        <w:lastRenderedPageBreak/>
        <w:t>Wykonawcy po zmianie umowy, w szczególności Wykonawca będzie zobowiązany wykazać związek pomiędzy wnioskowaną kwotą podwyższenia wynagrodzenia umownego a wpływem zmiany zasad, o którym mowa w ust. 1 lit. c) i d), na kalkulację ceny ofertowej. Wniosek powinien obejmować jedynie te dodatkowe koszty realizacji zamówienia, które Wykonawca obowiązkowo ponosi w związku ze zmianą zasad, o których mowa w ust. 1 lit. c) i d).</w:t>
      </w:r>
    </w:p>
    <w:p w14:paraId="6350ECFF" w14:textId="77777777" w:rsidR="00246E2F" w:rsidRPr="00246E2F" w:rsidRDefault="00246E2F" w:rsidP="00246E2F">
      <w:pPr>
        <w:numPr>
          <w:ilvl w:val="0"/>
          <w:numId w:val="39"/>
        </w:numPr>
        <w:suppressAutoHyphens w:val="0"/>
        <w:overflowPunct w:val="0"/>
        <w:autoSpaceDE w:val="0"/>
        <w:autoSpaceDN w:val="0"/>
        <w:adjustRightInd w:val="0"/>
        <w:spacing w:before="0" w:after="0" w:line="259" w:lineRule="auto"/>
        <w:ind w:left="284" w:hanging="284"/>
        <w:textAlignment w:val="baseline"/>
        <w:rPr>
          <w:rFonts w:cs="Calibri"/>
          <w:sz w:val="22"/>
          <w:szCs w:val="22"/>
          <w:lang w:eastAsia="pl-PL" w:bidi="ar-SA"/>
        </w:rPr>
      </w:pPr>
      <w:r w:rsidRPr="00246E2F">
        <w:rPr>
          <w:rFonts w:cs="Calibri"/>
          <w:sz w:val="22"/>
          <w:szCs w:val="22"/>
          <w:lang w:eastAsia="pl-PL" w:bidi="ar-SA"/>
        </w:rPr>
        <w:t>W sytuacji wystąpienia okoliczności wskazanych w ust. 1 lit. e) Wykonawca składa pisemny wniosek o zmianę umowy o zamówienie publiczne w zakresie płatności wynikających z faktur wystawionych po zaistnieniu okoliczności uzasadniających zamianę wynagrodzenia. Wniosek powinien zawierać wyczerpujące uzasadnienie faktyczne i prawne oraz dokładne wyliczenie kwoty wynagrodzenia Wykonawcy po zmianie umowy, w szczególności Wykonawca zobowiązany jest wykazać związek pomiędzy wnioskowaną kwotą podwyższenia wynagrodzenia umownego, a wpływem zmiany ceny paliwa na kalkulację ceny ofertowej. Zmiana wynagrodzenia zostanie dokonana z zachowaniem następujących zasad:</w:t>
      </w:r>
    </w:p>
    <w:p w14:paraId="32A0DE62" w14:textId="77777777" w:rsidR="00246E2F" w:rsidRPr="00246E2F" w:rsidRDefault="00246E2F" w:rsidP="00246E2F">
      <w:pPr>
        <w:numPr>
          <w:ilvl w:val="0"/>
          <w:numId w:val="40"/>
        </w:numPr>
        <w:suppressAutoHyphens w:val="0"/>
        <w:spacing w:before="0" w:after="0" w:line="259" w:lineRule="auto"/>
        <w:ind w:left="709"/>
        <w:contextualSpacing/>
        <w:rPr>
          <w:rFonts w:cs="Calibri"/>
          <w:sz w:val="22"/>
          <w:szCs w:val="22"/>
          <w:lang w:val="x-none" w:eastAsia="pl-PL" w:bidi="ar-SA"/>
        </w:rPr>
      </w:pPr>
      <w:r w:rsidRPr="00246E2F">
        <w:rPr>
          <w:rFonts w:cs="Calibri"/>
          <w:sz w:val="22"/>
          <w:szCs w:val="22"/>
          <w:lang w:val="x-none" w:eastAsia="pl-PL" w:bidi="ar-SA"/>
        </w:rPr>
        <w:t>podstawą dla zmiany wynagrodzenia jest zmiana ceny paliwa  w wymiarze co najmniej  20% w stosunku do ceny z  dnia składania ofert,</w:t>
      </w:r>
    </w:p>
    <w:p w14:paraId="60803715" w14:textId="77777777" w:rsidR="00246E2F" w:rsidRPr="00246E2F" w:rsidRDefault="00246E2F" w:rsidP="00246E2F">
      <w:pPr>
        <w:numPr>
          <w:ilvl w:val="0"/>
          <w:numId w:val="40"/>
        </w:numPr>
        <w:suppressAutoHyphens w:val="0"/>
        <w:spacing w:before="0" w:after="0" w:line="259" w:lineRule="auto"/>
        <w:ind w:left="709"/>
        <w:contextualSpacing/>
        <w:rPr>
          <w:rFonts w:cs="Calibri"/>
          <w:sz w:val="22"/>
          <w:szCs w:val="22"/>
          <w:lang w:val="x-none" w:eastAsia="pl-PL" w:bidi="ar-SA"/>
        </w:rPr>
      </w:pPr>
      <w:r w:rsidRPr="00246E2F">
        <w:rPr>
          <w:rFonts w:cs="Calibri"/>
          <w:sz w:val="22"/>
          <w:szCs w:val="22"/>
          <w:lang w:val="x-none" w:eastAsia="pl-PL" w:bidi="ar-SA"/>
        </w:rPr>
        <w:t>strony uznają, iż procentowe zmiany ceny paliwa wykorzystywanego w toku realizacji zamówienia  odpowiadają procentowym zmianom cen paliwa na rynku hurtowym, obliczonym w oparciu o ceny podane w komunikacie Krajowej Administracji Skarbowej w zakresie cen towarów, o których mowa w art. 103 ust. 5aa ustawy z dnia 11 marca 2004 r. o podatku od towarów i usług, w celu obliczenia i wpłacenia kwot podatku w przypadku wewnątrzwspólnotowego nabycia towarów, w przypadku gdy podstawa opodatkowania ustalana jest zgodnie z art. 30a ust. 2a tej ustawy (https://www.gov.pl/web/kas/ceny-paliw-dla-potrzeb-vat),</w:t>
      </w:r>
    </w:p>
    <w:p w14:paraId="31CE0688" w14:textId="5250C20F" w:rsidR="00246E2F" w:rsidRPr="00246E2F" w:rsidRDefault="00246E2F" w:rsidP="00246E2F">
      <w:pPr>
        <w:numPr>
          <w:ilvl w:val="0"/>
          <w:numId w:val="40"/>
        </w:numPr>
        <w:suppressAutoHyphens w:val="0"/>
        <w:spacing w:before="0" w:after="0" w:line="259" w:lineRule="auto"/>
        <w:ind w:left="709"/>
        <w:contextualSpacing/>
        <w:rPr>
          <w:rFonts w:cs="Calibri"/>
          <w:sz w:val="22"/>
          <w:szCs w:val="22"/>
          <w:lang w:val="x-none" w:eastAsia="pl-PL" w:bidi="ar-SA"/>
        </w:rPr>
      </w:pPr>
      <w:r w:rsidRPr="00246E2F">
        <w:rPr>
          <w:rFonts w:cs="Calibri"/>
          <w:sz w:val="22"/>
          <w:szCs w:val="22"/>
          <w:lang w:val="x-none" w:eastAsia="pl-PL" w:bidi="ar-SA"/>
        </w:rPr>
        <w:t xml:space="preserve">w przypadku  zaprzestania publikacji komunikatu, o którym mowa w lit. </w:t>
      </w:r>
      <w:r>
        <w:rPr>
          <w:rFonts w:cs="Calibri"/>
          <w:sz w:val="22"/>
          <w:szCs w:val="22"/>
          <w:lang w:eastAsia="pl-PL" w:bidi="ar-SA"/>
        </w:rPr>
        <w:t>b</w:t>
      </w:r>
      <w:r w:rsidRPr="00246E2F">
        <w:rPr>
          <w:rFonts w:cs="Calibri"/>
          <w:sz w:val="22"/>
          <w:szCs w:val="22"/>
          <w:lang w:val="x-none" w:eastAsia="pl-PL" w:bidi="ar-SA"/>
        </w:rPr>
        <w:t>), dla ustalenia  zmiany wynagrodzenia Strony posłużą się danymi Głównego Urzędu Statystycznego i dokonają zmiany zgodnie ze  wskaźnikami  cen towarów i usług konsumpcyjnych,</w:t>
      </w:r>
    </w:p>
    <w:p w14:paraId="47DD6A72" w14:textId="55F332E8" w:rsidR="00246E2F" w:rsidRDefault="00246E2F" w:rsidP="00246E2F">
      <w:pPr>
        <w:numPr>
          <w:ilvl w:val="0"/>
          <w:numId w:val="40"/>
        </w:numPr>
        <w:suppressAutoHyphens w:val="0"/>
        <w:spacing w:before="0" w:after="0" w:line="259" w:lineRule="auto"/>
        <w:ind w:left="709"/>
        <w:contextualSpacing/>
        <w:rPr>
          <w:rFonts w:cs="Calibri"/>
          <w:sz w:val="22"/>
          <w:szCs w:val="22"/>
          <w:lang w:val="x-none" w:eastAsia="pl-PL" w:bidi="ar-SA"/>
        </w:rPr>
      </w:pPr>
      <w:r w:rsidRPr="00246E2F">
        <w:rPr>
          <w:rFonts w:cs="Calibri"/>
          <w:sz w:val="22"/>
          <w:szCs w:val="22"/>
          <w:lang w:val="x-none" w:eastAsia="pl-PL" w:bidi="ar-SA"/>
        </w:rPr>
        <w:t xml:space="preserve">maksymalna wartość zmiany wynagrodzenia dokonana w efekcie zastosowania przesłanki zmiany umowy nie może przekroczyć 5%  wartości umowy brutto. </w:t>
      </w:r>
    </w:p>
    <w:p w14:paraId="6DF4CB57" w14:textId="534E779F" w:rsidR="00AE6038" w:rsidRPr="005807B2" w:rsidRDefault="00AE6038" w:rsidP="00246E2F">
      <w:pPr>
        <w:numPr>
          <w:ilvl w:val="0"/>
          <w:numId w:val="40"/>
        </w:numPr>
        <w:suppressAutoHyphens w:val="0"/>
        <w:spacing w:before="0" w:after="0" w:line="259" w:lineRule="auto"/>
        <w:ind w:left="709"/>
        <w:contextualSpacing/>
        <w:rPr>
          <w:rFonts w:cs="Calibri"/>
          <w:color w:val="FF0000"/>
          <w:sz w:val="22"/>
          <w:szCs w:val="22"/>
          <w:lang w:val="x-none" w:eastAsia="pl-PL" w:bidi="ar-SA"/>
        </w:rPr>
      </w:pPr>
      <w:r w:rsidRPr="005807B2">
        <w:rPr>
          <w:rFonts w:cs="Calibri"/>
          <w:color w:val="FF0000"/>
          <w:sz w:val="22"/>
          <w:szCs w:val="22"/>
          <w:lang w:eastAsia="pl-PL"/>
        </w:rPr>
        <w:t>strony ponoszą zwiększony koszt realizacji zamówienia w równych częściach.</w:t>
      </w:r>
    </w:p>
    <w:p w14:paraId="1449657E" w14:textId="77777777" w:rsidR="00246E2F" w:rsidRPr="00246E2F" w:rsidRDefault="00246E2F" w:rsidP="00246E2F">
      <w:pPr>
        <w:numPr>
          <w:ilvl w:val="0"/>
          <w:numId w:val="39"/>
        </w:numPr>
        <w:suppressAutoHyphens w:val="0"/>
        <w:overflowPunct w:val="0"/>
        <w:autoSpaceDE w:val="0"/>
        <w:autoSpaceDN w:val="0"/>
        <w:adjustRightInd w:val="0"/>
        <w:spacing w:before="0" w:after="0" w:line="259" w:lineRule="auto"/>
        <w:ind w:left="284" w:hanging="284"/>
        <w:textAlignment w:val="baseline"/>
        <w:rPr>
          <w:rFonts w:cs="Calibri"/>
          <w:sz w:val="22"/>
          <w:szCs w:val="22"/>
          <w:lang w:eastAsia="pl-PL" w:bidi="ar-SA"/>
        </w:rPr>
      </w:pPr>
      <w:r w:rsidRPr="00246E2F">
        <w:rPr>
          <w:rFonts w:cs="Calibri"/>
          <w:sz w:val="22"/>
          <w:szCs w:val="22"/>
          <w:lang w:eastAsia="pl-PL" w:bidi="ar-SA"/>
        </w:rPr>
        <w:t xml:space="preserve">Wniosek, o którym mowa w ust. 2-5 Wykonawca składa w terminie 30 dni od zaistnienia okoliczności, o których mowa w ust. 1, stanowiących podstawę roszczenia Wykonawcy. </w:t>
      </w:r>
    </w:p>
    <w:p w14:paraId="5EC75096" w14:textId="77777777" w:rsidR="00246E2F" w:rsidRPr="00246E2F" w:rsidRDefault="00246E2F" w:rsidP="00246E2F">
      <w:pPr>
        <w:numPr>
          <w:ilvl w:val="0"/>
          <w:numId w:val="39"/>
        </w:numPr>
        <w:suppressAutoHyphens w:val="0"/>
        <w:overflowPunct w:val="0"/>
        <w:autoSpaceDE w:val="0"/>
        <w:autoSpaceDN w:val="0"/>
        <w:adjustRightInd w:val="0"/>
        <w:spacing w:before="0" w:after="0" w:line="259" w:lineRule="auto"/>
        <w:ind w:left="284" w:hanging="284"/>
        <w:textAlignment w:val="baseline"/>
        <w:rPr>
          <w:rFonts w:cs="Calibri"/>
          <w:sz w:val="22"/>
          <w:szCs w:val="22"/>
          <w:lang w:eastAsia="pl-PL" w:bidi="ar-SA"/>
        </w:rPr>
      </w:pPr>
      <w:r w:rsidRPr="00246E2F">
        <w:rPr>
          <w:rFonts w:cs="Calibri"/>
          <w:sz w:val="22"/>
          <w:szCs w:val="22"/>
          <w:lang w:eastAsia="pl-PL" w:bidi="ar-SA"/>
        </w:rPr>
        <w:t>Zamawiający, po zaakceptowaniu wniosku, wyznacza datę podpisania aneksu do umowy.</w:t>
      </w:r>
    </w:p>
    <w:p w14:paraId="1F6B8514" w14:textId="77777777" w:rsidR="00246E2F" w:rsidRPr="00246E2F" w:rsidRDefault="00246E2F" w:rsidP="00246E2F">
      <w:pPr>
        <w:numPr>
          <w:ilvl w:val="0"/>
          <w:numId w:val="39"/>
        </w:numPr>
        <w:suppressAutoHyphens w:val="0"/>
        <w:overflowPunct w:val="0"/>
        <w:autoSpaceDE w:val="0"/>
        <w:autoSpaceDN w:val="0"/>
        <w:adjustRightInd w:val="0"/>
        <w:spacing w:before="0" w:after="0" w:line="259" w:lineRule="auto"/>
        <w:ind w:left="284" w:hanging="284"/>
        <w:textAlignment w:val="baseline"/>
        <w:rPr>
          <w:rFonts w:cs="Calibri"/>
          <w:sz w:val="22"/>
          <w:szCs w:val="22"/>
          <w:lang w:eastAsia="pl-PL" w:bidi="ar-SA"/>
        </w:rPr>
      </w:pPr>
      <w:r w:rsidRPr="00246E2F">
        <w:rPr>
          <w:rFonts w:cs="Calibri"/>
          <w:sz w:val="22"/>
          <w:szCs w:val="22"/>
          <w:lang w:eastAsia="pl-PL" w:bidi="ar-SA"/>
        </w:rPr>
        <w:t>Zmiana, o której mowa w ust. 1 lit. e) w zakresie obniżenia wynagrodzenia wykonawcy,  może nastąpić z inicjatywy Zamawiającego. W takim wypadku zasady dokonywania zmiany są dokonywane z zachowaniem reguł, o których mowa w ust. 5 lit. a) – d).  Zamawiający składa Wykonawcy informację o wszczęciu procedury zmiany umowy w terminie 30 dni od zaistnienia okoliczności, o których mowa w ust. 1 lit. e) oraz wykazuje wpływ zmiany na wysokość wynagrodzenia.</w:t>
      </w:r>
    </w:p>
    <w:p w14:paraId="7ADD0A08" w14:textId="77777777" w:rsidR="00246E2F" w:rsidRPr="00246E2F" w:rsidRDefault="00246E2F" w:rsidP="00246E2F">
      <w:pPr>
        <w:numPr>
          <w:ilvl w:val="0"/>
          <w:numId w:val="39"/>
        </w:numPr>
        <w:suppressAutoHyphens w:val="0"/>
        <w:overflowPunct w:val="0"/>
        <w:autoSpaceDE w:val="0"/>
        <w:autoSpaceDN w:val="0"/>
        <w:adjustRightInd w:val="0"/>
        <w:spacing w:before="0" w:after="0" w:line="259" w:lineRule="auto"/>
        <w:ind w:left="284" w:hanging="284"/>
        <w:textAlignment w:val="baseline"/>
        <w:rPr>
          <w:rFonts w:cs="Calibri"/>
          <w:sz w:val="22"/>
          <w:szCs w:val="22"/>
          <w:lang w:eastAsia="pl-PL" w:bidi="ar-SA"/>
        </w:rPr>
      </w:pPr>
      <w:r w:rsidRPr="00246E2F">
        <w:rPr>
          <w:rFonts w:cs="Calibri"/>
          <w:sz w:val="22"/>
          <w:szCs w:val="22"/>
          <w:lang w:eastAsia="pl-PL" w:bidi="ar-SA"/>
        </w:rPr>
        <w:t>Zmiana umowy skutkuje zmianą wynagrodzenia jedynie w zakresie płatności realizowanych po dacie zawarcia aneksu do umowy, o którym mowa w ust. 7.</w:t>
      </w:r>
    </w:p>
    <w:p w14:paraId="0CD6D6D6" w14:textId="77777777" w:rsidR="00246E2F" w:rsidRPr="00246E2F" w:rsidRDefault="00246E2F" w:rsidP="00246E2F">
      <w:pPr>
        <w:numPr>
          <w:ilvl w:val="0"/>
          <w:numId w:val="39"/>
        </w:numPr>
        <w:suppressAutoHyphens w:val="0"/>
        <w:overflowPunct w:val="0"/>
        <w:autoSpaceDE w:val="0"/>
        <w:autoSpaceDN w:val="0"/>
        <w:adjustRightInd w:val="0"/>
        <w:spacing w:before="0" w:after="0" w:line="259" w:lineRule="auto"/>
        <w:ind w:left="284" w:hanging="284"/>
        <w:textAlignment w:val="baseline"/>
        <w:rPr>
          <w:rFonts w:cs="Calibri"/>
          <w:sz w:val="22"/>
          <w:szCs w:val="22"/>
          <w:lang w:eastAsia="pl-PL" w:bidi="ar-SA"/>
        </w:rPr>
      </w:pPr>
      <w:r w:rsidRPr="00246E2F">
        <w:rPr>
          <w:rFonts w:cs="Calibri"/>
          <w:sz w:val="22"/>
          <w:szCs w:val="22"/>
          <w:lang w:eastAsia="pl-PL" w:bidi="ar-SA"/>
        </w:rPr>
        <w:t xml:space="preserve">Zmiana wysokości wynagrodzenia należnego Wykonawcy w przypadku zaistnienia zmiany stawki podatku od towarów i usług, o której mowa w ust. 1 lit a)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t>
      </w:r>
    </w:p>
    <w:p w14:paraId="28FC8205" w14:textId="77777777" w:rsidR="00246E2F" w:rsidRPr="00246E2F" w:rsidRDefault="00246E2F" w:rsidP="00246E2F">
      <w:pPr>
        <w:numPr>
          <w:ilvl w:val="0"/>
          <w:numId w:val="39"/>
        </w:numPr>
        <w:suppressAutoHyphens w:val="0"/>
        <w:overflowPunct w:val="0"/>
        <w:autoSpaceDE w:val="0"/>
        <w:autoSpaceDN w:val="0"/>
        <w:adjustRightInd w:val="0"/>
        <w:spacing w:before="0" w:after="0" w:line="259" w:lineRule="auto"/>
        <w:ind w:left="284" w:hanging="284"/>
        <w:textAlignment w:val="baseline"/>
        <w:rPr>
          <w:rFonts w:cs="Calibri"/>
          <w:sz w:val="22"/>
          <w:szCs w:val="22"/>
          <w:lang w:eastAsia="pl-PL" w:bidi="ar-SA"/>
        </w:rPr>
      </w:pPr>
      <w:r w:rsidRPr="00246E2F">
        <w:rPr>
          <w:rFonts w:cs="Calibri"/>
          <w:sz w:val="22"/>
          <w:szCs w:val="22"/>
          <w:lang w:eastAsia="pl-PL" w:bidi="ar-SA"/>
        </w:rPr>
        <w:t xml:space="preserve">Zmiana wysokości wynagrodzenia należnego Wykonawcy w przypadku zaistnienia zmiany kwoty wysokości minimalnego wynagrodzenia za pracę albo minimalnej stawki godzinowej lub zasad, o których mowa w ust. 1 lit. c) i d) będzie odnosić się wyłącznie do części przedmiotu umowy zrealizowanej, zgodnie z terminami ustalonymi umową, po dniu wejścia w życie przepisów </w:t>
      </w:r>
      <w:r w:rsidRPr="00246E2F">
        <w:rPr>
          <w:rFonts w:cs="Calibri"/>
          <w:sz w:val="22"/>
          <w:szCs w:val="22"/>
          <w:lang w:eastAsia="pl-PL" w:bidi="ar-SA"/>
        </w:rPr>
        <w:lastRenderedPageBreak/>
        <w:t xml:space="preserve">zmieniających oraz wyłącznie do części przedmiotu umowy, do której zastosowanie znajdzie właściwa zmiana. </w:t>
      </w:r>
    </w:p>
    <w:p w14:paraId="7A14CF15" w14:textId="77777777" w:rsidR="00246E2F" w:rsidRPr="00246E2F" w:rsidRDefault="00246E2F" w:rsidP="00246E2F">
      <w:pPr>
        <w:numPr>
          <w:ilvl w:val="0"/>
          <w:numId w:val="39"/>
        </w:numPr>
        <w:suppressAutoHyphens w:val="0"/>
        <w:overflowPunct w:val="0"/>
        <w:autoSpaceDE w:val="0"/>
        <w:autoSpaceDN w:val="0"/>
        <w:adjustRightInd w:val="0"/>
        <w:spacing w:before="0" w:after="0" w:line="259" w:lineRule="auto"/>
        <w:ind w:left="284" w:hanging="284"/>
        <w:textAlignment w:val="baseline"/>
        <w:rPr>
          <w:rFonts w:cs="Calibri"/>
          <w:sz w:val="22"/>
          <w:szCs w:val="22"/>
          <w:lang w:eastAsia="pl-PL" w:bidi="ar-SA"/>
        </w:rPr>
      </w:pPr>
      <w:r w:rsidRPr="00246E2F">
        <w:rPr>
          <w:rFonts w:cs="Calibri"/>
          <w:sz w:val="22"/>
          <w:szCs w:val="22"/>
          <w:lang w:eastAsia="pl-PL" w:bidi="ar-SA"/>
        </w:rPr>
        <w:t>Zmiana wysokości wynagrodzenia należnego Wykonawcy w przypadku zmiany cen paliwa, o której mowa w ust. 1 lit. e), będzie odnosić się wyłącznie do części przedmiotu umowy realizowanego po dniu zaistnienia okoliczności będących podstawą zmiany i jednocześnie realizowanej nie wcześniej niż na 1 miesiąc od  momentu złożenia kompletnego wniosku o dokonane zmiany lub przekazania zawiadomienia o wszczęciu procedury zmiany  oraz  odnosić się będzie wyłącznie do części przedmiotu umowy, do której zastosowanie znajdzie właściwa zmiana.</w:t>
      </w:r>
    </w:p>
    <w:p w14:paraId="0C73889A" w14:textId="77777777" w:rsidR="00246E2F" w:rsidRDefault="00246E2F" w:rsidP="00246E2F">
      <w:pPr>
        <w:numPr>
          <w:ilvl w:val="0"/>
          <w:numId w:val="39"/>
        </w:numPr>
        <w:suppressAutoHyphens w:val="0"/>
        <w:overflowPunct w:val="0"/>
        <w:autoSpaceDE w:val="0"/>
        <w:autoSpaceDN w:val="0"/>
        <w:adjustRightInd w:val="0"/>
        <w:spacing w:before="0" w:after="0" w:line="259" w:lineRule="auto"/>
        <w:ind w:left="284" w:hanging="284"/>
        <w:textAlignment w:val="baseline"/>
        <w:rPr>
          <w:rFonts w:cs="Calibri"/>
          <w:sz w:val="22"/>
          <w:szCs w:val="22"/>
          <w:lang w:eastAsia="pl-PL" w:bidi="ar-SA"/>
        </w:rPr>
      </w:pPr>
      <w:r w:rsidRPr="00246E2F">
        <w:rPr>
          <w:rFonts w:cs="Calibri"/>
          <w:sz w:val="22"/>
          <w:szCs w:val="22"/>
          <w:lang w:eastAsia="pl-PL" w:bidi="ar-SA"/>
        </w:rPr>
        <w:t xml:space="preserve">Wykonawca zobowiązany jest to terminowej zapłaty wynagrodzenia należnego podwykonawcom z tytułu zmiany wysokości wynagrodzenia dokonanej na podstawie ust. 1 lit e). </w:t>
      </w:r>
    </w:p>
    <w:p w14:paraId="48FF7DF9" w14:textId="0C4CE313" w:rsidR="004A46D6" w:rsidRDefault="00246E2F" w:rsidP="00246E2F">
      <w:pPr>
        <w:numPr>
          <w:ilvl w:val="0"/>
          <w:numId w:val="39"/>
        </w:numPr>
        <w:suppressAutoHyphens w:val="0"/>
        <w:overflowPunct w:val="0"/>
        <w:autoSpaceDE w:val="0"/>
        <w:autoSpaceDN w:val="0"/>
        <w:adjustRightInd w:val="0"/>
        <w:spacing w:before="0" w:after="0" w:line="259" w:lineRule="auto"/>
        <w:ind w:left="284" w:hanging="284"/>
        <w:textAlignment w:val="baseline"/>
        <w:rPr>
          <w:rFonts w:cs="Calibri"/>
          <w:sz w:val="22"/>
          <w:szCs w:val="22"/>
          <w:lang w:eastAsia="pl-PL" w:bidi="ar-SA"/>
        </w:rPr>
      </w:pPr>
      <w:r w:rsidRPr="00246E2F">
        <w:rPr>
          <w:rFonts w:cs="Calibri"/>
          <w:sz w:val="22"/>
          <w:szCs w:val="22"/>
          <w:lang w:eastAsia="pl-PL" w:bidi="ar-SA"/>
        </w:rPr>
        <w:t>Obowiązek wykazania wpływu zmian, o których mowa w ust. 1 na koszty wykonania zamówienia należy do Wykonawcy pod rygorem odmowy dokonania zmiany umowy przez Zamawiającego, z zastrzeżeniem ust. 8</w:t>
      </w:r>
      <w:r w:rsidR="00AE6038">
        <w:rPr>
          <w:rFonts w:cs="Calibri"/>
          <w:sz w:val="22"/>
          <w:szCs w:val="22"/>
          <w:lang w:eastAsia="pl-PL" w:bidi="ar-SA"/>
        </w:rPr>
        <w:t>.</w:t>
      </w:r>
    </w:p>
    <w:p w14:paraId="7CAFF5D0" w14:textId="1D90E36D" w:rsidR="00AE6038" w:rsidRPr="005807B2" w:rsidRDefault="00AE6038" w:rsidP="00246E2F">
      <w:pPr>
        <w:numPr>
          <w:ilvl w:val="0"/>
          <w:numId w:val="39"/>
        </w:numPr>
        <w:suppressAutoHyphens w:val="0"/>
        <w:overflowPunct w:val="0"/>
        <w:autoSpaceDE w:val="0"/>
        <w:autoSpaceDN w:val="0"/>
        <w:adjustRightInd w:val="0"/>
        <w:spacing w:before="0" w:after="0" w:line="259" w:lineRule="auto"/>
        <w:ind w:left="284" w:hanging="284"/>
        <w:textAlignment w:val="baseline"/>
        <w:rPr>
          <w:rFonts w:cs="Calibri"/>
          <w:color w:val="FF0000"/>
          <w:sz w:val="22"/>
          <w:szCs w:val="22"/>
          <w:lang w:eastAsia="pl-PL" w:bidi="ar-SA"/>
        </w:rPr>
      </w:pPr>
      <w:r w:rsidRPr="005807B2">
        <w:rPr>
          <w:rFonts w:cs="Calibri"/>
          <w:color w:val="FF0000"/>
          <w:sz w:val="22"/>
          <w:szCs w:val="22"/>
          <w:lang w:eastAsia="pl-PL" w:bidi="ar-SA"/>
        </w:rPr>
        <w:t xml:space="preserve"> Zamawiającemu przysługuje prawo do wykazania wpływu zmian, o których mowa w ust. 1 na koszty wykonania zamówienia, w takim wypadku zapisy ust. 2 – 6 stosuje się odpowiednio.</w:t>
      </w:r>
    </w:p>
    <w:p w14:paraId="2D165F7B" w14:textId="45723246" w:rsidR="002425AA" w:rsidRPr="0060444A" w:rsidRDefault="002425AA" w:rsidP="002425AA">
      <w:pPr>
        <w:spacing w:before="0" w:after="0" w:line="240" w:lineRule="auto"/>
        <w:jc w:val="center"/>
        <w:rPr>
          <w:rFonts w:asciiTheme="minorHAnsi" w:hAnsiTheme="minorHAnsi" w:cstheme="minorHAnsi"/>
          <w:b/>
          <w:sz w:val="22"/>
          <w:szCs w:val="22"/>
        </w:rPr>
      </w:pPr>
      <w:r w:rsidRPr="0060444A">
        <w:rPr>
          <w:rFonts w:asciiTheme="minorHAnsi" w:hAnsiTheme="minorHAnsi" w:cstheme="minorHAnsi"/>
          <w:b/>
          <w:sz w:val="22"/>
          <w:szCs w:val="22"/>
        </w:rPr>
        <w:t xml:space="preserve">§ </w:t>
      </w:r>
      <w:r w:rsidR="00070A84" w:rsidRPr="0060444A">
        <w:rPr>
          <w:rFonts w:asciiTheme="minorHAnsi" w:hAnsiTheme="minorHAnsi" w:cstheme="minorHAnsi"/>
          <w:b/>
          <w:sz w:val="22"/>
          <w:szCs w:val="22"/>
        </w:rPr>
        <w:t>1</w:t>
      </w:r>
      <w:r w:rsidR="00E95119" w:rsidRPr="0060444A">
        <w:rPr>
          <w:rFonts w:asciiTheme="minorHAnsi" w:hAnsiTheme="minorHAnsi" w:cstheme="minorHAnsi"/>
          <w:b/>
          <w:sz w:val="22"/>
          <w:szCs w:val="22"/>
        </w:rPr>
        <w:t>0</w:t>
      </w:r>
    </w:p>
    <w:p w14:paraId="4E59C933" w14:textId="77777777" w:rsidR="002425AA" w:rsidRPr="0060444A" w:rsidRDefault="002425AA" w:rsidP="002425AA">
      <w:pPr>
        <w:spacing w:before="0" w:after="0" w:line="240" w:lineRule="auto"/>
        <w:jc w:val="center"/>
        <w:rPr>
          <w:rFonts w:asciiTheme="minorHAnsi" w:hAnsiTheme="minorHAnsi" w:cstheme="minorHAnsi"/>
          <w:sz w:val="22"/>
          <w:szCs w:val="22"/>
        </w:rPr>
      </w:pPr>
      <w:r w:rsidRPr="0060444A">
        <w:rPr>
          <w:rFonts w:asciiTheme="minorHAnsi" w:hAnsiTheme="minorHAnsi" w:cstheme="minorHAnsi"/>
          <w:b/>
          <w:sz w:val="22"/>
          <w:szCs w:val="22"/>
        </w:rPr>
        <w:t>ODSTĄPIENIE</w:t>
      </w:r>
    </w:p>
    <w:p w14:paraId="6588895C" w14:textId="3C5B509C" w:rsidR="002425AA" w:rsidRPr="0060444A" w:rsidRDefault="00B56380" w:rsidP="002425AA">
      <w:pPr>
        <w:widowControl w:val="0"/>
        <w:numPr>
          <w:ilvl w:val="3"/>
          <w:numId w:val="1"/>
        </w:numPr>
        <w:tabs>
          <w:tab w:val="clear" w:pos="864"/>
          <w:tab w:val="num" w:pos="0"/>
        </w:tabs>
        <w:spacing w:before="0" w:after="0" w:line="240" w:lineRule="auto"/>
        <w:ind w:left="426" w:hanging="426"/>
        <w:rPr>
          <w:rFonts w:asciiTheme="minorHAnsi" w:hAnsiTheme="minorHAnsi" w:cstheme="minorHAnsi"/>
          <w:sz w:val="22"/>
          <w:szCs w:val="22"/>
        </w:rPr>
      </w:pPr>
      <w:r w:rsidRPr="0060444A">
        <w:rPr>
          <w:rFonts w:asciiTheme="minorHAnsi" w:hAnsiTheme="minorHAnsi" w:cstheme="minorHAnsi"/>
          <w:sz w:val="22"/>
          <w:szCs w:val="22"/>
        </w:rPr>
        <w:t xml:space="preserve">1. </w:t>
      </w:r>
      <w:r w:rsidR="002425AA" w:rsidRPr="0060444A">
        <w:rPr>
          <w:rFonts w:asciiTheme="minorHAnsi" w:hAnsiTheme="minorHAnsi" w:cstheme="minorHAnsi"/>
          <w:sz w:val="22"/>
          <w:szCs w:val="22"/>
        </w:rPr>
        <w:t>Zamawiającemu przysługuje prawo odstąpienia od umowy, jeżeli:</w:t>
      </w:r>
    </w:p>
    <w:p w14:paraId="420A7479" w14:textId="77777777" w:rsidR="002425AA" w:rsidRPr="0060444A" w:rsidRDefault="002425AA" w:rsidP="008A1563">
      <w:pPr>
        <w:widowControl w:val="0"/>
        <w:numPr>
          <w:ilvl w:val="0"/>
          <w:numId w:val="17"/>
        </w:numPr>
        <w:spacing w:before="0" w:after="0" w:line="240" w:lineRule="auto"/>
        <w:ind w:left="709" w:hanging="283"/>
        <w:rPr>
          <w:rFonts w:asciiTheme="minorHAnsi" w:hAnsiTheme="minorHAnsi" w:cstheme="minorHAnsi"/>
          <w:sz w:val="22"/>
          <w:szCs w:val="22"/>
        </w:rPr>
      </w:pPr>
      <w:r w:rsidRPr="0060444A">
        <w:rPr>
          <w:rFonts w:asciiTheme="minorHAnsi" w:hAnsiTheme="minorHAnsi" w:cstheme="minorHAnsi"/>
          <w:sz w:val="22"/>
          <w:szCs w:val="22"/>
        </w:rPr>
        <w:t>Wykonawca opóźnia się z rozpoczęciem lub wykonywaniem przedmiotu umowy tak dalece, że nie jest prawdopodobne, aby ukończył go w terminie wynikającym z umowy, pomimo pisemnego wezwania przez Zamawiającego;</w:t>
      </w:r>
    </w:p>
    <w:p w14:paraId="26232EEF" w14:textId="77777777" w:rsidR="002425AA" w:rsidRPr="0060444A" w:rsidRDefault="002425AA" w:rsidP="008A1563">
      <w:pPr>
        <w:widowControl w:val="0"/>
        <w:numPr>
          <w:ilvl w:val="0"/>
          <w:numId w:val="17"/>
        </w:numPr>
        <w:spacing w:before="0" w:after="0" w:line="240" w:lineRule="auto"/>
        <w:ind w:left="709" w:hanging="283"/>
        <w:rPr>
          <w:rFonts w:asciiTheme="minorHAnsi" w:hAnsiTheme="minorHAnsi" w:cstheme="minorHAnsi"/>
          <w:sz w:val="22"/>
          <w:szCs w:val="22"/>
        </w:rPr>
      </w:pPr>
      <w:r w:rsidRPr="0060444A">
        <w:rPr>
          <w:rFonts w:asciiTheme="minorHAnsi" w:hAnsiTheme="minorHAnsi" w:cstheme="minorHAnsi"/>
          <w:sz w:val="22"/>
          <w:szCs w:val="22"/>
        </w:rPr>
        <w:t>Wykonawca przerwał realizację przedmiotu umowy i nie podejmuje się jego realizacji bez uzasadnionych przyczyn przez okres kolejnych 7 dni;</w:t>
      </w:r>
    </w:p>
    <w:p w14:paraId="2ECC4CA9" w14:textId="77777777" w:rsidR="002425AA" w:rsidRPr="0060444A" w:rsidRDefault="002425AA" w:rsidP="008A1563">
      <w:pPr>
        <w:widowControl w:val="0"/>
        <w:numPr>
          <w:ilvl w:val="0"/>
          <w:numId w:val="17"/>
        </w:numPr>
        <w:spacing w:before="0" w:after="0" w:line="240" w:lineRule="auto"/>
        <w:ind w:left="709" w:hanging="283"/>
        <w:rPr>
          <w:rFonts w:asciiTheme="minorHAnsi" w:hAnsiTheme="minorHAnsi" w:cstheme="minorHAnsi"/>
          <w:sz w:val="22"/>
          <w:szCs w:val="22"/>
        </w:rPr>
      </w:pPr>
      <w:r w:rsidRPr="0060444A">
        <w:rPr>
          <w:rFonts w:asciiTheme="minorHAnsi" w:hAnsiTheme="minorHAnsi" w:cstheme="minorHAnsi"/>
          <w:sz w:val="22"/>
          <w:szCs w:val="22"/>
        </w:rPr>
        <w:t>Wykonawca realizuje przedmiot umowy w sposób niezgodny z postanowieniami umowy;</w:t>
      </w:r>
    </w:p>
    <w:p w14:paraId="6EA5ADF5" w14:textId="77777777" w:rsidR="002425AA" w:rsidRPr="0060444A" w:rsidRDefault="002425AA" w:rsidP="008A1563">
      <w:pPr>
        <w:widowControl w:val="0"/>
        <w:numPr>
          <w:ilvl w:val="0"/>
          <w:numId w:val="17"/>
        </w:numPr>
        <w:spacing w:before="0" w:after="0" w:line="240" w:lineRule="auto"/>
        <w:ind w:left="709" w:hanging="283"/>
        <w:rPr>
          <w:rFonts w:asciiTheme="minorHAnsi" w:hAnsiTheme="minorHAnsi" w:cstheme="minorHAnsi"/>
          <w:sz w:val="22"/>
          <w:szCs w:val="22"/>
        </w:rPr>
      </w:pPr>
      <w:r w:rsidRPr="0060444A">
        <w:rPr>
          <w:rFonts w:asciiTheme="minorHAnsi" w:hAnsiTheme="minorHAnsi" w:cstheme="minorHAnsi"/>
          <w:sz w:val="22"/>
          <w:szCs w:val="22"/>
        </w:rPr>
        <w:t>Wykonawca bez uprzedniej pisemnej zgody Zamawiającego dokonał cesji wierzytelności z niniejszej Umowy;</w:t>
      </w:r>
    </w:p>
    <w:p w14:paraId="650F838B" w14:textId="77777777" w:rsidR="002425AA" w:rsidRPr="0060444A" w:rsidRDefault="002425AA" w:rsidP="008A1563">
      <w:pPr>
        <w:widowControl w:val="0"/>
        <w:numPr>
          <w:ilvl w:val="0"/>
          <w:numId w:val="17"/>
        </w:numPr>
        <w:spacing w:before="0" w:after="0" w:line="240" w:lineRule="auto"/>
        <w:ind w:left="709" w:hanging="283"/>
        <w:rPr>
          <w:rFonts w:asciiTheme="minorHAnsi" w:hAnsiTheme="minorHAnsi" w:cstheme="minorHAnsi"/>
          <w:sz w:val="22"/>
          <w:szCs w:val="22"/>
        </w:rPr>
      </w:pPr>
      <w:r w:rsidRPr="0060444A">
        <w:rPr>
          <w:rFonts w:asciiTheme="minorHAnsi" w:hAnsiTheme="minorHAnsi" w:cstheme="minorHAnsi"/>
          <w:sz w:val="22"/>
          <w:szCs w:val="22"/>
        </w:rPr>
        <w:t>Wykonawca utracił zdolności do wykonywania przedmiotu umowy;</w:t>
      </w:r>
    </w:p>
    <w:p w14:paraId="1F3648EF" w14:textId="1BF7AFE6" w:rsidR="002425AA" w:rsidRPr="0060444A" w:rsidRDefault="002425AA" w:rsidP="008A1563">
      <w:pPr>
        <w:widowControl w:val="0"/>
        <w:numPr>
          <w:ilvl w:val="0"/>
          <w:numId w:val="17"/>
        </w:numPr>
        <w:spacing w:before="0" w:after="0" w:line="240" w:lineRule="auto"/>
        <w:ind w:left="709" w:hanging="283"/>
        <w:rPr>
          <w:rFonts w:asciiTheme="minorHAnsi" w:hAnsiTheme="minorHAnsi" w:cstheme="minorHAnsi"/>
          <w:sz w:val="22"/>
          <w:szCs w:val="22"/>
        </w:rPr>
      </w:pPr>
      <w:r w:rsidRPr="0060444A">
        <w:rPr>
          <w:rFonts w:asciiTheme="minorHAnsi" w:hAnsiTheme="minorHAnsi" w:cstheme="minorHAnsi"/>
          <w:sz w:val="22"/>
          <w:szCs w:val="22"/>
        </w:rPr>
        <w:t>w stosunku do Wykonawcy zostało wszczęte postępowanie restrukturyzacyjne, o którym mowa w ustawie z dnia 15.05.2015 r. Prawo restrukturyzacyjne;</w:t>
      </w:r>
    </w:p>
    <w:p w14:paraId="0098BFB6" w14:textId="77777777" w:rsidR="002425AA" w:rsidRPr="0060444A" w:rsidRDefault="002425AA" w:rsidP="008A1563">
      <w:pPr>
        <w:widowControl w:val="0"/>
        <w:numPr>
          <w:ilvl w:val="0"/>
          <w:numId w:val="17"/>
        </w:numPr>
        <w:spacing w:before="0" w:after="0" w:line="240" w:lineRule="auto"/>
        <w:ind w:left="709" w:hanging="283"/>
        <w:rPr>
          <w:rFonts w:asciiTheme="minorHAnsi" w:hAnsiTheme="minorHAnsi" w:cstheme="minorHAnsi"/>
          <w:sz w:val="22"/>
          <w:szCs w:val="22"/>
        </w:rPr>
      </w:pPr>
      <w:r w:rsidRPr="0060444A">
        <w:rPr>
          <w:rFonts w:asciiTheme="minorHAnsi" w:hAnsiTheme="minorHAnsi" w:cstheme="minorHAnsi"/>
          <w:sz w:val="22"/>
          <w:szCs w:val="22"/>
        </w:rPr>
        <w:t>w razie konieczności:</w:t>
      </w:r>
    </w:p>
    <w:p w14:paraId="7EFF5625" w14:textId="77777777" w:rsidR="002425AA" w:rsidRPr="0060444A" w:rsidRDefault="002425AA" w:rsidP="008A1563">
      <w:pPr>
        <w:widowControl w:val="0"/>
        <w:numPr>
          <w:ilvl w:val="0"/>
          <w:numId w:val="18"/>
        </w:numPr>
        <w:spacing w:before="0" w:after="0" w:line="240" w:lineRule="auto"/>
        <w:rPr>
          <w:rFonts w:asciiTheme="minorHAnsi" w:hAnsiTheme="minorHAnsi" w:cstheme="minorHAnsi"/>
          <w:sz w:val="22"/>
          <w:szCs w:val="22"/>
        </w:rPr>
      </w:pPr>
      <w:r w:rsidRPr="0060444A">
        <w:rPr>
          <w:rFonts w:asciiTheme="minorHAnsi" w:hAnsiTheme="minorHAnsi" w:cstheme="minorHAnsi"/>
          <w:sz w:val="22"/>
          <w:szCs w:val="22"/>
        </w:rPr>
        <w:t>2-krotnego dokonywania bezpośredniej zapłaty przez Zamawiającego na rzecz podwykonawcy lub</w:t>
      </w:r>
    </w:p>
    <w:p w14:paraId="2498D004" w14:textId="77777777" w:rsidR="002425AA" w:rsidRPr="0060444A" w:rsidRDefault="002425AA" w:rsidP="008A1563">
      <w:pPr>
        <w:widowControl w:val="0"/>
        <w:numPr>
          <w:ilvl w:val="0"/>
          <w:numId w:val="18"/>
        </w:numPr>
        <w:spacing w:before="0" w:after="0" w:line="240" w:lineRule="auto"/>
        <w:rPr>
          <w:rFonts w:asciiTheme="minorHAnsi" w:hAnsiTheme="minorHAnsi" w:cstheme="minorHAnsi"/>
          <w:sz w:val="22"/>
          <w:szCs w:val="22"/>
        </w:rPr>
      </w:pPr>
      <w:r w:rsidRPr="0060444A">
        <w:rPr>
          <w:rFonts w:asciiTheme="minorHAnsi" w:hAnsiTheme="minorHAnsi" w:cstheme="minorHAnsi"/>
          <w:sz w:val="22"/>
          <w:szCs w:val="22"/>
        </w:rPr>
        <w:t xml:space="preserve">konieczności dokonania bezpośrednich płatności podwykonawcy na sumę większą niż 5% wartości brutto umowy. </w:t>
      </w:r>
    </w:p>
    <w:p w14:paraId="1570F12A" w14:textId="708B29E4" w:rsidR="002425AA" w:rsidRPr="0060444A" w:rsidRDefault="00435DE9" w:rsidP="00435DE9">
      <w:pPr>
        <w:widowControl w:val="0"/>
        <w:numPr>
          <w:ilvl w:val="3"/>
          <w:numId w:val="1"/>
        </w:numPr>
        <w:tabs>
          <w:tab w:val="clear" w:pos="864"/>
          <w:tab w:val="num" w:pos="0"/>
        </w:tabs>
        <w:spacing w:before="0" w:after="0" w:line="240" w:lineRule="auto"/>
        <w:ind w:left="425" w:hanging="425"/>
        <w:rPr>
          <w:rFonts w:asciiTheme="minorHAnsi" w:hAnsiTheme="minorHAnsi" w:cstheme="minorHAnsi"/>
          <w:sz w:val="22"/>
          <w:szCs w:val="22"/>
        </w:rPr>
      </w:pPr>
      <w:r w:rsidRPr="0060444A">
        <w:rPr>
          <w:rFonts w:asciiTheme="minorHAnsi" w:hAnsiTheme="minorHAnsi" w:cstheme="minorHAnsi"/>
          <w:sz w:val="22"/>
          <w:szCs w:val="22"/>
        </w:rPr>
        <w:t xml:space="preserve">2.  </w:t>
      </w:r>
      <w:r w:rsidR="002425AA" w:rsidRPr="0060444A">
        <w:rPr>
          <w:rFonts w:asciiTheme="minorHAnsi" w:hAnsiTheme="minorHAnsi" w:cstheme="minorHAnsi"/>
          <w:sz w:val="22"/>
          <w:szCs w:val="22"/>
        </w:rPr>
        <w:t>Niezależnie od powyższego Zamawiającemu przysługuje prawo do odstąpienia od umowy na zasadach</w:t>
      </w:r>
      <w:r w:rsidRPr="0060444A">
        <w:rPr>
          <w:rFonts w:asciiTheme="minorHAnsi" w:hAnsiTheme="minorHAnsi" w:cstheme="minorHAnsi"/>
          <w:sz w:val="22"/>
          <w:szCs w:val="22"/>
        </w:rPr>
        <w:t xml:space="preserve"> </w:t>
      </w:r>
      <w:r w:rsidR="002425AA" w:rsidRPr="0060444A">
        <w:rPr>
          <w:rFonts w:asciiTheme="minorHAnsi" w:hAnsiTheme="minorHAnsi" w:cstheme="minorHAnsi"/>
          <w:sz w:val="22"/>
          <w:szCs w:val="22"/>
        </w:rPr>
        <w:t xml:space="preserve">określonych w art. 456 ustawy </w:t>
      </w:r>
      <w:proofErr w:type="spellStart"/>
      <w:r w:rsidR="002425AA" w:rsidRPr="0060444A">
        <w:rPr>
          <w:rFonts w:asciiTheme="minorHAnsi" w:hAnsiTheme="minorHAnsi" w:cstheme="minorHAnsi"/>
          <w:sz w:val="22"/>
          <w:szCs w:val="22"/>
        </w:rPr>
        <w:t>Pzp</w:t>
      </w:r>
      <w:proofErr w:type="spellEnd"/>
      <w:r w:rsidR="002425AA" w:rsidRPr="0060444A">
        <w:rPr>
          <w:rFonts w:asciiTheme="minorHAnsi" w:hAnsiTheme="minorHAnsi" w:cstheme="minorHAnsi"/>
          <w:sz w:val="22"/>
          <w:szCs w:val="22"/>
        </w:rPr>
        <w:t xml:space="preserve"> oraz  Kodeksie cywilnym.</w:t>
      </w:r>
    </w:p>
    <w:p w14:paraId="28E08537" w14:textId="0823BBF0" w:rsidR="002425AA" w:rsidRPr="0060444A" w:rsidRDefault="00435DE9" w:rsidP="002425AA">
      <w:pPr>
        <w:widowControl w:val="0"/>
        <w:numPr>
          <w:ilvl w:val="3"/>
          <w:numId w:val="1"/>
        </w:numPr>
        <w:tabs>
          <w:tab w:val="clear" w:pos="864"/>
          <w:tab w:val="num" w:pos="0"/>
        </w:tabs>
        <w:spacing w:before="0" w:after="0" w:line="240" w:lineRule="auto"/>
        <w:ind w:left="426" w:hanging="426"/>
        <w:rPr>
          <w:rFonts w:asciiTheme="minorHAnsi" w:hAnsiTheme="minorHAnsi" w:cstheme="minorHAnsi"/>
          <w:sz w:val="22"/>
          <w:szCs w:val="22"/>
        </w:rPr>
      </w:pPr>
      <w:r w:rsidRPr="0060444A">
        <w:rPr>
          <w:rFonts w:asciiTheme="minorHAnsi" w:hAnsiTheme="minorHAnsi" w:cstheme="minorHAnsi"/>
          <w:sz w:val="22"/>
          <w:szCs w:val="22"/>
        </w:rPr>
        <w:t xml:space="preserve">3.    </w:t>
      </w:r>
      <w:r w:rsidR="002425AA" w:rsidRPr="0060444A">
        <w:rPr>
          <w:rFonts w:asciiTheme="minorHAnsi" w:hAnsiTheme="minorHAnsi" w:cstheme="minorHAnsi"/>
          <w:sz w:val="22"/>
          <w:szCs w:val="22"/>
        </w:rPr>
        <w:t>Odstąpienie od umowy przez którąkolwiek ze Stron powinno nastąpić w formie pisemnej pod rygorem nieważności, z podaniem przyczyny odstąpienia, w terminie do 30 dni od powzięcia wiadomości o okolicznościach uzasadniających odstąpienie od umowy.</w:t>
      </w:r>
    </w:p>
    <w:p w14:paraId="48636838" w14:textId="5DED8E33" w:rsidR="002425AA" w:rsidRPr="0060444A" w:rsidRDefault="00435DE9" w:rsidP="002425AA">
      <w:pPr>
        <w:widowControl w:val="0"/>
        <w:numPr>
          <w:ilvl w:val="3"/>
          <w:numId w:val="1"/>
        </w:numPr>
        <w:tabs>
          <w:tab w:val="clear" w:pos="864"/>
          <w:tab w:val="num" w:pos="0"/>
        </w:tabs>
        <w:spacing w:before="0" w:after="0" w:line="240" w:lineRule="auto"/>
        <w:ind w:left="426" w:hanging="426"/>
        <w:rPr>
          <w:rFonts w:asciiTheme="minorHAnsi" w:hAnsiTheme="minorHAnsi" w:cstheme="minorHAnsi"/>
          <w:sz w:val="22"/>
          <w:szCs w:val="22"/>
        </w:rPr>
      </w:pPr>
      <w:r w:rsidRPr="0060444A">
        <w:rPr>
          <w:rFonts w:asciiTheme="minorHAnsi" w:hAnsiTheme="minorHAnsi" w:cstheme="minorHAnsi"/>
          <w:sz w:val="22"/>
          <w:szCs w:val="22"/>
        </w:rPr>
        <w:t xml:space="preserve">4.      </w:t>
      </w:r>
      <w:r w:rsidR="002425AA" w:rsidRPr="0060444A">
        <w:rPr>
          <w:rFonts w:asciiTheme="minorHAnsi" w:hAnsiTheme="minorHAnsi" w:cstheme="minorHAnsi"/>
          <w:sz w:val="22"/>
          <w:szCs w:val="22"/>
        </w:rPr>
        <w:t xml:space="preserve">Ponadto Zamawiającemu przysługuje prawo do odstąpienia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28A212FF" w14:textId="3D6CCCE2" w:rsidR="002425AA" w:rsidRPr="0060444A" w:rsidRDefault="002425AA" w:rsidP="002425AA">
      <w:pPr>
        <w:spacing w:before="0" w:after="0" w:line="240" w:lineRule="auto"/>
        <w:rPr>
          <w:rFonts w:asciiTheme="minorHAnsi" w:hAnsiTheme="minorHAnsi" w:cstheme="minorHAnsi"/>
          <w:b/>
          <w:sz w:val="22"/>
          <w:szCs w:val="22"/>
        </w:rPr>
      </w:pPr>
    </w:p>
    <w:p w14:paraId="6CBF94A1" w14:textId="3DCD1666" w:rsidR="002425AA" w:rsidRPr="0060444A" w:rsidRDefault="002425AA" w:rsidP="002425AA">
      <w:pPr>
        <w:spacing w:before="0" w:after="0" w:line="240" w:lineRule="auto"/>
        <w:jc w:val="center"/>
        <w:rPr>
          <w:rFonts w:asciiTheme="minorHAnsi" w:hAnsiTheme="minorHAnsi" w:cstheme="minorHAnsi"/>
          <w:b/>
          <w:sz w:val="22"/>
          <w:szCs w:val="22"/>
        </w:rPr>
      </w:pPr>
      <w:r w:rsidRPr="0060444A">
        <w:rPr>
          <w:rFonts w:asciiTheme="minorHAnsi" w:hAnsiTheme="minorHAnsi" w:cstheme="minorHAnsi"/>
          <w:b/>
          <w:sz w:val="22"/>
          <w:szCs w:val="22"/>
        </w:rPr>
        <w:t>§ 1</w:t>
      </w:r>
      <w:r w:rsidR="00E95119" w:rsidRPr="0060444A">
        <w:rPr>
          <w:rFonts w:asciiTheme="minorHAnsi" w:hAnsiTheme="minorHAnsi" w:cstheme="minorHAnsi"/>
          <w:b/>
          <w:sz w:val="22"/>
          <w:szCs w:val="22"/>
        </w:rPr>
        <w:t>1</w:t>
      </w:r>
    </w:p>
    <w:p w14:paraId="0CB5D615" w14:textId="77777777" w:rsidR="002425AA" w:rsidRPr="0060444A" w:rsidRDefault="002425AA" w:rsidP="002425AA">
      <w:pPr>
        <w:spacing w:before="0" w:after="0" w:line="240" w:lineRule="auto"/>
        <w:jc w:val="center"/>
        <w:rPr>
          <w:rFonts w:asciiTheme="minorHAnsi" w:hAnsiTheme="minorHAnsi" w:cstheme="minorHAnsi"/>
          <w:sz w:val="22"/>
          <w:szCs w:val="22"/>
        </w:rPr>
      </w:pPr>
      <w:r w:rsidRPr="0060444A">
        <w:rPr>
          <w:rFonts w:asciiTheme="minorHAnsi" w:hAnsiTheme="minorHAnsi" w:cstheme="minorHAnsi"/>
          <w:b/>
          <w:sz w:val="22"/>
          <w:szCs w:val="22"/>
        </w:rPr>
        <w:t>OBOWIĄZKI STRON ZWIĄZANE Z ODSTĄPIENIEM</w:t>
      </w:r>
    </w:p>
    <w:p w14:paraId="36E2A531" w14:textId="77777777" w:rsidR="002425AA" w:rsidRPr="0060444A" w:rsidRDefault="002425AA" w:rsidP="008A1563">
      <w:pPr>
        <w:widowControl w:val="0"/>
        <w:numPr>
          <w:ilvl w:val="3"/>
          <w:numId w:val="19"/>
        </w:numPr>
        <w:spacing w:before="0" w:after="0" w:line="240" w:lineRule="auto"/>
        <w:ind w:left="426" w:hanging="426"/>
        <w:rPr>
          <w:rFonts w:asciiTheme="minorHAnsi" w:hAnsiTheme="minorHAnsi" w:cstheme="minorHAnsi"/>
          <w:sz w:val="22"/>
          <w:szCs w:val="22"/>
        </w:rPr>
      </w:pPr>
      <w:r w:rsidRPr="0060444A">
        <w:rPr>
          <w:rFonts w:asciiTheme="minorHAnsi" w:hAnsiTheme="minorHAnsi" w:cstheme="minorHAnsi"/>
          <w:sz w:val="22"/>
          <w:szCs w:val="22"/>
        </w:rPr>
        <w:t>W przypadku odstąpienia od Umowy przez Wykonawcę lub Zamawiającego, Wykonawca ma obowiązek:</w:t>
      </w:r>
    </w:p>
    <w:p w14:paraId="2FE8202B" w14:textId="014F02B7" w:rsidR="002425AA" w:rsidRPr="0060444A" w:rsidRDefault="002425AA" w:rsidP="008A1563">
      <w:pPr>
        <w:widowControl w:val="0"/>
        <w:numPr>
          <w:ilvl w:val="0"/>
          <w:numId w:val="20"/>
        </w:numPr>
        <w:spacing w:before="0" w:after="0" w:line="240" w:lineRule="auto"/>
        <w:ind w:left="709" w:hanging="283"/>
        <w:rPr>
          <w:rFonts w:asciiTheme="minorHAnsi" w:hAnsiTheme="minorHAnsi" w:cstheme="minorHAnsi"/>
          <w:sz w:val="22"/>
          <w:szCs w:val="22"/>
        </w:rPr>
      </w:pPr>
      <w:r w:rsidRPr="0060444A">
        <w:rPr>
          <w:rFonts w:asciiTheme="minorHAnsi" w:hAnsiTheme="minorHAnsi" w:cstheme="minorHAnsi"/>
          <w:sz w:val="22"/>
          <w:szCs w:val="22"/>
        </w:rPr>
        <w:t xml:space="preserve">natychmiast wstrzymać wykonywanie prac, poza mającymi na celu ochronę życia i własności, i zabezpieczyć przerwane prace w zakresie obustronnie uzgodnionym oraz zabezpieczyć teren prac </w:t>
      </w:r>
      <w:r w:rsidR="0019341F" w:rsidRPr="0060444A">
        <w:rPr>
          <w:rFonts w:asciiTheme="minorHAnsi" w:hAnsiTheme="minorHAnsi" w:cstheme="minorHAnsi"/>
          <w:sz w:val="22"/>
          <w:szCs w:val="22"/>
        </w:rPr>
        <w:br/>
      </w:r>
      <w:r w:rsidRPr="0060444A">
        <w:rPr>
          <w:rFonts w:asciiTheme="minorHAnsi" w:hAnsiTheme="minorHAnsi" w:cstheme="minorHAnsi"/>
          <w:sz w:val="22"/>
          <w:szCs w:val="22"/>
        </w:rPr>
        <w:lastRenderedPageBreak/>
        <w:t xml:space="preserve">i opuścić go najpóźniej w terminie wskazanym przez Zamawiającego, </w:t>
      </w:r>
    </w:p>
    <w:p w14:paraId="7726E384" w14:textId="77777777" w:rsidR="002425AA" w:rsidRPr="0060444A" w:rsidRDefault="002425AA" w:rsidP="008A1563">
      <w:pPr>
        <w:widowControl w:val="0"/>
        <w:numPr>
          <w:ilvl w:val="0"/>
          <w:numId w:val="20"/>
        </w:numPr>
        <w:spacing w:before="0" w:after="0" w:line="240" w:lineRule="auto"/>
        <w:ind w:left="709" w:hanging="283"/>
        <w:rPr>
          <w:rFonts w:asciiTheme="minorHAnsi" w:hAnsiTheme="minorHAnsi" w:cstheme="minorHAnsi"/>
          <w:sz w:val="22"/>
          <w:szCs w:val="22"/>
        </w:rPr>
      </w:pPr>
      <w:r w:rsidRPr="0060444A">
        <w:rPr>
          <w:rFonts w:asciiTheme="minorHAnsi" w:hAnsiTheme="minorHAnsi" w:cstheme="minorHAnsi"/>
          <w:sz w:val="22"/>
          <w:szCs w:val="22"/>
        </w:rPr>
        <w:t>przekazać znajdujące się w jego posiadaniu dokumenty, w tym należące do Zamawiającego, urządzenia, materiały i inne prace, za które Wykonawca otrzymał płatność, najpóźniej w terminie wskazanym przez Zamawiającego.</w:t>
      </w:r>
    </w:p>
    <w:p w14:paraId="29F32D40" w14:textId="77777777" w:rsidR="002425AA" w:rsidRPr="0060444A" w:rsidRDefault="002425AA" w:rsidP="008A1563">
      <w:pPr>
        <w:widowControl w:val="0"/>
        <w:numPr>
          <w:ilvl w:val="3"/>
          <w:numId w:val="19"/>
        </w:numPr>
        <w:spacing w:before="0" w:after="0" w:line="240" w:lineRule="auto"/>
        <w:ind w:left="426" w:hanging="426"/>
        <w:rPr>
          <w:rFonts w:asciiTheme="minorHAnsi" w:hAnsiTheme="minorHAnsi" w:cstheme="minorHAnsi"/>
          <w:sz w:val="22"/>
          <w:szCs w:val="22"/>
        </w:rPr>
      </w:pPr>
      <w:r w:rsidRPr="0060444A">
        <w:rPr>
          <w:rFonts w:asciiTheme="minorHAnsi" w:hAnsiTheme="minorHAnsi" w:cstheme="minorHAnsi"/>
          <w:sz w:val="22"/>
          <w:szCs w:val="22"/>
        </w:rPr>
        <w:t>W terminie 7 dni od daty odstąpienia od umowy, Wykonawca zgłosi Zamawiającemu gotowość do odbioru prac przerwanych oraz prac zabezpieczających. W przypadku niezgłoszenia w tym terminie gotowości do odbioru, Zamawiający ma prawo przeprowadzić odbiór jednostronny.</w:t>
      </w:r>
    </w:p>
    <w:p w14:paraId="711BB21C" w14:textId="77777777" w:rsidR="002425AA" w:rsidRPr="0060444A" w:rsidRDefault="002425AA" w:rsidP="008A1563">
      <w:pPr>
        <w:widowControl w:val="0"/>
        <w:numPr>
          <w:ilvl w:val="3"/>
          <w:numId w:val="19"/>
        </w:numPr>
        <w:spacing w:before="0" w:after="0" w:line="240" w:lineRule="auto"/>
        <w:ind w:left="426" w:hanging="426"/>
        <w:rPr>
          <w:rFonts w:asciiTheme="minorHAnsi" w:hAnsiTheme="minorHAnsi" w:cstheme="minorHAnsi"/>
          <w:sz w:val="22"/>
          <w:szCs w:val="22"/>
        </w:rPr>
      </w:pPr>
      <w:r w:rsidRPr="0060444A">
        <w:rPr>
          <w:rFonts w:asciiTheme="minorHAnsi" w:hAnsiTheme="minorHAnsi" w:cstheme="minorHAnsi"/>
          <w:sz w:val="22"/>
          <w:szCs w:val="22"/>
        </w:rPr>
        <w:t>Wykonawca niezwłocznie, a najpóźniej w terminie do 7 dni od dnia zawiadomienia o odstąpieniu od Umowy z przyczyn niezależnych od Wykonawcy, usunie z terenu prac urządzenia zaplecza prac przez niego dostarczone lub wniesione materiały i urządzenia, niestanowiące własności Zamawiającego lub ustali zasady przekazania tego majątku Zamawiającemu.</w:t>
      </w:r>
    </w:p>
    <w:p w14:paraId="4E8CCF69" w14:textId="77777777" w:rsidR="002425AA" w:rsidRPr="0060444A" w:rsidRDefault="002425AA" w:rsidP="008A1563">
      <w:pPr>
        <w:widowControl w:val="0"/>
        <w:numPr>
          <w:ilvl w:val="3"/>
          <w:numId w:val="19"/>
        </w:numPr>
        <w:spacing w:before="0" w:after="0" w:line="240" w:lineRule="auto"/>
        <w:ind w:left="426" w:hanging="426"/>
        <w:rPr>
          <w:rFonts w:asciiTheme="minorHAnsi" w:hAnsiTheme="minorHAnsi" w:cstheme="minorHAnsi"/>
          <w:sz w:val="22"/>
          <w:szCs w:val="22"/>
        </w:rPr>
      </w:pPr>
      <w:r w:rsidRPr="0060444A">
        <w:rPr>
          <w:rFonts w:asciiTheme="minorHAnsi" w:hAnsiTheme="minorHAnsi" w:cstheme="minorHAnsi"/>
          <w:sz w:val="22"/>
          <w:szCs w:val="22"/>
        </w:rPr>
        <w:t>W przypadku odstąpienia od umowy przez Wykonawcę lub Zamawiającego, Zamawiający zobowiązany jest do dokonania w terminie 7 dni odbioru prac przerwanych i zabezpieczających oraz przejęcia od Wykonawcy pod swój dozór terenu prac.</w:t>
      </w:r>
    </w:p>
    <w:p w14:paraId="0AFDD713" w14:textId="77777777" w:rsidR="002425AA" w:rsidRPr="0060444A" w:rsidRDefault="002425AA" w:rsidP="008A1563">
      <w:pPr>
        <w:widowControl w:val="0"/>
        <w:numPr>
          <w:ilvl w:val="3"/>
          <w:numId w:val="19"/>
        </w:numPr>
        <w:spacing w:before="0" w:after="0" w:line="240" w:lineRule="auto"/>
        <w:ind w:left="426" w:hanging="426"/>
        <w:rPr>
          <w:rFonts w:asciiTheme="minorHAnsi" w:hAnsiTheme="minorHAnsi" w:cstheme="minorHAnsi"/>
          <w:sz w:val="22"/>
          <w:szCs w:val="22"/>
        </w:rPr>
      </w:pPr>
      <w:r w:rsidRPr="0060444A">
        <w:rPr>
          <w:rFonts w:asciiTheme="minorHAnsi" w:hAnsiTheme="minorHAnsi" w:cstheme="minorHAnsi"/>
          <w:sz w:val="22"/>
          <w:szCs w:val="22"/>
        </w:rPr>
        <w:t>W przypadku odstąpienia od umowy przez Zamawiającego Wykonawca jest zobowiązany niezwłocznie zorganizować usunięcie sprzętu i prac tymczasowych na swój koszt i ryzyko. W przypadku niewypełnienia przez Wykonawcę powyższego obowiązku, Zamawiający uprawniony jest do usunięcia sprzętu i prac tymczasowych na koszt i ryzyko Wykonawcy.</w:t>
      </w:r>
    </w:p>
    <w:p w14:paraId="4730A4E8" w14:textId="77777777" w:rsidR="002425AA" w:rsidRPr="0060444A" w:rsidRDefault="002425AA" w:rsidP="008A1563">
      <w:pPr>
        <w:widowControl w:val="0"/>
        <w:numPr>
          <w:ilvl w:val="3"/>
          <w:numId w:val="19"/>
        </w:numPr>
        <w:spacing w:before="0" w:after="0" w:line="240" w:lineRule="auto"/>
        <w:ind w:left="426" w:hanging="426"/>
        <w:rPr>
          <w:rFonts w:asciiTheme="minorHAnsi" w:hAnsiTheme="minorHAnsi" w:cstheme="minorHAnsi"/>
          <w:sz w:val="22"/>
          <w:szCs w:val="22"/>
        </w:rPr>
      </w:pPr>
      <w:r w:rsidRPr="0060444A">
        <w:rPr>
          <w:rFonts w:asciiTheme="minorHAnsi" w:hAnsiTheme="minorHAnsi" w:cstheme="minorHAnsi"/>
          <w:sz w:val="22"/>
          <w:szCs w:val="22"/>
        </w:rPr>
        <w:t>Wykonawca ma obowiązek zastosowania się do zawartych w oświadczeniu o odstąpieniu poleceń Zamawiającego dotyczących ochrony własności lub bezpieczeństwa prac.</w:t>
      </w:r>
    </w:p>
    <w:p w14:paraId="30332A2E" w14:textId="77777777" w:rsidR="002425AA" w:rsidRPr="0060444A" w:rsidRDefault="002425AA" w:rsidP="008A1563">
      <w:pPr>
        <w:widowControl w:val="0"/>
        <w:numPr>
          <w:ilvl w:val="3"/>
          <w:numId w:val="19"/>
        </w:numPr>
        <w:spacing w:before="0" w:after="0" w:line="240" w:lineRule="auto"/>
        <w:ind w:left="426" w:hanging="426"/>
        <w:rPr>
          <w:rFonts w:asciiTheme="minorHAnsi" w:hAnsiTheme="minorHAnsi" w:cstheme="minorHAnsi"/>
          <w:sz w:val="22"/>
          <w:szCs w:val="22"/>
        </w:rPr>
      </w:pPr>
      <w:r w:rsidRPr="0060444A">
        <w:rPr>
          <w:rFonts w:asciiTheme="minorHAnsi" w:hAnsiTheme="minorHAnsi" w:cstheme="minorHAnsi"/>
          <w:sz w:val="22"/>
          <w:szCs w:val="22"/>
        </w:rPr>
        <w:t xml:space="preserve">W terminie 7 dni od dnia odstąpienia od umowy, Wykonawca przy udziale Zamawiającego, sporządzi szczegółowy protokół odbioru prac przerwanych i prac zabezpieczających według stanu na dzień odstąpienia, który stanowi podstawę do wystawienia przez Wykonawcę faktury lub rachunku. </w:t>
      </w:r>
    </w:p>
    <w:p w14:paraId="35E5EEA5" w14:textId="77777777" w:rsidR="002425AA" w:rsidRPr="0060444A" w:rsidRDefault="002425AA" w:rsidP="008A1563">
      <w:pPr>
        <w:widowControl w:val="0"/>
        <w:numPr>
          <w:ilvl w:val="3"/>
          <w:numId w:val="19"/>
        </w:numPr>
        <w:spacing w:before="0" w:after="0" w:line="240" w:lineRule="auto"/>
        <w:ind w:left="426" w:hanging="426"/>
        <w:rPr>
          <w:rFonts w:asciiTheme="minorHAnsi" w:hAnsiTheme="minorHAnsi" w:cstheme="minorHAnsi"/>
          <w:sz w:val="22"/>
          <w:szCs w:val="22"/>
        </w:rPr>
      </w:pPr>
      <w:r w:rsidRPr="0060444A">
        <w:rPr>
          <w:rFonts w:asciiTheme="minorHAnsi" w:hAnsiTheme="minorHAnsi" w:cstheme="minorHAnsi"/>
          <w:sz w:val="22"/>
          <w:szCs w:val="22"/>
        </w:rPr>
        <w:t>Wykonawca zobowiązany jest do dokonania i dostarczenia Zamawiającemu inwentaryzacji prac według stanu na dzień odstąpienia.</w:t>
      </w:r>
    </w:p>
    <w:p w14:paraId="5100F1CD" w14:textId="77777777" w:rsidR="002425AA" w:rsidRPr="0060444A" w:rsidRDefault="002425AA" w:rsidP="008A1563">
      <w:pPr>
        <w:widowControl w:val="0"/>
        <w:numPr>
          <w:ilvl w:val="3"/>
          <w:numId w:val="19"/>
        </w:numPr>
        <w:spacing w:before="0" w:after="0" w:line="240" w:lineRule="auto"/>
        <w:ind w:left="426" w:hanging="426"/>
        <w:rPr>
          <w:rFonts w:asciiTheme="minorHAnsi" w:hAnsiTheme="minorHAnsi" w:cstheme="minorHAnsi"/>
          <w:sz w:val="22"/>
          <w:szCs w:val="22"/>
        </w:rPr>
      </w:pPr>
      <w:r w:rsidRPr="0060444A">
        <w:rPr>
          <w:rFonts w:asciiTheme="minorHAnsi" w:hAnsiTheme="minorHAnsi" w:cstheme="minorHAnsi"/>
          <w:sz w:val="22"/>
          <w:szCs w:val="22"/>
        </w:rPr>
        <w:t>Szczegółowy protokół odbioru prac przerwanych i prac zabezpieczających w toku, inwentaryzacja prac, stanowią podstawę do wystawienia przez Wykonawcę odpowiedniej faktury lub rachunku.</w:t>
      </w:r>
    </w:p>
    <w:p w14:paraId="2C4938B7" w14:textId="77777777" w:rsidR="002425AA" w:rsidRPr="0060444A" w:rsidRDefault="002425AA" w:rsidP="008A1563">
      <w:pPr>
        <w:widowControl w:val="0"/>
        <w:numPr>
          <w:ilvl w:val="3"/>
          <w:numId w:val="19"/>
        </w:numPr>
        <w:spacing w:before="0" w:after="0" w:line="240" w:lineRule="auto"/>
        <w:ind w:left="426" w:hanging="426"/>
        <w:rPr>
          <w:rFonts w:asciiTheme="minorHAnsi" w:hAnsiTheme="minorHAnsi" w:cstheme="minorHAnsi"/>
          <w:sz w:val="22"/>
          <w:szCs w:val="22"/>
        </w:rPr>
      </w:pPr>
      <w:r w:rsidRPr="0060444A">
        <w:rPr>
          <w:rFonts w:asciiTheme="minorHAnsi" w:hAnsiTheme="minorHAnsi" w:cstheme="minorHAnsi"/>
          <w:sz w:val="22"/>
          <w:szCs w:val="22"/>
        </w:rPr>
        <w:t xml:space="preserve">Zamawiający zapłaci Wykonawcy wynagrodzenie za prace wykonane do dnia odstąpienia według cen na dzień odstąpienia, nadające się do odbioru, pomniejszone o roszczenia Zamawiającego z tytułu kar umownych oraz ewentualne roszczenia o obniżenie ceny lub inne roszczenia odszkodowawcze. </w:t>
      </w:r>
    </w:p>
    <w:p w14:paraId="101185E5" w14:textId="77777777" w:rsidR="002425AA" w:rsidRPr="0060444A" w:rsidRDefault="002425AA" w:rsidP="008A1563">
      <w:pPr>
        <w:widowControl w:val="0"/>
        <w:numPr>
          <w:ilvl w:val="3"/>
          <w:numId w:val="19"/>
        </w:numPr>
        <w:spacing w:before="0" w:after="0" w:line="240" w:lineRule="auto"/>
        <w:ind w:left="426" w:hanging="426"/>
        <w:rPr>
          <w:rFonts w:asciiTheme="minorHAnsi" w:hAnsiTheme="minorHAnsi" w:cstheme="minorHAnsi"/>
          <w:sz w:val="22"/>
          <w:szCs w:val="22"/>
        </w:rPr>
      </w:pPr>
      <w:r w:rsidRPr="0060444A">
        <w:rPr>
          <w:rFonts w:asciiTheme="minorHAnsi" w:hAnsiTheme="minorHAnsi" w:cstheme="minorHAnsi"/>
          <w:sz w:val="22"/>
          <w:szCs w:val="22"/>
        </w:rPr>
        <w:t xml:space="preserve">Koszty dodatkowe poniesione na zabezpieczenie prac i terenu prac oraz wszelkie inne uzasadnione koszty związane z odstąpieniem od Umowy ponosi Strona, która jest winna odstąpienia od Umowy. </w:t>
      </w:r>
    </w:p>
    <w:p w14:paraId="0B4A6BA0" w14:textId="77777777" w:rsidR="002425AA" w:rsidRPr="0060444A" w:rsidRDefault="002425AA" w:rsidP="002425AA">
      <w:pPr>
        <w:spacing w:before="0" w:after="0" w:line="240" w:lineRule="auto"/>
        <w:rPr>
          <w:rFonts w:asciiTheme="minorHAnsi" w:hAnsiTheme="minorHAnsi" w:cstheme="minorHAnsi"/>
          <w:sz w:val="22"/>
          <w:szCs w:val="22"/>
        </w:rPr>
      </w:pPr>
    </w:p>
    <w:p w14:paraId="410F8CE7" w14:textId="5D1F70D6" w:rsidR="002425AA" w:rsidRPr="0060444A" w:rsidRDefault="002425AA" w:rsidP="002425AA">
      <w:pPr>
        <w:spacing w:before="0" w:after="0" w:line="240" w:lineRule="auto"/>
        <w:jc w:val="center"/>
        <w:rPr>
          <w:rFonts w:asciiTheme="minorHAnsi" w:hAnsiTheme="minorHAnsi" w:cstheme="minorHAnsi"/>
          <w:b/>
          <w:sz w:val="22"/>
          <w:szCs w:val="22"/>
        </w:rPr>
      </w:pPr>
      <w:r w:rsidRPr="0060444A">
        <w:rPr>
          <w:rFonts w:asciiTheme="minorHAnsi" w:hAnsiTheme="minorHAnsi" w:cstheme="minorHAnsi"/>
          <w:b/>
          <w:sz w:val="22"/>
          <w:szCs w:val="22"/>
        </w:rPr>
        <w:t>§1</w:t>
      </w:r>
      <w:r w:rsidR="00E95119" w:rsidRPr="0060444A">
        <w:rPr>
          <w:rFonts w:asciiTheme="minorHAnsi" w:hAnsiTheme="minorHAnsi" w:cstheme="minorHAnsi"/>
          <w:b/>
          <w:sz w:val="22"/>
          <w:szCs w:val="22"/>
        </w:rPr>
        <w:t>2</w:t>
      </w:r>
    </w:p>
    <w:p w14:paraId="0C9D411A" w14:textId="77777777" w:rsidR="002425AA" w:rsidRPr="0060444A" w:rsidRDefault="002425AA" w:rsidP="002425AA">
      <w:pPr>
        <w:spacing w:before="0" w:after="0" w:line="240" w:lineRule="auto"/>
        <w:jc w:val="center"/>
        <w:rPr>
          <w:rFonts w:asciiTheme="minorHAnsi" w:hAnsiTheme="minorHAnsi" w:cstheme="minorHAnsi"/>
          <w:sz w:val="22"/>
          <w:szCs w:val="22"/>
        </w:rPr>
      </w:pPr>
      <w:r w:rsidRPr="0060444A">
        <w:rPr>
          <w:rFonts w:asciiTheme="minorHAnsi" w:hAnsiTheme="minorHAnsi" w:cstheme="minorHAnsi"/>
          <w:b/>
          <w:sz w:val="22"/>
          <w:szCs w:val="22"/>
        </w:rPr>
        <w:t>KARY UMOWNE</w:t>
      </w:r>
    </w:p>
    <w:p w14:paraId="07D74B5B" w14:textId="41CB26BF" w:rsidR="002425AA" w:rsidRPr="0060444A" w:rsidRDefault="002425AA" w:rsidP="008A1563">
      <w:pPr>
        <w:numPr>
          <w:ilvl w:val="0"/>
          <w:numId w:val="5"/>
        </w:numPr>
        <w:suppressAutoHyphens w:val="0"/>
        <w:spacing w:before="0" w:after="0" w:line="240" w:lineRule="auto"/>
        <w:rPr>
          <w:rFonts w:asciiTheme="minorHAnsi" w:hAnsiTheme="minorHAnsi" w:cstheme="minorHAnsi"/>
          <w:sz w:val="22"/>
          <w:szCs w:val="22"/>
          <w:lang w:eastAsia="pl-PL" w:bidi="ar-SA"/>
        </w:rPr>
      </w:pPr>
      <w:r w:rsidRPr="0060444A">
        <w:rPr>
          <w:rFonts w:asciiTheme="minorHAnsi" w:hAnsiTheme="minorHAnsi" w:cstheme="minorHAnsi"/>
          <w:sz w:val="22"/>
          <w:szCs w:val="22"/>
          <w:lang w:eastAsia="pl-PL" w:bidi="ar-SA"/>
        </w:rPr>
        <w:t xml:space="preserve">Wykonawca zapłaci Zamawiającemu kary umowne: </w:t>
      </w:r>
    </w:p>
    <w:p w14:paraId="693E1455" w14:textId="5AF6A5E0" w:rsidR="00707813" w:rsidRPr="0060444A" w:rsidRDefault="00707813" w:rsidP="008A1563">
      <w:pPr>
        <w:pStyle w:val="Akapitzlist"/>
        <w:numPr>
          <w:ilvl w:val="0"/>
          <w:numId w:val="29"/>
        </w:numPr>
        <w:suppressAutoHyphens w:val="0"/>
        <w:spacing w:before="0" w:after="0" w:line="240" w:lineRule="auto"/>
        <w:ind w:left="709" w:hanging="283"/>
        <w:rPr>
          <w:rFonts w:asciiTheme="minorHAnsi" w:hAnsiTheme="minorHAnsi" w:cstheme="minorHAnsi"/>
          <w:sz w:val="22"/>
          <w:szCs w:val="22"/>
          <w:lang w:eastAsia="pl-PL"/>
        </w:rPr>
      </w:pPr>
      <w:r w:rsidRPr="0060444A">
        <w:rPr>
          <w:rFonts w:asciiTheme="minorHAnsi" w:hAnsiTheme="minorHAnsi" w:cstheme="minorHAnsi"/>
          <w:sz w:val="22"/>
          <w:szCs w:val="22"/>
          <w:lang w:eastAsia="pl-PL"/>
        </w:rPr>
        <w:t>za zwłokę w usunięciu wad stwierdzonych w toku odbioru, liczone od dnia wyznaczonego na usunięcie wad, w wysokości 0,5% wynagrodzenia Wykonawcy brutto za realizację całości Przedmiotu Umowy określonego w § 4 ust. 1 Umowy, za każdy dzień zwłoki;</w:t>
      </w:r>
    </w:p>
    <w:p w14:paraId="2FC462D1" w14:textId="0F956C15" w:rsidR="00707813" w:rsidRPr="0060444A" w:rsidRDefault="00707813" w:rsidP="008A1563">
      <w:pPr>
        <w:pStyle w:val="Akapitzlist"/>
        <w:numPr>
          <w:ilvl w:val="0"/>
          <w:numId w:val="29"/>
        </w:numPr>
        <w:suppressAutoHyphens w:val="0"/>
        <w:spacing w:before="0" w:after="0" w:line="240" w:lineRule="auto"/>
        <w:ind w:left="709" w:hanging="283"/>
        <w:rPr>
          <w:rFonts w:asciiTheme="minorHAnsi" w:hAnsiTheme="minorHAnsi" w:cstheme="minorHAnsi"/>
          <w:sz w:val="22"/>
          <w:szCs w:val="22"/>
          <w:lang w:eastAsia="pl-PL"/>
        </w:rPr>
      </w:pPr>
      <w:r w:rsidRPr="0060444A">
        <w:rPr>
          <w:rFonts w:asciiTheme="minorHAnsi" w:hAnsiTheme="minorHAnsi" w:cstheme="minorHAnsi"/>
          <w:sz w:val="22"/>
          <w:szCs w:val="22"/>
          <w:lang w:eastAsia="pl-PL"/>
        </w:rPr>
        <w:t>za zwłokę w wykonaniu danego pokosu względem terminów przewidzianych w § 3 ust. 1 Umowy, w wysokości 0,5% wynagrodzenia Wykonawcy brutto za realizację całości Przedmiotu Umowy określonego w § 4 ust. 1 Umowy, za każdy dzień zwłoki;</w:t>
      </w:r>
    </w:p>
    <w:p w14:paraId="53F67043" w14:textId="20378D82" w:rsidR="00707813" w:rsidRPr="0060444A" w:rsidRDefault="00707813" w:rsidP="008A1563">
      <w:pPr>
        <w:pStyle w:val="Akapitzlist"/>
        <w:numPr>
          <w:ilvl w:val="0"/>
          <w:numId w:val="29"/>
        </w:numPr>
        <w:suppressAutoHyphens w:val="0"/>
        <w:spacing w:before="0" w:after="0" w:line="240" w:lineRule="auto"/>
        <w:ind w:left="709" w:hanging="283"/>
        <w:rPr>
          <w:rFonts w:asciiTheme="minorHAnsi" w:hAnsiTheme="minorHAnsi" w:cstheme="minorHAnsi"/>
          <w:sz w:val="22"/>
          <w:szCs w:val="22"/>
          <w:lang w:eastAsia="pl-PL"/>
        </w:rPr>
      </w:pPr>
      <w:r w:rsidRPr="0060444A">
        <w:rPr>
          <w:rFonts w:asciiTheme="minorHAnsi" w:hAnsiTheme="minorHAnsi" w:cstheme="minorHAnsi"/>
          <w:sz w:val="22"/>
          <w:szCs w:val="22"/>
          <w:lang w:eastAsia="pl-PL"/>
        </w:rPr>
        <w:t xml:space="preserve">innych obowiązków określonych w niniejszej umowie ponad terminy ustalone w niniejszej Umowie bądź wyznaczone przez Zamawiającego w wysokości 0,5% wynagrodzenia Wykonawcy brutto za realizację całości Przedmiotu Umowy określonego w § </w:t>
      </w:r>
      <w:r w:rsidR="001044B2" w:rsidRPr="0060444A">
        <w:rPr>
          <w:rFonts w:asciiTheme="minorHAnsi" w:hAnsiTheme="minorHAnsi" w:cstheme="minorHAnsi"/>
          <w:sz w:val="22"/>
          <w:szCs w:val="22"/>
          <w:lang w:eastAsia="pl-PL"/>
        </w:rPr>
        <w:t>4</w:t>
      </w:r>
      <w:r w:rsidRPr="0060444A">
        <w:rPr>
          <w:rFonts w:asciiTheme="minorHAnsi" w:hAnsiTheme="minorHAnsi" w:cstheme="minorHAnsi"/>
          <w:sz w:val="22"/>
          <w:szCs w:val="22"/>
          <w:lang w:eastAsia="pl-PL"/>
        </w:rPr>
        <w:t xml:space="preserve"> ust. 1 Umowy, za każdy dzień zwłoki;</w:t>
      </w:r>
    </w:p>
    <w:p w14:paraId="7B6CAD99" w14:textId="72601CE5" w:rsidR="00707813" w:rsidRPr="0060444A" w:rsidRDefault="00707813" w:rsidP="008A1563">
      <w:pPr>
        <w:pStyle w:val="Akapitzlist"/>
        <w:numPr>
          <w:ilvl w:val="0"/>
          <w:numId w:val="29"/>
        </w:numPr>
        <w:suppressAutoHyphens w:val="0"/>
        <w:spacing w:before="0" w:after="0" w:line="240" w:lineRule="auto"/>
        <w:ind w:left="709" w:hanging="283"/>
        <w:rPr>
          <w:rFonts w:asciiTheme="minorHAnsi" w:hAnsiTheme="minorHAnsi" w:cstheme="minorHAnsi"/>
          <w:sz w:val="22"/>
          <w:szCs w:val="22"/>
          <w:lang w:eastAsia="pl-PL"/>
        </w:rPr>
      </w:pPr>
      <w:r w:rsidRPr="0060444A">
        <w:rPr>
          <w:rFonts w:asciiTheme="minorHAnsi" w:hAnsiTheme="minorHAnsi" w:cstheme="minorHAnsi"/>
          <w:sz w:val="22"/>
          <w:szCs w:val="22"/>
          <w:lang w:eastAsia="pl-PL"/>
        </w:rPr>
        <w:t xml:space="preserve">za odstąpienie od umowy przez którąkolwiek ze stron z przyczyn zależnych od Wykonawcy w wysokości 10% całości wynagrodzenia Wykonawcy brutto za realizację całości Przedmiotu Umowy określonego w § </w:t>
      </w:r>
      <w:r w:rsidR="001044B2" w:rsidRPr="0060444A">
        <w:rPr>
          <w:rFonts w:asciiTheme="minorHAnsi" w:hAnsiTheme="minorHAnsi" w:cstheme="minorHAnsi"/>
          <w:sz w:val="22"/>
          <w:szCs w:val="22"/>
          <w:lang w:eastAsia="pl-PL"/>
        </w:rPr>
        <w:t>4</w:t>
      </w:r>
      <w:r w:rsidRPr="0060444A">
        <w:rPr>
          <w:rFonts w:asciiTheme="minorHAnsi" w:hAnsiTheme="minorHAnsi" w:cstheme="minorHAnsi"/>
          <w:sz w:val="22"/>
          <w:szCs w:val="22"/>
          <w:lang w:eastAsia="pl-PL"/>
        </w:rPr>
        <w:t xml:space="preserve"> ust. 1 Umowy;</w:t>
      </w:r>
    </w:p>
    <w:p w14:paraId="299A5550" w14:textId="7D751437" w:rsidR="00707813" w:rsidRPr="0060444A" w:rsidRDefault="00707813" w:rsidP="008A1563">
      <w:pPr>
        <w:pStyle w:val="Akapitzlist"/>
        <w:numPr>
          <w:ilvl w:val="0"/>
          <w:numId w:val="29"/>
        </w:numPr>
        <w:suppressAutoHyphens w:val="0"/>
        <w:spacing w:before="0" w:after="0" w:line="240" w:lineRule="auto"/>
        <w:ind w:left="709" w:hanging="283"/>
        <w:rPr>
          <w:rFonts w:asciiTheme="minorHAnsi" w:hAnsiTheme="minorHAnsi" w:cstheme="minorHAnsi"/>
          <w:sz w:val="22"/>
          <w:szCs w:val="22"/>
          <w:lang w:eastAsia="pl-PL"/>
        </w:rPr>
      </w:pPr>
      <w:r w:rsidRPr="0060444A">
        <w:rPr>
          <w:rFonts w:asciiTheme="minorHAnsi" w:hAnsiTheme="minorHAnsi" w:cstheme="minorHAnsi"/>
          <w:sz w:val="22"/>
          <w:szCs w:val="22"/>
          <w:lang w:eastAsia="pl-PL"/>
        </w:rPr>
        <w:lastRenderedPageBreak/>
        <w:t xml:space="preserve">za ujawnienie przypadku niespełnienia wymogu zatrudnienia przez Wykonawcę/Podwykonawcę na podstawie umowy o pracę osoby wykonującej czynności w trakcie realizacji zamówienia wymienione w § </w:t>
      </w:r>
      <w:r w:rsidR="00E0007F" w:rsidRPr="0060444A">
        <w:rPr>
          <w:rFonts w:asciiTheme="minorHAnsi" w:hAnsiTheme="minorHAnsi" w:cstheme="minorHAnsi"/>
          <w:sz w:val="22"/>
          <w:szCs w:val="22"/>
          <w:lang w:eastAsia="pl-PL"/>
        </w:rPr>
        <w:t>7</w:t>
      </w:r>
      <w:r w:rsidRPr="0060444A">
        <w:rPr>
          <w:rFonts w:asciiTheme="minorHAnsi" w:hAnsiTheme="minorHAnsi" w:cstheme="minorHAnsi"/>
          <w:sz w:val="22"/>
          <w:szCs w:val="22"/>
          <w:lang w:eastAsia="pl-PL"/>
        </w:rPr>
        <w:t xml:space="preserve"> ust. </w:t>
      </w:r>
      <w:r w:rsidR="00E0007F" w:rsidRPr="0060444A">
        <w:rPr>
          <w:rFonts w:asciiTheme="minorHAnsi" w:hAnsiTheme="minorHAnsi" w:cstheme="minorHAnsi"/>
          <w:sz w:val="22"/>
          <w:szCs w:val="22"/>
          <w:lang w:eastAsia="pl-PL"/>
        </w:rPr>
        <w:t>1</w:t>
      </w:r>
      <w:r w:rsidRPr="0060444A">
        <w:rPr>
          <w:rFonts w:asciiTheme="minorHAnsi" w:hAnsiTheme="minorHAnsi" w:cstheme="minorHAnsi"/>
          <w:sz w:val="22"/>
          <w:szCs w:val="22"/>
          <w:lang w:eastAsia="pl-PL"/>
        </w:rPr>
        <w:t xml:space="preserve"> umowy lub gdy wykaz Wykonawcy/Podwykonawcy, o którym mowa § </w:t>
      </w:r>
      <w:r w:rsidR="003C336C" w:rsidRPr="0060444A">
        <w:rPr>
          <w:rFonts w:asciiTheme="minorHAnsi" w:hAnsiTheme="minorHAnsi" w:cstheme="minorHAnsi"/>
          <w:sz w:val="22"/>
          <w:szCs w:val="22"/>
          <w:lang w:eastAsia="pl-PL"/>
        </w:rPr>
        <w:t xml:space="preserve">7 </w:t>
      </w:r>
      <w:r w:rsidRPr="0060444A">
        <w:rPr>
          <w:rFonts w:asciiTheme="minorHAnsi" w:hAnsiTheme="minorHAnsi" w:cstheme="minorHAnsi"/>
          <w:sz w:val="22"/>
          <w:szCs w:val="22"/>
          <w:lang w:eastAsia="pl-PL"/>
        </w:rPr>
        <w:t xml:space="preserve">ust. </w:t>
      </w:r>
      <w:r w:rsidR="003C336C" w:rsidRPr="0060444A">
        <w:rPr>
          <w:rFonts w:asciiTheme="minorHAnsi" w:hAnsiTheme="minorHAnsi" w:cstheme="minorHAnsi"/>
          <w:sz w:val="22"/>
          <w:szCs w:val="22"/>
          <w:lang w:eastAsia="pl-PL"/>
        </w:rPr>
        <w:t>3</w:t>
      </w:r>
      <w:r w:rsidRPr="0060444A">
        <w:rPr>
          <w:rFonts w:asciiTheme="minorHAnsi" w:hAnsiTheme="minorHAnsi" w:cstheme="minorHAnsi"/>
          <w:sz w:val="22"/>
          <w:szCs w:val="22"/>
          <w:lang w:eastAsia="pl-PL"/>
        </w:rPr>
        <w:t xml:space="preserve"> okaże się nieprawdziwy lub niepełny – w wysokości 1.000,00 zł (tysiąca złotych 00/100) za każdy ujawniony przypadek</w:t>
      </w:r>
      <w:r w:rsidR="003C336C" w:rsidRPr="0060444A">
        <w:rPr>
          <w:rFonts w:asciiTheme="minorHAnsi" w:hAnsiTheme="minorHAnsi" w:cstheme="minorHAnsi"/>
          <w:sz w:val="22"/>
          <w:szCs w:val="22"/>
          <w:lang w:eastAsia="pl-PL"/>
        </w:rPr>
        <w:t xml:space="preserve"> </w:t>
      </w:r>
      <w:r w:rsidRPr="0060444A">
        <w:rPr>
          <w:rFonts w:asciiTheme="minorHAnsi" w:hAnsiTheme="minorHAnsi" w:cstheme="minorHAnsi"/>
          <w:sz w:val="22"/>
          <w:szCs w:val="22"/>
          <w:lang w:eastAsia="pl-PL"/>
        </w:rPr>
        <w:t xml:space="preserve">niespełnienia wymogu zatrudnienia na umowę o pracę osoby wykonującej czynności </w:t>
      </w:r>
      <w:r w:rsidR="003C336C" w:rsidRPr="0060444A">
        <w:rPr>
          <w:rFonts w:asciiTheme="minorHAnsi" w:hAnsiTheme="minorHAnsi" w:cstheme="minorHAnsi"/>
          <w:sz w:val="22"/>
          <w:szCs w:val="22"/>
          <w:lang w:eastAsia="pl-PL"/>
        </w:rPr>
        <w:br/>
      </w:r>
      <w:r w:rsidRPr="0060444A">
        <w:rPr>
          <w:rFonts w:asciiTheme="minorHAnsi" w:hAnsiTheme="minorHAnsi" w:cstheme="minorHAnsi"/>
          <w:sz w:val="22"/>
          <w:szCs w:val="22"/>
          <w:lang w:eastAsia="pl-PL"/>
        </w:rPr>
        <w:t>w trakcie realizacji zamówienia wymienione w § 2 ust. 14 niniejszej Umowy;</w:t>
      </w:r>
    </w:p>
    <w:p w14:paraId="50474333" w14:textId="12CB97C7" w:rsidR="002425AA" w:rsidRPr="0060444A" w:rsidRDefault="002425AA" w:rsidP="008A1563">
      <w:pPr>
        <w:widowControl w:val="0"/>
        <w:numPr>
          <w:ilvl w:val="0"/>
          <w:numId w:val="5"/>
        </w:numPr>
        <w:spacing w:before="0" w:after="0" w:line="240" w:lineRule="auto"/>
        <w:rPr>
          <w:rFonts w:asciiTheme="minorHAnsi" w:hAnsiTheme="minorHAnsi" w:cstheme="minorHAnsi"/>
          <w:color w:val="000000"/>
          <w:sz w:val="22"/>
          <w:szCs w:val="22"/>
        </w:rPr>
      </w:pPr>
      <w:r w:rsidRPr="0060444A">
        <w:rPr>
          <w:rFonts w:asciiTheme="minorHAnsi" w:hAnsiTheme="minorHAnsi" w:cstheme="minorHAnsi"/>
          <w:color w:val="000000"/>
          <w:sz w:val="22"/>
          <w:szCs w:val="22"/>
        </w:rPr>
        <w:t xml:space="preserve">Wykonawca każdorazowo zapłaci Zamawiającemu karę umowną w wysokości 0,5% wynagrodzenia umownego brutto, o którym mowa w </w:t>
      </w:r>
      <w:r w:rsidRPr="0060444A">
        <w:rPr>
          <w:rFonts w:asciiTheme="minorHAnsi" w:hAnsiTheme="minorHAnsi" w:cstheme="minorHAnsi"/>
          <w:sz w:val="22"/>
          <w:szCs w:val="22"/>
        </w:rPr>
        <w:t xml:space="preserve">§ </w:t>
      </w:r>
      <w:r w:rsidR="00B56380" w:rsidRPr="0060444A">
        <w:rPr>
          <w:rFonts w:asciiTheme="minorHAnsi" w:hAnsiTheme="minorHAnsi" w:cstheme="minorHAnsi"/>
          <w:sz w:val="22"/>
          <w:szCs w:val="22"/>
        </w:rPr>
        <w:t>4</w:t>
      </w:r>
      <w:r w:rsidRPr="0060444A">
        <w:rPr>
          <w:rFonts w:asciiTheme="minorHAnsi" w:hAnsiTheme="minorHAnsi" w:cstheme="minorHAnsi"/>
          <w:sz w:val="22"/>
          <w:szCs w:val="22"/>
        </w:rPr>
        <w:t xml:space="preserve"> ust. 1, </w:t>
      </w:r>
      <w:r w:rsidRPr="0060444A">
        <w:rPr>
          <w:rFonts w:asciiTheme="minorHAnsi" w:hAnsiTheme="minorHAnsi" w:cstheme="minorHAnsi"/>
          <w:color w:val="000000"/>
          <w:sz w:val="22"/>
          <w:szCs w:val="22"/>
        </w:rPr>
        <w:t>za każdy dzień zwłoki w przypadku naruszenia postanowień § 6 niniejszej umowy w zakresie obowiązków Wykonawcy wobec Zamawiającego wynikających z umowy o podwykonawstwo, z następujących tytułów:</w:t>
      </w:r>
    </w:p>
    <w:p w14:paraId="58E9E3E7" w14:textId="77777777" w:rsidR="002425AA" w:rsidRPr="0060444A" w:rsidRDefault="002425AA" w:rsidP="008A1563">
      <w:pPr>
        <w:widowControl w:val="0"/>
        <w:numPr>
          <w:ilvl w:val="0"/>
          <w:numId w:val="21"/>
        </w:numPr>
        <w:spacing w:before="0" w:after="0" w:line="240" w:lineRule="auto"/>
        <w:ind w:hanging="294"/>
        <w:rPr>
          <w:rFonts w:asciiTheme="minorHAnsi" w:hAnsiTheme="minorHAnsi" w:cstheme="minorHAnsi"/>
          <w:color w:val="000000"/>
          <w:sz w:val="22"/>
          <w:szCs w:val="22"/>
        </w:rPr>
      </w:pPr>
      <w:r w:rsidRPr="0060444A">
        <w:rPr>
          <w:rFonts w:asciiTheme="minorHAnsi" w:hAnsiTheme="minorHAnsi" w:cstheme="minorHAnsi"/>
          <w:color w:val="000000"/>
          <w:sz w:val="22"/>
          <w:szCs w:val="22"/>
        </w:rPr>
        <w:t>braku zapłaty lub nieterminowej zapłaty wynagrodzenia należnego podwykonawcom;</w:t>
      </w:r>
    </w:p>
    <w:p w14:paraId="1FD8EFBC" w14:textId="77777777" w:rsidR="002425AA" w:rsidRPr="0060444A" w:rsidRDefault="002425AA" w:rsidP="008A1563">
      <w:pPr>
        <w:widowControl w:val="0"/>
        <w:numPr>
          <w:ilvl w:val="0"/>
          <w:numId w:val="21"/>
        </w:numPr>
        <w:spacing w:before="0" w:after="0" w:line="240" w:lineRule="auto"/>
        <w:ind w:hanging="294"/>
        <w:rPr>
          <w:rFonts w:asciiTheme="minorHAnsi" w:hAnsiTheme="minorHAnsi" w:cstheme="minorHAnsi"/>
          <w:color w:val="000000"/>
          <w:sz w:val="22"/>
          <w:szCs w:val="22"/>
        </w:rPr>
      </w:pPr>
      <w:r w:rsidRPr="0060444A">
        <w:rPr>
          <w:rFonts w:asciiTheme="minorHAnsi" w:hAnsiTheme="minorHAnsi" w:cstheme="minorHAnsi"/>
          <w:color w:val="000000"/>
          <w:sz w:val="22"/>
          <w:szCs w:val="22"/>
        </w:rPr>
        <w:t>nieprzedłożenia do zaakceptowania projektu umowy o podwykonawstwo lub projektu jej zmiany;</w:t>
      </w:r>
    </w:p>
    <w:p w14:paraId="6071B877" w14:textId="77777777" w:rsidR="002425AA" w:rsidRPr="0060444A" w:rsidRDefault="002425AA" w:rsidP="008A1563">
      <w:pPr>
        <w:widowControl w:val="0"/>
        <w:numPr>
          <w:ilvl w:val="0"/>
          <w:numId w:val="21"/>
        </w:numPr>
        <w:spacing w:before="0" w:after="0" w:line="240" w:lineRule="auto"/>
        <w:ind w:hanging="294"/>
        <w:rPr>
          <w:rFonts w:asciiTheme="minorHAnsi" w:hAnsiTheme="minorHAnsi" w:cstheme="minorHAnsi"/>
          <w:color w:val="000000"/>
          <w:sz w:val="22"/>
          <w:szCs w:val="22"/>
        </w:rPr>
      </w:pPr>
      <w:r w:rsidRPr="0060444A">
        <w:rPr>
          <w:rFonts w:asciiTheme="minorHAnsi" w:hAnsiTheme="minorHAnsi" w:cstheme="minorHAnsi"/>
          <w:color w:val="000000"/>
          <w:sz w:val="22"/>
          <w:szCs w:val="22"/>
        </w:rPr>
        <w:t>nieprzedłożenia poświadczonej za zgodność z oryginałem kopii umowy o podwykonawstwo lub jej zmiany;</w:t>
      </w:r>
    </w:p>
    <w:p w14:paraId="05BE9DC7" w14:textId="6206F809" w:rsidR="002425AA" w:rsidRDefault="002425AA" w:rsidP="008A1563">
      <w:pPr>
        <w:widowControl w:val="0"/>
        <w:numPr>
          <w:ilvl w:val="0"/>
          <w:numId w:val="21"/>
        </w:numPr>
        <w:spacing w:before="0" w:after="0" w:line="240" w:lineRule="auto"/>
        <w:ind w:hanging="294"/>
        <w:rPr>
          <w:rFonts w:asciiTheme="minorHAnsi" w:hAnsiTheme="minorHAnsi" w:cstheme="minorHAnsi"/>
          <w:color w:val="000000"/>
          <w:sz w:val="22"/>
          <w:szCs w:val="22"/>
        </w:rPr>
      </w:pPr>
      <w:r w:rsidRPr="0060444A">
        <w:rPr>
          <w:rFonts w:asciiTheme="minorHAnsi" w:hAnsiTheme="minorHAnsi" w:cstheme="minorHAnsi"/>
          <w:color w:val="000000"/>
          <w:sz w:val="22"/>
          <w:szCs w:val="22"/>
        </w:rPr>
        <w:t>braku zmiany umowy o podwykonawstwo w zakresie terminu zapłaty</w:t>
      </w:r>
      <w:r w:rsidR="001F51FA">
        <w:rPr>
          <w:rFonts w:asciiTheme="minorHAnsi" w:hAnsiTheme="minorHAnsi" w:cstheme="minorHAnsi"/>
          <w:color w:val="000000"/>
          <w:sz w:val="22"/>
          <w:szCs w:val="22"/>
        </w:rPr>
        <w:t>;</w:t>
      </w:r>
    </w:p>
    <w:p w14:paraId="406661BD" w14:textId="003FB1B5" w:rsidR="001F51FA" w:rsidRPr="005807B2" w:rsidRDefault="001F51FA" w:rsidP="008A1563">
      <w:pPr>
        <w:widowControl w:val="0"/>
        <w:numPr>
          <w:ilvl w:val="0"/>
          <w:numId w:val="21"/>
        </w:numPr>
        <w:spacing w:before="0" w:after="0" w:line="240" w:lineRule="auto"/>
        <w:ind w:hanging="294"/>
        <w:rPr>
          <w:rFonts w:asciiTheme="minorHAnsi" w:hAnsiTheme="minorHAnsi" w:cstheme="minorHAnsi"/>
          <w:color w:val="FF0000"/>
          <w:sz w:val="22"/>
          <w:szCs w:val="22"/>
        </w:rPr>
      </w:pPr>
      <w:r w:rsidRPr="005807B2">
        <w:rPr>
          <w:rFonts w:asciiTheme="minorHAnsi" w:hAnsiTheme="minorHAnsi" w:cstheme="minorHAnsi"/>
          <w:color w:val="FF0000"/>
          <w:sz w:val="22"/>
          <w:szCs w:val="22"/>
        </w:rPr>
        <w:t xml:space="preserve">braku zapłaty lub nieterminowej zapłaty wynagrodzenia należnego podwykonawcom z tytułu zmiany wysokości wynagrodzenia, o którym mowa w § 9 niniejszej umowy. </w:t>
      </w:r>
    </w:p>
    <w:p w14:paraId="27EA38E1" w14:textId="55E422D6" w:rsidR="002425AA" w:rsidRPr="0060444A" w:rsidRDefault="002425AA" w:rsidP="008A1563">
      <w:pPr>
        <w:widowControl w:val="0"/>
        <w:numPr>
          <w:ilvl w:val="0"/>
          <w:numId w:val="5"/>
        </w:numPr>
        <w:spacing w:before="0" w:after="0" w:line="240" w:lineRule="auto"/>
        <w:rPr>
          <w:rFonts w:asciiTheme="minorHAnsi" w:hAnsiTheme="minorHAnsi" w:cstheme="minorHAnsi"/>
          <w:sz w:val="22"/>
          <w:szCs w:val="22"/>
        </w:rPr>
      </w:pPr>
      <w:r w:rsidRPr="0060444A">
        <w:rPr>
          <w:rFonts w:asciiTheme="minorHAnsi" w:hAnsiTheme="minorHAnsi" w:cstheme="minorHAnsi"/>
          <w:sz w:val="22"/>
          <w:szCs w:val="22"/>
        </w:rPr>
        <w:t xml:space="preserve">Łączna wysokość kar umownych z wszystkich tytułów określonych w umowie </w:t>
      </w:r>
      <w:r w:rsidRPr="0060444A">
        <w:rPr>
          <w:rFonts w:asciiTheme="minorHAnsi" w:hAnsiTheme="minorHAnsi" w:cstheme="minorHAnsi"/>
          <w:b/>
          <w:bCs/>
          <w:sz w:val="22"/>
          <w:szCs w:val="22"/>
        </w:rPr>
        <w:t xml:space="preserve">nie może przekroczyć </w:t>
      </w:r>
      <w:r w:rsidR="007175F2" w:rsidRPr="0060444A">
        <w:rPr>
          <w:rFonts w:asciiTheme="minorHAnsi" w:hAnsiTheme="minorHAnsi" w:cstheme="minorHAnsi"/>
          <w:b/>
          <w:bCs/>
          <w:sz w:val="22"/>
          <w:szCs w:val="22"/>
        </w:rPr>
        <w:t>4</w:t>
      </w:r>
      <w:r w:rsidRPr="0060444A">
        <w:rPr>
          <w:rFonts w:asciiTheme="minorHAnsi" w:hAnsiTheme="minorHAnsi" w:cstheme="minorHAnsi"/>
          <w:b/>
          <w:bCs/>
          <w:sz w:val="22"/>
          <w:szCs w:val="22"/>
        </w:rPr>
        <w:t xml:space="preserve">0% </w:t>
      </w:r>
      <w:r w:rsidR="00E62383" w:rsidRPr="0060444A">
        <w:rPr>
          <w:rFonts w:asciiTheme="minorHAnsi" w:hAnsiTheme="minorHAnsi" w:cstheme="minorHAnsi"/>
          <w:b/>
          <w:bCs/>
          <w:sz w:val="22"/>
          <w:szCs w:val="22"/>
        </w:rPr>
        <w:t xml:space="preserve"> </w:t>
      </w:r>
      <w:r w:rsidRPr="0060444A">
        <w:rPr>
          <w:rFonts w:asciiTheme="minorHAnsi" w:hAnsiTheme="minorHAnsi" w:cstheme="minorHAnsi"/>
          <w:b/>
          <w:bCs/>
          <w:sz w:val="22"/>
          <w:szCs w:val="22"/>
        </w:rPr>
        <w:t>wynagrodzenia umownego brutto</w:t>
      </w:r>
      <w:r w:rsidRPr="0060444A">
        <w:rPr>
          <w:rFonts w:asciiTheme="minorHAnsi" w:hAnsiTheme="minorHAnsi" w:cstheme="minorHAnsi"/>
          <w:sz w:val="22"/>
          <w:szCs w:val="22"/>
        </w:rPr>
        <w:t xml:space="preserve">, o którym mowa w § </w:t>
      </w:r>
      <w:r w:rsidR="007175F2" w:rsidRPr="0060444A">
        <w:rPr>
          <w:rFonts w:asciiTheme="minorHAnsi" w:hAnsiTheme="minorHAnsi" w:cstheme="minorHAnsi"/>
          <w:sz w:val="22"/>
          <w:szCs w:val="22"/>
        </w:rPr>
        <w:t>4</w:t>
      </w:r>
      <w:r w:rsidRPr="0060444A">
        <w:rPr>
          <w:rFonts w:asciiTheme="minorHAnsi" w:hAnsiTheme="minorHAnsi" w:cstheme="minorHAnsi"/>
          <w:sz w:val="22"/>
          <w:szCs w:val="22"/>
        </w:rPr>
        <w:t xml:space="preserve"> ust. 1 niniejszej umowy. </w:t>
      </w:r>
    </w:p>
    <w:p w14:paraId="5F94DC63" w14:textId="77777777" w:rsidR="002425AA" w:rsidRPr="0060444A" w:rsidRDefault="002425AA" w:rsidP="008A1563">
      <w:pPr>
        <w:widowControl w:val="0"/>
        <w:numPr>
          <w:ilvl w:val="0"/>
          <w:numId w:val="5"/>
        </w:numPr>
        <w:spacing w:before="0" w:after="0" w:line="240" w:lineRule="auto"/>
        <w:rPr>
          <w:rFonts w:asciiTheme="minorHAnsi" w:hAnsiTheme="minorHAnsi" w:cstheme="minorHAnsi"/>
          <w:sz w:val="22"/>
          <w:szCs w:val="22"/>
        </w:rPr>
      </w:pPr>
      <w:r w:rsidRPr="0060444A">
        <w:rPr>
          <w:rFonts w:asciiTheme="minorHAnsi" w:hAnsiTheme="minorHAnsi" w:cstheme="minorHAnsi"/>
          <w:sz w:val="22"/>
          <w:szCs w:val="22"/>
        </w:rPr>
        <w:t>Zamawiający może dochodzić na zasadach ogólnych odszkodowania przewyższającego wysokość zastrzeżonych kar umownych.</w:t>
      </w:r>
    </w:p>
    <w:p w14:paraId="6CD7BB32" w14:textId="77777777" w:rsidR="002425AA" w:rsidRPr="0060444A" w:rsidRDefault="002425AA" w:rsidP="008A1563">
      <w:pPr>
        <w:widowControl w:val="0"/>
        <w:numPr>
          <w:ilvl w:val="0"/>
          <w:numId w:val="5"/>
        </w:numPr>
        <w:spacing w:before="0" w:after="0" w:line="240" w:lineRule="auto"/>
        <w:rPr>
          <w:rFonts w:asciiTheme="minorHAnsi" w:hAnsiTheme="minorHAnsi" w:cstheme="minorHAnsi"/>
          <w:sz w:val="22"/>
          <w:szCs w:val="22"/>
        </w:rPr>
      </w:pPr>
      <w:r w:rsidRPr="0060444A">
        <w:rPr>
          <w:rFonts w:asciiTheme="minorHAnsi" w:hAnsiTheme="minorHAnsi" w:cstheme="minorHAnsi"/>
          <w:sz w:val="22"/>
          <w:szCs w:val="22"/>
        </w:rPr>
        <w:t>W przypadku odstąpienia od umowy lub jej rozwiązania Zamawiający zachowuje prawo dochodzenia od Wykonawcy kar umownych zastrzeżonych w niniejszej umowie.</w:t>
      </w:r>
    </w:p>
    <w:p w14:paraId="2B356952" w14:textId="77777777" w:rsidR="002425AA" w:rsidRPr="0060444A" w:rsidRDefault="002425AA" w:rsidP="008A1563">
      <w:pPr>
        <w:widowControl w:val="0"/>
        <w:numPr>
          <w:ilvl w:val="0"/>
          <w:numId w:val="5"/>
        </w:numPr>
        <w:spacing w:before="0" w:after="0" w:line="240" w:lineRule="auto"/>
        <w:rPr>
          <w:rFonts w:asciiTheme="minorHAnsi" w:hAnsiTheme="minorHAnsi" w:cstheme="minorHAnsi"/>
          <w:sz w:val="22"/>
          <w:szCs w:val="22"/>
        </w:rPr>
      </w:pPr>
      <w:r w:rsidRPr="0060444A">
        <w:rPr>
          <w:rFonts w:asciiTheme="minorHAnsi" w:hAnsiTheme="minorHAnsi" w:cstheme="minorHAnsi"/>
          <w:sz w:val="22"/>
          <w:szCs w:val="22"/>
        </w:rPr>
        <w:t>Roszczenie o zapłatę kar umownych staje się wymagalne począwszy od dnia następnego po dniu, w którym miały miejsce okoliczności faktyczne określone w niniejszej umowie stanowiące podstawę do ich naliczenia.</w:t>
      </w:r>
    </w:p>
    <w:p w14:paraId="3B1647E1" w14:textId="77777777" w:rsidR="002425AA" w:rsidRPr="0060444A" w:rsidRDefault="002425AA" w:rsidP="008A1563">
      <w:pPr>
        <w:widowControl w:val="0"/>
        <w:numPr>
          <w:ilvl w:val="0"/>
          <w:numId w:val="5"/>
        </w:numPr>
        <w:spacing w:before="0" w:after="0" w:line="240" w:lineRule="auto"/>
        <w:rPr>
          <w:rFonts w:asciiTheme="minorHAnsi" w:hAnsiTheme="minorHAnsi" w:cstheme="minorHAnsi"/>
          <w:sz w:val="22"/>
          <w:szCs w:val="22"/>
        </w:rPr>
      </w:pPr>
      <w:r w:rsidRPr="0060444A">
        <w:rPr>
          <w:rFonts w:asciiTheme="minorHAnsi" w:hAnsiTheme="minorHAnsi" w:cstheme="minorHAnsi"/>
          <w:sz w:val="22"/>
          <w:szCs w:val="22"/>
        </w:rPr>
        <w:t>Każda z kar umownych wymienionych w ust. 1 i 2 jest niezależna od siebie, a Zamawiający ma prawo dochodzić każdej z nich niezależnie od dochodzenia pozostałych.</w:t>
      </w:r>
    </w:p>
    <w:p w14:paraId="60D05B74" w14:textId="77777777" w:rsidR="002425AA" w:rsidRPr="0060444A" w:rsidRDefault="002425AA" w:rsidP="008A1563">
      <w:pPr>
        <w:widowControl w:val="0"/>
        <w:numPr>
          <w:ilvl w:val="0"/>
          <w:numId w:val="5"/>
        </w:numPr>
        <w:spacing w:before="0" w:after="0" w:line="240" w:lineRule="auto"/>
        <w:rPr>
          <w:rFonts w:asciiTheme="minorHAnsi" w:hAnsiTheme="minorHAnsi" w:cstheme="minorHAnsi"/>
          <w:sz w:val="22"/>
          <w:szCs w:val="22"/>
        </w:rPr>
      </w:pPr>
      <w:r w:rsidRPr="0060444A">
        <w:rPr>
          <w:rFonts w:asciiTheme="minorHAnsi" w:hAnsiTheme="minorHAnsi" w:cstheme="minorHAnsi"/>
          <w:sz w:val="22"/>
          <w:szCs w:val="22"/>
        </w:rPr>
        <w:t>Ze względu na obowiązujący  art. 15r ¹ ustawy z 2 marca 2020 r. o szczególnych rozwiązaniach związanych     z zapobieganiem, przeciwdziałaniem i zwalczaniem COVID-19, innych chorób zakaźnych oraz wywołanych nimi sytuacji kryzysowych (zwany ustawą COVID-19), bądź inne ustawy związane ze stanem epidemii, Wykonawca oświadcza, że dobrowolnie zapłaci Zamawiającemu naliczone kary umowne, na wskazany przez Zamawiającego rachunek bankowy, przelewem, w terminie do 7 dni od otrzymania właściwej noty obciążeniowej za przysługujące Wykonawcy kary.</w:t>
      </w:r>
    </w:p>
    <w:p w14:paraId="34514D61" w14:textId="77777777" w:rsidR="002425AA" w:rsidRPr="0060444A" w:rsidRDefault="002425AA" w:rsidP="008A1563">
      <w:pPr>
        <w:widowControl w:val="0"/>
        <w:numPr>
          <w:ilvl w:val="0"/>
          <w:numId w:val="5"/>
        </w:numPr>
        <w:spacing w:before="0" w:after="0" w:line="240" w:lineRule="auto"/>
        <w:rPr>
          <w:rFonts w:asciiTheme="minorHAnsi" w:hAnsiTheme="minorHAnsi" w:cstheme="minorHAnsi"/>
          <w:sz w:val="22"/>
          <w:szCs w:val="22"/>
        </w:rPr>
      </w:pPr>
      <w:r w:rsidRPr="0060444A">
        <w:rPr>
          <w:rFonts w:asciiTheme="minorHAnsi" w:hAnsiTheme="minorHAnsi" w:cstheme="minorHAnsi"/>
          <w:sz w:val="22"/>
          <w:szCs w:val="22"/>
        </w:rPr>
        <w:t>W pozostałych przypadkach, w sytuacji naliczenia przez Zamawiającego kar umownych i nie uiszczenia kar przez Wykonawcę, Wykonawca oświadcza, że wyraża zgodę na potrącenie przez Zamawiającego naliczonych kar umownych, wymienionych w ust. 1,  z przysługującego mu w ramach niniejszej umowy wynagrodzenia lub jego części, na zasadach określonych w art. 498 i następnych Kodeksu cywilnego. Takie potrącenie nie wymaga odrębnego oświadczenia Zamawiającego (tzw. potrącenie umowne).</w:t>
      </w:r>
    </w:p>
    <w:p w14:paraId="2E124CB8" w14:textId="0B42CE08" w:rsidR="002425AA" w:rsidRPr="0060444A" w:rsidRDefault="002425AA" w:rsidP="008A1563">
      <w:pPr>
        <w:widowControl w:val="0"/>
        <w:numPr>
          <w:ilvl w:val="0"/>
          <w:numId w:val="5"/>
        </w:numPr>
        <w:spacing w:before="0" w:after="0" w:line="240" w:lineRule="auto"/>
        <w:rPr>
          <w:rFonts w:asciiTheme="minorHAnsi" w:hAnsiTheme="minorHAnsi" w:cstheme="minorHAnsi"/>
          <w:sz w:val="22"/>
          <w:szCs w:val="22"/>
        </w:rPr>
      </w:pPr>
      <w:r w:rsidRPr="0060444A">
        <w:rPr>
          <w:rFonts w:asciiTheme="minorHAnsi" w:hAnsiTheme="minorHAnsi" w:cstheme="minorHAnsi"/>
          <w:sz w:val="22"/>
          <w:szCs w:val="22"/>
        </w:rPr>
        <w:t>Potrącenie kary umownej nie zwalnia Wykonawcy z obowiązku dokończenia prac objętych umową, ani z innych zobowiązań umownych.</w:t>
      </w:r>
    </w:p>
    <w:p w14:paraId="58C2D0FD" w14:textId="086D980A" w:rsidR="002425AA" w:rsidRPr="0060444A" w:rsidRDefault="002425AA" w:rsidP="002425AA">
      <w:pPr>
        <w:spacing w:before="0" w:after="0" w:line="240" w:lineRule="auto"/>
        <w:jc w:val="center"/>
        <w:rPr>
          <w:rFonts w:asciiTheme="minorHAnsi" w:hAnsiTheme="minorHAnsi" w:cstheme="minorHAnsi"/>
          <w:b/>
          <w:sz w:val="22"/>
          <w:szCs w:val="22"/>
        </w:rPr>
      </w:pPr>
      <w:r w:rsidRPr="0060444A">
        <w:rPr>
          <w:rFonts w:asciiTheme="minorHAnsi" w:hAnsiTheme="minorHAnsi" w:cstheme="minorHAnsi"/>
          <w:b/>
          <w:sz w:val="22"/>
          <w:szCs w:val="22"/>
        </w:rPr>
        <w:t>§ 1</w:t>
      </w:r>
      <w:r w:rsidR="00E95119" w:rsidRPr="0060444A">
        <w:rPr>
          <w:rFonts w:asciiTheme="minorHAnsi" w:hAnsiTheme="minorHAnsi" w:cstheme="minorHAnsi"/>
          <w:b/>
          <w:sz w:val="22"/>
          <w:szCs w:val="22"/>
        </w:rPr>
        <w:t>3</w:t>
      </w:r>
    </w:p>
    <w:p w14:paraId="44D86E6C" w14:textId="77777777" w:rsidR="002425AA" w:rsidRPr="0060444A" w:rsidRDefault="002425AA" w:rsidP="002425AA">
      <w:pPr>
        <w:spacing w:before="0" w:after="0" w:line="240" w:lineRule="auto"/>
        <w:jc w:val="center"/>
        <w:rPr>
          <w:rFonts w:asciiTheme="minorHAnsi" w:hAnsiTheme="minorHAnsi" w:cstheme="minorHAnsi"/>
          <w:sz w:val="22"/>
          <w:szCs w:val="22"/>
        </w:rPr>
      </w:pPr>
      <w:r w:rsidRPr="0060444A">
        <w:rPr>
          <w:rFonts w:asciiTheme="minorHAnsi" w:hAnsiTheme="minorHAnsi" w:cstheme="minorHAnsi"/>
          <w:b/>
          <w:sz w:val="22"/>
          <w:szCs w:val="22"/>
        </w:rPr>
        <w:t>OBOWIĄZKI INFORMACYJNE</w:t>
      </w:r>
    </w:p>
    <w:p w14:paraId="3E111062" w14:textId="77777777" w:rsidR="002425AA" w:rsidRPr="0060444A" w:rsidRDefault="002425AA" w:rsidP="008A1563">
      <w:pPr>
        <w:widowControl w:val="0"/>
        <w:numPr>
          <w:ilvl w:val="0"/>
          <w:numId w:val="22"/>
        </w:numPr>
        <w:spacing w:before="0" w:after="0" w:line="240" w:lineRule="auto"/>
        <w:ind w:left="426" w:hanging="426"/>
        <w:rPr>
          <w:rFonts w:asciiTheme="minorHAnsi" w:hAnsiTheme="minorHAnsi" w:cstheme="minorHAnsi"/>
          <w:sz w:val="22"/>
          <w:szCs w:val="22"/>
        </w:rPr>
      </w:pPr>
      <w:r w:rsidRPr="0060444A">
        <w:rPr>
          <w:rFonts w:asciiTheme="minorHAnsi" w:hAnsiTheme="minorHAnsi" w:cstheme="minorHAnsi"/>
          <w:sz w:val="22"/>
          <w:szCs w:val="22"/>
        </w:rPr>
        <w:t>Strony zobowiązują się do wzajemnego informowania się o wszelkich okolicznościach mogących mieć wpływ na wykonanie umowy oraz do dołożenia należytej staranności i działania według ich najlepszej wiedzy w celu wykonania umowy.</w:t>
      </w:r>
    </w:p>
    <w:p w14:paraId="2FAE4FB4" w14:textId="77777777" w:rsidR="002425AA" w:rsidRPr="0060444A" w:rsidRDefault="002425AA" w:rsidP="008A1563">
      <w:pPr>
        <w:widowControl w:val="0"/>
        <w:numPr>
          <w:ilvl w:val="0"/>
          <w:numId w:val="22"/>
        </w:numPr>
        <w:spacing w:before="0" w:after="0" w:line="240" w:lineRule="auto"/>
        <w:ind w:left="426" w:hanging="426"/>
        <w:rPr>
          <w:rFonts w:asciiTheme="minorHAnsi" w:hAnsiTheme="minorHAnsi" w:cstheme="minorHAnsi"/>
          <w:sz w:val="22"/>
          <w:szCs w:val="22"/>
        </w:rPr>
      </w:pPr>
      <w:r w:rsidRPr="0060444A">
        <w:rPr>
          <w:rFonts w:asciiTheme="minorHAnsi" w:hAnsiTheme="minorHAnsi" w:cstheme="minorHAnsi"/>
          <w:sz w:val="22"/>
          <w:szCs w:val="22"/>
        </w:rPr>
        <w:t xml:space="preserve">Wszelkie zawiadomienia, żądania oraz inna korespondencja dokonywana na podstawie umowy będą sporządzane na piśmie i doręczane drugiej Stronie osobiście lub wysłane za potwierdzeniem odbioru listem poleconym lub przesyłką kurierską albo też wysłane pocztą elektroniczną na </w:t>
      </w:r>
      <w:r w:rsidRPr="0060444A">
        <w:rPr>
          <w:rFonts w:asciiTheme="minorHAnsi" w:hAnsiTheme="minorHAnsi" w:cstheme="minorHAnsi"/>
          <w:sz w:val="22"/>
          <w:szCs w:val="22"/>
        </w:rPr>
        <w:lastRenderedPageBreak/>
        <w:t xml:space="preserve">podany poniżej adres lub numer drugiej Strony albo na taki inny adres, adres poczty elektronicznej, o jakim Strona taka zawiadomi w tym celu drugą Stronę. Strony uzgadniają, iż na żądanie drugiej Strony zawiadomienia przesłane pocztą elektroniczną zostaną niezwłocznie sporządzane na piśmie i doręczane drugiej Stronie osobiście lub wysłane za potwierdzeniem odbioru listem poleconym lub przesyłką kurierską. Tak dokonane doręczenia będą skuteczne niezależnie od jakiejkolwiek zmiany adresu Strony, o której Strona taka nie zawiadomiła. </w:t>
      </w:r>
    </w:p>
    <w:p w14:paraId="4D346689" w14:textId="77777777" w:rsidR="002425AA" w:rsidRPr="0060444A" w:rsidRDefault="002425AA" w:rsidP="002425AA">
      <w:pPr>
        <w:spacing w:before="0" w:after="0" w:line="240" w:lineRule="auto"/>
        <w:ind w:left="426"/>
        <w:rPr>
          <w:rFonts w:asciiTheme="minorHAnsi" w:hAnsiTheme="minorHAnsi" w:cstheme="minorHAnsi"/>
          <w:sz w:val="22"/>
          <w:szCs w:val="22"/>
        </w:rPr>
      </w:pPr>
      <w:r w:rsidRPr="0060444A">
        <w:rPr>
          <w:rFonts w:asciiTheme="minorHAnsi" w:hAnsiTheme="minorHAnsi" w:cstheme="minorHAnsi"/>
          <w:sz w:val="22"/>
          <w:szCs w:val="22"/>
        </w:rPr>
        <w:t>adres Zamawiającego:</w:t>
      </w:r>
    </w:p>
    <w:p w14:paraId="6E4E6DCF" w14:textId="12489F76" w:rsidR="002425AA" w:rsidRPr="0060444A" w:rsidRDefault="002425AA" w:rsidP="002425AA">
      <w:pPr>
        <w:spacing w:before="0" w:after="0" w:line="240" w:lineRule="auto"/>
        <w:ind w:left="426"/>
        <w:rPr>
          <w:rFonts w:asciiTheme="minorHAnsi" w:hAnsiTheme="minorHAnsi" w:cstheme="minorHAnsi"/>
          <w:sz w:val="22"/>
          <w:szCs w:val="22"/>
        </w:rPr>
      </w:pPr>
      <w:r w:rsidRPr="0060444A">
        <w:rPr>
          <w:rFonts w:asciiTheme="minorHAnsi" w:hAnsiTheme="minorHAnsi" w:cstheme="minorHAnsi"/>
          <w:sz w:val="22"/>
          <w:szCs w:val="22"/>
        </w:rPr>
        <w:t xml:space="preserve">PGW Wody Polskie Zarząd Zlewni w </w:t>
      </w:r>
      <w:r w:rsidR="00786157" w:rsidRPr="0060444A">
        <w:rPr>
          <w:rFonts w:asciiTheme="minorHAnsi" w:hAnsiTheme="minorHAnsi" w:cstheme="minorHAnsi"/>
          <w:sz w:val="22"/>
          <w:szCs w:val="22"/>
        </w:rPr>
        <w:t>Sandomierzu</w:t>
      </w:r>
      <w:r w:rsidRPr="0060444A">
        <w:rPr>
          <w:rFonts w:asciiTheme="minorHAnsi" w:hAnsiTheme="minorHAnsi" w:cstheme="minorHAnsi"/>
          <w:sz w:val="22"/>
          <w:szCs w:val="22"/>
        </w:rPr>
        <w:t>, ul.</w:t>
      </w:r>
      <w:r w:rsidR="00786157" w:rsidRPr="0060444A">
        <w:rPr>
          <w:rFonts w:asciiTheme="minorHAnsi" w:hAnsiTheme="minorHAnsi" w:cstheme="minorHAnsi"/>
          <w:sz w:val="22"/>
          <w:szCs w:val="22"/>
        </w:rPr>
        <w:t xml:space="preserve"> Długosza 4a</w:t>
      </w:r>
      <w:r w:rsidRPr="0060444A">
        <w:rPr>
          <w:rFonts w:asciiTheme="minorHAnsi" w:hAnsiTheme="minorHAnsi" w:cstheme="minorHAnsi"/>
          <w:sz w:val="22"/>
          <w:szCs w:val="22"/>
        </w:rPr>
        <w:t>, 2</w:t>
      </w:r>
      <w:r w:rsidR="00786157" w:rsidRPr="0060444A">
        <w:rPr>
          <w:rFonts w:asciiTheme="minorHAnsi" w:hAnsiTheme="minorHAnsi" w:cstheme="minorHAnsi"/>
          <w:sz w:val="22"/>
          <w:szCs w:val="22"/>
        </w:rPr>
        <w:t>7-600 Sandomierz</w:t>
      </w:r>
    </w:p>
    <w:p w14:paraId="51D78872" w14:textId="48ECA728" w:rsidR="002425AA" w:rsidRPr="0060444A" w:rsidRDefault="002425AA" w:rsidP="002425AA">
      <w:pPr>
        <w:spacing w:before="0" w:after="0" w:line="240" w:lineRule="auto"/>
        <w:ind w:left="426"/>
        <w:rPr>
          <w:rFonts w:asciiTheme="minorHAnsi" w:hAnsiTheme="minorHAnsi" w:cstheme="minorHAnsi"/>
          <w:sz w:val="22"/>
          <w:szCs w:val="22"/>
        </w:rPr>
      </w:pPr>
      <w:r w:rsidRPr="0060444A">
        <w:rPr>
          <w:rFonts w:asciiTheme="minorHAnsi" w:hAnsiTheme="minorHAnsi" w:cstheme="minorHAnsi"/>
          <w:sz w:val="22"/>
          <w:szCs w:val="22"/>
        </w:rPr>
        <w:t xml:space="preserve">w formie elektronicznej na adres: </w:t>
      </w:r>
      <w:hyperlink r:id="rId9" w:history="1">
        <w:r w:rsidR="00786157" w:rsidRPr="0060444A">
          <w:rPr>
            <w:rStyle w:val="Hipercze"/>
            <w:rFonts w:asciiTheme="minorHAnsi" w:hAnsiTheme="minorHAnsi" w:cstheme="minorHAnsi"/>
            <w:sz w:val="22"/>
            <w:szCs w:val="22"/>
          </w:rPr>
          <w:t>zz-sandomierz@wody.gov.pl</w:t>
        </w:r>
      </w:hyperlink>
    </w:p>
    <w:p w14:paraId="43598486" w14:textId="0D88BA73" w:rsidR="002425AA" w:rsidRPr="0060444A" w:rsidRDefault="002425AA" w:rsidP="002425AA">
      <w:pPr>
        <w:spacing w:before="0" w:after="0" w:line="240" w:lineRule="auto"/>
        <w:ind w:left="426"/>
        <w:rPr>
          <w:rFonts w:asciiTheme="minorHAnsi" w:hAnsiTheme="minorHAnsi" w:cstheme="minorHAnsi"/>
          <w:sz w:val="22"/>
          <w:szCs w:val="22"/>
        </w:rPr>
      </w:pPr>
      <w:r w:rsidRPr="0060444A">
        <w:rPr>
          <w:rFonts w:asciiTheme="minorHAnsi" w:hAnsiTheme="minorHAnsi" w:cstheme="minorHAnsi"/>
          <w:sz w:val="22"/>
          <w:szCs w:val="22"/>
        </w:rPr>
        <w:t>adres Wykonawcy:</w:t>
      </w:r>
      <w:r w:rsidR="005F18F8" w:rsidRPr="0060444A">
        <w:rPr>
          <w:rFonts w:asciiTheme="minorHAnsi" w:hAnsiTheme="minorHAnsi" w:cstheme="minorHAnsi"/>
          <w:sz w:val="22"/>
          <w:szCs w:val="22"/>
        </w:rPr>
        <w:t xml:space="preserve"> </w:t>
      </w:r>
      <w:r w:rsidRPr="0060444A">
        <w:rPr>
          <w:rFonts w:asciiTheme="minorHAnsi" w:hAnsiTheme="minorHAnsi" w:cstheme="minorHAnsi"/>
          <w:bCs/>
          <w:color w:val="000000"/>
          <w:sz w:val="22"/>
          <w:szCs w:val="22"/>
        </w:rPr>
        <w:t>………………………………………………</w:t>
      </w:r>
      <w:r w:rsidRPr="0060444A">
        <w:rPr>
          <w:rFonts w:asciiTheme="minorHAnsi" w:hAnsiTheme="minorHAnsi" w:cstheme="minorHAnsi"/>
          <w:sz w:val="22"/>
          <w:szCs w:val="22"/>
        </w:rPr>
        <w:t xml:space="preserve"> </w:t>
      </w:r>
    </w:p>
    <w:p w14:paraId="5C3DD3FB" w14:textId="77777777" w:rsidR="002425AA" w:rsidRPr="0060444A" w:rsidRDefault="002425AA" w:rsidP="002425AA">
      <w:pPr>
        <w:spacing w:before="0" w:after="0" w:line="240" w:lineRule="auto"/>
        <w:ind w:left="426"/>
        <w:rPr>
          <w:rFonts w:asciiTheme="minorHAnsi" w:hAnsiTheme="minorHAnsi" w:cstheme="minorHAnsi"/>
          <w:sz w:val="22"/>
          <w:szCs w:val="22"/>
        </w:rPr>
      </w:pPr>
      <w:r w:rsidRPr="0060444A">
        <w:rPr>
          <w:rFonts w:asciiTheme="minorHAnsi" w:hAnsiTheme="minorHAnsi" w:cstheme="minorHAnsi"/>
          <w:sz w:val="22"/>
          <w:szCs w:val="22"/>
        </w:rPr>
        <w:t>w formie elektronicznej na adres: ……………………………………</w:t>
      </w:r>
    </w:p>
    <w:p w14:paraId="4AFA3314" w14:textId="77777777" w:rsidR="002425AA" w:rsidRPr="0060444A" w:rsidRDefault="002425AA" w:rsidP="002425AA">
      <w:pPr>
        <w:spacing w:before="0" w:after="0" w:line="240" w:lineRule="auto"/>
        <w:ind w:left="426"/>
        <w:rPr>
          <w:rFonts w:asciiTheme="minorHAnsi" w:hAnsiTheme="minorHAnsi" w:cstheme="minorHAnsi"/>
          <w:sz w:val="22"/>
          <w:szCs w:val="22"/>
        </w:rPr>
      </w:pPr>
      <w:r w:rsidRPr="0060444A">
        <w:rPr>
          <w:rFonts w:asciiTheme="minorHAnsi" w:hAnsiTheme="minorHAnsi" w:cstheme="minorHAnsi"/>
          <w:sz w:val="22"/>
          <w:szCs w:val="22"/>
        </w:rPr>
        <w:t>lub inne adresy, które zostaną podane do wiadomości jednej Strony przez drugą  Stronę.</w:t>
      </w:r>
    </w:p>
    <w:p w14:paraId="7B865982" w14:textId="77777777" w:rsidR="002425AA" w:rsidRPr="0060444A" w:rsidRDefault="002425AA" w:rsidP="008A1563">
      <w:pPr>
        <w:widowControl w:val="0"/>
        <w:numPr>
          <w:ilvl w:val="0"/>
          <w:numId w:val="22"/>
        </w:numPr>
        <w:spacing w:before="0" w:after="0" w:line="240" w:lineRule="auto"/>
        <w:ind w:left="426" w:hanging="426"/>
        <w:rPr>
          <w:rFonts w:asciiTheme="minorHAnsi" w:hAnsiTheme="minorHAnsi" w:cstheme="minorHAnsi"/>
          <w:sz w:val="22"/>
          <w:szCs w:val="22"/>
        </w:rPr>
      </w:pPr>
      <w:r w:rsidRPr="0060444A">
        <w:rPr>
          <w:rFonts w:asciiTheme="minorHAnsi" w:hAnsiTheme="minorHAnsi" w:cstheme="minorHAnsi"/>
          <w:sz w:val="22"/>
          <w:szCs w:val="22"/>
        </w:rPr>
        <w:t>Zawiadomienia dokonane w sposób określony w ust. 2 niniejszego paragrafu będą uważane za dokonane z chwilą doręczenia, a w przypadku zawiadomień przesłanych pocztą elektroniczną doręczenia uważa się za dokonane z chwilą potwierdzenia ich odbioru przez drugą Stronę. Równocześnie Strony ustalają, iż w razie nieodebrania przez Stronę poprawnie adresowanej jednokrotnie awizowanej przesyłki następuje skutek doręczenia. Każda ze Stron może zmienić swój adres poprzez zawiadomienie przekazane drugiej Stronie w sposób określony powyżej.</w:t>
      </w:r>
    </w:p>
    <w:p w14:paraId="6C24C8DC" w14:textId="77777777" w:rsidR="002425AA" w:rsidRPr="0060444A" w:rsidRDefault="002425AA" w:rsidP="008A1563">
      <w:pPr>
        <w:widowControl w:val="0"/>
        <w:numPr>
          <w:ilvl w:val="0"/>
          <w:numId w:val="22"/>
        </w:numPr>
        <w:spacing w:before="0" w:after="0" w:line="240" w:lineRule="auto"/>
        <w:ind w:left="426" w:hanging="426"/>
        <w:rPr>
          <w:rFonts w:asciiTheme="minorHAnsi" w:hAnsiTheme="minorHAnsi" w:cstheme="minorHAnsi"/>
          <w:sz w:val="22"/>
          <w:szCs w:val="22"/>
        </w:rPr>
      </w:pPr>
      <w:r w:rsidRPr="0060444A">
        <w:rPr>
          <w:rFonts w:asciiTheme="minorHAnsi" w:hAnsiTheme="minorHAnsi" w:cstheme="minorHAnsi"/>
          <w:sz w:val="22"/>
          <w:szCs w:val="22"/>
        </w:rPr>
        <w:t>Strony uzgadniają, iż oświadczenia/zawiadomienia dotyczące wypowiedzenia lub odstąpienia od umowy, będą składane wyłącznie w formie pisemnej doręczane drugiej Stronie osobiście lub wysłane za potwierdzeniem odbioru listem poleconym lub przesyłką kurierską pod rygorem nieważności. Jednocześnie Strony ustalają, iż w razie nieodebrania przez Stronę poprawnie adresowanej jednokrotnie awizowanej przesyłki następuje skutek doręczenia.</w:t>
      </w:r>
    </w:p>
    <w:p w14:paraId="5A3A8AD8" w14:textId="1CE6B99D" w:rsidR="002425AA" w:rsidRPr="0060444A" w:rsidRDefault="002425AA" w:rsidP="008A1563">
      <w:pPr>
        <w:widowControl w:val="0"/>
        <w:numPr>
          <w:ilvl w:val="0"/>
          <w:numId w:val="22"/>
        </w:numPr>
        <w:spacing w:before="0" w:after="0" w:line="240" w:lineRule="auto"/>
        <w:ind w:left="426" w:hanging="426"/>
        <w:rPr>
          <w:rFonts w:asciiTheme="minorHAnsi" w:hAnsiTheme="minorHAnsi" w:cstheme="minorHAnsi"/>
          <w:sz w:val="22"/>
          <w:szCs w:val="22"/>
        </w:rPr>
      </w:pPr>
      <w:r w:rsidRPr="0060444A">
        <w:rPr>
          <w:rFonts w:asciiTheme="minorHAnsi" w:hAnsiTheme="minorHAnsi" w:cstheme="minorHAnsi"/>
          <w:sz w:val="22"/>
          <w:szCs w:val="22"/>
        </w:rPr>
        <w:t xml:space="preserve"> W przypadku zmiany przez którąkolwiek ze Stron, adresu, numeru telefonu, powiadomi ona o tym fakcie drugą Stronę na piśmie. Powiadomienie takie nastąpi najpóźniej w dniu poprzedzającym taką zmianę. W przypadku braku powiadomienia o takiej zmianie – wysłanie korespondencji na dotychczasowy adres będzie uważane za doręczone.</w:t>
      </w:r>
    </w:p>
    <w:p w14:paraId="1407841B" w14:textId="77777777" w:rsidR="00377ED5" w:rsidRPr="0060444A" w:rsidRDefault="00377ED5" w:rsidP="002425AA">
      <w:pPr>
        <w:spacing w:before="0" w:after="0" w:line="240" w:lineRule="auto"/>
        <w:jc w:val="center"/>
        <w:rPr>
          <w:rFonts w:asciiTheme="minorHAnsi" w:hAnsiTheme="minorHAnsi" w:cstheme="minorHAnsi"/>
          <w:b/>
          <w:sz w:val="22"/>
          <w:szCs w:val="22"/>
        </w:rPr>
      </w:pPr>
    </w:p>
    <w:p w14:paraId="12ED621A" w14:textId="5E8F3E31" w:rsidR="002425AA" w:rsidRPr="0060444A" w:rsidRDefault="002425AA" w:rsidP="002425AA">
      <w:pPr>
        <w:spacing w:before="0" w:after="0" w:line="240" w:lineRule="auto"/>
        <w:jc w:val="center"/>
        <w:rPr>
          <w:rFonts w:asciiTheme="minorHAnsi" w:hAnsiTheme="minorHAnsi" w:cstheme="minorHAnsi"/>
          <w:b/>
          <w:sz w:val="22"/>
          <w:szCs w:val="22"/>
        </w:rPr>
      </w:pPr>
      <w:r w:rsidRPr="0060444A">
        <w:rPr>
          <w:rFonts w:asciiTheme="minorHAnsi" w:hAnsiTheme="minorHAnsi" w:cstheme="minorHAnsi"/>
          <w:b/>
          <w:sz w:val="22"/>
          <w:szCs w:val="22"/>
        </w:rPr>
        <w:t>§ 1</w:t>
      </w:r>
      <w:r w:rsidR="004634A3" w:rsidRPr="0060444A">
        <w:rPr>
          <w:rFonts w:asciiTheme="minorHAnsi" w:hAnsiTheme="minorHAnsi" w:cstheme="minorHAnsi"/>
          <w:b/>
          <w:sz w:val="22"/>
          <w:szCs w:val="22"/>
        </w:rPr>
        <w:t>4</w:t>
      </w:r>
    </w:p>
    <w:p w14:paraId="37D94CEC" w14:textId="77777777" w:rsidR="002425AA" w:rsidRPr="0060444A" w:rsidRDefault="002425AA" w:rsidP="002425AA">
      <w:pPr>
        <w:spacing w:before="0" w:after="0" w:line="240" w:lineRule="auto"/>
        <w:jc w:val="center"/>
        <w:rPr>
          <w:rFonts w:asciiTheme="minorHAnsi" w:hAnsiTheme="minorHAnsi" w:cstheme="minorHAnsi"/>
          <w:sz w:val="22"/>
          <w:szCs w:val="22"/>
        </w:rPr>
      </w:pPr>
      <w:r w:rsidRPr="0060444A">
        <w:rPr>
          <w:rFonts w:asciiTheme="minorHAnsi" w:hAnsiTheme="minorHAnsi" w:cstheme="minorHAnsi"/>
          <w:b/>
          <w:sz w:val="22"/>
          <w:szCs w:val="22"/>
        </w:rPr>
        <w:t>PRZENIESIENIE WIERZYTELNOŚCI</w:t>
      </w:r>
    </w:p>
    <w:p w14:paraId="2668CC88" w14:textId="77777777" w:rsidR="002425AA" w:rsidRPr="0060444A" w:rsidRDefault="002425AA" w:rsidP="002425AA">
      <w:pPr>
        <w:spacing w:before="0" w:after="0" w:line="240" w:lineRule="auto"/>
        <w:rPr>
          <w:rFonts w:asciiTheme="minorHAnsi" w:hAnsiTheme="minorHAnsi" w:cstheme="minorHAnsi"/>
          <w:sz w:val="22"/>
          <w:szCs w:val="22"/>
        </w:rPr>
      </w:pPr>
      <w:r w:rsidRPr="0060444A">
        <w:rPr>
          <w:rFonts w:asciiTheme="minorHAnsi" w:hAnsiTheme="minorHAnsi" w:cstheme="minorHAnsi"/>
          <w:sz w:val="22"/>
          <w:szCs w:val="22"/>
        </w:rPr>
        <w:t>Wykonawca nie może bez uprzedniej zgody Zamawiającego, wyrażonej na piśmie pod rygorem nieważności, przenieść ani zbyć wierzytelności już wymagalnych, a także przyszłych, przysługujących Wykonawcy na podstawie umowy na osobę trzecią. Powyższy zakaz dotyczy także praw związanych z wierzytelnością, w szczególności roszczeń o zaległe odsetki – art. 509 § 1 i § 2 Kodeksu cywilnego.</w:t>
      </w:r>
    </w:p>
    <w:p w14:paraId="1D7B4C3C" w14:textId="77777777" w:rsidR="002425AA" w:rsidRPr="0060444A" w:rsidRDefault="002425AA" w:rsidP="002425AA">
      <w:pPr>
        <w:spacing w:before="0" w:after="0" w:line="240" w:lineRule="auto"/>
        <w:rPr>
          <w:rFonts w:asciiTheme="minorHAnsi" w:hAnsiTheme="minorHAnsi" w:cstheme="minorHAnsi"/>
          <w:sz w:val="22"/>
          <w:szCs w:val="22"/>
        </w:rPr>
      </w:pPr>
    </w:p>
    <w:p w14:paraId="1E285092" w14:textId="1988BB26" w:rsidR="002425AA" w:rsidRPr="0060444A" w:rsidRDefault="002425AA" w:rsidP="002425AA">
      <w:pPr>
        <w:spacing w:before="0" w:after="0" w:line="240" w:lineRule="auto"/>
        <w:jc w:val="center"/>
        <w:rPr>
          <w:rFonts w:asciiTheme="minorHAnsi" w:hAnsiTheme="minorHAnsi" w:cstheme="minorHAnsi"/>
          <w:b/>
          <w:sz w:val="22"/>
          <w:szCs w:val="22"/>
        </w:rPr>
      </w:pPr>
      <w:r w:rsidRPr="0060444A">
        <w:rPr>
          <w:rFonts w:asciiTheme="minorHAnsi" w:hAnsiTheme="minorHAnsi" w:cstheme="minorHAnsi"/>
          <w:b/>
          <w:sz w:val="22"/>
          <w:szCs w:val="22"/>
        </w:rPr>
        <w:t>§ 1</w:t>
      </w:r>
      <w:r w:rsidR="004634A3" w:rsidRPr="0060444A">
        <w:rPr>
          <w:rFonts w:asciiTheme="minorHAnsi" w:hAnsiTheme="minorHAnsi" w:cstheme="minorHAnsi"/>
          <w:b/>
          <w:sz w:val="22"/>
          <w:szCs w:val="22"/>
        </w:rPr>
        <w:t>5</w:t>
      </w:r>
    </w:p>
    <w:p w14:paraId="0BA7C26A" w14:textId="77777777" w:rsidR="002425AA" w:rsidRPr="0060444A" w:rsidRDefault="002425AA" w:rsidP="002425AA">
      <w:pPr>
        <w:spacing w:before="0" w:after="0" w:line="240" w:lineRule="auto"/>
        <w:jc w:val="center"/>
        <w:rPr>
          <w:rFonts w:asciiTheme="minorHAnsi" w:hAnsiTheme="minorHAnsi" w:cstheme="minorHAnsi"/>
          <w:sz w:val="22"/>
          <w:szCs w:val="22"/>
        </w:rPr>
      </w:pPr>
      <w:r w:rsidRPr="0060444A">
        <w:rPr>
          <w:rFonts w:asciiTheme="minorHAnsi" w:hAnsiTheme="minorHAnsi" w:cstheme="minorHAnsi"/>
          <w:b/>
          <w:sz w:val="22"/>
          <w:szCs w:val="22"/>
        </w:rPr>
        <w:t>RODO</w:t>
      </w:r>
    </w:p>
    <w:p w14:paraId="3DDA1A06" w14:textId="77777777" w:rsidR="002425AA" w:rsidRPr="0060444A" w:rsidRDefault="002425AA" w:rsidP="008A1563">
      <w:pPr>
        <w:pStyle w:val="Standard"/>
        <w:widowControl w:val="0"/>
        <w:numPr>
          <w:ilvl w:val="0"/>
          <w:numId w:val="3"/>
        </w:numPr>
        <w:autoSpaceDN w:val="0"/>
        <w:spacing w:after="0"/>
        <w:ind w:left="426" w:hanging="426"/>
        <w:jc w:val="both"/>
        <w:rPr>
          <w:rFonts w:asciiTheme="minorHAnsi" w:eastAsia="Lucida Sans Unicode" w:hAnsiTheme="minorHAnsi" w:cstheme="minorHAnsi"/>
        </w:rPr>
      </w:pPr>
      <w:r w:rsidRPr="0060444A">
        <w:rPr>
          <w:rFonts w:asciiTheme="minorHAnsi" w:eastAsia="Lucida Sans Unicode" w:hAnsiTheme="minorHAnsi" w:cstheme="minorHAnsi"/>
        </w:rPr>
        <w:t>Strony wzajemnie ustalają, iż dane osobowe osób wyznaczonych do kontaktów roboczych oraz odpowiedzialnych za koordynację i realizację niniejszej umowy przetwarzane są w oparciu o uzasadnione interesy Stron polegające na konieczności ciągłej wymiany kontaktów roboczych w ramach realizacji niniejszej umowy oraz, że żadna ze Stron nie będzie wykorzystywać tych danych w celu innym niż realizacja niniejszej umowy.</w:t>
      </w:r>
    </w:p>
    <w:p w14:paraId="732536E3" w14:textId="77777777" w:rsidR="002425AA" w:rsidRPr="0060444A" w:rsidRDefault="002425AA" w:rsidP="008A1563">
      <w:pPr>
        <w:pStyle w:val="Standard"/>
        <w:widowControl w:val="0"/>
        <w:numPr>
          <w:ilvl w:val="0"/>
          <w:numId w:val="3"/>
        </w:numPr>
        <w:autoSpaceDN w:val="0"/>
        <w:spacing w:after="0"/>
        <w:ind w:left="426" w:hanging="426"/>
        <w:jc w:val="both"/>
        <w:rPr>
          <w:rFonts w:asciiTheme="minorHAnsi" w:eastAsia="Lucida Sans Unicode" w:hAnsiTheme="minorHAnsi" w:cstheme="minorHAnsi"/>
        </w:rPr>
      </w:pPr>
      <w:r w:rsidRPr="0060444A">
        <w:rPr>
          <w:rFonts w:asciiTheme="minorHAnsi" w:eastAsia="Lucida Sans Unicode" w:hAnsiTheme="minorHAnsi" w:cstheme="minorHAnsi"/>
        </w:rPr>
        <w:t xml:space="preserve">Każda ze Stron oświadcza, że wszystkie osoby zaangażowane w realizacje umowy dysponują informacjami dotyczącymi przetwarzania ich danych osobowych przez Strony na potrzeby realizacji niniejszej umowy, określonymi w ust. 3-6. </w:t>
      </w:r>
    </w:p>
    <w:p w14:paraId="75B79314" w14:textId="77777777" w:rsidR="002425AA" w:rsidRPr="0060444A" w:rsidRDefault="002425AA" w:rsidP="008A1563">
      <w:pPr>
        <w:pStyle w:val="Standard"/>
        <w:widowControl w:val="0"/>
        <w:numPr>
          <w:ilvl w:val="0"/>
          <w:numId w:val="3"/>
        </w:numPr>
        <w:autoSpaceDN w:val="0"/>
        <w:spacing w:after="0"/>
        <w:ind w:left="426" w:hanging="426"/>
        <w:jc w:val="both"/>
        <w:rPr>
          <w:rFonts w:asciiTheme="minorHAnsi" w:eastAsia="Lucida Sans Unicode" w:hAnsiTheme="minorHAnsi" w:cstheme="minorHAnsi"/>
        </w:rPr>
      </w:pPr>
      <w:r w:rsidRPr="0060444A">
        <w:rPr>
          <w:rFonts w:asciiTheme="minorHAnsi" w:eastAsia="Lucida Sans Unicode" w:hAnsiTheme="minorHAnsi" w:cstheme="minorHAnsi"/>
        </w:rPr>
        <w:t xml:space="preserve">Strony ustalają, iż zgodnie z treścią art. 13 i 14 rozporządzenia Parlamentu Europejskiego i  Rady (UE) 2016/679 z 27.04.2016 r. w sprawie ochrony osób fizycznych w związku z przetwarzaniem danych osobowych i w sprawie swobodnego przepływu takich danych oraz uchylenia dyrektywy 95/46/WE (dalej: RODO), dane osobowe osób będących Stronami niniejszej umowy są przetwarzane na podstawie art. 6 ust. 1 lit. b RODO, a w przypadku reprezentantów Stron niniejszej umowy i osób wyznaczonych do kontaktów roboczych oraz odpowiedzialnych za koordynację i realizację niniejszej umowy na podstawie art. 6 ust. 1 lit. f RODO (dalej: dane osobowe), w celu związanym z zawarciem oraz realizacją niniejszej umowy. Dane osobowe będą </w:t>
      </w:r>
      <w:r w:rsidRPr="0060444A">
        <w:rPr>
          <w:rFonts w:asciiTheme="minorHAnsi" w:eastAsia="Lucida Sans Unicode" w:hAnsiTheme="minorHAnsi" w:cstheme="minorHAnsi"/>
        </w:rPr>
        <w:lastRenderedPageBreak/>
        <w:t>przechowywane przez Strony w trakcie okresu realizacji niniejszej umowy oraz w okresie wynikającym z przepisów z zakresu rachunkowości oraz niezbędnym na potrzeby ustalenia, dochodzenia lub obrony przed roszczeniami z tytułu realizacji niniejszej umowy.</w:t>
      </w:r>
    </w:p>
    <w:p w14:paraId="1E9266C5" w14:textId="77777777" w:rsidR="002425AA" w:rsidRPr="0060444A" w:rsidRDefault="002425AA" w:rsidP="008A1563">
      <w:pPr>
        <w:pStyle w:val="Standard"/>
        <w:widowControl w:val="0"/>
        <w:numPr>
          <w:ilvl w:val="0"/>
          <w:numId w:val="3"/>
        </w:numPr>
        <w:autoSpaceDN w:val="0"/>
        <w:spacing w:after="0"/>
        <w:ind w:left="426" w:hanging="426"/>
        <w:jc w:val="both"/>
        <w:rPr>
          <w:rFonts w:asciiTheme="minorHAnsi" w:hAnsiTheme="minorHAnsi" w:cstheme="minorHAnsi"/>
        </w:rPr>
      </w:pPr>
      <w:r w:rsidRPr="0060444A">
        <w:rPr>
          <w:rFonts w:asciiTheme="minorHAnsi" w:eastAsia="Lucida Sans Unicode" w:hAnsiTheme="minorHAnsi" w:cstheme="minorHAnsi"/>
        </w:rPr>
        <w:t>Osoby wyznaczone do kontaktów roboczych oraz odpowiedzialne za koordynację i realizację niniejszej umowy, a także osoby będące Stroną lub reprezentantami Stron niniejszej umowy posiadają prawo dostępu do treści swoich danych oraz prawo ich sprostowania, ograniczenia przetwarzania, prawo do przenoszenia danych (tylko w odniesieniu do Stron Umowy), prawo wniesienia sprzeciwu. Wskazane uprawnienia można zrealizować poprzez kontakt, o którym mowa w ust. 5. Niezależnie od powyższego osoby te mają również prawo wniesienia skargi do Prezesa Urzędu Ochrony Danych Osobowych, gdy uznają, iż przetwarzanie danych osobowych ich dotyczących narusza przepisy RODO.</w:t>
      </w:r>
    </w:p>
    <w:p w14:paraId="717D5AD2" w14:textId="77777777" w:rsidR="002425AA" w:rsidRPr="0060444A" w:rsidRDefault="002425AA" w:rsidP="008A1563">
      <w:pPr>
        <w:pStyle w:val="Standard"/>
        <w:widowControl w:val="0"/>
        <w:numPr>
          <w:ilvl w:val="0"/>
          <w:numId w:val="3"/>
        </w:numPr>
        <w:autoSpaceDN w:val="0"/>
        <w:spacing w:after="0"/>
        <w:ind w:left="426" w:hanging="426"/>
        <w:jc w:val="both"/>
        <w:rPr>
          <w:rFonts w:asciiTheme="minorHAnsi" w:eastAsia="Lucida Sans Unicode" w:hAnsiTheme="minorHAnsi" w:cstheme="minorHAnsi"/>
        </w:rPr>
      </w:pPr>
      <w:r w:rsidRPr="0060444A">
        <w:rPr>
          <w:rFonts w:asciiTheme="minorHAnsi" w:eastAsia="Lucida Sans Unicode" w:hAnsiTheme="minorHAnsi" w:cstheme="minorHAnsi"/>
        </w:rPr>
        <w:t>Z Inspektorem Ochrony Danych Osobowych lub osobą odpowiedzialną za ochronę danych osobowych można kontaktować się:</w:t>
      </w:r>
    </w:p>
    <w:p w14:paraId="71122086" w14:textId="77777777" w:rsidR="002425AA" w:rsidRPr="0060444A" w:rsidRDefault="002425AA" w:rsidP="008A1563">
      <w:pPr>
        <w:pStyle w:val="NormalnyWeb"/>
        <w:widowControl w:val="0"/>
        <w:numPr>
          <w:ilvl w:val="1"/>
          <w:numId w:val="24"/>
        </w:numPr>
        <w:tabs>
          <w:tab w:val="left" w:pos="709"/>
        </w:tabs>
        <w:suppressAutoHyphens w:val="0"/>
        <w:spacing w:before="0" w:after="0"/>
        <w:ind w:left="709" w:hanging="283"/>
        <w:jc w:val="both"/>
        <w:rPr>
          <w:rFonts w:asciiTheme="minorHAnsi" w:hAnsiTheme="minorHAnsi" w:cstheme="minorHAnsi"/>
          <w:sz w:val="22"/>
          <w:szCs w:val="22"/>
        </w:rPr>
      </w:pPr>
      <w:r w:rsidRPr="0060444A">
        <w:rPr>
          <w:rFonts w:asciiTheme="minorHAnsi" w:hAnsiTheme="minorHAnsi" w:cstheme="minorHAnsi"/>
          <w:color w:val="000000"/>
          <w:sz w:val="22"/>
          <w:szCs w:val="22"/>
        </w:rPr>
        <w:t xml:space="preserve">Kontakt z Inspektorem Ochrony Danych w PGW Wody Polskie możliwy jest pod adresem e-mail: </w:t>
      </w:r>
      <w:hyperlink r:id="rId10" w:history="1">
        <w:r w:rsidRPr="0060444A">
          <w:rPr>
            <w:rStyle w:val="Hipercze"/>
            <w:rFonts w:asciiTheme="minorHAnsi" w:hAnsiTheme="minorHAnsi" w:cstheme="minorHAnsi"/>
            <w:color w:val="1E4B7D"/>
            <w:sz w:val="22"/>
            <w:szCs w:val="22"/>
          </w:rPr>
          <w:t>iod@wody.gov.pl</w:t>
        </w:r>
      </w:hyperlink>
      <w:r w:rsidRPr="0060444A">
        <w:rPr>
          <w:rFonts w:asciiTheme="minorHAnsi" w:hAnsiTheme="minorHAnsi" w:cstheme="minorHAnsi"/>
          <w:color w:val="000000"/>
          <w:sz w:val="22"/>
          <w:szCs w:val="22"/>
        </w:rPr>
        <w:t xml:space="preserve"> lub </w:t>
      </w:r>
      <w:r w:rsidRPr="0060444A">
        <w:rPr>
          <w:rFonts w:asciiTheme="minorHAnsi" w:hAnsiTheme="minorHAnsi" w:cstheme="minorHAnsi"/>
          <w:color w:val="333333"/>
          <w:sz w:val="22"/>
          <w:szCs w:val="22"/>
        </w:rPr>
        <w:t xml:space="preserve">listownie pod adresem: </w:t>
      </w:r>
      <w:r w:rsidRPr="0060444A">
        <w:rPr>
          <w:rFonts w:asciiTheme="minorHAnsi" w:hAnsiTheme="minorHAnsi" w:cstheme="minorHAnsi"/>
          <w:color w:val="000000"/>
          <w:sz w:val="22"/>
          <w:szCs w:val="22"/>
        </w:rPr>
        <w:t>Państwowe Gospodarstwo Wodne Wody Polskie z siedzibą przy ul. Żelazna 59A, 00-848 Warszawa,</w:t>
      </w:r>
      <w:r w:rsidRPr="0060444A">
        <w:rPr>
          <w:rFonts w:asciiTheme="minorHAnsi" w:hAnsiTheme="minorHAnsi" w:cstheme="minorHAnsi"/>
          <w:color w:val="333333"/>
          <w:sz w:val="22"/>
          <w:szCs w:val="22"/>
        </w:rPr>
        <w:t xml:space="preserve"> z dopiskiem „</w:t>
      </w:r>
      <w:r w:rsidRPr="0060444A">
        <w:rPr>
          <w:rFonts w:asciiTheme="minorHAnsi" w:hAnsiTheme="minorHAnsi" w:cstheme="minorHAnsi"/>
          <w:i/>
          <w:iCs/>
          <w:color w:val="333333"/>
          <w:sz w:val="22"/>
          <w:szCs w:val="22"/>
        </w:rPr>
        <w:t>Inspektor Ochrony Danych</w:t>
      </w:r>
      <w:r w:rsidRPr="0060444A">
        <w:rPr>
          <w:rFonts w:asciiTheme="minorHAnsi" w:hAnsiTheme="minorHAnsi" w:cstheme="minorHAnsi"/>
          <w:color w:val="333333"/>
          <w:sz w:val="22"/>
          <w:szCs w:val="22"/>
        </w:rPr>
        <w:t xml:space="preserve">” albo pod adresem e-mail: </w:t>
      </w:r>
      <w:hyperlink r:id="rId11" w:history="1">
        <w:r w:rsidRPr="0060444A">
          <w:rPr>
            <w:rStyle w:val="Hipercze"/>
            <w:rFonts w:asciiTheme="minorHAnsi" w:hAnsiTheme="minorHAnsi" w:cstheme="minorHAnsi"/>
            <w:color w:val="1E4B7D"/>
            <w:sz w:val="22"/>
            <w:szCs w:val="22"/>
          </w:rPr>
          <w:t>riod.krakow@wody.gov.pl</w:t>
        </w:r>
      </w:hyperlink>
      <w:r w:rsidRPr="0060444A">
        <w:rPr>
          <w:rStyle w:val="Hipercze"/>
          <w:rFonts w:asciiTheme="minorHAnsi" w:hAnsiTheme="minorHAnsi" w:cstheme="minorHAnsi"/>
          <w:color w:val="1E4B7D"/>
          <w:sz w:val="22"/>
          <w:szCs w:val="22"/>
        </w:rPr>
        <w:t xml:space="preserve"> </w:t>
      </w:r>
      <w:r w:rsidRPr="0060444A">
        <w:rPr>
          <w:rFonts w:asciiTheme="minorHAnsi" w:hAnsiTheme="minorHAnsi" w:cstheme="minorHAnsi"/>
          <w:color w:val="333333"/>
          <w:sz w:val="22"/>
          <w:szCs w:val="22"/>
        </w:rPr>
        <w:t xml:space="preserve">lub listownie pod adresem: </w:t>
      </w:r>
      <w:r w:rsidRPr="0060444A">
        <w:rPr>
          <w:rFonts w:asciiTheme="minorHAnsi" w:hAnsiTheme="minorHAnsi" w:cstheme="minorHAnsi"/>
          <w:color w:val="000000"/>
          <w:sz w:val="22"/>
          <w:szCs w:val="22"/>
        </w:rPr>
        <w:t xml:space="preserve">Regionalny Zarząd Gospodarki Wodnej w Krakowie z siedzibą przy ul. J. Piłsudskiego 22, 31-109 Kraków, </w:t>
      </w:r>
      <w:r w:rsidRPr="0060444A">
        <w:rPr>
          <w:rFonts w:asciiTheme="minorHAnsi" w:hAnsiTheme="minorHAnsi" w:cstheme="minorHAnsi"/>
          <w:color w:val="333333"/>
          <w:sz w:val="22"/>
          <w:szCs w:val="22"/>
        </w:rPr>
        <w:t xml:space="preserve">z dopiskiem: </w:t>
      </w:r>
      <w:r w:rsidRPr="0060444A">
        <w:rPr>
          <w:rFonts w:asciiTheme="minorHAnsi" w:hAnsiTheme="minorHAnsi" w:cstheme="minorHAnsi"/>
          <w:i/>
          <w:iCs/>
          <w:color w:val="000000"/>
          <w:sz w:val="22"/>
          <w:szCs w:val="22"/>
        </w:rPr>
        <w:t>„Regionalny Inspektor Ochrony Danych w Krakowie”</w:t>
      </w:r>
      <w:r w:rsidRPr="0060444A">
        <w:rPr>
          <w:rFonts w:asciiTheme="minorHAnsi" w:hAnsiTheme="minorHAnsi" w:cstheme="minorHAnsi"/>
          <w:color w:val="333333"/>
          <w:sz w:val="22"/>
          <w:szCs w:val="22"/>
        </w:rPr>
        <w:t>,</w:t>
      </w:r>
    </w:p>
    <w:p w14:paraId="5F76A6CB" w14:textId="77777777" w:rsidR="002425AA" w:rsidRPr="0060444A" w:rsidRDefault="002425AA" w:rsidP="008A1563">
      <w:pPr>
        <w:pStyle w:val="NormalnyWeb"/>
        <w:widowControl w:val="0"/>
        <w:numPr>
          <w:ilvl w:val="1"/>
          <w:numId w:val="24"/>
        </w:numPr>
        <w:tabs>
          <w:tab w:val="left" w:pos="709"/>
        </w:tabs>
        <w:suppressAutoHyphens w:val="0"/>
        <w:spacing w:before="0" w:after="0"/>
        <w:ind w:left="709" w:hanging="283"/>
        <w:jc w:val="both"/>
        <w:rPr>
          <w:rFonts w:asciiTheme="minorHAnsi" w:hAnsiTheme="minorHAnsi" w:cstheme="minorHAnsi"/>
          <w:sz w:val="22"/>
          <w:szCs w:val="22"/>
        </w:rPr>
      </w:pPr>
      <w:r w:rsidRPr="0060444A">
        <w:rPr>
          <w:rFonts w:asciiTheme="minorHAnsi" w:eastAsia="Lucida Sans Unicode" w:hAnsiTheme="minorHAnsi" w:cstheme="minorHAnsi"/>
          <w:sz w:val="22"/>
          <w:szCs w:val="22"/>
          <w:lang w:eastAsia="zh-CN"/>
        </w:rPr>
        <w:t>z ramienia Wykonawcy - ……………………………………………………………………………………..</w:t>
      </w:r>
    </w:p>
    <w:p w14:paraId="65E9AC29" w14:textId="77777777" w:rsidR="002425AA" w:rsidRPr="0060444A" w:rsidRDefault="002425AA" w:rsidP="008A1563">
      <w:pPr>
        <w:pStyle w:val="Standard"/>
        <w:widowControl w:val="0"/>
        <w:numPr>
          <w:ilvl w:val="0"/>
          <w:numId w:val="3"/>
        </w:numPr>
        <w:autoSpaceDN w:val="0"/>
        <w:spacing w:after="0"/>
        <w:ind w:left="426" w:hanging="426"/>
        <w:jc w:val="both"/>
        <w:rPr>
          <w:rFonts w:asciiTheme="minorHAnsi" w:eastAsia="Lucida Sans Unicode" w:hAnsiTheme="minorHAnsi" w:cstheme="minorHAnsi"/>
        </w:rPr>
      </w:pPr>
      <w:r w:rsidRPr="0060444A">
        <w:rPr>
          <w:rFonts w:asciiTheme="minorHAnsi" w:eastAsia="Lucida Sans Unicode" w:hAnsiTheme="minorHAnsi" w:cstheme="minorHAnsi"/>
        </w:rPr>
        <w:t>Podanie danych osobowych jest konieczne dla celów związanych z zawarciem i realizacją niniejszej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niniejszą umową.</w:t>
      </w:r>
    </w:p>
    <w:p w14:paraId="507E88BF" w14:textId="2C21ED4D" w:rsidR="002425AA" w:rsidRPr="0060444A" w:rsidRDefault="002425AA" w:rsidP="002425AA">
      <w:pPr>
        <w:spacing w:before="0" w:after="0" w:line="240" w:lineRule="auto"/>
        <w:jc w:val="center"/>
        <w:rPr>
          <w:rFonts w:asciiTheme="minorHAnsi" w:hAnsiTheme="minorHAnsi" w:cstheme="minorHAnsi"/>
          <w:b/>
          <w:sz w:val="22"/>
          <w:szCs w:val="22"/>
        </w:rPr>
      </w:pPr>
    </w:p>
    <w:p w14:paraId="2150D7C9" w14:textId="79920BC1" w:rsidR="002425AA" w:rsidRPr="0060444A" w:rsidRDefault="002425AA" w:rsidP="002425AA">
      <w:pPr>
        <w:spacing w:before="0" w:after="0" w:line="240" w:lineRule="auto"/>
        <w:jc w:val="center"/>
        <w:rPr>
          <w:rFonts w:asciiTheme="minorHAnsi" w:hAnsiTheme="minorHAnsi" w:cstheme="minorHAnsi"/>
          <w:b/>
          <w:sz w:val="22"/>
          <w:szCs w:val="22"/>
        </w:rPr>
      </w:pPr>
      <w:r w:rsidRPr="0060444A">
        <w:rPr>
          <w:rFonts w:asciiTheme="minorHAnsi" w:hAnsiTheme="minorHAnsi" w:cstheme="minorHAnsi"/>
          <w:b/>
          <w:sz w:val="22"/>
          <w:szCs w:val="22"/>
        </w:rPr>
        <w:t>§ 1</w:t>
      </w:r>
      <w:r w:rsidR="004634A3" w:rsidRPr="0060444A">
        <w:rPr>
          <w:rFonts w:asciiTheme="minorHAnsi" w:hAnsiTheme="minorHAnsi" w:cstheme="minorHAnsi"/>
          <w:b/>
          <w:sz w:val="22"/>
          <w:szCs w:val="22"/>
        </w:rPr>
        <w:t>6</w:t>
      </w:r>
    </w:p>
    <w:p w14:paraId="3573100A" w14:textId="77777777" w:rsidR="002425AA" w:rsidRPr="0060444A" w:rsidRDefault="002425AA" w:rsidP="002425AA">
      <w:pPr>
        <w:spacing w:before="0" w:after="0" w:line="240" w:lineRule="auto"/>
        <w:jc w:val="center"/>
        <w:rPr>
          <w:rFonts w:asciiTheme="minorHAnsi" w:hAnsiTheme="minorHAnsi" w:cstheme="minorHAnsi"/>
          <w:sz w:val="22"/>
          <w:szCs w:val="22"/>
        </w:rPr>
      </w:pPr>
      <w:r w:rsidRPr="0060444A">
        <w:rPr>
          <w:rFonts w:asciiTheme="minorHAnsi" w:hAnsiTheme="minorHAnsi" w:cstheme="minorHAnsi"/>
          <w:b/>
          <w:sz w:val="22"/>
          <w:szCs w:val="22"/>
        </w:rPr>
        <w:t>POSTANOWIENIA KOŃCOWE</w:t>
      </w:r>
    </w:p>
    <w:p w14:paraId="1A3B1731" w14:textId="77777777" w:rsidR="002425AA" w:rsidRPr="0060444A" w:rsidRDefault="002425AA" w:rsidP="008A1563">
      <w:pPr>
        <w:pStyle w:val="Akapitzlist"/>
        <w:numPr>
          <w:ilvl w:val="3"/>
          <w:numId w:val="23"/>
        </w:numPr>
        <w:suppressAutoHyphens w:val="0"/>
        <w:spacing w:before="0" w:after="0" w:line="240" w:lineRule="auto"/>
        <w:ind w:left="426" w:hanging="426"/>
        <w:contextualSpacing/>
        <w:rPr>
          <w:rFonts w:asciiTheme="minorHAnsi" w:hAnsiTheme="minorHAnsi" w:cstheme="minorHAnsi"/>
          <w:sz w:val="22"/>
          <w:szCs w:val="22"/>
        </w:rPr>
      </w:pPr>
      <w:r w:rsidRPr="0060444A">
        <w:rPr>
          <w:rFonts w:asciiTheme="minorHAnsi" w:hAnsiTheme="minorHAnsi" w:cstheme="minorHAnsi"/>
          <w:sz w:val="22"/>
          <w:szCs w:val="22"/>
        </w:rPr>
        <w:t xml:space="preserve">Wszelkie zmiany postanowień umowy wymagają zgody obu Stron wyrażonej w formie pisemnej pod rygorem nieważności (aneks). </w:t>
      </w:r>
    </w:p>
    <w:p w14:paraId="67F5782F" w14:textId="6A60093B" w:rsidR="002425AA" w:rsidRPr="0060444A" w:rsidRDefault="002425AA" w:rsidP="008A1563">
      <w:pPr>
        <w:pStyle w:val="Akapitzlist"/>
        <w:numPr>
          <w:ilvl w:val="3"/>
          <w:numId w:val="23"/>
        </w:numPr>
        <w:suppressAutoHyphens w:val="0"/>
        <w:spacing w:before="0" w:after="0" w:line="240" w:lineRule="auto"/>
        <w:ind w:left="426" w:hanging="426"/>
        <w:contextualSpacing/>
        <w:rPr>
          <w:rFonts w:asciiTheme="minorHAnsi" w:hAnsiTheme="minorHAnsi" w:cstheme="minorHAnsi"/>
          <w:sz w:val="22"/>
          <w:szCs w:val="22"/>
          <w:lang w:eastAsia="pl-PL"/>
        </w:rPr>
      </w:pPr>
      <w:r w:rsidRPr="0060444A">
        <w:rPr>
          <w:rFonts w:asciiTheme="minorHAnsi" w:hAnsiTheme="minorHAnsi" w:cstheme="minorHAnsi"/>
          <w:sz w:val="22"/>
          <w:szCs w:val="22"/>
          <w:lang w:eastAsia="pl-PL"/>
        </w:rPr>
        <w:t xml:space="preserve">W sprawach nieuregulowanych w umowie mają w szczególności zastosowanie przepisy ustawy z dnia </w:t>
      </w:r>
      <w:r w:rsidR="0019341F" w:rsidRPr="0060444A">
        <w:rPr>
          <w:rFonts w:asciiTheme="minorHAnsi" w:hAnsiTheme="minorHAnsi" w:cstheme="minorHAnsi"/>
          <w:sz w:val="22"/>
          <w:szCs w:val="22"/>
          <w:lang w:eastAsia="pl-PL"/>
        </w:rPr>
        <w:br/>
      </w:r>
      <w:r w:rsidRPr="0060444A">
        <w:rPr>
          <w:rFonts w:asciiTheme="minorHAnsi" w:hAnsiTheme="minorHAnsi" w:cstheme="minorHAnsi"/>
          <w:sz w:val="22"/>
          <w:szCs w:val="22"/>
          <w:lang w:eastAsia="pl-PL"/>
        </w:rPr>
        <w:t xml:space="preserve">23 kwietnia 1964 r. Kodeks cywilny, ustawy z dnia 7 lipca 1994 r. Prawo budowlane oraz ustawy z dnia 20 lipca 2017 r. Prawo wodne. </w:t>
      </w:r>
    </w:p>
    <w:p w14:paraId="4F10848E" w14:textId="77777777" w:rsidR="002425AA" w:rsidRPr="0060444A" w:rsidRDefault="002425AA" w:rsidP="008A1563">
      <w:pPr>
        <w:pStyle w:val="Akapitzlist"/>
        <w:numPr>
          <w:ilvl w:val="3"/>
          <w:numId w:val="23"/>
        </w:numPr>
        <w:suppressAutoHyphens w:val="0"/>
        <w:spacing w:before="0" w:after="0" w:line="240" w:lineRule="auto"/>
        <w:ind w:left="426" w:hanging="426"/>
        <w:contextualSpacing/>
        <w:rPr>
          <w:rFonts w:asciiTheme="minorHAnsi" w:hAnsiTheme="minorHAnsi" w:cstheme="minorHAnsi"/>
          <w:sz w:val="22"/>
          <w:szCs w:val="22"/>
          <w:lang w:eastAsia="pl-PL"/>
        </w:rPr>
      </w:pPr>
      <w:r w:rsidRPr="0060444A">
        <w:rPr>
          <w:rFonts w:asciiTheme="minorHAnsi" w:hAnsiTheme="minorHAnsi" w:cstheme="minorHAnsi"/>
          <w:sz w:val="22"/>
          <w:szCs w:val="22"/>
          <w:lang w:eastAsia="pl-PL"/>
        </w:rPr>
        <w:t>Ewentualne spory wynikłe w związku z realizacją niniejszej umowy, których Strony nie będą w stanie polubownie rozwiązać, rozstrzygać będzie Sąd miejscowo właściwy dla siedziby jednostki organizacyjnej Zamawiającego tj. Regionalnego Zarządu Gospodarki Wodnej w Krakowie Państwowego Gospodarstwa Wodnego Wody Polskie.</w:t>
      </w:r>
    </w:p>
    <w:p w14:paraId="47BA217D" w14:textId="77777777" w:rsidR="002425AA" w:rsidRPr="0060444A" w:rsidRDefault="002425AA" w:rsidP="004634A3">
      <w:pPr>
        <w:pStyle w:val="Akapitzlist"/>
        <w:numPr>
          <w:ilvl w:val="3"/>
          <w:numId w:val="23"/>
        </w:numPr>
        <w:suppressAutoHyphens w:val="0"/>
        <w:spacing w:before="0" w:line="240" w:lineRule="auto"/>
        <w:ind w:left="426" w:hanging="426"/>
        <w:contextualSpacing/>
        <w:rPr>
          <w:rFonts w:asciiTheme="minorHAnsi" w:hAnsiTheme="minorHAnsi" w:cstheme="minorHAnsi"/>
          <w:sz w:val="22"/>
          <w:szCs w:val="22"/>
          <w:lang w:eastAsia="pl-PL"/>
        </w:rPr>
      </w:pPr>
      <w:r w:rsidRPr="0060444A">
        <w:rPr>
          <w:rFonts w:asciiTheme="minorHAnsi" w:hAnsiTheme="minorHAnsi" w:cstheme="minorHAnsi"/>
          <w:sz w:val="22"/>
          <w:szCs w:val="22"/>
          <w:lang w:eastAsia="pl-PL"/>
        </w:rPr>
        <w:t>Umowę sporządzono w 4 egzemplarzach – 3 egzemplarze dla Zamawiającego i 1 egzemplarz dla Wykonawcy.</w:t>
      </w:r>
    </w:p>
    <w:p w14:paraId="005C70DB" w14:textId="77777777" w:rsidR="002425AA" w:rsidRPr="0060444A" w:rsidRDefault="002425AA" w:rsidP="002425AA">
      <w:pPr>
        <w:spacing w:before="0" w:after="0" w:line="240" w:lineRule="auto"/>
        <w:rPr>
          <w:rFonts w:asciiTheme="minorHAnsi" w:hAnsiTheme="minorHAnsi" w:cstheme="minorHAnsi"/>
          <w:sz w:val="22"/>
          <w:szCs w:val="22"/>
        </w:rPr>
      </w:pPr>
      <w:r w:rsidRPr="0060444A">
        <w:rPr>
          <w:rFonts w:asciiTheme="minorHAnsi" w:hAnsiTheme="minorHAnsi" w:cstheme="minorHAnsi"/>
          <w:sz w:val="22"/>
          <w:szCs w:val="22"/>
        </w:rPr>
        <w:t>Załączniki:</w:t>
      </w:r>
    </w:p>
    <w:p w14:paraId="75623F5F" w14:textId="77777777" w:rsidR="002425AA" w:rsidRPr="0060444A" w:rsidRDefault="002425AA" w:rsidP="002425AA">
      <w:pPr>
        <w:spacing w:before="0" w:after="0" w:line="240" w:lineRule="auto"/>
        <w:rPr>
          <w:rFonts w:asciiTheme="minorHAnsi" w:hAnsiTheme="minorHAnsi" w:cstheme="minorHAnsi"/>
          <w:sz w:val="22"/>
          <w:szCs w:val="22"/>
          <w:lang w:eastAsia="zh-CN"/>
        </w:rPr>
      </w:pPr>
      <w:r w:rsidRPr="0060444A">
        <w:rPr>
          <w:rFonts w:asciiTheme="minorHAnsi" w:hAnsiTheme="minorHAnsi" w:cstheme="minorHAnsi"/>
          <w:sz w:val="22"/>
          <w:szCs w:val="22"/>
          <w:lang w:eastAsia="zh-CN"/>
        </w:rPr>
        <w:t xml:space="preserve">Nr 1 – </w:t>
      </w:r>
      <w:r w:rsidRPr="0060444A">
        <w:rPr>
          <w:rFonts w:asciiTheme="minorHAnsi" w:hAnsiTheme="minorHAnsi" w:cstheme="minorHAnsi"/>
          <w:bCs/>
          <w:sz w:val="22"/>
          <w:szCs w:val="22"/>
        </w:rPr>
        <w:t>Oferta Wykonawcy</w:t>
      </w:r>
    </w:p>
    <w:p w14:paraId="55261A18" w14:textId="48321687" w:rsidR="002425AA" w:rsidRPr="0060444A" w:rsidRDefault="002425AA" w:rsidP="002425AA">
      <w:pPr>
        <w:overflowPunct w:val="0"/>
        <w:autoSpaceDE w:val="0"/>
        <w:spacing w:before="0" w:after="0" w:line="240" w:lineRule="auto"/>
        <w:rPr>
          <w:rFonts w:asciiTheme="minorHAnsi" w:hAnsiTheme="minorHAnsi" w:cstheme="minorHAnsi"/>
          <w:bCs/>
          <w:sz w:val="22"/>
          <w:szCs w:val="22"/>
        </w:rPr>
      </w:pPr>
      <w:r w:rsidRPr="0060444A">
        <w:rPr>
          <w:rFonts w:asciiTheme="minorHAnsi" w:hAnsiTheme="minorHAnsi" w:cstheme="minorHAnsi"/>
          <w:sz w:val="22"/>
          <w:szCs w:val="22"/>
          <w:lang w:eastAsia="zh-CN"/>
        </w:rPr>
        <w:t xml:space="preserve">Nr 2  </w:t>
      </w:r>
      <w:r w:rsidRPr="0060444A">
        <w:rPr>
          <w:rFonts w:asciiTheme="minorHAnsi" w:hAnsiTheme="minorHAnsi" w:cstheme="minorHAnsi"/>
          <w:bCs/>
          <w:sz w:val="22"/>
          <w:szCs w:val="22"/>
        </w:rPr>
        <w:t>– Opis przedmiotu zamówienia</w:t>
      </w:r>
    </w:p>
    <w:p w14:paraId="449721A5" w14:textId="3E042521" w:rsidR="005655B0" w:rsidRPr="0060444A" w:rsidRDefault="005655B0" w:rsidP="002425AA">
      <w:pPr>
        <w:overflowPunct w:val="0"/>
        <w:autoSpaceDE w:val="0"/>
        <w:spacing w:before="0" w:after="0" w:line="240" w:lineRule="auto"/>
        <w:rPr>
          <w:rFonts w:asciiTheme="minorHAnsi" w:hAnsiTheme="minorHAnsi" w:cstheme="minorHAnsi"/>
          <w:bCs/>
          <w:sz w:val="22"/>
          <w:szCs w:val="22"/>
        </w:rPr>
      </w:pPr>
    </w:p>
    <w:p w14:paraId="31C3F93D" w14:textId="77777777" w:rsidR="002425AA" w:rsidRPr="0060444A" w:rsidRDefault="002425AA" w:rsidP="002425AA">
      <w:pPr>
        <w:spacing w:before="0" w:after="0" w:line="240" w:lineRule="auto"/>
        <w:rPr>
          <w:rFonts w:asciiTheme="minorHAnsi" w:hAnsiTheme="minorHAnsi" w:cstheme="minorHAnsi"/>
          <w:sz w:val="22"/>
          <w:szCs w:val="22"/>
        </w:rPr>
      </w:pPr>
    </w:p>
    <w:p w14:paraId="7DB3E25A" w14:textId="77777777" w:rsidR="002425AA" w:rsidRPr="0060444A" w:rsidRDefault="002425AA" w:rsidP="002425AA">
      <w:pPr>
        <w:spacing w:before="0" w:after="0" w:line="240" w:lineRule="auto"/>
        <w:rPr>
          <w:rFonts w:asciiTheme="minorHAnsi" w:hAnsiTheme="minorHAnsi" w:cstheme="minorHAnsi"/>
          <w:b/>
          <w:sz w:val="22"/>
          <w:szCs w:val="22"/>
        </w:rPr>
      </w:pPr>
      <w:r w:rsidRPr="0060444A">
        <w:rPr>
          <w:rFonts w:asciiTheme="minorHAnsi" w:hAnsiTheme="minorHAnsi" w:cstheme="minorHAnsi"/>
          <w:b/>
          <w:sz w:val="22"/>
          <w:szCs w:val="22"/>
        </w:rPr>
        <w:t xml:space="preserve">           ZAMAWIAJĄCY:                                                                                           WYKONAWCA:   </w:t>
      </w:r>
    </w:p>
    <w:p w14:paraId="78FFA249" w14:textId="77777777" w:rsidR="002425AA" w:rsidRPr="0060444A" w:rsidRDefault="002425AA" w:rsidP="002425AA">
      <w:pPr>
        <w:spacing w:before="0" w:after="0" w:line="240" w:lineRule="auto"/>
        <w:rPr>
          <w:rFonts w:asciiTheme="minorHAnsi" w:hAnsiTheme="minorHAnsi" w:cstheme="minorHAnsi"/>
          <w:b/>
          <w:sz w:val="22"/>
          <w:szCs w:val="22"/>
        </w:rPr>
      </w:pPr>
    </w:p>
    <w:p w14:paraId="0201B3A6" w14:textId="77777777" w:rsidR="002425AA" w:rsidRPr="0060444A" w:rsidRDefault="002425AA" w:rsidP="002425AA">
      <w:pPr>
        <w:spacing w:before="0" w:after="0" w:line="240" w:lineRule="auto"/>
        <w:rPr>
          <w:rFonts w:asciiTheme="minorHAnsi" w:hAnsiTheme="minorHAnsi" w:cstheme="minorHAnsi"/>
          <w:b/>
          <w:sz w:val="22"/>
          <w:szCs w:val="22"/>
        </w:rPr>
      </w:pPr>
    </w:p>
    <w:p w14:paraId="7D1097A6" w14:textId="08FA05CE" w:rsidR="004B2D86" w:rsidRPr="0060444A" w:rsidRDefault="004B2D86" w:rsidP="002425AA">
      <w:pPr>
        <w:spacing w:before="0" w:after="0" w:line="240" w:lineRule="auto"/>
        <w:jc w:val="center"/>
        <w:rPr>
          <w:rFonts w:asciiTheme="minorHAnsi" w:hAnsiTheme="minorHAnsi" w:cstheme="minorHAnsi"/>
          <w:sz w:val="22"/>
          <w:szCs w:val="22"/>
        </w:rPr>
      </w:pPr>
    </w:p>
    <w:sectPr w:rsidR="004B2D86" w:rsidRPr="0060444A" w:rsidSect="0060444A">
      <w:headerReference w:type="default" r:id="rId12"/>
      <w:footerReference w:type="default" r:id="rId13"/>
      <w:pgSz w:w="11906" w:h="16838"/>
      <w:pgMar w:top="1134" w:right="1417" w:bottom="1276" w:left="1417" w:header="708" w:footer="1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B1A9B" w14:textId="77777777" w:rsidR="001C5FD6" w:rsidRDefault="001C5FD6">
      <w:pPr>
        <w:spacing w:before="0" w:after="0" w:line="240" w:lineRule="auto"/>
      </w:pPr>
      <w:r>
        <w:separator/>
      </w:r>
    </w:p>
  </w:endnote>
  <w:endnote w:type="continuationSeparator" w:id="0">
    <w:p w14:paraId="1EC7F233" w14:textId="77777777" w:rsidR="001C5FD6" w:rsidRDefault="001C5FD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harter BT Pro">
    <w:altName w:val="Times New Roman"/>
    <w:panose1 w:val="00000000000000000000"/>
    <w:charset w:val="EE"/>
    <w:family w:val="roman"/>
    <w:notTrueType/>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8ACEC" w14:textId="25403336" w:rsidR="007E40F1" w:rsidRPr="00822D91" w:rsidRDefault="007E40F1" w:rsidP="0060444A">
    <w:pPr>
      <w:pStyle w:val="Stopka"/>
      <w:jc w:val="right"/>
      <w:rPr>
        <w:rFonts w:cs="Calibri"/>
        <w:i/>
        <w:iCs/>
      </w:rPr>
    </w:pPr>
    <w:r w:rsidRPr="00822D91">
      <w:rPr>
        <w:rFonts w:cs="Calibri"/>
        <w:i/>
        <w:iCs/>
        <w:sz w:val="16"/>
        <w:szCs w:val="16"/>
      </w:rPr>
      <w:t xml:space="preserve">Strona </w:t>
    </w:r>
    <w:r w:rsidRPr="00822D91">
      <w:rPr>
        <w:rFonts w:cs="Calibri"/>
        <w:b/>
        <w:bCs/>
        <w:i/>
        <w:iCs/>
        <w:sz w:val="16"/>
        <w:szCs w:val="16"/>
      </w:rPr>
      <w:fldChar w:fldCharType="begin"/>
    </w:r>
    <w:r w:rsidRPr="00822D91">
      <w:rPr>
        <w:rFonts w:cs="Calibri"/>
        <w:b/>
        <w:bCs/>
        <w:i/>
        <w:iCs/>
        <w:sz w:val="16"/>
        <w:szCs w:val="16"/>
      </w:rPr>
      <w:instrText xml:space="preserve"> PAGE </w:instrText>
    </w:r>
    <w:r w:rsidRPr="00822D91">
      <w:rPr>
        <w:rFonts w:cs="Calibri"/>
        <w:b/>
        <w:bCs/>
        <w:i/>
        <w:iCs/>
        <w:sz w:val="16"/>
        <w:szCs w:val="16"/>
      </w:rPr>
      <w:fldChar w:fldCharType="separate"/>
    </w:r>
    <w:r>
      <w:rPr>
        <w:rFonts w:cs="Calibri"/>
        <w:b/>
        <w:bCs/>
        <w:i/>
        <w:iCs/>
        <w:noProof/>
        <w:sz w:val="16"/>
        <w:szCs w:val="16"/>
      </w:rPr>
      <w:t>18</w:t>
    </w:r>
    <w:r w:rsidRPr="00822D91">
      <w:rPr>
        <w:rFonts w:cs="Calibri"/>
        <w:b/>
        <w:bCs/>
        <w:i/>
        <w:iCs/>
        <w:sz w:val="16"/>
        <w:szCs w:val="16"/>
      </w:rPr>
      <w:fldChar w:fldCharType="end"/>
    </w:r>
    <w:r w:rsidRPr="00822D91">
      <w:rPr>
        <w:rFonts w:cs="Calibri"/>
        <w:i/>
        <w:iCs/>
        <w:sz w:val="16"/>
        <w:szCs w:val="16"/>
      </w:rPr>
      <w:t xml:space="preserve"> z </w:t>
    </w:r>
    <w:r w:rsidRPr="00822D91">
      <w:rPr>
        <w:rFonts w:cs="Calibri"/>
        <w:b/>
        <w:bCs/>
        <w:i/>
        <w:iCs/>
        <w:sz w:val="16"/>
        <w:szCs w:val="16"/>
      </w:rPr>
      <w:fldChar w:fldCharType="begin"/>
    </w:r>
    <w:r w:rsidRPr="00822D91">
      <w:rPr>
        <w:rFonts w:cs="Calibri"/>
        <w:b/>
        <w:bCs/>
        <w:i/>
        <w:iCs/>
        <w:sz w:val="16"/>
        <w:szCs w:val="16"/>
      </w:rPr>
      <w:instrText xml:space="preserve"> NUMPAGES \*Arabic </w:instrText>
    </w:r>
    <w:r w:rsidRPr="00822D91">
      <w:rPr>
        <w:rFonts w:cs="Calibri"/>
        <w:b/>
        <w:bCs/>
        <w:i/>
        <w:iCs/>
        <w:sz w:val="16"/>
        <w:szCs w:val="16"/>
      </w:rPr>
      <w:fldChar w:fldCharType="separate"/>
    </w:r>
    <w:r>
      <w:rPr>
        <w:rFonts w:cs="Calibri"/>
        <w:b/>
        <w:bCs/>
        <w:i/>
        <w:iCs/>
        <w:noProof/>
        <w:sz w:val="16"/>
        <w:szCs w:val="16"/>
      </w:rPr>
      <w:t>18</w:t>
    </w:r>
    <w:r w:rsidRPr="00822D91">
      <w:rPr>
        <w:rFonts w:cs="Calibri"/>
        <w:b/>
        <w:bCs/>
        <w:i/>
        <w:iCs/>
        <w:sz w:val="16"/>
        <w:szCs w:val="16"/>
      </w:rPr>
      <w:fldChar w:fldCharType="end"/>
    </w:r>
  </w:p>
  <w:p w14:paraId="7CCE9DEA" w14:textId="77777777" w:rsidR="007E40F1" w:rsidRDefault="007E40F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6FE9F" w14:textId="77777777" w:rsidR="001C5FD6" w:rsidRDefault="001C5FD6">
      <w:pPr>
        <w:spacing w:before="0" w:after="0" w:line="240" w:lineRule="auto"/>
      </w:pPr>
      <w:r>
        <w:separator/>
      </w:r>
    </w:p>
  </w:footnote>
  <w:footnote w:type="continuationSeparator" w:id="0">
    <w:p w14:paraId="23E33A20" w14:textId="77777777" w:rsidR="001C5FD6" w:rsidRDefault="001C5FD6">
      <w:pPr>
        <w:spacing w:before="0" w:after="0" w:line="240" w:lineRule="auto"/>
      </w:pPr>
      <w:r>
        <w:continuationSeparator/>
      </w:r>
    </w:p>
  </w:footnote>
  <w:footnote w:id="1">
    <w:p w14:paraId="6F86EABD" w14:textId="3BBCF6F1" w:rsidR="007E40F1" w:rsidRPr="0060444A" w:rsidRDefault="007E40F1" w:rsidP="00100E14">
      <w:pPr>
        <w:spacing w:before="0"/>
        <w:rPr>
          <w:i/>
          <w:iCs/>
        </w:rPr>
      </w:pPr>
      <w:r w:rsidRPr="0060444A">
        <w:rPr>
          <w:rStyle w:val="Znakiprzypiswdolnych"/>
          <w:i/>
          <w:iCs/>
        </w:rPr>
        <w:footnoteRef/>
      </w:r>
      <w:r w:rsidRPr="0060444A">
        <w:rPr>
          <w:rFonts w:cs="Calibri"/>
          <w:i/>
          <w:iCs/>
        </w:rPr>
        <w:t xml:space="preserve"> Opcjonalny zapis dostosowany zostanie w zakresie </w:t>
      </w:r>
      <w:r w:rsidR="0067102A" w:rsidRPr="0060444A">
        <w:rPr>
          <w:rFonts w:cs="Calibri"/>
          <w:i/>
          <w:iCs/>
        </w:rPr>
        <w:t>danej części</w:t>
      </w:r>
      <w:r w:rsidR="004634A3" w:rsidRPr="0060444A">
        <w:rPr>
          <w:rFonts w:cs="Calibri"/>
          <w:i/>
          <w:iCs/>
        </w:rPr>
        <w:t>.</w:t>
      </w:r>
    </w:p>
  </w:footnote>
  <w:footnote w:id="2">
    <w:p w14:paraId="682A6418" w14:textId="34E97F88" w:rsidR="00846C01" w:rsidRPr="0060444A" w:rsidRDefault="00846C01">
      <w:pPr>
        <w:pStyle w:val="Tekstprzypisudolnego"/>
        <w:rPr>
          <w:rFonts w:asciiTheme="minorHAnsi" w:hAnsiTheme="minorHAnsi" w:cstheme="minorHAnsi"/>
          <w:i/>
          <w:iCs/>
        </w:rPr>
      </w:pPr>
      <w:r w:rsidRPr="0060444A">
        <w:rPr>
          <w:rStyle w:val="Odwoanieprzypisudolnego"/>
          <w:rFonts w:asciiTheme="minorHAnsi" w:hAnsiTheme="minorHAnsi" w:cstheme="minorHAnsi"/>
          <w:i/>
          <w:iCs/>
          <w:sz w:val="20"/>
          <w:szCs w:val="20"/>
        </w:rPr>
        <w:footnoteRef/>
      </w:r>
      <w:r w:rsidRPr="0060444A">
        <w:rPr>
          <w:rFonts w:asciiTheme="minorHAnsi" w:hAnsiTheme="minorHAnsi" w:cstheme="minorHAnsi"/>
          <w:i/>
          <w:iCs/>
          <w:sz w:val="20"/>
          <w:szCs w:val="20"/>
        </w:rPr>
        <w:t xml:space="preserve"> Jeżeli Wykonawca oświadczy w ofercie, że zrealizuje zamówienie samodzielnie </w:t>
      </w:r>
      <w:r w:rsidR="005655B0" w:rsidRPr="0060444A">
        <w:rPr>
          <w:rFonts w:asciiTheme="minorHAnsi" w:hAnsiTheme="minorHAnsi" w:cstheme="minorHAnsi"/>
          <w:i/>
          <w:iCs/>
          <w:sz w:val="20"/>
          <w:szCs w:val="20"/>
        </w:rPr>
        <w:t xml:space="preserve">ust. </w:t>
      </w:r>
      <w:r w:rsidR="00CA789A" w:rsidRPr="0060444A">
        <w:rPr>
          <w:rFonts w:asciiTheme="minorHAnsi" w:hAnsiTheme="minorHAnsi" w:cstheme="minorHAnsi"/>
          <w:i/>
          <w:iCs/>
          <w:sz w:val="20"/>
          <w:szCs w:val="20"/>
        </w:rPr>
        <w:t>2</w:t>
      </w:r>
      <w:r w:rsidR="005655B0" w:rsidRPr="0060444A">
        <w:rPr>
          <w:rFonts w:asciiTheme="minorHAnsi" w:hAnsiTheme="minorHAnsi" w:cstheme="minorHAnsi"/>
          <w:i/>
          <w:iCs/>
          <w:sz w:val="20"/>
          <w:szCs w:val="20"/>
        </w:rPr>
        <w:t xml:space="preserve"> zostanie usunięty.</w:t>
      </w:r>
    </w:p>
  </w:footnote>
  <w:footnote w:id="3">
    <w:p w14:paraId="38C945C4" w14:textId="46D988B2" w:rsidR="002425AA" w:rsidRPr="0060444A" w:rsidRDefault="002425AA" w:rsidP="002425AA">
      <w:pPr>
        <w:autoSpaceDE w:val="0"/>
        <w:autoSpaceDN w:val="0"/>
        <w:adjustRightInd w:val="0"/>
        <w:spacing w:before="0" w:after="0" w:line="240" w:lineRule="auto"/>
        <w:rPr>
          <w:rFonts w:cs="Calibri"/>
          <w:i/>
          <w:iCs/>
        </w:rPr>
      </w:pPr>
      <w:r w:rsidRPr="0060444A">
        <w:rPr>
          <w:rStyle w:val="Odwoanieprzypisudolnego"/>
          <w:rFonts w:cs="Calibri"/>
          <w:i/>
          <w:iCs/>
        </w:rPr>
        <w:footnoteRef/>
      </w:r>
      <w:bookmarkStart w:id="8" w:name="_Hlk109376350"/>
      <w:r w:rsidRPr="0060444A">
        <w:rPr>
          <w:rFonts w:cs="Calibri"/>
          <w:i/>
          <w:iCs/>
        </w:rPr>
        <w:t xml:space="preserve">Jeżeli Wykonawca oświadczy w ofercie, że zrealizuje zamówienie samodzielnie § </w:t>
      </w:r>
      <w:r w:rsidR="00846C01" w:rsidRPr="0060444A">
        <w:rPr>
          <w:rFonts w:cs="Calibri"/>
          <w:i/>
          <w:iCs/>
        </w:rPr>
        <w:t>6</w:t>
      </w:r>
      <w:bookmarkEnd w:id="8"/>
      <w:r w:rsidRPr="0060444A">
        <w:rPr>
          <w:rFonts w:cs="Calibri"/>
          <w:i/>
          <w:iCs/>
        </w:rPr>
        <w:t xml:space="preserve"> otrzyma brzmienie „Wykonawca wykona wszystkie prace przewidziane niniejszą umową własnymi środkami i we własnym zakresie”</w:t>
      </w:r>
      <w:r w:rsidR="0019341F" w:rsidRPr="0060444A">
        <w:rPr>
          <w:rFonts w:cs="Calibri"/>
          <w:i/>
          <w:iCs/>
        </w:rPr>
        <w:t>.</w:t>
      </w:r>
    </w:p>
    <w:p w14:paraId="1C8649BF" w14:textId="77777777" w:rsidR="002425AA" w:rsidRPr="0060444A" w:rsidRDefault="002425AA" w:rsidP="002425AA">
      <w:pPr>
        <w:pStyle w:val="Tekstprzypisudolnego"/>
        <w:rPr>
          <w:i/>
          <w:iC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A29C8" w14:textId="77777777" w:rsidR="007E40F1" w:rsidRDefault="007E40F1">
    <w:pPr>
      <w:tabs>
        <w:tab w:val="center" w:pos="4536"/>
        <w:tab w:val="right" w:pos="9072"/>
      </w:tabs>
      <w:overflowPunct w:val="0"/>
      <w:autoSpaceDE w:val="0"/>
      <w:spacing w:before="0" w:after="0" w:line="240" w:lineRule="auto"/>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rPr>
        <w:rFonts w:ascii="Times New Roman" w:hAnsi="Times New Roman" w:cs="Times New Roman"/>
        <w:sz w:val="22"/>
        <w:szCs w:val="22"/>
      </w:r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3946BE22"/>
    <w:name w:val="WW8Num2"/>
    <w:lvl w:ilvl="0">
      <w:start w:val="1"/>
      <w:numFmt w:val="lowerLetter"/>
      <w:lvlText w:val="%1)"/>
      <w:lvlJc w:val="left"/>
      <w:pPr>
        <w:tabs>
          <w:tab w:val="num" w:pos="0"/>
        </w:tabs>
        <w:ind w:left="1004" w:hanging="360"/>
      </w:pPr>
      <w:rPr>
        <w:rFonts w:ascii="Times New Roman" w:hAnsi="Times New Roman" w:cs="Calibri" w:hint="default"/>
        <w:strike w:val="0"/>
        <w:dstrike w:val="0"/>
        <w:sz w:val="22"/>
        <w:szCs w:val="22"/>
      </w:rPr>
    </w:lvl>
  </w:abstractNum>
  <w:abstractNum w:abstractNumId="2" w15:restartNumberingAfterBreak="0">
    <w:nsid w:val="00000003"/>
    <w:multiLevelType w:val="singleLevel"/>
    <w:tmpl w:val="00000003"/>
    <w:name w:val="WW8Num3"/>
    <w:lvl w:ilvl="0">
      <w:start w:val="1"/>
      <w:numFmt w:val="lowerLetter"/>
      <w:lvlText w:val="%1)"/>
      <w:lvlJc w:val="left"/>
      <w:pPr>
        <w:tabs>
          <w:tab w:val="num" w:pos="0"/>
        </w:tabs>
        <w:ind w:left="358" w:hanging="360"/>
      </w:pPr>
      <w:rPr>
        <w:rFonts w:cs="Calibri"/>
        <w:sz w:val="22"/>
        <w:szCs w:val="22"/>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Calibri"/>
        <w:bCs/>
        <w:sz w:val="22"/>
        <w:szCs w:val="22"/>
      </w:rPr>
    </w:lvl>
  </w:abstractNum>
  <w:abstractNum w:abstractNumId="4" w15:restartNumberingAfterBreak="0">
    <w:nsid w:val="00000005"/>
    <w:multiLevelType w:val="singleLevel"/>
    <w:tmpl w:val="A95A84FC"/>
    <w:name w:val="WW8Num5"/>
    <w:lvl w:ilvl="0">
      <w:start w:val="1"/>
      <w:numFmt w:val="decimal"/>
      <w:lvlText w:val="%1."/>
      <w:lvlJc w:val="left"/>
      <w:pPr>
        <w:tabs>
          <w:tab w:val="num" w:pos="0"/>
        </w:tabs>
        <w:ind w:left="720" w:hanging="360"/>
      </w:pPr>
      <w:rPr>
        <w:rFonts w:hint="default"/>
        <w:b/>
        <w:bCs/>
      </w:rPr>
    </w:lvl>
  </w:abstractNum>
  <w:abstractNum w:abstractNumId="5" w15:restartNumberingAfterBreak="0">
    <w:nsid w:val="00000006"/>
    <w:multiLevelType w:val="multilevel"/>
    <w:tmpl w:val="00000006"/>
    <w:name w:val="WW8Num6"/>
    <w:lvl w:ilvl="0">
      <w:start w:val="5"/>
      <w:numFmt w:val="decimal"/>
      <w:lvlText w:val="%1"/>
      <w:lvlJc w:val="left"/>
      <w:pPr>
        <w:tabs>
          <w:tab w:val="num" w:pos="0"/>
        </w:tabs>
        <w:ind w:left="360" w:hanging="360"/>
      </w:pPr>
      <w:rPr>
        <w:rFonts w:ascii="Calibri" w:hAnsi="Calibri" w:cs="Calibri" w:hint="default"/>
        <w:b/>
        <w:i/>
        <w:iCs w:val="0"/>
        <w:color w:val="000000"/>
        <w:sz w:val="22"/>
        <w:szCs w:val="22"/>
        <w:u w:val="none"/>
        <w:lang w:val="x-none"/>
      </w:rPr>
    </w:lvl>
    <w:lvl w:ilvl="1">
      <w:start w:val="5"/>
      <w:numFmt w:val="decimal"/>
      <w:lvlText w:val="%1.%2"/>
      <w:lvlJc w:val="left"/>
      <w:pPr>
        <w:tabs>
          <w:tab w:val="num" w:pos="0"/>
        </w:tabs>
        <w:ind w:left="786" w:hanging="360"/>
      </w:pPr>
      <w:rPr>
        <w:rFonts w:ascii="Calibri" w:hAnsi="Calibri" w:cs="Calibri" w:hint="default"/>
        <w:b/>
        <w:i/>
        <w:iCs w:val="0"/>
        <w:color w:val="000000"/>
        <w:sz w:val="22"/>
        <w:szCs w:val="22"/>
        <w:u w:val="none"/>
        <w:lang w:val="x-none"/>
      </w:rPr>
    </w:lvl>
    <w:lvl w:ilvl="2">
      <w:start w:val="1"/>
      <w:numFmt w:val="decimal"/>
      <w:lvlText w:val="%1.%2.%3"/>
      <w:lvlJc w:val="left"/>
      <w:pPr>
        <w:tabs>
          <w:tab w:val="num" w:pos="0"/>
        </w:tabs>
        <w:ind w:left="1572" w:hanging="720"/>
      </w:pPr>
      <w:rPr>
        <w:rFonts w:ascii="Calibri" w:hAnsi="Calibri" w:cs="Calibri" w:hint="default"/>
        <w:b/>
        <w:i/>
        <w:iCs w:val="0"/>
        <w:color w:val="000000"/>
        <w:sz w:val="22"/>
        <w:szCs w:val="22"/>
        <w:u w:val="none"/>
        <w:lang w:val="x-none"/>
      </w:rPr>
    </w:lvl>
    <w:lvl w:ilvl="3">
      <w:start w:val="1"/>
      <w:numFmt w:val="decimal"/>
      <w:lvlText w:val="%1.%2.%3.%4"/>
      <w:lvlJc w:val="left"/>
      <w:pPr>
        <w:tabs>
          <w:tab w:val="num" w:pos="0"/>
        </w:tabs>
        <w:ind w:left="1998" w:hanging="720"/>
      </w:pPr>
      <w:rPr>
        <w:rFonts w:ascii="Calibri" w:hAnsi="Calibri" w:cs="Calibri" w:hint="default"/>
        <w:b/>
        <w:i/>
        <w:iCs w:val="0"/>
        <w:color w:val="000000"/>
        <w:sz w:val="22"/>
        <w:szCs w:val="22"/>
        <w:u w:val="none"/>
        <w:lang w:val="x-none"/>
      </w:rPr>
    </w:lvl>
    <w:lvl w:ilvl="4">
      <w:start w:val="1"/>
      <w:numFmt w:val="decimal"/>
      <w:lvlText w:val="%1.%2.%3.%4.%5"/>
      <w:lvlJc w:val="left"/>
      <w:pPr>
        <w:tabs>
          <w:tab w:val="num" w:pos="0"/>
        </w:tabs>
        <w:ind w:left="2784" w:hanging="1080"/>
      </w:pPr>
      <w:rPr>
        <w:rFonts w:ascii="Calibri" w:hAnsi="Calibri" w:cs="Calibri" w:hint="default"/>
        <w:b/>
        <w:i/>
        <w:iCs w:val="0"/>
        <w:color w:val="000000"/>
        <w:sz w:val="22"/>
        <w:szCs w:val="22"/>
        <w:u w:val="none"/>
        <w:lang w:val="x-none"/>
      </w:rPr>
    </w:lvl>
    <w:lvl w:ilvl="5">
      <w:start w:val="1"/>
      <w:numFmt w:val="decimal"/>
      <w:lvlText w:val="%1.%2.%3.%4.%5.%6"/>
      <w:lvlJc w:val="left"/>
      <w:pPr>
        <w:tabs>
          <w:tab w:val="num" w:pos="0"/>
        </w:tabs>
        <w:ind w:left="3210" w:hanging="1080"/>
      </w:pPr>
      <w:rPr>
        <w:rFonts w:ascii="Calibri" w:hAnsi="Calibri" w:cs="Calibri" w:hint="default"/>
        <w:b/>
        <w:i/>
        <w:iCs w:val="0"/>
        <w:color w:val="000000"/>
        <w:sz w:val="22"/>
        <w:szCs w:val="22"/>
        <w:u w:val="none"/>
        <w:lang w:val="x-none"/>
      </w:rPr>
    </w:lvl>
    <w:lvl w:ilvl="6">
      <w:start w:val="1"/>
      <w:numFmt w:val="decimal"/>
      <w:lvlText w:val="%1.%2.%3.%4.%5.%6.%7"/>
      <w:lvlJc w:val="left"/>
      <w:pPr>
        <w:tabs>
          <w:tab w:val="num" w:pos="0"/>
        </w:tabs>
        <w:ind w:left="3996" w:hanging="1440"/>
      </w:pPr>
      <w:rPr>
        <w:rFonts w:ascii="Calibri" w:hAnsi="Calibri" w:cs="Calibri" w:hint="default"/>
        <w:b/>
        <w:i/>
        <w:iCs w:val="0"/>
        <w:color w:val="000000"/>
        <w:sz w:val="22"/>
        <w:szCs w:val="22"/>
        <w:u w:val="none"/>
        <w:lang w:val="x-none"/>
      </w:rPr>
    </w:lvl>
    <w:lvl w:ilvl="7">
      <w:start w:val="1"/>
      <w:numFmt w:val="decimal"/>
      <w:lvlText w:val="%1.%2.%3.%4.%5.%6.%7.%8"/>
      <w:lvlJc w:val="left"/>
      <w:pPr>
        <w:tabs>
          <w:tab w:val="num" w:pos="0"/>
        </w:tabs>
        <w:ind w:left="4422" w:hanging="1440"/>
      </w:pPr>
      <w:rPr>
        <w:rFonts w:ascii="Calibri" w:hAnsi="Calibri" w:cs="Calibri" w:hint="default"/>
        <w:b/>
        <w:i/>
        <w:iCs w:val="0"/>
        <w:color w:val="000000"/>
        <w:sz w:val="22"/>
        <w:szCs w:val="22"/>
        <w:u w:val="none"/>
        <w:lang w:val="x-none"/>
      </w:rPr>
    </w:lvl>
    <w:lvl w:ilvl="8">
      <w:start w:val="1"/>
      <w:numFmt w:val="decimal"/>
      <w:lvlText w:val="%1.%2.%3.%4.%5.%6.%7.%8.%9"/>
      <w:lvlJc w:val="left"/>
      <w:pPr>
        <w:tabs>
          <w:tab w:val="num" w:pos="0"/>
        </w:tabs>
        <w:ind w:left="5208" w:hanging="1800"/>
      </w:pPr>
      <w:rPr>
        <w:rFonts w:ascii="Calibri" w:hAnsi="Calibri" w:cs="Calibri" w:hint="default"/>
        <w:b/>
        <w:i/>
        <w:iCs w:val="0"/>
        <w:color w:val="000000"/>
        <w:sz w:val="22"/>
        <w:szCs w:val="22"/>
        <w:u w:val="none"/>
        <w:lang w:val="x-none"/>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720" w:hanging="360"/>
      </w:pPr>
      <w:rPr>
        <w:rFonts w:ascii="Symbol" w:hAnsi="Symbol" w:cs="Symbol" w:hint="default"/>
        <w:color w:val="000000"/>
        <w:sz w:val="22"/>
        <w:szCs w:val="22"/>
        <w:shd w:val="clear" w:color="auto" w:fill="FFFF00"/>
      </w:rPr>
    </w:lvl>
  </w:abstractNum>
  <w:abstractNum w:abstractNumId="7" w15:restartNumberingAfterBreak="0">
    <w:nsid w:val="00000008"/>
    <w:multiLevelType w:val="singleLevel"/>
    <w:tmpl w:val="E2F20710"/>
    <w:name w:val="WW8Num8"/>
    <w:lvl w:ilvl="0">
      <w:start w:val="1"/>
      <w:numFmt w:val="decimal"/>
      <w:lvlText w:val="%1."/>
      <w:lvlJc w:val="left"/>
      <w:pPr>
        <w:tabs>
          <w:tab w:val="num" w:pos="0"/>
        </w:tabs>
        <w:ind w:left="720" w:hanging="360"/>
      </w:pPr>
      <w:rPr>
        <w:rFonts w:cs="Calibri"/>
        <w:b/>
        <w:bCs/>
        <w:color w:val="000000"/>
        <w:sz w:val="22"/>
        <w:szCs w:val="22"/>
      </w:rPr>
    </w:lvl>
  </w:abstractNum>
  <w:abstractNum w:abstractNumId="8" w15:restartNumberingAfterBreak="0">
    <w:nsid w:val="00000009"/>
    <w:multiLevelType w:val="multilevel"/>
    <w:tmpl w:val="00000009"/>
    <w:name w:val="WW8Num9"/>
    <w:lvl w:ilvl="0">
      <w:start w:val="1"/>
      <w:numFmt w:val="decimal"/>
      <w:lvlText w:val="%1)"/>
      <w:lvlJc w:val="left"/>
      <w:pPr>
        <w:tabs>
          <w:tab w:val="num" w:pos="0"/>
        </w:tabs>
        <w:ind w:left="720" w:hanging="360"/>
      </w:pPr>
      <w:rPr>
        <w:rFonts w:cs="Calibri"/>
        <w:color w:val="000000"/>
        <w:sz w:val="22"/>
        <w:szCs w:val="22"/>
      </w:rPr>
    </w:lvl>
    <w:lvl w:ilvl="1">
      <w:start w:val="1"/>
      <w:numFmt w:val="decimal"/>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665A00A0"/>
    <w:name w:val="WW8Num10"/>
    <w:lvl w:ilvl="0">
      <w:start w:val="1"/>
      <w:numFmt w:val="decimal"/>
      <w:lvlText w:val="%1."/>
      <w:lvlJc w:val="left"/>
      <w:pPr>
        <w:tabs>
          <w:tab w:val="num" w:pos="0"/>
        </w:tabs>
        <w:ind w:left="360" w:hanging="360"/>
      </w:pPr>
      <w:rPr>
        <w:rFonts w:hint="default"/>
        <w:b/>
        <w:bCs/>
        <w:color w:val="auto"/>
        <w:lang w:val="x-none"/>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 w15:restartNumberingAfterBreak="0">
    <w:nsid w:val="0000000C"/>
    <w:multiLevelType w:val="singleLevel"/>
    <w:tmpl w:val="CFA8F18E"/>
    <w:name w:val="WW8Num12"/>
    <w:lvl w:ilvl="0">
      <w:start w:val="1"/>
      <w:numFmt w:val="decimal"/>
      <w:lvlText w:val="%1."/>
      <w:lvlJc w:val="left"/>
      <w:pPr>
        <w:tabs>
          <w:tab w:val="num" w:pos="0"/>
        </w:tabs>
        <w:ind w:left="1440" w:hanging="360"/>
      </w:pPr>
      <w:rPr>
        <w:rFonts w:cs="Calibri"/>
        <w:color w:val="000000"/>
        <w:sz w:val="22"/>
        <w:szCs w:val="22"/>
        <w:shd w:val="clear" w:color="auto" w:fill="FFFF00"/>
        <w:lang w:val="x-none"/>
      </w:rPr>
    </w:lvl>
  </w:abstractNum>
  <w:abstractNum w:abstractNumId="11" w15:restartNumberingAfterBreak="0">
    <w:nsid w:val="0000000E"/>
    <w:multiLevelType w:val="singleLevel"/>
    <w:tmpl w:val="0000000E"/>
    <w:name w:val="WW8Num14"/>
    <w:lvl w:ilvl="0">
      <w:start w:val="1"/>
      <w:numFmt w:val="decimal"/>
      <w:lvlText w:val="%1."/>
      <w:lvlJc w:val="left"/>
      <w:pPr>
        <w:tabs>
          <w:tab w:val="num" w:pos="0"/>
        </w:tabs>
        <w:ind w:left="720" w:hanging="360"/>
      </w:pPr>
      <w:rPr>
        <w:rFonts w:cs="Calibri"/>
        <w:color w:val="000000"/>
        <w:spacing w:val="-2"/>
        <w:sz w:val="22"/>
        <w:szCs w:val="22"/>
        <w:shd w:val="clear" w:color="auto" w:fill="6600FF"/>
        <w:lang w:val="x-none"/>
      </w:rPr>
    </w:lvl>
  </w:abstractNum>
  <w:abstractNum w:abstractNumId="12" w15:restartNumberingAfterBreak="0">
    <w:nsid w:val="0000000F"/>
    <w:multiLevelType w:val="singleLevel"/>
    <w:tmpl w:val="0000000F"/>
    <w:name w:val="WW8Num15"/>
    <w:lvl w:ilvl="0">
      <w:start w:val="5"/>
      <w:numFmt w:val="lowerLetter"/>
      <w:lvlText w:val="%1."/>
      <w:lvlJc w:val="left"/>
      <w:pPr>
        <w:tabs>
          <w:tab w:val="num" w:pos="0"/>
        </w:tabs>
        <w:ind w:left="720" w:hanging="360"/>
      </w:pPr>
      <w:rPr>
        <w:rFonts w:cs="Calibri" w:hint="default"/>
        <w:color w:val="FF0000"/>
        <w:sz w:val="22"/>
        <w:szCs w:val="22"/>
      </w:rPr>
    </w:lvl>
  </w:abstractNum>
  <w:abstractNum w:abstractNumId="13" w15:restartNumberingAfterBreak="0">
    <w:nsid w:val="00000010"/>
    <w:multiLevelType w:val="multilevel"/>
    <w:tmpl w:val="00000010"/>
    <w:name w:val="WW8Num16"/>
    <w:lvl w:ilvl="0">
      <w:start w:val="1"/>
      <w:numFmt w:val="lowerLetter"/>
      <w:lvlText w:val="%1."/>
      <w:lvlJc w:val="left"/>
      <w:pPr>
        <w:tabs>
          <w:tab w:val="num" w:pos="0"/>
        </w:tabs>
        <w:ind w:left="720" w:hanging="360"/>
      </w:pPr>
      <w:rPr>
        <w:rFonts w:cs="Calibri"/>
        <w:color w:val="00000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1"/>
    <w:multiLevelType w:val="singleLevel"/>
    <w:tmpl w:val="00000011"/>
    <w:name w:val="WW8Num17"/>
    <w:lvl w:ilvl="0">
      <w:start w:val="1"/>
      <w:numFmt w:val="lowerLetter"/>
      <w:lvlText w:val="%1) "/>
      <w:lvlJc w:val="left"/>
      <w:pPr>
        <w:tabs>
          <w:tab w:val="num" w:pos="0"/>
        </w:tabs>
        <w:ind w:left="992" w:hanging="283"/>
      </w:pPr>
      <w:rPr>
        <w:lang w:val="x-none"/>
      </w:rPr>
    </w:lvl>
  </w:abstractNum>
  <w:abstractNum w:abstractNumId="15" w15:restartNumberingAfterBreak="0">
    <w:nsid w:val="00000012"/>
    <w:multiLevelType w:val="singleLevel"/>
    <w:tmpl w:val="00000012"/>
    <w:name w:val="WW8Num18"/>
    <w:lvl w:ilvl="0">
      <w:start w:val="1"/>
      <w:numFmt w:val="lowerLetter"/>
      <w:lvlText w:val="%1)"/>
      <w:lvlJc w:val="left"/>
      <w:pPr>
        <w:tabs>
          <w:tab w:val="num" w:pos="680"/>
        </w:tabs>
        <w:ind w:left="680" w:hanging="340"/>
      </w:pPr>
      <w:rPr>
        <w:rFonts w:cs="Calibri"/>
        <w:b w:val="0"/>
        <w:sz w:val="22"/>
        <w:szCs w:val="22"/>
        <w:shd w:val="clear" w:color="auto" w:fill="FFFF00"/>
        <w:lang w:val="x-none" w:eastAsia="ar-SA" w:bidi="ar-SA"/>
      </w:rPr>
    </w:lvl>
  </w:abstractNum>
  <w:abstractNum w:abstractNumId="16" w15:restartNumberingAfterBreak="0">
    <w:nsid w:val="00000013"/>
    <w:multiLevelType w:val="singleLevel"/>
    <w:tmpl w:val="00000013"/>
    <w:name w:val="WW8Num19"/>
    <w:lvl w:ilvl="0">
      <w:start w:val="1"/>
      <w:numFmt w:val="decimal"/>
      <w:lvlText w:val="%1."/>
      <w:lvlJc w:val="left"/>
      <w:pPr>
        <w:tabs>
          <w:tab w:val="num" w:pos="0"/>
        </w:tabs>
        <w:ind w:left="720" w:hanging="360"/>
      </w:pPr>
      <w:rPr>
        <w:rFonts w:cs="Calibri"/>
        <w:color w:val="000000"/>
        <w:sz w:val="22"/>
        <w:szCs w:val="22"/>
        <w:shd w:val="clear" w:color="auto" w:fill="6600FF"/>
      </w:rPr>
    </w:lvl>
  </w:abstractNum>
  <w:abstractNum w:abstractNumId="17" w15:restartNumberingAfterBreak="0">
    <w:nsid w:val="00000014"/>
    <w:multiLevelType w:val="singleLevel"/>
    <w:tmpl w:val="00000014"/>
    <w:name w:val="WW8Num20"/>
    <w:lvl w:ilvl="0">
      <w:start w:val="1"/>
      <w:numFmt w:val="upperRoman"/>
      <w:lvlText w:val="%1."/>
      <w:lvlJc w:val="right"/>
      <w:pPr>
        <w:tabs>
          <w:tab w:val="num" w:pos="0"/>
        </w:tabs>
        <w:ind w:left="720" w:hanging="360"/>
      </w:pPr>
      <w:rPr>
        <w:rFonts w:cs="Calibri" w:hint="default"/>
        <w:b/>
        <w:bCs/>
        <w:i/>
        <w:iCs/>
        <w:color w:val="000000"/>
        <w:sz w:val="22"/>
        <w:szCs w:val="22"/>
        <w:shd w:val="clear" w:color="auto" w:fill="FFFF00"/>
        <w:lang w:val="x-none"/>
      </w:rPr>
    </w:lvl>
  </w:abstractNum>
  <w:abstractNum w:abstractNumId="18" w15:restartNumberingAfterBreak="0">
    <w:nsid w:val="00000015"/>
    <w:multiLevelType w:val="singleLevel"/>
    <w:tmpl w:val="00000015"/>
    <w:name w:val="WW8Num21"/>
    <w:lvl w:ilvl="0">
      <w:start w:val="2"/>
      <w:numFmt w:val="decimal"/>
      <w:lvlText w:val="%1."/>
      <w:lvlJc w:val="left"/>
      <w:pPr>
        <w:tabs>
          <w:tab w:val="num" w:pos="0"/>
        </w:tabs>
        <w:ind w:left="1440" w:hanging="360"/>
      </w:pPr>
      <w:rPr>
        <w:rFonts w:cs="Calibri"/>
        <w:color w:val="000000"/>
        <w:sz w:val="22"/>
        <w:szCs w:val="22"/>
      </w:rPr>
    </w:lvl>
  </w:abstractNum>
  <w:abstractNum w:abstractNumId="19" w15:restartNumberingAfterBreak="0">
    <w:nsid w:val="00000016"/>
    <w:multiLevelType w:val="multilevel"/>
    <w:tmpl w:val="D4E02B92"/>
    <w:name w:val="WW8Num22"/>
    <w:lvl w:ilvl="0">
      <w:start w:val="1"/>
      <w:numFmt w:val="decimal"/>
      <w:lvlText w:val="%1)"/>
      <w:lvlJc w:val="left"/>
      <w:pPr>
        <w:tabs>
          <w:tab w:val="num" w:pos="680"/>
        </w:tabs>
        <w:ind w:left="680" w:hanging="340"/>
      </w:pPr>
      <w:rPr>
        <w:rFonts w:cs="Calibri"/>
        <w:b/>
        <w:bCs/>
        <w:sz w:val="22"/>
        <w:szCs w:val="22"/>
      </w:rPr>
    </w:lvl>
    <w:lvl w:ilvl="1">
      <w:start w:val="1"/>
      <w:numFmt w:val="decimal"/>
      <w:lvlText w:val="%2."/>
      <w:lvlJc w:val="left"/>
      <w:pPr>
        <w:tabs>
          <w:tab w:val="num" w:pos="1440"/>
        </w:tabs>
        <w:ind w:left="1440" w:hanging="360"/>
      </w:pPr>
      <w:rPr>
        <w:rFonts w:cs="Calibri"/>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7"/>
    <w:multiLevelType w:val="singleLevel"/>
    <w:tmpl w:val="00000017"/>
    <w:name w:val="WW8Num23"/>
    <w:lvl w:ilvl="0">
      <w:start w:val="1"/>
      <w:numFmt w:val="lowerLetter"/>
      <w:lvlText w:val="%1)"/>
      <w:lvlJc w:val="left"/>
      <w:pPr>
        <w:tabs>
          <w:tab w:val="num" w:pos="0"/>
        </w:tabs>
        <w:ind w:left="358" w:hanging="360"/>
      </w:pPr>
      <w:rPr>
        <w:rFonts w:cs="Calibri"/>
        <w:strike/>
        <w:color w:val="000000"/>
        <w:sz w:val="22"/>
        <w:szCs w:val="22"/>
        <w:shd w:val="clear" w:color="auto" w:fill="FFFF00"/>
      </w:rPr>
    </w:lvl>
  </w:abstractNum>
  <w:abstractNum w:abstractNumId="21" w15:restartNumberingAfterBreak="0">
    <w:nsid w:val="00000018"/>
    <w:multiLevelType w:val="singleLevel"/>
    <w:tmpl w:val="00000018"/>
    <w:name w:val="WW8Num24"/>
    <w:lvl w:ilvl="0">
      <w:start w:val="1"/>
      <w:numFmt w:val="decimal"/>
      <w:lvlText w:val="%1) "/>
      <w:lvlJc w:val="left"/>
      <w:pPr>
        <w:tabs>
          <w:tab w:val="num" w:pos="0"/>
        </w:tabs>
        <w:ind w:left="992" w:hanging="283"/>
      </w:pPr>
      <w:rPr>
        <w:rFonts w:cs="Calibri" w:hint="default"/>
        <w:sz w:val="22"/>
        <w:szCs w:val="22"/>
      </w:rPr>
    </w:lvl>
  </w:abstractNum>
  <w:abstractNum w:abstractNumId="22" w15:restartNumberingAfterBreak="0">
    <w:nsid w:val="00000019"/>
    <w:multiLevelType w:val="multilevel"/>
    <w:tmpl w:val="00000019"/>
    <w:name w:val="WW8Num25"/>
    <w:lvl w:ilvl="0">
      <w:start w:val="1"/>
      <w:numFmt w:val="lowerLetter"/>
      <w:lvlText w:val="%1."/>
      <w:lvlJc w:val="left"/>
      <w:pPr>
        <w:tabs>
          <w:tab w:val="num" w:pos="0"/>
        </w:tabs>
        <w:ind w:left="720" w:hanging="360"/>
      </w:pPr>
    </w:lvl>
    <w:lvl w:ilvl="1">
      <w:start w:val="1"/>
      <w:numFmt w:val="decimal"/>
      <w:lvlText w:val="%2."/>
      <w:lvlJc w:val="left"/>
      <w:pPr>
        <w:tabs>
          <w:tab w:val="num" w:pos="0"/>
        </w:tabs>
        <w:ind w:left="1440" w:hanging="360"/>
      </w:pPr>
      <w:rPr>
        <w:rFonts w:cs="Calibri"/>
        <w:b/>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0000001A"/>
    <w:multiLevelType w:val="multilevel"/>
    <w:tmpl w:val="24E498EA"/>
    <w:name w:val="WW8Num26"/>
    <w:lvl w:ilvl="0">
      <w:start w:val="1"/>
      <w:numFmt w:val="decimal"/>
      <w:lvlText w:val="%1."/>
      <w:lvlJc w:val="left"/>
      <w:pPr>
        <w:tabs>
          <w:tab w:val="num" w:pos="0"/>
        </w:tabs>
        <w:ind w:left="360" w:hanging="360"/>
      </w:pPr>
      <w:rPr>
        <w:rFonts w:hint="default"/>
        <w:b/>
        <w:bCs w:val="0"/>
        <w:sz w:val="22"/>
        <w:szCs w:val="22"/>
        <w:lang w:val="x-none"/>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4" w15:restartNumberingAfterBreak="0">
    <w:nsid w:val="0000001B"/>
    <w:multiLevelType w:val="singleLevel"/>
    <w:tmpl w:val="3CA600C2"/>
    <w:name w:val="WW8Num27"/>
    <w:lvl w:ilvl="0">
      <w:start w:val="1"/>
      <w:numFmt w:val="decimal"/>
      <w:lvlText w:val="%1."/>
      <w:lvlJc w:val="left"/>
      <w:pPr>
        <w:tabs>
          <w:tab w:val="num" w:pos="0"/>
        </w:tabs>
        <w:ind w:left="720" w:hanging="360"/>
      </w:pPr>
      <w:rPr>
        <w:rFonts w:cs="Calibri"/>
        <w:b/>
        <w:bCs/>
        <w:color w:val="FF0000"/>
        <w:sz w:val="22"/>
        <w:szCs w:val="22"/>
        <w:shd w:val="clear" w:color="auto" w:fill="6600FF"/>
      </w:rPr>
    </w:lvl>
  </w:abstractNum>
  <w:abstractNum w:abstractNumId="25" w15:restartNumberingAfterBreak="0">
    <w:nsid w:val="0000001C"/>
    <w:multiLevelType w:val="singleLevel"/>
    <w:tmpl w:val="987C7BF6"/>
    <w:name w:val="WW8Num29"/>
    <w:lvl w:ilvl="0">
      <w:start w:val="1"/>
      <w:numFmt w:val="decimal"/>
      <w:lvlText w:val="%1."/>
      <w:lvlJc w:val="left"/>
      <w:pPr>
        <w:tabs>
          <w:tab w:val="num" w:pos="0"/>
        </w:tabs>
        <w:ind w:left="720" w:hanging="360"/>
      </w:pPr>
      <w:rPr>
        <w:rFonts w:cs="Calibri"/>
        <w:b/>
        <w:bCs/>
        <w:color w:val="000000"/>
        <w:sz w:val="22"/>
        <w:szCs w:val="22"/>
      </w:rPr>
    </w:lvl>
  </w:abstractNum>
  <w:abstractNum w:abstractNumId="26" w15:restartNumberingAfterBreak="0">
    <w:nsid w:val="0000001D"/>
    <w:multiLevelType w:val="singleLevel"/>
    <w:tmpl w:val="0000001D"/>
    <w:name w:val="WW8Num30"/>
    <w:lvl w:ilvl="0">
      <w:start w:val="1"/>
      <w:numFmt w:val="lowerLetter"/>
      <w:lvlText w:val="%1."/>
      <w:lvlJc w:val="left"/>
      <w:pPr>
        <w:tabs>
          <w:tab w:val="num" w:pos="0"/>
        </w:tabs>
        <w:ind w:left="360" w:hanging="360"/>
      </w:pPr>
      <w:rPr>
        <w:rFonts w:ascii="Arial" w:hAnsi="Arial" w:cs="Arial" w:hint="default"/>
        <w:b w:val="0"/>
        <w:i w:val="0"/>
        <w:color w:val="000000"/>
        <w:sz w:val="22"/>
        <w:szCs w:val="22"/>
        <w:u w:val="none"/>
        <w:shd w:val="clear" w:color="auto" w:fill="6600FF"/>
        <w:lang w:eastAsia="ar-SA" w:bidi="ar-SA"/>
      </w:rPr>
    </w:lvl>
  </w:abstractNum>
  <w:abstractNum w:abstractNumId="27" w15:restartNumberingAfterBreak="0">
    <w:nsid w:val="0000001E"/>
    <w:multiLevelType w:val="singleLevel"/>
    <w:tmpl w:val="0415000F"/>
    <w:name w:val="WW8Num31"/>
    <w:lvl w:ilvl="0">
      <w:start w:val="1"/>
      <w:numFmt w:val="decimal"/>
      <w:lvlText w:val="%1."/>
      <w:lvlJc w:val="left"/>
      <w:pPr>
        <w:ind w:left="502" w:hanging="360"/>
      </w:pPr>
      <w:rPr>
        <w:rFonts w:hint="default"/>
        <w:b w:val="0"/>
        <w:bCs/>
        <w:i w:val="0"/>
        <w:iCs/>
        <w:caps w:val="0"/>
        <w:smallCaps w:val="0"/>
        <w:strike w:val="0"/>
        <w:dstrike w:val="0"/>
        <w:vanish w:val="0"/>
        <w:color w:val="000000"/>
        <w:position w:val="0"/>
        <w:sz w:val="22"/>
        <w:szCs w:val="22"/>
        <w:shd w:val="clear" w:color="auto" w:fill="FFFF00"/>
        <w:vertAlign w:val="baseline"/>
        <w:lang w:eastAsia="ar-SA" w:bidi="ar-SA"/>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0000001F"/>
    <w:multiLevelType w:val="singleLevel"/>
    <w:tmpl w:val="0000001F"/>
    <w:name w:val="WW8Num32"/>
    <w:lvl w:ilvl="0">
      <w:start w:val="1"/>
      <w:numFmt w:val="lowerLetter"/>
      <w:lvlText w:val="%1)"/>
      <w:lvlJc w:val="left"/>
      <w:pPr>
        <w:tabs>
          <w:tab w:val="num" w:pos="0"/>
        </w:tabs>
        <w:ind w:left="358" w:hanging="360"/>
      </w:pPr>
      <w:rPr>
        <w:rFonts w:cs="Calibri" w:hint="default"/>
        <w:sz w:val="22"/>
        <w:szCs w:val="22"/>
      </w:rPr>
    </w:lvl>
  </w:abstractNum>
  <w:abstractNum w:abstractNumId="29" w15:restartNumberingAfterBreak="0">
    <w:nsid w:val="00000020"/>
    <w:multiLevelType w:val="multilevel"/>
    <w:tmpl w:val="00000020"/>
    <w:name w:val="WW8Num33"/>
    <w:lvl w:ilvl="0">
      <w:start w:val="1"/>
      <w:numFmt w:val="decimal"/>
      <w:lvlText w:val="%1."/>
      <w:lvlJc w:val="left"/>
      <w:pPr>
        <w:tabs>
          <w:tab w:val="num" w:pos="0"/>
        </w:tabs>
        <w:ind w:left="360" w:hanging="360"/>
      </w:pPr>
      <w:rPr>
        <w:rFonts w:cs="Calibri"/>
        <w:b/>
        <w:color w:val="FF0000"/>
        <w:sz w:val="22"/>
        <w:szCs w:val="22"/>
      </w:rPr>
    </w:lvl>
    <w:lvl w:ilvl="1">
      <w:start w:val="1"/>
      <w:numFmt w:val="lowerLetter"/>
      <w:lvlText w:val="%2."/>
      <w:lvlJc w:val="left"/>
      <w:pPr>
        <w:tabs>
          <w:tab w:val="num" w:pos="0"/>
        </w:tabs>
        <w:ind w:left="1080" w:hanging="360"/>
      </w:pPr>
      <w:rPr>
        <w:rFonts w:ascii="Calibri" w:eastAsia="Lucida Sans Unicode" w:hAnsi="Calibri" w:cs="Calibri" w:hint="default"/>
        <w:color w:val="333333"/>
        <w:sz w:val="22"/>
        <w:szCs w:val="22"/>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0" w15:restartNumberingAfterBreak="0">
    <w:nsid w:val="00000021"/>
    <w:multiLevelType w:val="multilevel"/>
    <w:tmpl w:val="00000021"/>
    <w:name w:val="WW8Num34"/>
    <w:lvl w:ilvl="0">
      <w:start w:val="1"/>
      <w:numFmt w:val="lowerLetter"/>
      <w:lvlText w:val="%1."/>
      <w:lvlJc w:val="left"/>
      <w:pPr>
        <w:tabs>
          <w:tab w:val="num" w:pos="0"/>
        </w:tabs>
        <w:ind w:left="720" w:hanging="360"/>
      </w:pPr>
      <w:rPr>
        <w:rFonts w:cs="Calibri"/>
        <w:b/>
        <w:bCs/>
        <w:iCs/>
        <w:color w:val="000000"/>
        <w:sz w:val="22"/>
        <w:szCs w:val="22"/>
        <w:shd w:val="clear" w:color="auto" w:fill="FFFF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00000022"/>
    <w:multiLevelType w:val="singleLevel"/>
    <w:tmpl w:val="12CA4A1C"/>
    <w:name w:val="WW8Num35"/>
    <w:lvl w:ilvl="0">
      <w:start w:val="2"/>
      <w:numFmt w:val="decimal"/>
      <w:lvlText w:val="%1."/>
      <w:lvlJc w:val="left"/>
      <w:pPr>
        <w:ind w:left="358" w:hanging="360"/>
      </w:pPr>
      <w:rPr>
        <w:rFonts w:hint="default"/>
        <w:b w:val="0"/>
        <w:bCs w:val="0"/>
        <w:sz w:val="22"/>
        <w:szCs w:val="22"/>
      </w:rPr>
    </w:lvl>
  </w:abstractNum>
  <w:abstractNum w:abstractNumId="32" w15:restartNumberingAfterBreak="0">
    <w:nsid w:val="00000023"/>
    <w:multiLevelType w:val="singleLevel"/>
    <w:tmpl w:val="B9DEF29A"/>
    <w:name w:val="WW8Num36"/>
    <w:lvl w:ilvl="0">
      <w:start w:val="3"/>
      <w:numFmt w:val="decimal"/>
      <w:lvlText w:val="%1."/>
      <w:lvlJc w:val="left"/>
      <w:pPr>
        <w:tabs>
          <w:tab w:val="num" w:pos="0"/>
        </w:tabs>
        <w:ind w:left="1495" w:hanging="360"/>
      </w:pPr>
      <w:rPr>
        <w:rFonts w:cs="Calibri" w:hint="default"/>
        <w:b/>
        <w:color w:val="000000"/>
        <w:sz w:val="22"/>
        <w:szCs w:val="22"/>
      </w:rPr>
    </w:lvl>
  </w:abstractNum>
  <w:abstractNum w:abstractNumId="33" w15:restartNumberingAfterBreak="0">
    <w:nsid w:val="00000024"/>
    <w:multiLevelType w:val="multilevel"/>
    <w:tmpl w:val="79067F64"/>
    <w:name w:val="WW8Num37"/>
    <w:lvl w:ilvl="0">
      <w:start w:val="1"/>
      <w:numFmt w:val="lowerLetter"/>
      <w:lvlText w:val="%1."/>
      <w:lvlJc w:val="left"/>
      <w:pPr>
        <w:tabs>
          <w:tab w:val="num" w:pos="0"/>
        </w:tabs>
        <w:ind w:left="720" w:hanging="360"/>
      </w:pPr>
      <w:rPr>
        <w:rFonts w:cs="Calibri" w:hint="default"/>
        <w:strike/>
        <w:color w:val="000000"/>
        <w:sz w:val="22"/>
        <w:szCs w:val="22"/>
      </w:rPr>
    </w:lvl>
    <w:lvl w:ilvl="1">
      <w:start w:val="1"/>
      <w:numFmt w:val="decimal"/>
      <w:lvlText w:val="%2."/>
      <w:lvlJc w:val="left"/>
      <w:pPr>
        <w:tabs>
          <w:tab w:val="num" w:pos="-1080"/>
        </w:tabs>
        <w:ind w:left="360" w:hanging="360"/>
      </w:pPr>
      <w:rPr>
        <w:rFonts w:hint="default"/>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00000025"/>
    <w:multiLevelType w:val="singleLevel"/>
    <w:tmpl w:val="BBAA1688"/>
    <w:name w:val="WW8Num38"/>
    <w:lvl w:ilvl="0">
      <w:start w:val="1"/>
      <w:numFmt w:val="decimal"/>
      <w:lvlText w:val="%1."/>
      <w:lvlJc w:val="left"/>
      <w:pPr>
        <w:tabs>
          <w:tab w:val="num" w:pos="360"/>
        </w:tabs>
        <w:ind w:left="360" w:hanging="360"/>
      </w:pPr>
      <w:rPr>
        <w:rFonts w:ascii="Calibri" w:hAnsi="Calibri" w:cs="Calibri" w:hint="default"/>
        <w:b/>
        <w:bCs/>
        <w:i/>
        <w:iCs w:val="0"/>
        <w:strike/>
        <w:color w:val="000000"/>
        <w:sz w:val="22"/>
        <w:szCs w:val="22"/>
        <w:u w:val="none"/>
        <w:shd w:val="clear" w:color="auto" w:fill="FFFF00"/>
      </w:rPr>
    </w:lvl>
  </w:abstractNum>
  <w:abstractNum w:abstractNumId="35" w15:restartNumberingAfterBreak="0">
    <w:nsid w:val="00000026"/>
    <w:multiLevelType w:val="multilevel"/>
    <w:tmpl w:val="25D23BF4"/>
    <w:name w:val="WW8Num39"/>
    <w:lvl w:ilvl="0">
      <w:start w:val="1"/>
      <w:numFmt w:val="decimal"/>
      <w:lvlText w:val="%1."/>
      <w:lvlJc w:val="left"/>
      <w:pPr>
        <w:tabs>
          <w:tab w:val="num" w:pos="0"/>
        </w:tabs>
        <w:ind w:left="1211" w:hanging="360"/>
      </w:pPr>
      <w:rPr>
        <w:rFonts w:ascii="Calibri" w:hAnsi="Calibri" w:cs="Arial" w:hint="default"/>
        <w:b/>
        <w:bCs/>
        <w:i w:val="0"/>
        <w:sz w:val="22"/>
        <w:szCs w:val="22"/>
        <w:u w:val="none"/>
        <w:lang w:eastAsia="ar-SA" w:bidi="ar-SA"/>
      </w:rPr>
    </w:lvl>
    <w:lvl w:ilvl="1">
      <w:start w:val="1"/>
      <w:numFmt w:val="decimal"/>
      <w:lvlText w:val="%2)"/>
      <w:lvlJc w:val="left"/>
      <w:pPr>
        <w:tabs>
          <w:tab w:val="num" w:pos="1931"/>
        </w:tabs>
        <w:ind w:left="1931" w:hanging="360"/>
      </w:pPr>
      <w:rPr>
        <w:rFonts w:ascii="Calibri" w:hAnsi="Calibri" w:cs="Calibri" w:hint="default"/>
        <w:b/>
        <w:bCs w:val="0"/>
        <w:color w:val="000000"/>
        <w:sz w:val="22"/>
        <w:szCs w:val="22"/>
        <w:u w:val="none"/>
      </w:rPr>
    </w:lvl>
    <w:lvl w:ilvl="2">
      <w:start w:val="1"/>
      <w:numFmt w:val="lowerRoman"/>
      <w:lvlText w:val="%3."/>
      <w:lvlJc w:val="right"/>
      <w:pPr>
        <w:tabs>
          <w:tab w:val="num" w:pos="0"/>
        </w:tabs>
        <w:ind w:left="2651" w:hanging="180"/>
      </w:pPr>
    </w:lvl>
    <w:lvl w:ilvl="3">
      <w:start w:val="1"/>
      <w:numFmt w:val="decimal"/>
      <w:lvlText w:val="%4."/>
      <w:lvlJc w:val="left"/>
      <w:pPr>
        <w:tabs>
          <w:tab w:val="num" w:pos="0"/>
        </w:tabs>
        <w:ind w:left="3371" w:hanging="360"/>
      </w:pPr>
    </w:lvl>
    <w:lvl w:ilvl="4">
      <w:start w:val="1"/>
      <w:numFmt w:val="lowerLetter"/>
      <w:lvlText w:val="%5."/>
      <w:lvlJc w:val="left"/>
      <w:pPr>
        <w:tabs>
          <w:tab w:val="num" w:pos="0"/>
        </w:tabs>
        <w:ind w:left="4091" w:hanging="360"/>
      </w:pPr>
    </w:lvl>
    <w:lvl w:ilvl="5">
      <w:start w:val="1"/>
      <w:numFmt w:val="lowerRoman"/>
      <w:lvlText w:val="%6."/>
      <w:lvlJc w:val="right"/>
      <w:pPr>
        <w:tabs>
          <w:tab w:val="num" w:pos="0"/>
        </w:tabs>
        <w:ind w:left="4811" w:hanging="180"/>
      </w:pPr>
    </w:lvl>
    <w:lvl w:ilvl="6">
      <w:start w:val="1"/>
      <w:numFmt w:val="decimal"/>
      <w:lvlText w:val="%7."/>
      <w:lvlJc w:val="left"/>
      <w:pPr>
        <w:tabs>
          <w:tab w:val="num" w:pos="0"/>
        </w:tabs>
        <w:ind w:left="5531" w:hanging="360"/>
      </w:pPr>
    </w:lvl>
    <w:lvl w:ilvl="7">
      <w:start w:val="1"/>
      <w:numFmt w:val="lowerLetter"/>
      <w:lvlText w:val="%8."/>
      <w:lvlJc w:val="left"/>
      <w:pPr>
        <w:tabs>
          <w:tab w:val="num" w:pos="0"/>
        </w:tabs>
        <w:ind w:left="6251" w:hanging="360"/>
      </w:pPr>
    </w:lvl>
    <w:lvl w:ilvl="8">
      <w:start w:val="1"/>
      <w:numFmt w:val="lowerRoman"/>
      <w:lvlText w:val="%9."/>
      <w:lvlJc w:val="right"/>
      <w:pPr>
        <w:tabs>
          <w:tab w:val="num" w:pos="0"/>
        </w:tabs>
        <w:ind w:left="6971" w:hanging="180"/>
      </w:pPr>
    </w:lvl>
  </w:abstractNum>
  <w:abstractNum w:abstractNumId="36" w15:restartNumberingAfterBreak="0">
    <w:nsid w:val="00000027"/>
    <w:multiLevelType w:val="singleLevel"/>
    <w:tmpl w:val="00000027"/>
    <w:name w:val="WW8Num40"/>
    <w:lvl w:ilvl="0">
      <w:start w:val="2"/>
      <w:numFmt w:val="decimal"/>
      <w:lvlText w:val="%1."/>
      <w:lvlJc w:val="left"/>
      <w:pPr>
        <w:tabs>
          <w:tab w:val="num" w:pos="340"/>
        </w:tabs>
        <w:ind w:left="340" w:hanging="340"/>
      </w:pPr>
      <w:rPr>
        <w:rFonts w:cs="Calibri" w:hint="default"/>
        <w:b/>
        <w:color w:val="000000"/>
        <w:sz w:val="22"/>
        <w:szCs w:val="22"/>
        <w:shd w:val="clear" w:color="auto" w:fill="FFFF00"/>
        <w:lang w:eastAsia="ar-SA" w:bidi="ar-SA"/>
      </w:rPr>
    </w:lvl>
  </w:abstractNum>
  <w:abstractNum w:abstractNumId="37" w15:restartNumberingAfterBreak="0">
    <w:nsid w:val="00000028"/>
    <w:multiLevelType w:val="singleLevel"/>
    <w:tmpl w:val="00000028"/>
    <w:name w:val="WW8Num41"/>
    <w:lvl w:ilvl="0">
      <w:start w:val="1"/>
      <w:numFmt w:val="lowerLetter"/>
      <w:lvlText w:val="%1."/>
      <w:lvlJc w:val="left"/>
      <w:pPr>
        <w:tabs>
          <w:tab w:val="num" w:pos="0"/>
        </w:tabs>
        <w:ind w:left="1080" w:hanging="360"/>
      </w:pPr>
      <w:rPr>
        <w:rFonts w:cs="Calibri"/>
        <w:b w:val="0"/>
        <w:spacing w:val="-2"/>
        <w:sz w:val="22"/>
        <w:szCs w:val="22"/>
        <w:lang w:val="x-none"/>
      </w:rPr>
    </w:lvl>
  </w:abstractNum>
  <w:abstractNum w:abstractNumId="38" w15:restartNumberingAfterBreak="0">
    <w:nsid w:val="00000029"/>
    <w:multiLevelType w:val="multilevel"/>
    <w:tmpl w:val="00000029"/>
    <w:name w:val="WW8Num42"/>
    <w:lvl w:ilvl="0">
      <w:start w:val="1"/>
      <w:numFmt w:val="decimal"/>
      <w:lvlText w:val="%1."/>
      <w:lvlJc w:val="left"/>
      <w:pPr>
        <w:tabs>
          <w:tab w:val="num" w:pos="0"/>
        </w:tabs>
        <w:ind w:left="720" w:hanging="360"/>
      </w:pPr>
      <w:rPr>
        <w:rFonts w:ascii="Wingdings" w:hAnsi="Wingdings" w:cs="Wingdings" w:hint="default"/>
        <w:color w:val="000000"/>
        <w:lang w:eastAsia="ar-SA" w:bidi="ar-SA"/>
      </w:rPr>
    </w:lvl>
    <w:lvl w:ilvl="1">
      <w:start w:val="1"/>
      <w:numFmt w:val="lowerLetter"/>
      <w:lvlText w:val="%2."/>
      <w:lvlJc w:val="left"/>
      <w:pPr>
        <w:tabs>
          <w:tab w:val="num" w:pos="0"/>
        </w:tabs>
        <w:ind w:left="1440" w:hanging="360"/>
      </w:pPr>
      <w:rPr>
        <w:rFonts w:ascii="Courier New" w:hAnsi="Courier New" w:cs="Courier New"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Symbol" w:hAnsi="Symbol" w:cs="Symbol"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072D0152"/>
    <w:multiLevelType w:val="hybridMultilevel"/>
    <w:tmpl w:val="9440D57C"/>
    <w:lvl w:ilvl="0" w:tplc="7F80E43C">
      <w:start w:val="1"/>
      <w:numFmt w:val="lowerLetter"/>
      <w:lvlText w:val="%1)"/>
      <w:lvlJc w:val="left"/>
      <w:pPr>
        <w:ind w:left="720" w:hanging="360"/>
      </w:pPr>
      <w:rPr>
        <w:rFonts w:ascii="Calibri" w:hAnsi="Calibri" w:cs="Arial" w:hint="default"/>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7736A65"/>
    <w:multiLevelType w:val="hybridMultilevel"/>
    <w:tmpl w:val="087A72E8"/>
    <w:lvl w:ilvl="0" w:tplc="8D30DE3E">
      <w:start w:val="1"/>
      <w:numFmt w:val="decimal"/>
      <w:lvlText w:val="%1."/>
      <w:lvlJc w:val="left"/>
      <w:pPr>
        <w:ind w:left="720" w:hanging="360"/>
      </w:pPr>
      <w:rPr>
        <w:rFonts w:ascii="Calibri" w:hAnsi="Calibri" w:hint="default"/>
        <w:b w:val="0"/>
        <w:bCs w:val="0"/>
        <w:i w:val="0"/>
        <w:strike w:val="0"/>
        <w:color w:val="auto"/>
        <w:sz w:val="20"/>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AB90B40"/>
    <w:multiLevelType w:val="hybridMultilevel"/>
    <w:tmpl w:val="B150DDA0"/>
    <w:lvl w:ilvl="0" w:tplc="CDE4555C">
      <w:start w:val="1"/>
      <w:numFmt w:val="decimal"/>
      <w:lvlText w:val="%1."/>
      <w:lvlJc w:val="left"/>
      <w:pPr>
        <w:ind w:left="107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C390A07"/>
    <w:multiLevelType w:val="hybridMultilevel"/>
    <w:tmpl w:val="88F80188"/>
    <w:lvl w:ilvl="0" w:tplc="1FE040B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DFE6F17"/>
    <w:multiLevelType w:val="hybridMultilevel"/>
    <w:tmpl w:val="A88478B0"/>
    <w:lvl w:ilvl="0" w:tplc="74F2E9D6">
      <w:start w:val="1"/>
      <w:numFmt w:val="decimal"/>
      <w:lvlText w:val="%1."/>
      <w:lvlJc w:val="left"/>
      <w:pPr>
        <w:ind w:left="720" w:hanging="360"/>
      </w:pPr>
      <w:rPr>
        <w:rFonts w:ascii="Calibri" w:hAnsi="Calibri" w:hint="default"/>
        <w:b w:val="0"/>
        <w:i w:val="0"/>
        <w:color w:val="auto"/>
        <w:sz w:val="20"/>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2921C7A"/>
    <w:multiLevelType w:val="hybridMultilevel"/>
    <w:tmpl w:val="AA2E5562"/>
    <w:lvl w:ilvl="0" w:tplc="260AB816">
      <w:start w:val="1"/>
      <w:numFmt w:val="decimal"/>
      <w:lvlText w:val="%1."/>
      <w:lvlJc w:val="left"/>
      <w:pPr>
        <w:ind w:left="720" w:hanging="360"/>
      </w:pPr>
      <w:rPr>
        <w:b w:val="0"/>
        <w:b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6712C61"/>
    <w:multiLevelType w:val="hybridMultilevel"/>
    <w:tmpl w:val="2DDCBBE4"/>
    <w:lvl w:ilvl="0" w:tplc="04150017">
      <w:start w:val="1"/>
      <w:numFmt w:val="lowerLetter"/>
      <w:lvlText w:val="%1)"/>
      <w:lvlJc w:val="left"/>
      <w:pPr>
        <w:ind w:left="1230" w:hanging="360"/>
      </w:pPr>
    </w:lvl>
    <w:lvl w:ilvl="1" w:tplc="04150017">
      <w:start w:val="1"/>
      <w:numFmt w:val="lowerLetter"/>
      <w:lvlText w:val="%2)"/>
      <w:lvlJc w:val="left"/>
      <w:pPr>
        <w:ind w:left="1950" w:hanging="360"/>
      </w:pPr>
    </w:lvl>
    <w:lvl w:ilvl="2" w:tplc="0415001B">
      <w:start w:val="1"/>
      <w:numFmt w:val="lowerRoman"/>
      <w:lvlText w:val="%3."/>
      <w:lvlJc w:val="right"/>
      <w:pPr>
        <w:ind w:left="2670" w:hanging="180"/>
      </w:pPr>
    </w:lvl>
    <w:lvl w:ilvl="3" w:tplc="0415000F">
      <w:start w:val="1"/>
      <w:numFmt w:val="decimal"/>
      <w:lvlText w:val="%4."/>
      <w:lvlJc w:val="left"/>
      <w:pPr>
        <w:ind w:left="3390" w:hanging="360"/>
      </w:pPr>
    </w:lvl>
    <w:lvl w:ilvl="4" w:tplc="04150019">
      <w:start w:val="1"/>
      <w:numFmt w:val="lowerLetter"/>
      <w:lvlText w:val="%5."/>
      <w:lvlJc w:val="left"/>
      <w:pPr>
        <w:ind w:left="4110" w:hanging="360"/>
      </w:pPr>
    </w:lvl>
    <w:lvl w:ilvl="5" w:tplc="0415001B">
      <w:start w:val="1"/>
      <w:numFmt w:val="lowerRoman"/>
      <w:lvlText w:val="%6."/>
      <w:lvlJc w:val="right"/>
      <w:pPr>
        <w:ind w:left="4830" w:hanging="180"/>
      </w:pPr>
    </w:lvl>
    <w:lvl w:ilvl="6" w:tplc="0415000F">
      <w:start w:val="1"/>
      <w:numFmt w:val="decimal"/>
      <w:lvlText w:val="%7."/>
      <w:lvlJc w:val="left"/>
      <w:pPr>
        <w:ind w:left="5550" w:hanging="360"/>
      </w:pPr>
    </w:lvl>
    <w:lvl w:ilvl="7" w:tplc="04150019">
      <w:start w:val="1"/>
      <w:numFmt w:val="lowerLetter"/>
      <w:lvlText w:val="%8."/>
      <w:lvlJc w:val="left"/>
      <w:pPr>
        <w:ind w:left="6270" w:hanging="360"/>
      </w:pPr>
    </w:lvl>
    <w:lvl w:ilvl="8" w:tplc="0415001B">
      <w:start w:val="1"/>
      <w:numFmt w:val="lowerRoman"/>
      <w:lvlText w:val="%9."/>
      <w:lvlJc w:val="right"/>
      <w:pPr>
        <w:ind w:left="6990" w:hanging="180"/>
      </w:pPr>
    </w:lvl>
  </w:abstractNum>
  <w:abstractNum w:abstractNumId="46" w15:restartNumberingAfterBreak="0">
    <w:nsid w:val="19335F33"/>
    <w:multiLevelType w:val="multilevel"/>
    <w:tmpl w:val="B58A23C2"/>
    <w:lvl w:ilvl="0">
      <w:start w:val="1"/>
      <w:numFmt w:val="lowerLetter"/>
      <w:lvlText w:val="%1)"/>
      <w:lvlJc w:val="left"/>
      <w:pPr>
        <w:ind w:left="0" w:firstLine="0"/>
      </w:pPr>
      <w:rPr>
        <w:rFonts w:asciiTheme="minorHAnsi" w:eastAsia="Times New Roman" w:hAnsiTheme="minorHAnsi" w:cstheme="minorHAnsi" w:hint="default"/>
        <w:b w:val="0"/>
        <w:bCs w:val="0"/>
        <w:i w:val="0"/>
        <w:iCs w:val="0"/>
        <w:smallCaps w:val="0"/>
        <w:strike w:val="0"/>
        <w:color w:val="000000"/>
        <w:spacing w:val="0"/>
        <w:w w:val="100"/>
        <w:position w:val="0"/>
        <w:sz w:val="20"/>
        <w:szCs w:val="20"/>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7" w15:restartNumberingAfterBreak="0">
    <w:nsid w:val="1C9E0D07"/>
    <w:multiLevelType w:val="hybridMultilevel"/>
    <w:tmpl w:val="488EBDA2"/>
    <w:lvl w:ilvl="0" w:tplc="B966221C">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1FE4156"/>
    <w:multiLevelType w:val="hybridMultilevel"/>
    <w:tmpl w:val="B978A92E"/>
    <w:lvl w:ilvl="0" w:tplc="6818FB1A">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9" w15:restartNumberingAfterBreak="0">
    <w:nsid w:val="243C58CE"/>
    <w:multiLevelType w:val="hybridMultilevel"/>
    <w:tmpl w:val="3D9E437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2A9D13E9"/>
    <w:multiLevelType w:val="hybridMultilevel"/>
    <w:tmpl w:val="6B224ED6"/>
    <w:lvl w:ilvl="0" w:tplc="DDD4881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1" w15:restartNumberingAfterBreak="0">
    <w:nsid w:val="37404D8C"/>
    <w:multiLevelType w:val="hybridMultilevel"/>
    <w:tmpl w:val="8C18FAAA"/>
    <w:lvl w:ilvl="0" w:tplc="0415000F">
      <w:start w:val="1"/>
      <w:numFmt w:val="decimal"/>
      <w:lvlText w:val="%1."/>
      <w:lvlJc w:val="left"/>
      <w:pPr>
        <w:ind w:left="360" w:hanging="360"/>
      </w:pPr>
    </w:lvl>
    <w:lvl w:ilvl="1" w:tplc="CB7A8A56">
      <w:start w:val="1"/>
      <w:numFmt w:val="lowerLetter"/>
      <w:lvlText w:val="%2)"/>
      <w:lvlJc w:val="left"/>
      <w:pPr>
        <w:ind w:left="1080" w:hanging="360"/>
      </w:pPr>
      <w:rPr>
        <w:rFonts w:ascii="Calibri" w:hAnsi="Calibri" w:cs="Arial" w:hint="default"/>
        <w:i w:val="0"/>
        <w:sz w:val="22"/>
        <w:szCs w:val="22"/>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3E520851"/>
    <w:multiLevelType w:val="multilevel"/>
    <w:tmpl w:val="42D8C934"/>
    <w:lvl w:ilvl="0">
      <w:start w:val="1"/>
      <w:numFmt w:val="lowerLetter"/>
      <w:lvlText w:val="%1)"/>
      <w:lvlJc w:val="left"/>
      <w:rPr>
        <w:rFonts w:ascii="Calibri" w:eastAsia="Times New Roman" w:hAnsi="Calibri" w:cs="Calibri" w:hint="default"/>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40914C7E"/>
    <w:multiLevelType w:val="hybridMultilevel"/>
    <w:tmpl w:val="3C8887AC"/>
    <w:lvl w:ilvl="0" w:tplc="3E4C75FE">
      <w:start w:val="1"/>
      <w:numFmt w:val="lowerLetter"/>
      <w:lvlText w:val="%1)"/>
      <w:lvlJc w:val="left"/>
      <w:pPr>
        <w:ind w:left="1145" w:hanging="360"/>
      </w:pPr>
      <w:rPr>
        <w:rFonts w:ascii="Calibri" w:hAnsi="Calibri" w:cs="Arial" w:hint="default"/>
        <w:i w:val="0"/>
        <w:sz w:val="20"/>
        <w:szCs w:val="2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4" w15:restartNumberingAfterBreak="0">
    <w:nsid w:val="429A4048"/>
    <w:multiLevelType w:val="hybridMultilevel"/>
    <w:tmpl w:val="CC9C0458"/>
    <w:lvl w:ilvl="0" w:tplc="E6889F82">
      <w:start w:val="1"/>
      <w:numFmt w:val="decimal"/>
      <w:lvlText w:val="%1."/>
      <w:lvlJc w:val="left"/>
      <w:pPr>
        <w:ind w:left="360" w:hanging="360"/>
      </w:pPr>
      <w:rPr>
        <w:strike w:val="0"/>
        <w:dstrike w:val="0"/>
        <w:u w:val="none"/>
        <w:effect w:val="none"/>
      </w:rPr>
    </w:lvl>
    <w:lvl w:ilvl="1" w:tplc="9768FC2E">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44054471"/>
    <w:multiLevelType w:val="multilevel"/>
    <w:tmpl w:val="7A266DA6"/>
    <w:lvl w:ilvl="0">
      <w:start w:val="1"/>
      <w:numFmt w:val="lowerLetter"/>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467E1C67"/>
    <w:multiLevelType w:val="hybridMultilevel"/>
    <w:tmpl w:val="81D0ACCC"/>
    <w:lvl w:ilvl="0" w:tplc="CB7A8A56">
      <w:start w:val="1"/>
      <w:numFmt w:val="lowerLetter"/>
      <w:lvlText w:val="%1)"/>
      <w:lvlJc w:val="left"/>
      <w:pPr>
        <w:ind w:left="720" w:hanging="360"/>
      </w:pPr>
      <w:rPr>
        <w:rFonts w:ascii="Calibri" w:hAnsi="Calibri" w:cs="Arial"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8814A9F"/>
    <w:multiLevelType w:val="hybridMultilevel"/>
    <w:tmpl w:val="07CA39D6"/>
    <w:lvl w:ilvl="0" w:tplc="B966221C">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E821C19"/>
    <w:multiLevelType w:val="hybridMultilevel"/>
    <w:tmpl w:val="D2C093CE"/>
    <w:lvl w:ilvl="0" w:tplc="994A565A">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19A39DB"/>
    <w:multiLevelType w:val="hybridMultilevel"/>
    <w:tmpl w:val="8EC4A0B0"/>
    <w:lvl w:ilvl="0" w:tplc="2DAA602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0" w15:restartNumberingAfterBreak="0">
    <w:nsid w:val="561814DE"/>
    <w:multiLevelType w:val="multilevel"/>
    <w:tmpl w:val="7A266DA6"/>
    <w:lvl w:ilvl="0">
      <w:start w:val="1"/>
      <w:numFmt w:val="lowerLetter"/>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588B0F6C"/>
    <w:multiLevelType w:val="hybridMultilevel"/>
    <w:tmpl w:val="F1783BF8"/>
    <w:lvl w:ilvl="0" w:tplc="B96622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E8156A5"/>
    <w:multiLevelType w:val="hybridMultilevel"/>
    <w:tmpl w:val="8D3EF8A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5F064412"/>
    <w:multiLevelType w:val="hybridMultilevel"/>
    <w:tmpl w:val="7046A424"/>
    <w:lvl w:ilvl="0" w:tplc="CB7A8A56">
      <w:start w:val="1"/>
      <w:numFmt w:val="lowerLetter"/>
      <w:lvlText w:val="%1)"/>
      <w:lvlJc w:val="left"/>
      <w:pPr>
        <w:ind w:left="720" w:hanging="360"/>
      </w:pPr>
      <w:rPr>
        <w:rFonts w:ascii="Calibri" w:hAnsi="Calibri" w:cs="Arial"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F6E5A17"/>
    <w:multiLevelType w:val="multilevel"/>
    <w:tmpl w:val="7A3848D4"/>
    <w:lvl w:ilvl="0">
      <w:start w:val="1"/>
      <w:numFmt w:val="lowerLetter"/>
      <w:lvlText w:val="%1)"/>
      <w:lvlJc w:val="left"/>
      <w:pPr>
        <w:tabs>
          <w:tab w:val="num" w:pos="0"/>
        </w:tabs>
        <w:ind w:left="360" w:hanging="360"/>
      </w:pPr>
      <w:rPr>
        <w:rFonts w:ascii="Calibri" w:hAnsi="Calibri" w:cs="Arial" w:hint="default"/>
        <w:i w:val="0"/>
        <w:strike w:val="0"/>
        <w:dstrike w:val="0"/>
        <w:sz w:val="20"/>
        <w:szCs w:val="20"/>
      </w:rPr>
    </w:lvl>
    <w:lvl w:ilvl="1">
      <w:start w:val="1"/>
      <w:numFmt w:val="lowerLetter"/>
      <w:lvlText w:val="%2."/>
      <w:lvlJc w:val="left"/>
      <w:pPr>
        <w:tabs>
          <w:tab w:val="num" w:pos="0"/>
        </w:tabs>
        <w:ind w:left="1785" w:hanging="705"/>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5" w15:restartNumberingAfterBreak="0">
    <w:nsid w:val="5FF17661"/>
    <w:multiLevelType w:val="hybridMultilevel"/>
    <w:tmpl w:val="86CE069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612D386C"/>
    <w:multiLevelType w:val="hybridMultilevel"/>
    <w:tmpl w:val="8E141B26"/>
    <w:lvl w:ilvl="0" w:tplc="B966221C">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8F26630"/>
    <w:multiLevelType w:val="hybridMultilevel"/>
    <w:tmpl w:val="3B549A12"/>
    <w:lvl w:ilvl="0" w:tplc="D56E53E6">
      <w:start w:val="1"/>
      <w:numFmt w:val="decimal"/>
      <w:lvlText w:val="%1)"/>
      <w:lvlJc w:val="left"/>
      <w:pPr>
        <w:ind w:left="720" w:hanging="360"/>
      </w:pPr>
      <w:rPr>
        <w:rFonts w:hint="default"/>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D830237"/>
    <w:multiLevelType w:val="hybridMultilevel"/>
    <w:tmpl w:val="C1D48000"/>
    <w:lvl w:ilvl="0" w:tplc="9A14943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6DEE01E3"/>
    <w:multiLevelType w:val="hybridMultilevel"/>
    <w:tmpl w:val="9E20E31C"/>
    <w:lvl w:ilvl="0" w:tplc="E3F4A54A">
      <w:start w:val="1"/>
      <w:numFmt w:val="decimal"/>
      <w:lvlText w:val="%1."/>
      <w:lvlJc w:val="left"/>
      <w:pPr>
        <w:ind w:left="720"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2771A55"/>
    <w:multiLevelType w:val="hybridMultilevel"/>
    <w:tmpl w:val="73CE42A8"/>
    <w:lvl w:ilvl="0" w:tplc="8C28581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73A66D89"/>
    <w:multiLevelType w:val="hybridMultilevel"/>
    <w:tmpl w:val="A482AD24"/>
    <w:lvl w:ilvl="0" w:tplc="B966221C">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43E52B3"/>
    <w:multiLevelType w:val="multilevel"/>
    <w:tmpl w:val="7A266DA6"/>
    <w:lvl w:ilvl="0">
      <w:start w:val="1"/>
      <w:numFmt w:val="lowerLetter"/>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763D652D"/>
    <w:multiLevelType w:val="multilevel"/>
    <w:tmpl w:val="5E64AE04"/>
    <w:lvl w:ilvl="0">
      <w:start w:val="1"/>
      <w:numFmt w:val="lowerLetter"/>
      <w:lvlText w:val="%1)"/>
      <w:lvlJc w:val="left"/>
      <w:pPr>
        <w:tabs>
          <w:tab w:val="num" w:pos="0"/>
        </w:tabs>
        <w:ind w:left="360" w:hanging="360"/>
      </w:pPr>
      <w:rPr>
        <w:rFonts w:ascii="Calibri" w:hAnsi="Calibri" w:cs="Arial" w:hint="default"/>
        <w:i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4" w15:restartNumberingAfterBreak="0">
    <w:nsid w:val="7E8B6749"/>
    <w:multiLevelType w:val="hybridMultilevel"/>
    <w:tmpl w:val="5302F47A"/>
    <w:lvl w:ilvl="0" w:tplc="1144DC2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0"/>
  </w:num>
  <w:num w:numId="2">
    <w:abstractNumId w:val="35"/>
  </w:num>
  <w:num w:numId="3">
    <w:abstractNumId w:val="62"/>
  </w:num>
  <w:num w:numId="4">
    <w:abstractNumId w:val="58"/>
  </w:num>
  <w:num w:numId="5">
    <w:abstractNumId w:val="68"/>
  </w:num>
  <w:num w:numId="6">
    <w:abstractNumId w:val="57"/>
  </w:num>
  <w:num w:numId="7">
    <w:abstractNumId w:val="63"/>
  </w:num>
  <w:num w:numId="8">
    <w:abstractNumId w:val="56"/>
  </w:num>
  <w:num w:numId="9">
    <w:abstractNumId w:val="41"/>
  </w:num>
  <w:num w:numId="10">
    <w:abstractNumId w:val="53"/>
  </w:num>
  <w:num w:numId="11">
    <w:abstractNumId w:val="43"/>
  </w:num>
  <w:num w:numId="12">
    <w:abstractNumId w:val="65"/>
  </w:num>
  <w:num w:numId="13">
    <w:abstractNumId w:val="72"/>
  </w:num>
  <w:num w:numId="14">
    <w:abstractNumId w:val="52"/>
  </w:num>
  <w:num w:numId="15">
    <w:abstractNumId w:val="67"/>
  </w:num>
  <w:num w:numId="16">
    <w:abstractNumId w:val="40"/>
  </w:num>
  <w:num w:numId="17">
    <w:abstractNumId w:val="64"/>
  </w:num>
  <w:num w:numId="18">
    <w:abstractNumId w:val="74"/>
  </w:num>
  <w:num w:numId="19">
    <w:abstractNumId w:val="47"/>
  </w:num>
  <w:num w:numId="20">
    <w:abstractNumId w:val="73"/>
  </w:num>
  <w:num w:numId="21">
    <w:abstractNumId w:val="39"/>
  </w:num>
  <w:num w:numId="22">
    <w:abstractNumId w:val="61"/>
  </w:num>
  <w:num w:numId="23">
    <w:abstractNumId w:val="66"/>
  </w:num>
  <w:num w:numId="24">
    <w:abstractNumId w:val="51"/>
  </w:num>
  <w:num w:numId="25">
    <w:abstractNumId w:val="70"/>
  </w:num>
  <w:num w:numId="26">
    <w:abstractNumId w:val="42"/>
  </w:num>
  <w:num w:numId="27">
    <w:abstractNumId w:val="50"/>
  </w:num>
  <w:num w:numId="28">
    <w:abstractNumId w:val="44"/>
  </w:num>
  <w:num w:numId="29">
    <w:abstractNumId w:val="49"/>
  </w:num>
  <w:num w:numId="30">
    <w:abstractNumId w:val="60"/>
  </w:num>
  <w:num w:numId="31">
    <w:abstractNumId w:val="46"/>
  </w:num>
  <w:num w:numId="32">
    <w:abstractNumId w:val="55"/>
  </w:num>
  <w:num w:numId="3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9"/>
  </w:num>
  <w:num w:numId="36">
    <w:abstractNumId w:val="69"/>
  </w:num>
  <w:num w:numId="37">
    <w:abstractNumId w:val="71"/>
  </w:num>
  <w:num w:numId="38">
    <w:abstractNumId w:val="45"/>
  </w:num>
  <w:num w:numId="39">
    <w:abstractNumId w:val="54"/>
  </w:num>
  <w:num w:numId="40">
    <w:abstractNumId w:val="4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92D"/>
    <w:rsid w:val="00003494"/>
    <w:rsid w:val="00004E5C"/>
    <w:rsid w:val="00011A6D"/>
    <w:rsid w:val="000173A2"/>
    <w:rsid w:val="000324EB"/>
    <w:rsid w:val="00051570"/>
    <w:rsid w:val="00063B7F"/>
    <w:rsid w:val="0006543B"/>
    <w:rsid w:val="00066E79"/>
    <w:rsid w:val="00070A84"/>
    <w:rsid w:val="000813BA"/>
    <w:rsid w:val="000A424E"/>
    <w:rsid w:val="000B6404"/>
    <w:rsid w:val="000C080A"/>
    <w:rsid w:val="000D7DF6"/>
    <w:rsid w:val="000F77C3"/>
    <w:rsid w:val="00100E14"/>
    <w:rsid w:val="00102423"/>
    <w:rsid w:val="001044B2"/>
    <w:rsid w:val="001068E0"/>
    <w:rsid w:val="0013162C"/>
    <w:rsid w:val="0014305C"/>
    <w:rsid w:val="0015303A"/>
    <w:rsid w:val="00161B3F"/>
    <w:rsid w:val="00164CBA"/>
    <w:rsid w:val="00173ECF"/>
    <w:rsid w:val="00184E91"/>
    <w:rsid w:val="0019341F"/>
    <w:rsid w:val="001A102E"/>
    <w:rsid w:val="001A12C8"/>
    <w:rsid w:val="001C59CF"/>
    <w:rsid w:val="001C5FD6"/>
    <w:rsid w:val="001C7EA4"/>
    <w:rsid w:val="001E12D5"/>
    <w:rsid w:val="001E559D"/>
    <w:rsid w:val="001F51FA"/>
    <w:rsid w:val="001F5586"/>
    <w:rsid w:val="0020592D"/>
    <w:rsid w:val="002205FF"/>
    <w:rsid w:val="00220F02"/>
    <w:rsid w:val="00222B4F"/>
    <w:rsid w:val="00231B73"/>
    <w:rsid w:val="002425AA"/>
    <w:rsid w:val="00243A9F"/>
    <w:rsid w:val="00246E2F"/>
    <w:rsid w:val="00251B41"/>
    <w:rsid w:val="00252AB5"/>
    <w:rsid w:val="00276315"/>
    <w:rsid w:val="00280A3B"/>
    <w:rsid w:val="002A6B9B"/>
    <w:rsid w:val="002B704F"/>
    <w:rsid w:val="00316347"/>
    <w:rsid w:val="00324830"/>
    <w:rsid w:val="00345DA2"/>
    <w:rsid w:val="0036154E"/>
    <w:rsid w:val="00365F63"/>
    <w:rsid w:val="0037048A"/>
    <w:rsid w:val="00377ED5"/>
    <w:rsid w:val="00380156"/>
    <w:rsid w:val="003A51B1"/>
    <w:rsid w:val="003B1A3E"/>
    <w:rsid w:val="003C336C"/>
    <w:rsid w:val="003C6188"/>
    <w:rsid w:val="003E4404"/>
    <w:rsid w:val="003E4E50"/>
    <w:rsid w:val="003E66C8"/>
    <w:rsid w:val="003F5D98"/>
    <w:rsid w:val="00403276"/>
    <w:rsid w:val="00415CED"/>
    <w:rsid w:val="00417536"/>
    <w:rsid w:val="00424045"/>
    <w:rsid w:val="00435CE7"/>
    <w:rsid w:val="00435DE9"/>
    <w:rsid w:val="004419E9"/>
    <w:rsid w:val="004608A1"/>
    <w:rsid w:val="004634A3"/>
    <w:rsid w:val="00491150"/>
    <w:rsid w:val="00493DEF"/>
    <w:rsid w:val="004A2265"/>
    <w:rsid w:val="004A46D6"/>
    <w:rsid w:val="004B2D86"/>
    <w:rsid w:val="004B6B2C"/>
    <w:rsid w:val="004B7B2B"/>
    <w:rsid w:val="004E2D12"/>
    <w:rsid w:val="004F0D91"/>
    <w:rsid w:val="004F6910"/>
    <w:rsid w:val="005029D1"/>
    <w:rsid w:val="00505A51"/>
    <w:rsid w:val="0050622B"/>
    <w:rsid w:val="00507DD8"/>
    <w:rsid w:val="00521D4F"/>
    <w:rsid w:val="00526AC5"/>
    <w:rsid w:val="00534024"/>
    <w:rsid w:val="00534D30"/>
    <w:rsid w:val="005409F9"/>
    <w:rsid w:val="00551FBF"/>
    <w:rsid w:val="0056122E"/>
    <w:rsid w:val="0056438A"/>
    <w:rsid w:val="005655B0"/>
    <w:rsid w:val="00570AD0"/>
    <w:rsid w:val="005747FF"/>
    <w:rsid w:val="00575A72"/>
    <w:rsid w:val="005771D6"/>
    <w:rsid w:val="005807B2"/>
    <w:rsid w:val="00590BC1"/>
    <w:rsid w:val="00594347"/>
    <w:rsid w:val="005960B5"/>
    <w:rsid w:val="005D12F3"/>
    <w:rsid w:val="005D1916"/>
    <w:rsid w:val="005D1E29"/>
    <w:rsid w:val="005E2207"/>
    <w:rsid w:val="005F18F8"/>
    <w:rsid w:val="005F64BC"/>
    <w:rsid w:val="005F7AC4"/>
    <w:rsid w:val="0060444A"/>
    <w:rsid w:val="0060573E"/>
    <w:rsid w:val="00606F06"/>
    <w:rsid w:val="00610873"/>
    <w:rsid w:val="00613F82"/>
    <w:rsid w:val="00633290"/>
    <w:rsid w:val="00643766"/>
    <w:rsid w:val="00664A1B"/>
    <w:rsid w:val="0067102A"/>
    <w:rsid w:val="0067501F"/>
    <w:rsid w:val="0067727F"/>
    <w:rsid w:val="006853C5"/>
    <w:rsid w:val="00686A0C"/>
    <w:rsid w:val="00690F85"/>
    <w:rsid w:val="006B1407"/>
    <w:rsid w:val="006C1E33"/>
    <w:rsid w:val="006F0CAE"/>
    <w:rsid w:val="00707813"/>
    <w:rsid w:val="007175F2"/>
    <w:rsid w:val="007256D2"/>
    <w:rsid w:val="007265F3"/>
    <w:rsid w:val="007461C6"/>
    <w:rsid w:val="0075323C"/>
    <w:rsid w:val="007612E6"/>
    <w:rsid w:val="0076297B"/>
    <w:rsid w:val="0076725E"/>
    <w:rsid w:val="007678BF"/>
    <w:rsid w:val="00786157"/>
    <w:rsid w:val="00791920"/>
    <w:rsid w:val="00795697"/>
    <w:rsid w:val="007A0C7D"/>
    <w:rsid w:val="007A7862"/>
    <w:rsid w:val="007C795A"/>
    <w:rsid w:val="007E2F3C"/>
    <w:rsid w:val="007E40F1"/>
    <w:rsid w:val="008040F8"/>
    <w:rsid w:val="00806B71"/>
    <w:rsid w:val="00822D91"/>
    <w:rsid w:val="00832958"/>
    <w:rsid w:val="00835664"/>
    <w:rsid w:val="008467BE"/>
    <w:rsid w:val="00846C01"/>
    <w:rsid w:val="00851FFF"/>
    <w:rsid w:val="0085238C"/>
    <w:rsid w:val="00865D65"/>
    <w:rsid w:val="0089428C"/>
    <w:rsid w:val="008A0BC6"/>
    <w:rsid w:val="008A1563"/>
    <w:rsid w:val="008A52B6"/>
    <w:rsid w:val="008C5797"/>
    <w:rsid w:val="008C7C30"/>
    <w:rsid w:val="008D2856"/>
    <w:rsid w:val="008D2BCA"/>
    <w:rsid w:val="008E4048"/>
    <w:rsid w:val="009054DC"/>
    <w:rsid w:val="00912491"/>
    <w:rsid w:val="00915837"/>
    <w:rsid w:val="00917981"/>
    <w:rsid w:val="0093092D"/>
    <w:rsid w:val="00935A58"/>
    <w:rsid w:val="009401F6"/>
    <w:rsid w:val="009428B8"/>
    <w:rsid w:val="00943DE3"/>
    <w:rsid w:val="00961FB8"/>
    <w:rsid w:val="00971ADA"/>
    <w:rsid w:val="00973A53"/>
    <w:rsid w:val="00976661"/>
    <w:rsid w:val="00984473"/>
    <w:rsid w:val="00990A7A"/>
    <w:rsid w:val="009D10FF"/>
    <w:rsid w:val="009E0FF4"/>
    <w:rsid w:val="009F1A41"/>
    <w:rsid w:val="00A04173"/>
    <w:rsid w:val="00A17AE1"/>
    <w:rsid w:val="00A21A72"/>
    <w:rsid w:val="00A234DD"/>
    <w:rsid w:val="00A32FBD"/>
    <w:rsid w:val="00A67BEB"/>
    <w:rsid w:val="00A73D2A"/>
    <w:rsid w:val="00A846B2"/>
    <w:rsid w:val="00A94D84"/>
    <w:rsid w:val="00AA0412"/>
    <w:rsid w:val="00AA161B"/>
    <w:rsid w:val="00AA4364"/>
    <w:rsid w:val="00AC1780"/>
    <w:rsid w:val="00AC2477"/>
    <w:rsid w:val="00AC45A9"/>
    <w:rsid w:val="00AD7B81"/>
    <w:rsid w:val="00AD7FBC"/>
    <w:rsid w:val="00AE37CD"/>
    <w:rsid w:val="00AE6038"/>
    <w:rsid w:val="00AF3ED9"/>
    <w:rsid w:val="00AF78FE"/>
    <w:rsid w:val="00B11176"/>
    <w:rsid w:val="00B1215E"/>
    <w:rsid w:val="00B130BE"/>
    <w:rsid w:val="00B13D4B"/>
    <w:rsid w:val="00B273A3"/>
    <w:rsid w:val="00B3557A"/>
    <w:rsid w:val="00B468F4"/>
    <w:rsid w:val="00B53079"/>
    <w:rsid w:val="00B56380"/>
    <w:rsid w:val="00B65EFF"/>
    <w:rsid w:val="00B865E7"/>
    <w:rsid w:val="00B94747"/>
    <w:rsid w:val="00BB3DD6"/>
    <w:rsid w:val="00BB5D5A"/>
    <w:rsid w:val="00BC2BC4"/>
    <w:rsid w:val="00BD16EA"/>
    <w:rsid w:val="00BD3511"/>
    <w:rsid w:val="00BE2CAC"/>
    <w:rsid w:val="00BF1F0F"/>
    <w:rsid w:val="00BF6EFD"/>
    <w:rsid w:val="00BF793D"/>
    <w:rsid w:val="00C02A64"/>
    <w:rsid w:val="00C076D9"/>
    <w:rsid w:val="00C25638"/>
    <w:rsid w:val="00C359C7"/>
    <w:rsid w:val="00C76049"/>
    <w:rsid w:val="00C775B8"/>
    <w:rsid w:val="00C9425B"/>
    <w:rsid w:val="00C94FF1"/>
    <w:rsid w:val="00C96A7E"/>
    <w:rsid w:val="00CA0552"/>
    <w:rsid w:val="00CA789A"/>
    <w:rsid w:val="00CC2554"/>
    <w:rsid w:val="00CC419D"/>
    <w:rsid w:val="00CC705C"/>
    <w:rsid w:val="00CD4F22"/>
    <w:rsid w:val="00CE0379"/>
    <w:rsid w:val="00CE7FB7"/>
    <w:rsid w:val="00D01DDF"/>
    <w:rsid w:val="00D03446"/>
    <w:rsid w:val="00D03F6C"/>
    <w:rsid w:val="00D14968"/>
    <w:rsid w:val="00D230D0"/>
    <w:rsid w:val="00D2477B"/>
    <w:rsid w:val="00D24997"/>
    <w:rsid w:val="00D26AFE"/>
    <w:rsid w:val="00D32EC9"/>
    <w:rsid w:val="00D41FCC"/>
    <w:rsid w:val="00D476A8"/>
    <w:rsid w:val="00D56552"/>
    <w:rsid w:val="00D649B4"/>
    <w:rsid w:val="00D6766A"/>
    <w:rsid w:val="00D74E8E"/>
    <w:rsid w:val="00D75898"/>
    <w:rsid w:val="00DB6B11"/>
    <w:rsid w:val="00DB76C3"/>
    <w:rsid w:val="00DC1FA2"/>
    <w:rsid w:val="00DC2D5B"/>
    <w:rsid w:val="00DC45FD"/>
    <w:rsid w:val="00DD0A72"/>
    <w:rsid w:val="00DD22B2"/>
    <w:rsid w:val="00DE5001"/>
    <w:rsid w:val="00DF22A1"/>
    <w:rsid w:val="00DF638F"/>
    <w:rsid w:val="00E0007F"/>
    <w:rsid w:val="00E17988"/>
    <w:rsid w:val="00E27964"/>
    <w:rsid w:val="00E4583F"/>
    <w:rsid w:val="00E45CA5"/>
    <w:rsid w:val="00E46316"/>
    <w:rsid w:val="00E62037"/>
    <w:rsid w:val="00E62383"/>
    <w:rsid w:val="00E645BC"/>
    <w:rsid w:val="00E6481D"/>
    <w:rsid w:val="00E95119"/>
    <w:rsid w:val="00EA1D9A"/>
    <w:rsid w:val="00EB7B81"/>
    <w:rsid w:val="00EC4C46"/>
    <w:rsid w:val="00EC7992"/>
    <w:rsid w:val="00EE2E71"/>
    <w:rsid w:val="00EE41D2"/>
    <w:rsid w:val="00EF01F0"/>
    <w:rsid w:val="00F15A11"/>
    <w:rsid w:val="00F2267C"/>
    <w:rsid w:val="00F26F34"/>
    <w:rsid w:val="00F43E36"/>
    <w:rsid w:val="00F47A91"/>
    <w:rsid w:val="00F5018B"/>
    <w:rsid w:val="00F53111"/>
    <w:rsid w:val="00F66E5F"/>
    <w:rsid w:val="00F82A9E"/>
    <w:rsid w:val="00F938B9"/>
    <w:rsid w:val="00FA0911"/>
    <w:rsid w:val="00FA7117"/>
    <w:rsid w:val="00FA77D9"/>
    <w:rsid w:val="00FB579A"/>
    <w:rsid w:val="00FD0C18"/>
    <w:rsid w:val="00FD282E"/>
    <w:rsid w:val="00FD4E95"/>
    <w:rsid w:val="00FD6314"/>
    <w:rsid w:val="00FE23E2"/>
    <w:rsid w:val="00FE7A70"/>
    <w:rsid w:val="00FF139D"/>
    <w:rsid w:val="00FF13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A3F8EB4"/>
  <w15:chartTrackingRefBased/>
  <w15:docId w15:val="{5AD7F571-DB18-4F41-A937-32DAAE1A5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before="200" w:after="200" w:line="276" w:lineRule="auto"/>
      <w:jc w:val="both"/>
    </w:pPr>
    <w:rPr>
      <w:rFonts w:ascii="Calibri" w:hAnsi="Calibri"/>
      <w:lang w:eastAsia="en-US" w:bidi="en-US"/>
    </w:rPr>
  </w:style>
  <w:style w:type="paragraph" w:styleId="Nagwek1">
    <w:name w:val="heading 1"/>
    <w:basedOn w:val="Normalny"/>
    <w:next w:val="Normalny"/>
    <w:uiPriority w:val="9"/>
    <w:qFormat/>
    <w:pPr>
      <w:keepNext/>
      <w:keepLines/>
      <w:numPr>
        <w:numId w:val="1"/>
      </w:numPr>
      <w:spacing w:before="240" w:after="0"/>
      <w:jc w:val="left"/>
      <w:outlineLvl w:val="0"/>
    </w:pPr>
    <w:rPr>
      <w:rFonts w:ascii="Cambria" w:hAnsi="Cambria"/>
      <w:color w:val="365F91"/>
      <w:sz w:val="32"/>
      <w:szCs w:val="32"/>
      <w:lang w:eastAsia="ar-SA" w:bidi="ar-SA"/>
    </w:rPr>
  </w:style>
  <w:style w:type="paragraph" w:styleId="Nagwek2">
    <w:name w:val="heading 2"/>
    <w:basedOn w:val="Normalny"/>
    <w:next w:val="Normalny"/>
    <w:uiPriority w:val="9"/>
    <w:qFormat/>
    <w:pPr>
      <w:keepNext/>
      <w:numPr>
        <w:ilvl w:val="1"/>
        <w:numId w:val="1"/>
      </w:numPr>
      <w:spacing w:before="240" w:after="60"/>
      <w:outlineLvl w:val="1"/>
    </w:pPr>
    <w:rPr>
      <w:rFonts w:ascii="Calibri Light" w:hAnsi="Calibri Light"/>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Times New Roman" w:hAnsi="Times New Roman" w:cs="Times New Roman"/>
      <w:sz w:val="22"/>
      <w:szCs w:val="22"/>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hint="default"/>
      <w:strike w:val="0"/>
      <w:dstrike w:val="0"/>
      <w:sz w:val="22"/>
      <w:szCs w:val="22"/>
    </w:rPr>
  </w:style>
  <w:style w:type="character" w:customStyle="1" w:styleId="WW8Num3z0">
    <w:name w:val="WW8Num3z0"/>
    <w:rPr>
      <w:rFonts w:cs="Calibri"/>
      <w:sz w:val="22"/>
      <w:szCs w:val="22"/>
    </w:rPr>
  </w:style>
  <w:style w:type="character" w:customStyle="1" w:styleId="WW8Num4z0">
    <w:name w:val="WW8Num4z0"/>
    <w:rPr>
      <w:rFonts w:cs="Calibri"/>
      <w:bCs/>
      <w:sz w:val="22"/>
      <w:szCs w:val="22"/>
    </w:rPr>
  </w:style>
  <w:style w:type="character" w:customStyle="1" w:styleId="WW8Num5z0">
    <w:name w:val="WW8Num5z0"/>
    <w:rPr>
      <w:rFonts w:hint="default"/>
      <w:b w:val="0"/>
    </w:rPr>
  </w:style>
  <w:style w:type="character" w:customStyle="1" w:styleId="WW8Num6z0">
    <w:name w:val="WW8Num6z0"/>
    <w:rPr>
      <w:rFonts w:ascii="Calibri" w:hAnsi="Calibri" w:cs="Calibri" w:hint="default"/>
      <w:b/>
      <w:i/>
      <w:iCs w:val="0"/>
      <w:color w:val="000000"/>
      <w:sz w:val="22"/>
      <w:szCs w:val="22"/>
      <w:u w:val="none"/>
      <w:lang w:val="x-none"/>
    </w:rPr>
  </w:style>
  <w:style w:type="character" w:customStyle="1" w:styleId="WW8Num7z0">
    <w:name w:val="WW8Num7z0"/>
    <w:rPr>
      <w:rFonts w:ascii="Symbol" w:hAnsi="Symbol" w:cs="Symbol" w:hint="default"/>
      <w:color w:val="000000"/>
      <w:sz w:val="22"/>
      <w:szCs w:val="22"/>
      <w:shd w:val="clear" w:color="auto" w:fill="FFFF00"/>
    </w:rPr>
  </w:style>
  <w:style w:type="character" w:customStyle="1" w:styleId="WW8Num8z0">
    <w:name w:val="WW8Num8z0"/>
    <w:rPr>
      <w:rFonts w:cs="Calibri"/>
      <w:color w:val="000000"/>
      <w:sz w:val="22"/>
      <w:szCs w:val="22"/>
    </w:rPr>
  </w:style>
  <w:style w:type="character" w:customStyle="1" w:styleId="WW8Num9z0">
    <w:name w:val="WW8Num9z0"/>
    <w:rPr>
      <w:rFonts w:cs="Calibri"/>
      <w:color w:val="000000"/>
      <w:sz w:val="22"/>
      <w:szCs w:val="22"/>
    </w:rPr>
  </w:style>
  <w:style w:type="character" w:customStyle="1" w:styleId="WW8Num9z1">
    <w:name w:val="WW8Num9z1"/>
    <w:rPr>
      <w:rFonts w:hint="default"/>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color w:val="auto"/>
      <w:lang w:val="x-none"/>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cs="Calibri"/>
      <w:color w:val="000000"/>
      <w:sz w:val="22"/>
      <w:szCs w:val="22"/>
    </w:rPr>
  </w:style>
  <w:style w:type="character" w:customStyle="1" w:styleId="WW8Num12z0">
    <w:name w:val="WW8Num12z0"/>
    <w:rPr>
      <w:rFonts w:cs="Calibri"/>
      <w:color w:val="000000"/>
      <w:sz w:val="22"/>
      <w:szCs w:val="22"/>
      <w:shd w:val="clear" w:color="auto" w:fill="FFFF00"/>
      <w:lang w:val="x-none"/>
    </w:rPr>
  </w:style>
  <w:style w:type="character" w:customStyle="1" w:styleId="WW8Num13z0">
    <w:name w:val="WW8Num13z0"/>
    <w:rPr>
      <w:rFonts w:cs="Calibri"/>
      <w:color w:val="000000"/>
      <w:sz w:val="22"/>
      <w:szCs w:val="22"/>
    </w:rPr>
  </w:style>
  <w:style w:type="character" w:customStyle="1" w:styleId="WW8Num14z0">
    <w:name w:val="WW8Num14z0"/>
    <w:rPr>
      <w:rFonts w:cs="Calibri"/>
      <w:color w:val="000000"/>
      <w:spacing w:val="-2"/>
      <w:sz w:val="22"/>
      <w:szCs w:val="22"/>
      <w:shd w:val="clear" w:color="auto" w:fill="6600FF"/>
      <w:lang w:val="x-none"/>
    </w:rPr>
  </w:style>
  <w:style w:type="character" w:customStyle="1" w:styleId="WW8Num15z0">
    <w:name w:val="WW8Num15z0"/>
    <w:rPr>
      <w:rFonts w:cs="Calibri" w:hint="default"/>
      <w:color w:val="FF0000"/>
      <w:sz w:val="22"/>
      <w:szCs w:val="22"/>
    </w:rPr>
  </w:style>
  <w:style w:type="character" w:customStyle="1" w:styleId="WW8Num16z0">
    <w:name w:val="WW8Num16z0"/>
    <w:rPr>
      <w:rFonts w:cs="Calibri"/>
      <w:color w:val="000000"/>
      <w:sz w:val="22"/>
      <w:szCs w:val="22"/>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lang w:val="x-none"/>
    </w:rPr>
  </w:style>
  <w:style w:type="character" w:customStyle="1" w:styleId="WW8Num18z0">
    <w:name w:val="WW8Num18z0"/>
    <w:rPr>
      <w:rFonts w:cs="Calibri"/>
      <w:b w:val="0"/>
      <w:sz w:val="22"/>
      <w:szCs w:val="22"/>
      <w:shd w:val="clear" w:color="auto" w:fill="FFFF00"/>
      <w:lang w:val="x-none" w:eastAsia="ar-SA" w:bidi="ar-SA"/>
    </w:rPr>
  </w:style>
  <w:style w:type="character" w:customStyle="1" w:styleId="WW8Num19z0">
    <w:name w:val="WW8Num19z0"/>
    <w:rPr>
      <w:rFonts w:cs="Calibri"/>
      <w:color w:val="000000"/>
      <w:sz w:val="22"/>
      <w:szCs w:val="22"/>
      <w:shd w:val="clear" w:color="auto" w:fill="6600FF"/>
    </w:rPr>
  </w:style>
  <w:style w:type="character" w:customStyle="1" w:styleId="WW8Num20z0">
    <w:name w:val="WW8Num20z0"/>
    <w:rPr>
      <w:rFonts w:cs="Calibri" w:hint="default"/>
      <w:b/>
      <w:bCs/>
      <w:i/>
      <w:iCs/>
      <w:color w:val="000000"/>
      <w:sz w:val="22"/>
      <w:szCs w:val="22"/>
      <w:shd w:val="clear" w:color="auto" w:fill="FFFF00"/>
      <w:lang w:val="x-none"/>
    </w:rPr>
  </w:style>
  <w:style w:type="character" w:customStyle="1" w:styleId="WW8Num21z0">
    <w:name w:val="WW8Num21z0"/>
    <w:rPr>
      <w:rFonts w:cs="Calibri"/>
      <w:color w:val="000000"/>
      <w:sz w:val="22"/>
      <w:szCs w:val="22"/>
    </w:rPr>
  </w:style>
  <w:style w:type="character" w:customStyle="1" w:styleId="WW8Num22z0">
    <w:name w:val="WW8Num22z0"/>
    <w:rPr>
      <w:rFonts w:cs="Calibri"/>
      <w:sz w:val="22"/>
      <w:szCs w:val="22"/>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cs="Calibri"/>
      <w:strike/>
      <w:color w:val="000000"/>
      <w:sz w:val="22"/>
      <w:szCs w:val="22"/>
      <w:shd w:val="clear" w:color="auto" w:fill="FFFF00"/>
    </w:rPr>
  </w:style>
  <w:style w:type="character" w:customStyle="1" w:styleId="WW8Num24z0">
    <w:name w:val="WW8Num24z0"/>
    <w:rPr>
      <w:rFonts w:cs="Calibri" w:hint="default"/>
      <w:sz w:val="22"/>
      <w:szCs w:val="22"/>
    </w:rPr>
  </w:style>
  <w:style w:type="character" w:customStyle="1" w:styleId="WW8Num25z0">
    <w:name w:val="WW8Num25z0"/>
  </w:style>
  <w:style w:type="character" w:customStyle="1" w:styleId="WW8Num25z1">
    <w:name w:val="WW8Num25z1"/>
    <w:rPr>
      <w:rFonts w:cs="Calibri"/>
      <w:b/>
      <w:sz w:val="22"/>
      <w:szCs w:val="22"/>
    </w:rPr>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cs="Calibri"/>
      <w:b/>
      <w:sz w:val="22"/>
      <w:szCs w:val="22"/>
      <w:lang w:val="x-none"/>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cs="Calibri"/>
      <w:b/>
      <w:bCs/>
      <w:color w:val="FF0000"/>
      <w:sz w:val="22"/>
      <w:szCs w:val="22"/>
      <w:shd w:val="clear" w:color="auto" w:fill="6600FF"/>
    </w:rPr>
  </w:style>
  <w:style w:type="character" w:customStyle="1" w:styleId="WW8Num28z0">
    <w:name w:val="WW8Num28z0"/>
    <w:rPr>
      <w:b w:val="0"/>
    </w:rPr>
  </w:style>
  <w:style w:type="character" w:customStyle="1" w:styleId="WW8Num29z0">
    <w:name w:val="WW8Num29z0"/>
    <w:rPr>
      <w:rFonts w:cs="Calibri"/>
      <w:color w:val="000000"/>
      <w:sz w:val="22"/>
      <w:szCs w:val="22"/>
    </w:rPr>
  </w:style>
  <w:style w:type="character" w:customStyle="1" w:styleId="WW8Num30z0">
    <w:name w:val="WW8Num30z0"/>
    <w:rPr>
      <w:rFonts w:ascii="Arial" w:hAnsi="Arial" w:cs="Arial" w:hint="default"/>
      <w:b w:val="0"/>
      <w:i w:val="0"/>
      <w:color w:val="000000"/>
      <w:sz w:val="22"/>
      <w:szCs w:val="22"/>
      <w:u w:val="none"/>
      <w:shd w:val="clear" w:color="auto" w:fill="6600FF"/>
      <w:lang w:eastAsia="ar-SA" w:bidi="ar-SA"/>
    </w:rPr>
  </w:style>
  <w:style w:type="character" w:customStyle="1" w:styleId="WW8Num31z0">
    <w:name w:val="WW8Num31z0"/>
    <w:rPr>
      <w:rFonts w:cs="Calibri" w:hint="default"/>
      <w:b w:val="0"/>
      <w:bCs/>
      <w:i w:val="0"/>
      <w:iCs/>
      <w:caps w:val="0"/>
      <w:smallCaps w:val="0"/>
      <w:strike w:val="0"/>
      <w:dstrike w:val="0"/>
      <w:vanish w:val="0"/>
      <w:color w:val="000000"/>
      <w:position w:val="0"/>
      <w:sz w:val="22"/>
      <w:szCs w:val="22"/>
      <w:shd w:val="clear" w:color="auto" w:fill="FFFF00"/>
      <w:vertAlign w:val="baseline"/>
      <w:lang w:eastAsia="ar-SA" w:bidi="ar-SA"/>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2z0">
    <w:name w:val="WW8Num32z0"/>
    <w:rPr>
      <w:rFonts w:cs="Calibri" w:hint="default"/>
      <w:sz w:val="22"/>
      <w:szCs w:val="22"/>
    </w:rPr>
  </w:style>
  <w:style w:type="character" w:customStyle="1" w:styleId="WW8Num33z0">
    <w:name w:val="WW8Num33z0"/>
    <w:rPr>
      <w:rFonts w:cs="Calibri"/>
      <w:b/>
      <w:color w:val="FF0000"/>
      <w:sz w:val="22"/>
      <w:szCs w:val="22"/>
    </w:rPr>
  </w:style>
  <w:style w:type="character" w:customStyle="1" w:styleId="WW8Num33z1">
    <w:name w:val="WW8Num33z1"/>
    <w:rPr>
      <w:rFonts w:ascii="Calibri" w:eastAsia="Lucida Sans Unicode" w:hAnsi="Calibri" w:cs="Calibri" w:hint="default"/>
      <w:color w:val="333333"/>
      <w:sz w:val="22"/>
      <w:szCs w:val="22"/>
    </w:rPr>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cs="Calibri"/>
      <w:b/>
      <w:bCs/>
      <w:iCs/>
      <w:color w:val="000000"/>
      <w:sz w:val="22"/>
      <w:szCs w:val="22"/>
      <w:shd w:val="clear" w:color="auto" w:fill="FFFF00"/>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Times New Roman" w:hAnsi="Times New Roman" w:cs="Times New Roman" w:hint="default"/>
      <w:sz w:val="22"/>
      <w:szCs w:val="22"/>
    </w:rPr>
  </w:style>
  <w:style w:type="character" w:customStyle="1" w:styleId="WW8Num36z0">
    <w:name w:val="WW8Num36z0"/>
    <w:rPr>
      <w:rFonts w:cs="Calibri" w:hint="default"/>
      <w:b/>
      <w:color w:val="000000"/>
      <w:sz w:val="22"/>
      <w:szCs w:val="22"/>
    </w:rPr>
  </w:style>
  <w:style w:type="character" w:customStyle="1" w:styleId="WW8Num37z0">
    <w:name w:val="WW8Num37z0"/>
    <w:rPr>
      <w:rFonts w:cs="Calibri" w:hint="default"/>
      <w:strike/>
      <w:color w:val="000000"/>
      <w:sz w:val="22"/>
      <w:szCs w:val="22"/>
    </w:rPr>
  </w:style>
  <w:style w:type="character" w:customStyle="1" w:styleId="WW8Num37z1">
    <w:name w:val="WW8Num37z1"/>
    <w:rPr>
      <w:rFonts w:cs="Calibri"/>
      <w:sz w:val="22"/>
      <w:szCs w:val="22"/>
    </w:rPr>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Calibri" w:hAnsi="Calibri" w:cs="Calibri" w:hint="default"/>
      <w:b/>
      <w:i/>
      <w:iCs w:val="0"/>
      <w:strike/>
      <w:color w:val="000000"/>
      <w:sz w:val="22"/>
      <w:szCs w:val="22"/>
      <w:u w:val="none"/>
      <w:shd w:val="clear" w:color="auto" w:fill="FFFF00"/>
    </w:rPr>
  </w:style>
  <w:style w:type="character" w:customStyle="1" w:styleId="WW8Num39z0">
    <w:name w:val="WW8Num39z0"/>
    <w:rPr>
      <w:rFonts w:ascii="Arial" w:hAnsi="Arial" w:cs="Arial" w:hint="default"/>
      <w:b w:val="0"/>
      <w:i w:val="0"/>
      <w:sz w:val="22"/>
      <w:szCs w:val="22"/>
      <w:u w:val="none"/>
      <w:lang w:eastAsia="ar-SA" w:bidi="ar-SA"/>
    </w:rPr>
  </w:style>
  <w:style w:type="character" w:customStyle="1" w:styleId="WW8Num39z1">
    <w:name w:val="WW8Num39z1"/>
    <w:rPr>
      <w:rFonts w:ascii="Calibri" w:hAnsi="Calibri" w:cs="Calibri" w:hint="default"/>
      <w:b/>
      <w:color w:val="000000"/>
      <w:sz w:val="22"/>
      <w:szCs w:val="22"/>
      <w:u w:val="none"/>
    </w:rPr>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cs="Calibri" w:hint="default"/>
      <w:b/>
      <w:color w:val="000000"/>
      <w:sz w:val="22"/>
      <w:szCs w:val="22"/>
      <w:shd w:val="clear" w:color="auto" w:fill="FFFF00"/>
      <w:lang w:eastAsia="ar-SA" w:bidi="ar-SA"/>
    </w:rPr>
  </w:style>
  <w:style w:type="character" w:customStyle="1" w:styleId="WW8Num41z0">
    <w:name w:val="WW8Num41z0"/>
    <w:rPr>
      <w:rFonts w:cs="Calibri"/>
      <w:b w:val="0"/>
      <w:spacing w:val="-2"/>
      <w:sz w:val="22"/>
      <w:szCs w:val="22"/>
      <w:lang w:val="x-none"/>
    </w:rPr>
  </w:style>
  <w:style w:type="character" w:customStyle="1" w:styleId="WW8Num42z0">
    <w:name w:val="WW8Num42z0"/>
    <w:rPr>
      <w:rFonts w:ascii="Wingdings" w:hAnsi="Wingdings" w:cs="Wingdings" w:hint="default"/>
      <w:color w:val="000000"/>
      <w:lang w:eastAsia="ar-SA" w:bidi="ar-SA"/>
    </w:rPr>
  </w:style>
  <w:style w:type="character" w:customStyle="1" w:styleId="WW8Num42z1">
    <w:name w:val="WW8Num42z1"/>
    <w:rPr>
      <w:rFonts w:ascii="Courier New" w:hAnsi="Courier New" w:cs="Courier New" w:hint="default"/>
    </w:rPr>
  </w:style>
  <w:style w:type="character" w:customStyle="1" w:styleId="WW8Num42z2">
    <w:name w:val="WW8Num42z2"/>
  </w:style>
  <w:style w:type="character" w:customStyle="1" w:styleId="WW8Num42z3">
    <w:name w:val="WW8Num42z3"/>
    <w:rPr>
      <w:rFonts w:ascii="Symbol" w:hAnsi="Symbol" w:cs="Symbol" w:hint="default"/>
    </w:rPr>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7z1">
    <w:name w:val="WW8Num17z1"/>
    <w:rPr>
      <w:rFonts w:cs="Calibri"/>
      <w:color w:val="000000"/>
      <w:sz w:val="22"/>
      <w:szCs w:val="22"/>
    </w:rPr>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style>
  <w:style w:type="character" w:customStyle="1" w:styleId="WW8Num23z1">
    <w:name w:val="WW8Num23z1"/>
    <w:rPr>
      <w:rFonts w:hint="default"/>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cs="Calibri"/>
      <w:color w:val="FF0000"/>
      <w:sz w:val="22"/>
      <w:szCs w:val="22"/>
    </w:rPr>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3z0">
    <w:name w:val="WW8Num43z0"/>
    <w:rPr>
      <w:rFonts w:cs="Calibri"/>
      <w:sz w:val="22"/>
      <w:szCs w:val="22"/>
    </w:rPr>
  </w:style>
  <w:style w:type="character" w:customStyle="1" w:styleId="WW8Num43z1">
    <w:name w:val="WW8Num43z1"/>
    <w:rPr>
      <w:rFonts w:cs="Calibri" w:hint="default"/>
      <w:sz w:val="22"/>
      <w:szCs w:val="22"/>
    </w:rPr>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cs="Calibri"/>
      <w:color w:val="000000"/>
      <w:sz w:val="22"/>
      <w:szCs w:val="22"/>
      <w:lang w:val="x-none"/>
    </w:rPr>
  </w:style>
  <w:style w:type="character" w:customStyle="1" w:styleId="WW8Num44z1">
    <w:name w:val="WW8Num44z1"/>
    <w:rPr>
      <w:rFonts w:cs="Calibri"/>
      <w:sz w:val="22"/>
      <w:szCs w:val="22"/>
      <w:lang w:val="x-none"/>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cs="Calibri"/>
      <w:b w:val="0"/>
      <w:bCs/>
      <w:sz w:val="22"/>
      <w:szCs w:val="22"/>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hint="default"/>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cs="Calibri"/>
      <w:sz w:val="22"/>
      <w:szCs w:val="22"/>
      <w:shd w:val="clear" w:color="auto" w:fill="FFFFFF"/>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cs="Calibri"/>
      <w:color w:val="000000"/>
      <w:sz w:val="22"/>
      <w:szCs w:val="22"/>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cs="Calibri" w:hint="default"/>
      <w:strike w:val="0"/>
      <w:dstrike w:val="0"/>
      <w:color w:val="000000"/>
      <w:sz w:val="22"/>
      <w:szCs w:val="22"/>
    </w:rPr>
  </w:style>
  <w:style w:type="character" w:customStyle="1" w:styleId="WW8Num51z1">
    <w:name w:val="WW8Num51z1"/>
    <w:rPr>
      <w:rFonts w:hint="default"/>
    </w:rPr>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cs="Calibri"/>
      <w:b w:val="0"/>
      <w:bCs/>
      <w:iCs/>
      <w:sz w:val="22"/>
      <w:szCs w:val="22"/>
      <w:shd w:val="clear" w:color="auto" w:fill="FFFF00"/>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ascii="Calibri" w:hAnsi="Calibri" w:cs="Calibri" w:hint="default"/>
      <w:b/>
      <w:i/>
      <w:iCs w:val="0"/>
      <w:color w:val="000000"/>
      <w:sz w:val="22"/>
      <w:szCs w:val="22"/>
      <w:u w:val="none"/>
    </w:rPr>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eastAsia="Lucida Sans Unicode" w:cs="Calibri"/>
    </w:rPr>
  </w:style>
  <w:style w:type="character" w:customStyle="1" w:styleId="WW8Num54z1">
    <w:name w:val="WW8Num54z1"/>
    <w:rPr>
      <w:rFonts w:ascii="Calibri" w:hAnsi="Calibri" w:cs="Calibri"/>
      <w:sz w:val="22"/>
      <w:szCs w:val="22"/>
    </w:rPr>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style>
  <w:style w:type="character" w:customStyle="1" w:styleId="WW8Num55z1">
    <w:name w:val="WW8Num55z1"/>
    <w:rPr>
      <w:rFonts w:cs="Calibri"/>
      <w:color w:val="FF0000"/>
      <w:sz w:val="22"/>
      <w:szCs w:val="22"/>
    </w:rPr>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ascii="Calibri" w:hAnsi="Calibri" w:cs="Calibri" w:hint="default"/>
      <w:b/>
      <w:i/>
      <w:iCs w:val="0"/>
      <w:color w:val="000000"/>
      <w:sz w:val="22"/>
      <w:szCs w:val="22"/>
      <w:u w:val="none"/>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b w:val="0"/>
    </w:rPr>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rFonts w:cs="Calibri"/>
      <w:b w:val="0"/>
      <w:iCs/>
      <w:sz w:val="22"/>
      <w:szCs w:val="22"/>
    </w:rPr>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style>
  <w:style w:type="character" w:customStyle="1" w:styleId="WW8Num59z1">
    <w:name w:val="WW8Num59z1"/>
    <w:rPr>
      <w:rFonts w:cs="Calibri"/>
      <w:sz w:val="22"/>
      <w:szCs w:val="22"/>
    </w:rPr>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rFonts w:hint="default"/>
    </w:rPr>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rPr>
      <w:rFonts w:cs="Calibri" w:hint="default"/>
      <w:sz w:val="22"/>
      <w:szCs w:val="22"/>
      <w:u w:val="none"/>
    </w:rPr>
  </w:style>
  <w:style w:type="character" w:customStyle="1" w:styleId="WW8Num61z1">
    <w:name w:val="WW8Num61z1"/>
    <w:rPr>
      <w:rFonts w:ascii="Calibri" w:hAnsi="Calibri" w:cs="Calibri" w:hint="default"/>
      <w:color w:val="000000"/>
      <w:sz w:val="22"/>
      <w:szCs w:val="22"/>
      <w:u w:val="none"/>
    </w:rPr>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rFonts w:cs="Calibri" w:hint="default"/>
      <w:sz w:val="22"/>
      <w:szCs w:val="22"/>
      <w:shd w:val="clear" w:color="auto" w:fill="FFFF00"/>
      <w:lang w:eastAsia="ar-SA" w:bidi="ar-SA"/>
    </w:rPr>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Domylnaczcionkaakapitu1">
    <w:name w:val="Domyślna czcionka akapitu1"/>
  </w:style>
  <w:style w:type="character" w:styleId="Pogrubienie">
    <w:name w:val="Strong"/>
    <w:uiPriority w:val="22"/>
    <w:qFormat/>
    <w:rPr>
      <w:b/>
      <w:bCs/>
    </w:rPr>
  </w:style>
  <w:style w:type="character" w:customStyle="1" w:styleId="WydzialZnak">
    <w:name w:val="Wydzial Znak"/>
    <w:rPr>
      <w:rFonts w:ascii="Calibri" w:eastAsia="Times New Roman" w:hAnsi="Calibri" w:cs="Times New Roman"/>
      <w:sz w:val="20"/>
      <w:szCs w:val="20"/>
    </w:rPr>
  </w:style>
  <w:style w:type="character" w:customStyle="1" w:styleId="AkapitzlistZnak">
    <w:name w:val="Akapit z listą Znak"/>
    <w:aliases w:val="Lista 1 Znak,CW_Lista Znak,L1 Znak,Numerowanie Znak,List Paragraph Znak,lista 1 Znak,List_Paragraph Znak,Multilevel para_II Znak,List Paragraph1 Znak,Akapit z listą BS Znak,Bullet1 Znak,Bullets Znak,List Paragraph 1 Znak"/>
    <w:uiPriority w:val="34"/>
    <w:qFormat/>
    <w:rPr>
      <w:rFonts w:ascii="Calibri" w:eastAsia="Times New Roman" w:hAnsi="Calibri" w:cs="Times New Roman"/>
      <w:sz w:val="20"/>
      <w:szCs w:val="20"/>
    </w:rPr>
  </w:style>
  <w:style w:type="character" w:customStyle="1" w:styleId="Znakiprzypiswdolnych">
    <w:name w:val="Znaki przypisów dolnych"/>
    <w:rPr>
      <w:vertAlign w:val="superscript"/>
    </w:rPr>
  </w:style>
  <w:style w:type="character" w:customStyle="1" w:styleId="TekstprzypisudolnegoZnak">
    <w:name w:val="Tekst przypisu dolnego Znak"/>
    <w:uiPriority w:val="99"/>
    <w:rPr>
      <w:rFonts w:ascii="Times New Roman" w:eastAsia="Lucida Sans Unicode" w:hAnsi="Times New Roman" w:cs="Times New Roman"/>
    </w:rPr>
  </w:style>
  <w:style w:type="character" w:customStyle="1" w:styleId="TekstprzypisudolnegoZnak1">
    <w:name w:val="Tekst przypisu dolnego Znak1"/>
    <w:uiPriority w:val="99"/>
    <w:rPr>
      <w:rFonts w:ascii="Calibri" w:eastAsia="Times New Roman" w:hAnsi="Calibri" w:cs="Times New Roman"/>
      <w:sz w:val="20"/>
      <w:szCs w:val="20"/>
      <w:lang w:eastAsia="en-US" w:bidi="en-US"/>
    </w:rPr>
  </w:style>
  <w:style w:type="character" w:customStyle="1" w:styleId="TekstdymkaZnak">
    <w:name w:val="Tekst dymka Znak"/>
    <w:uiPriority w:val="99"/>
    <w:rPr>
      <w:rFonts w:ascii="Segoe UI" w:eastAsia="Times New Roman" w:hAnsi="Segoe UI" w:cs="Segoe UI"/>
      <w:sz w:val="18"/>
      <w:szCs w:val="18"/>
      <w:lang w:eastAsia="en-US" w:bidi="en-US"/>
    </w:rPr>
  </w:style>
  <w:style w:type="character" w:customStyle="1" w:styleId="Odwoaniedokomentarza1">
    <w:name w:val="Odwołanie do komentarza1"/>
    <w:rPr>
      <w:sz w:val="16"/>
      <w:szCs w:val="16"/>
    </w:rPr>
  </w:style>
  <w:style w:type="character" w:customStyle="1" w:styleId="TekstkomentarzaZnak">
    <w:name w:val="Tekst komentarza Znak"/>
    <w:uiPriority w:val="99"/>
    <w:rPr>
      <w:rFonts w:eastAsia="Times New Roman"/>
      <w:lang w:eastAsia="en-US" w:bidi="en-US"/>
    </w:rPr>
  </w:style>
  <w:style w:type="character" w:customStyle="1" w:styleId="TematkomentarzaZnak">
    <w:name w:val="Temat komentarza Znak"/>
    <w:uiPriority w:val="99"/>
    <w:rPr>
      <w:rFonts w:eastAsia="Times New Roman"/>
      <w:b/>
      <w:bCs/>
      <w:lang w:eastAsia="en-US" w:bidi="en-US"/>
    </w:rPr>
  </w:style>
  <w:style w:type="character" w:customStyle="1" w:styleId="NagwekZnak">
    <w:name w:val="Nagłówek Znak"/>
    <w:rPr>
      <w:rFonts w:eastAsia="Times New Roman"/>
      <w:lang w:eastAsia="en-US" w:bidi="en-US"/>
    </w:rPr>
  </w:style>
  <w:style w:type="character" w:customStyle="1" w:styleId="StopkaZnak">
    <w:name w:val="Stopka Znak"/>
    <w:uiPriority w:val="99"/>
    <w:rPr>
      <w:rFonts w:eastAsia="Times New Roman"/>
      <w:lang w:eastAsia="en-US" w:bidi="en-US"/>
    </w:rPr>
  </w:style>
  <w:style w:type="character" w:styleId="Hipercze">
    <w:name w:val="Hyperlink"/>
    <w:uiPriority w:val="99"/>
    <w:rPr>
      <w:color w:val="0000FF"/>
      <w:u w:val="single"/>
    </w:rPr>
  </w:style>
  <w:style w:type="character" w:customStyle="1" w:styleId="Tekstpodstawowy2Znak">
    <w:name w:val="Tekst podstawowy 2 Znak"/>
    <w:link w:val="Tekstpodstawowy2"/>
    <w:uiPriority w:val="99"/>
    <w:rPr>
      <w:rFonts w:eastAsia="Times New Roman"/>
      <w:lang w:eastAsia="en-US" w:bidi="en-US"/>
    </w:rPr>
  </w:style>
  <w:style w:type="character" w:styleId="Nierozpoznanawzmianka">
    <w:name w:val="Unresolved Mention"/>
    <w:uiPriority w:val="99"/>
    <w:rPr>
      <w:color w:val="605E5C"/>
      <w:shd w:val="clear" w:color="auto" w:fill="E1DFDD"/>
    </w:rPr>
  </w:style>
  <w:style w:type="character" w:customStyle="1" w:styleId="Nagwek1Znak">
    <w:name w:val="Nagłówek 1 Znak"/>
    <w:uiPriority w:val="9"/>
    <w:rPr>
      <w:rFonts w:ascii="Cambria" w:eastAsia="Times New Roman" w:hAnsi="Cambria" w:cs="Cambria"/>
      <w:color w:val="365F91"/>
      <w:sz w:val="32"/>
      <w:szCs w:val="32"/>
    </w:rPr>
  </w:style>
  <w:style w:type="character" w:styleId="Tekstzastpczy">
    <w:name w:val="Placeholder Text"/>
    <w:uiPriority w:val="99"/>
    <w:rPr>
      <w:color w:val="808080"/>
    </w:rPr>
  </w:style>
  <w:style w:type="character" w:customStyle="1" w:styleId="Styl1">
    <w:name w:val="Styl1"/>
    <w:uiPriority w:val="1"/>
    <w:rPr>
      <w:sz w:val="20"/>
    </w:rPr>
  </w:style>
  <w:style w:type="character" w:customStyle="1" w:styleId="Styl2">
    <w:name w:val="Styl2"/>
    <w:uiPriority w:val="1"/>
    <w:rPr>
      <w:b/>
    </w:rPr>
  </w:style>
  <w:style w:type="character" w:customStyle="1" w:styleId="Styl3">
    <w:name w:val="Styl3"/>
    <w:uiPriority w:val="1"/>
    <w:rPr>
      <w:sz w:val="22"/>
    </w:rPr>
  </w:style>
  <w:style w:type="character" w:customStyle="1" w:styleId="Styl4">
    <w:name w:val="Styl4"/>
    <w:uiPriority w:val="1"/>
    <w:rPr>
      <w:color w:val="0000FF"/>
      <w:u w:val="single"/>
    </w:rPr>
  </w:style>
  <w:style w:type="character" w:customStyle="1" w:styleId="Nierozpoznanawzmianka1">
    <w:name w:val="Nierozpoznana wzmianka1"/>
    <w:uiPriority w:val="99"/>
    <w:rPr>
      <w:color w:val="605E5C"/>
      <w:shd w:val="clear" w:color="auto" w:fill="E1DFDD"/>
    </w:rPr>
  </w:style>
  <w:style w:type="character" w:customStyle="1" w:styleId="Nagwek2Znak">
    <w:name w:val="Nagłówek 2 Znak"/>
    <w:uiPriority w:val="9"/>
    <w:rPr>
      <w:rFonts w:ascii="Calibri Light" w:eastAsia="Times New Roman" w:hAnsi="Calibri Light" w:cs="Times New Roman"/>
      <w:b/>
      <w:bCs/>
      <w:i/>
      <w:iCs/>
      <w:sz w:val="28"/>
      <w:szCs w:val="28"/>
      <w:lang w:eastAsia="en-US" w:bidi="en-US"/>
    </w:rPr>
  </w:style>
  <w:style w:type="character" w:customStyle="1" w:styleId="TekstpodstawowyZnak">
    <w:name w:val="Tekst podstawowy Znak"/>
    <w:uiPriority w:val="99"/>
    <w:rPr>
      <w:rFonts w:eastAsia="Times New Roman"/>
      <w:lang w:eastAsia="en-US" w:bidi="en-US"/>
    </w:rPr>
  </w:style>
  <w:style w:type="character" w:customStyle="1" w:styleId="TekstpodstawowywcityZnak">
    <w:name w:val="Tekst podstawowy wcięty Znak"/>
    <w:uiPriority w:val="99"/>
    <w:rPr>
      <w:rFonts w:eastAsia="Times New Roman"/>
      <w:lang w:eastAsia="en-US" w:bidi="en-US"/>
    </w:rPr>
  </w:style>
  <w:style w:type="character" w:styleId="Odwoanieprzypisudolnego">
    <w:name w:val="footnote reference"/>
    <w:uiPriority w:val="99"/>
    <w:rPr>
      <w:vertAlign w:val="superscript"/>
    </w:rPr>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styleId="Odwoanieprzypisukocowego">
    <w:name w:val="endnote reference"/>
    <w:rPr>
      <w:vertAlign w:val="superscript"/>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uiPriority w:val="99"/>
    <w:pPr>
      <w:spacing w:after="120"/>
    </w:p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styleId="Akapitzlist">
    <w:name w:val="List Paragraph"/>
    <w:aliases w:val="Lista 1,CW_Lista,L1,Numerowanie,List Paragraph,lista 1,List_Paragraph,Multilevel para_II,List Paragraph1,Akapit z listą BS,Bullet1,Bullets,List Paragraph 1,References,List Paragraph (numbered (a)),IBL List Paragraph,List Paragraph nowy"/>
    <w:basedOn w:val="Normalny"/>
    <w:qFormat/>
    <w:pPr>
      <w:ind w:left="720"/>
    </w:pPr>
    <w:rPr>
      <w:lang w:eastAsia="ar-SA" w:bidi="ar-SA"/>
    </w:rPr>
  </w:style>
  <w:style w:type="paragraph" w:customStyle="1" w:styleId="Wydzial">
    <w:name w:val="Wydzial"/>
    <w:basedOn w:val="Normalny"/>
    <w:qFormat/>
    <w:pPr>
      <w:spacing w:before="0" w:after="0" w:line="240" w:lineRule="auto"/>
      <w:jc w:val="right"/>
    </w:pPr>
    <w:rPr>
      <w:lang w:eastAsia="ar-SA" w:bidi="ar-SA"/>
    </w:rPr>
  </w:style>
  <w:style w:type="paragraph" w:styleId="NormalnyWeb">
    <w:name w:val="Normal (Web)"/>
    <w:basedOn w:val="Normalny"/>
    <w:uiPriority w:val="99"/>
    <w:pPr>
      <w:spacing w:before="280" w:after="280" w:line="240" w:lineRule="auto"/>
      <w:jc w:val="left"/>
    </w:pPr>
    <w:rPr>
      <w:rFonts w:ascii="Times New Roman" w:hAnsi="Times New Roman"/>
      <w:sz w:val="24"/>
      <w:szCs w:val="24"/>
      <w:lang w:eastAsia="ar-SA" w:bidi="ar-SA"/>
    </w:rPr>
  </w:style>
  <w:style w:type="paragraph" w:styleId="Tekstprzypisudolnego">
    <w:name w:val="footnote text"/>
    <w:basedOn w:val="Normalny"/>
    <w:uiPriority w:val="99"/>
    <w:pPr>
      <w:widowControl w:val="0"/>
      <w:suppressLineNumbers/>
      <w:spacing w:before="0" w:after="0" w:line="240" w:lineRule="auto"/>
      <w:ind w:left="283" w:hanging="283"/>
    </w:pPr>
    <w:rPr>
      <w:rFonts w:ascii="Times New Roman" w:eastAsia="Lucida Sans Unicode" w:hAnsi="Times New Roman"/>
      <w:sz w:val="22"/>
      <w:szCs w:val="22"/>
      <w:lang w:eastAsia="ar-SA" w:bidi="ar-SA"/>
    </w:rPr>
  </w:style>
  <w:style w:type="paragraph" w:styleId="Tekstdymka">
    <w:name w:val="Balloon Text"/>
    <w:basedOn w:val="Normalny"/>
    <w:uiPriority w:val="99"/>
    <w:pPr>
      <w:spacing w:before="0" w:after="0" w:line="240" w:lineRule="auto"/>
    </w:pPr>
    <w:rPr>
      <w:rFonts w:ascii="Segoe UI" w:hAnsi="Segoe UI" w:cs="Segoe UI"/>
      <w:sz w:val="18"/>
      <w:szCs w:val="18"/>
    </w:rPr>
  </w:style>
  <w:style w:type="paragraph" w:customStyle="1" w:styleId="Tekstkomentarza1">
    <w:name w:val="Tekst komentarza1"/>
    <w:basedOn w:val="Normalny"/>
  </w:style>
  <w:style w:type="paragraph" w:styleId="Tematkomentarza">
    <w:name w:val="annotation subject"/>
    <w:basedOn w:val="Tekstkomentarza1"/>
    <w:next w:val="Tekstkomentarza1"/>
    <w:uiPriority w:val="99"/>
    <w:rPr>
      <w:b/>
      <w:bCs/>
    </w:rPr>
  </w:style>
  <w:style w:type="paragraph" w:styleId="Nagwek">
    <w:name w:val="header"/>
    <w:basedOn w:val="Normalny"/>
    <w:pPr>
      <w:tabs>
        <w:tab w:val="center" w:pos="4536"/>
        <w:tab w:val="right" w:pos="9072"/>
      </w:tabs>
    </w:pPr>
  </w:style>
  <w:style w:type="paragraph" w:styleId="Stopka">
    <w:name w:val="footer"/>
    <w:basedOn w:val="Normalny"/>
    <w:uiPriority w:val="99"/>
    <w:pPr>
      <w:tabs>
        <w:tab w:val="center" w:pos="4536"/>
        <w:tab w:val="right" w:pos="9072"/>
      </w:tabs>
    </w:pPr>
  </w:style>
  <w:style w:type="paragraph" w:customStyle="1" w:styleId="Style5">
    <w:name w:val="Style5"/>
    <w:basedOn w:val="Normalny"/>
    <w:uiPriority w:val="99"/>
    <w:pPr>
      <w:widowControl w:val="0"/>
      <w:autoSpaceDE w:val="0"/>
      <w:spacing w:before="0" w:after="0" w:line="254" w:lineRule="exact"/>
      <w:jc w:val="left"/>
    </w:pPr>
    <w:rPr>
      <w:rFonts w:ascii="Arial" w:hAnsi="Arial" w:cs="Arial"/>
      <w:sz w:val="24"/>
      <w:szCs w:val="24"/>
      <w:lang w:eastAsia="ar-SA" w:bidi="ar-SA"/>
    </w:rPr>
  </w:style>
  <w:style w:type="paragraph" w:customStyle="1" w:styleId="Tekstpodstawowy21">
    <w:name w:val="Tekst podstawowy 21"/>
    <w:basedOn w:val="Normalny"/>
    <w:pPr>
      <w:spacing w:after="120" w:line="480" w:lineRule="auto"/>
    </w:pPr>
  </w:style>
  <w:style w:type="paragraph" w:styleId="Bezodstpw">
    <w:name w:val="No Spacing"/>
    <w:uiPriority w:val="1"/>
    <w:qFormat/>
    <w:pPr>
      <w:suppressAutoHyphens/>
    </w:pPr>
    <w:rPr>
      <w:rFonts w:ascii="Calibri" w:hAnsi="Calibri"/>
      <w:sz w:val="22"/>
      <w:szCs w:val="22"/>
      <w:lang w:eastAsia="ar-SA"/>
    </w:rPr>
  </w:style>
  <w:style w:type="paragraph" w:customStyle="1" w:styleId="StylNagwek1Stosujkerningprzy12pt">
    <w:name w:val="Styl Nagłówek 1 + Stosuj kerning przy 12 pt"/>
    <w:basedOn w:val="Nagwek1"/>
    <w:pPr>
      <w:keepNext w:val="0"/>
      <w:keepLines w:val="0"/>
      <w:numPr>
        <w:numId w:val="0"/>
      </w:numPr>
      <w:tabs>
        <w:tab w:val="left" w:pos="-3420"/>
      </w:tabs>
      <w:spacing w:before="0" w:line="240" w:lineRule="auto"/>
      <w:ind w:left="720" w:hanging="360"/>
      <w:jc w:val="both"/>
    </w:pPr>
    <w:rPr>
      <w:rFonts w:ascii="Arial" w:hAnsi="Arial" w:cs="Arial"/>
      <w:bCs/>
      <w:color w:val="auto"/>
      <w:kern w:val="1"/>
      <w:sz w:val="20"/>
      <w:szCs w:val="20"/>
    </w:rPr>
  </w:style>
  <w:style w:type="paragraph" w:styleId="Tekstpodstawowywcity">
    <w:name w:val="Body Text Indent"/>
    <w:basedOn w:val="Normalny"/>
    <w:uiPriority w:val="99"/>
    <w:pPr>
      <w:spacing w:after="120"/>
      <w:ind w:left="283"/>
    </w:pPr>
  </w:style>
  <w:style w:type="paragraph" w:customStyle="1" w:styleId="Standard">
    <w:name w:val="Standard"/>
    <w:pPr>
      <w:suppressAutoHyphens/>
      <w:spacing w:after="160"/>
      <w:textAlignment w:val="baseline"/>
    </w:pPr>
    <w:rPr>
      <w:rFonts w:ascii="Calibri" w:eastAsia="SimSun" w:hAnsi="Calibri" w:cs="Tahoma"/>
      <w:kern w:val="1"/>
      <w:sz w:val="22"/>
      <w:szCs w:val="22"/>
      <w:lang w:eastAsia="ar-SA"/>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character" w:styleId="Odwoaniedokomentarza">
    <w:name w:val="annotation reference"/>
    <w:uiPriority w:val="99"/>
    <w:semiHidden/>
    <w:unhideWhenUsed/>
    <w:rsid w:val="0020592D"/>
    <w:rPr>
      <w:sz w:val="16"/>
      <w:szCs w:val="16"/>
    </w:rPr>
  </w:style>
  <w:style w:type="paragraph" w:styleId="Tekstkomentarza">
    <w:name w:val="annotation text"/>
    <w:basedOn w:val="Normalny"/>
    <w:link w:val="TekstkomentarzaZnak1"/>
    <w:uiPriority w:val="99"/>
    <w:unhideWhenUsed/>
    <w:rsid w:val="0020592D"/>
  </w:style>
  <w:style w:type="character" w:customStyle="1" w:styleId="TekstkomentarzaZnak1">
    <w:name w:val="Tekst komentarza Znak1"/>
    <w:link w:val="Tekstkomentarza"/>
    <w:uiPriority w:val="99"/>
    <w:rsid w:val="0020592D"/>
    <w:rPr>
      <w:rFonts w:ascii="Calibri" w:hAnsi="Calibri"/>
      <w:lang w:eastAsia="en-US" w:bidi="en-US"/>
    </w:rPr>
  </w:style>
  <w:style w:type="character" w:customStyle="1" w:styleId="FontStyle13">
    <w:name w:val="Font Style13"/>
    <w:uiPriority w:val="99"/>
    <w:rsid w:val="004B2D86"/>
    <w:rPr>
      <w:rFonts w:ascii="Arial" w:hAnsi="Arial" w:cs="Arial"/>
      <w:sz w:val="18"/>
      <w:szCs w:val="18"/>
    </w:rPr>
  </w:style>
  <w:style w:type="paragraph" w:styleId="Tekstpodstawowy2">
    <w:name w:val="Body Text 2"/>
    <w:basedOn w:val="Normalny"/>
    <w:link w:val="Tekstpodstawowy2Znak"/>
    <w:uiPriority w:val="99"/>
    <w:unhideWhenUsed/>
    <w:rsid w:val="004B2D86"/>
    <w:pPr>
      <w:suppressAutoHyphens w:val="0"/>
      <w:spacing w:after="120" w:line="480" w:lineRule="auto"/>
    </w:pPr>
    <w:rPr>
      <w:rFonts w:ascii="Times New Roman" w:hAnsi="Times New Roman"/>
    </w:rPr>
  </w:style>
  <w:style w:type="character" w:customStyle="1" w:styleId="Tekstpodstawowy2Znak1">
    <w:name w:val="Tekst podstawowy 2 Znak1"/>
    <w:uiPriority w:val="99"/>
    <w:semiHidden/>
    <w:rsid w:val="004B2D86"/>
    <w:rPr>
      <w:rFonts w:ascii="Calibri" w:hAnsi="Calibri"/>
      <w:lang w:eastAsia="en-US" w:bidi="en-US"/>
    </w:rPr>
  </w:style>
  <w:style w:type="paragraph" w:customStyle="1" w:styleId="Wzoryparagraf">
    <w:name w:val="Wzory paragraf"/>
    <w:basedOn w:val="Normalny"/>
    <w:uiPriority w:val="99"/>
    <w:rsid w:val="004B2D86"/>
    <w:pPr>
      <w:widowControl w:val="0"/>
      <w:suppressAutoHyphens w:val="0"/>
      <w:autoSpaceDE w:val="0"/>
      <w:autoSpaceDN w:val="0"/>
      <w:adjustRightInd w:val="0"/>
      <w:spacing w:before="113" w:after="57" w:line="288" w:lineRule="auto"/>
      <w:jc w:val="center"/>
    </w:pPr>
    <w:rPr>
      <w:rFonts w:ascii="Charter BT Pro" w:hAnsi="Charter BT Pro" w:cs="Charter BT Pro"/>
      <w:color w:val="000000"/>
      <w:sz w:val="18"/>
      <w:szCs w:val="18"/>
      <w:lang w:eastAsia="pl-PL" w:bidi="he-IL"/>
    </w:rPr>
  </w:style>
  <w:style w:type="table" w:customStyle="1" w:styleId="Tabela-Siatka1">
    <w:name w:val="Tabela - Siatka1"/>
    <w:basedOn w:val="Standardowy"/>
    <w:uiPriority w:val="59"/>
    <w:rsid w:val="004B2D8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4B2D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link w:val="Bodytext20"/>
    <w:rsid w:val="004B2D86"/>
    <w:rPr>
      <w:rFonts w:ascii="Arial" w:eastAsia="Arial" w:hAnsi="Arial" w:cs="Arial"/>
      <w:sz w:val="19"/>
      <w:szCs w:val="19"/>
      <w:shd w:val="clear" w:color="auto" w:fill="FFFFFF"/>
    </w:rPr>
  </w:style>
  <w:style w:type="character" w:customStyle="1" w:styleId="Bodytext">
    <w:name w:val="Body text_"/>
    <w:link w:val="Tekstpodstawowy3"/>
    <w:rsid w:val="004B2D86"/>
    <w:rPr>
      <w:rFonts w:ascii="Arial" w:eastAsia="Arial" w:hAnsi="Arial" w:cs="Arial"/>
      <w:sz w:val="19"/>
      <w:szCs w:val="19"/>
      <w:shd w:val="clear" w:color="auto" w:fill="FFFFFF"/>
    </w:rPr>
  </w:style>
  <w:style w:type="paragraph" w:customStyle="1" w:styleId="Bodytext20">
    <w:name w:val="Body text (2)"/>
    <w:basedOn w:val="Normalny"/>
    <w:link w:val="Bodytext2"/>
    <w:rsid w:val="004B2D86"/>
    <w:pPr>
      <w:widowControl w:val="0"/>
      <w:shd w:val="clear" w:color="auto" w:fill="FFFFFF"/>
      <w:suppressAutoHyphens w:val="0"/>
      <w:spacing w:before="0" w:after="120" w:line="0" w:lineRule="atLeast"/>
      <w:ind w:hanging="380"/>
      <w:jc w:val="right"/>
    </w:pPr>
    <w:rPr>
      <w:rFonts w:ascii="Arial" w:eastAsia="Arial" w:hAnsi="Arial" w:cs="Arial"/>
      <w:sz w:val="19"/>
      <w:szCs w:val="19"/>
      <w:lang w:eastAsia="pl-PL" w:bidi="ar-SA"/>
    </w:rPr>
  </w:style>
  <w:style w:type="paragraph" w:customStyle="1" w:styleId="Tekstpodstawowy3">
    <w:name w:val="Tekst podstawowy3"/>
    <w:basedOn w:val="Normalny"/>
    <w:link w:val="Bodytext"/>
    <w:rsid w:val="004B2D86"/>
    <w:pPr>
      <w:widowControl w:val="0"/>
      <w:shd w:val="clear" w:color="auto" w:fill="FFFFFF"/>
      <w:suppressAutoHyphens w:val="0"/>
      <w:spacing w:before="120" w:after="240" w:line="0" w:lineRule="atLeast"/>
      <w:ind w:hanging="920"/>
    </w:pPr>
    <w:rPr>
      <w:rFonts w:ascii="Arial" w:eastAsia="Arial" w:hAnsi="Arial" w:cs="Arial"/>
      <w:sz w:val="19"/>
      <w:szCs w:val="19"/>
      <w:lang w:eastAsia="pl-PL" w:bidi="ar-SA"/>
    </w:rPr>
  </w:style>
  <w:style w:type="character" w:customStyle="1" w:styleId="BodytextBold">
    <w:name w:val="Body text + Bold"/>
    <w:rsid w:val="004B2D86"/>
    <w:rPr>
      <w:rFonts w:ascii="Arial" w:eastAsia="Arial" w:hAnsi="Arial" w:cs="Arial"/>
      <w:b/>
      <w:bCs/>
      <w:i w:val="0"/>
      <w:iCs w:val="0"/>
      <w:smallCaps w:val="0"/>
      <w:strike w:val="0"/>
      <w:color w:val="000000"/>
      <w:spacing w:val="0"/>
      <w:w w:val="100"/>
      <w:position w:val="0"/>
      <w:sz w:val="19"/>
      <w:szCs w:val="19"/>
      <w:u w:val="none"/>
      <w:shd w:val="clear" w:color="auto" w:fill="FFFFFF"/>
      <w:lang w:val="pl"/>
    </w:rPr>
  </w:style>
  <w:style w:type="character" w:customStyle="1" w:styleId="Heading13">
    <w:name w:val="Heading #1 (3)_"/>
    <w:link w:val="Heading130"/>
    <w:rsid w:val="004B2D86"/>
    <w:rPr>
      <w:rFonts w:ascii="Arial" w:eastAsia="Arial" w:hAnsi="Arial" w:cs="Arial"/>
      <w:sz w:val="19"/>
      <w:szCs w:val="19"/>
      <w:shd w:val="clear" w:color="auto" w:fill="FFFFFF"/>
      <w:lang w:val="en-US"/>
    </w:rPr>
  </w:style>
  <w:style w:type="paragraph" w:customStyle="1" w:styleId="Heading130">
    <w:name w:val="Heading #1 (3)"/>
    <w:basedOn w:val="Normalny"/>
    <w:link w:val="Heading13"/>
    <w:rsid w:val="004B2D86"/>
    <w:pPr>
      <w:widowControl w:val="0"/>
      <w:shd w:val="clear" w:color="auto" w:fill="FFFFFF"/>
      <w:suppressAutoHyphens w:val="0"/>
      <w:spacing w:before="540" w:after="180" w:line="0" w:lineRule="atLeast"/>
      <w:jc w:val="center"/>
      <w:outlineLvl w:val="0"/>
    </w:pPr>
    <w:rPr>
      <w:rFonts w:ascii="Arial" w:eastAsia="Arial" w:hAnsi="Arial" w:cs="Arial"/>
      <w:sz w:val="19"/>
      <w:szCs w:val="19"/>
      <w:lang w:val="en-US" w:eastAsia="pl-PL" w:bidi="ar-SA"/>
    </w:rPr>
  </w:style>
  <w:style w:type="character" w:customStyle="1" w:styleId="Heading14">
    <w:name w:val="Heading #1 (4)_"/>
    <w:link w:val="Heading140"/>
    <w:rsid w:val="004B2D86"/>
    <w:rPr>
      <w:rFonts w:ascii="Arial" w:eastAsia="Arial" w:hAnsi="Arial" w:cs="Arial"/>
      <w:spacing w:val="50"/>
      <w:shd w:val="clear" w:color="auto" w:fill="FFFFFF"/>
      <w:lang w:val="en-US"/>
    </w:rPr>
  </w:style>
  <w:style w:type="paragraph" w:customStyle="1" w:styleId="Heading140">
    <w:name w:val="Heading #1 (4)"/>
    <w:basedOn w:val="Normalny"/>
    <w:link w:val="Heading14"/>
    <w:rsid w:val="004B2D86"/>
    <w:pPr>
      <w:widowControl w:val="0"/>
      <w:shd w:val="clear" w:color="auto" w:fill="FFFFFF"/>
      <w:suppressAutoHyphens w:val="0"/>
      <w:spacing w:before="180" w:after="180" w:line="0" w:lineRule="atLeast"/>
      <w:jc w:val="center"/>
      <w:outlineLvl w:val="0"/>
    </w:pPr>
    <w:rPr>
      <w:rFonts w:ascii="Arial" w:eastAsia="Arial" w:hAnsi="Arial" w:cs="Arial"/>
      <w:spacing w:val="50"/>
      <w:lang w:val="en-US" w:eastAsia="pl-PL" w:bidi="ar-SA"/>
    </w:rPr>
  </w:style>
  <w:style w:type="character" w:customStyle="1" w:styleId="Heading22">
    <w:name w:val="Heading #2 (2)_"/>
    <w:link w:val="Heading220"/>
    <w:rsid w:val="004B2D86"/>
    <w:rPr>
      <w:rFonts w:ascii="Arial" w:eastAsia="Arial" w:hAnsi="Arial" w:cs="Arial"/>
      <w:sz w:val="19"/>
      <w:szCs w:val="19"/>
      <w:shd w:val="clear" w:color="auto" w:fill="FFFFFF"/>
      <w:lang w:val="en-US"/>
    </w:rPr>
  </w:style>
  <w:style w:type="character" w:customStyle="1" w:styleId="Heading23">
    <w:name w:val="Heading #2 (3)_"/>
    <w:link w:val="Heading230"/>
    <w:rsid w:val="004B2D86"/>
    <w:rPr>
      <w:rFonts w:ascii="Arial" w:eastAsia="Arial" w:hAnsi="Arial" w:cs="Arial"/>
      <w:spacing w:val="60"/>
      <w:sz w:val="17"/>
      <w:szCs w:val="17"/>
      <w:shd w:val="clear" w:color="auto" w:fill="FFFFFF"/>
      <w:lang w:val="en-US"/>
    </w:rPr>
  </w:style>
  <w:style w:type="paragraph" w:customStyle="1" w:styleId="Heading220">
    <w:name w:val="Heading #2 (2)"/>
    <w:basedOn w:val="Normalny"/>
    <w:link w:val="Heading22"/>
    <w:rsid w:val="004B2D86"/>
    <w:pPr>
      <w:widowControl w:val="0"/>
      <w:shd w:val="clear" w:color="auto" w:fill="FFFFFF"/>
      <w:suppressAutoHyphens w:val="0"/>
      <w:spacing w:before="180" w:after="180" w:line="0" w:lineRule="atLeast"/>
      <w:jc w:val="center"/>
      <w:outlineLvl w:val="1"/>
    </w:pPr>
    <w:rPr>
      <w:rFonts w:ascii="Arial" w:eastAsia="Arial" w:hAnsi="Arial" w:cs="Arial"/>
      <w:sz w:val="19"/>
      <w:szCs w:val="19"/>
      <w:lang w:val="en-US" w:eastAsia="pl-PL" w:bidi="ar-SA"/>
    </w:rPr>
  </w:style>
  <w:style w:type="paragraph" w:customStyle="1" w:styleId="Heading230">
    <w:name w:val="Heading #2 (3)"/>
    <w:basedOn w:val="Normalny"/>
    <w:link w:val="Heading23"/>
    <w:rsid w:val="004B2D86"/>
    <w:pPr>
      <w:widowControl w:val="0"/>
      <w:shd w:val="clear" w:color="auto" w:fill="FFFFFF"/>
      <w:suppressAutoHyphens w:val="0"/>
      <w:spacing w:before="180" w:after="180" w:line="0" w:lineRule="atLeast"/>
      <w:jc w:val="center"/>
      <w:outlineLvl w:val="1"/>
    </w:pPr>
    <w:rPr>
      <w:rFonts w:ascii="Arial" w:eastAsia="Arial" w:hAnsi="Arial" w:cs="Arial"/>
      <w:spacing w:val="60"/>
      <w:sz w:val="17"/>
      <w:szCs w:val="17"/>
      <w:lang w:val="en-US" w:eastAsia="pl-PL" w:bidi="ar-SA"/>
    </w:rPr>
  </w:style>
  <w:style w:type="character" w:customStyle="1" w:styleId="Heading12">
    <w:name w:val="Heading #1 (2)_"/>
    <w:link w:val="Heading120"/>
    <w:rsid w:val="004B2D86"/>
    <w:rPr>
      <w:rFonts w:ascii="Arial" w:eastAsia="Arial" w:hAnsi="Arial" w:cs="Arial"/>
      <w:spacing w:val="50"/>
      <w:sz w:val="19"/>
      <w:szCs w:val="19"/>
      <w:shd w:val="clear" w:color="auto" w:fill="FFFFFF"/>
      <w:lang w:val="en-US"/>
    </w:rPr>
  </w:style>
  <w:style w:type="paragraph" w:customStyle="1" w:styleId="Heading120">
    <w:name w:val="Heading #1 (2)"/>
    <w:basedOn w:val="Normalny"/>
    <w:link w:val="Heading12"/>
    <w:rsid w:val="004B2D86"/>
    <w:pPr>
      <w:widowControl w:val="0"/>
      <w:shd w:val="clear" w:color="auto" w:fill="FFFFFF"/>
      <w:suppressAutoHyphens w:val="0"/>
      <w:spacing w:before="420" w:after="120" w:line="0" w:lineRule="atLeast"/>
      <w:jc w:val="center"/>
      <w:outlineLvl w:val="0"/>
    </w:pPr>
    <w:rPr>
      <w:rFonts w:ascii="Arial" w:eastAsia="Arial" w:hAnsi="Arial" w:cs="Arial"/>
      <w:spacing w:val="50"/>
      <w:sz w:val="19"/>
      <w:szCs w:val="19"/>
      <w:lang w:val="en-US" w:eastAsia="pl-PL" w:bidi="ar-SA"/>
    </w:rPr>
  </w:style>
  <w:style w:type="character" w:customStyle="1" w:styleId="Bodytext5">
    <w:name w:val="Body text (5)_"/>
    <w:link w:val="Bodytext50"/>
    <w:rsid w:val="004B2D86"/>
    <w:rPr>
      <w:rFonts w:ascii="Arial" w:eastAsia="Arial" w:hAnsi="Arial" w:cs="Arial"/>
      <w:spacing w:val="30"/>
      <w:sz w:val="18"/>
      <w:szCs w:val="18"/>
      <w:shd w:val="clear" w:color="auto" w:fill="FFFFFF"/>
      <w:lang w:val="en-US"/>
    </w:rPr>
  </w:style>
  <w:style w:type="paragraph" w:customStyle="1" w:styleId="Bodytext50">
    <w:name w:val="Body text (5)"/>
    <w:basedOn w:val="Normalny"/>
    <w:link w:val="Bodytext5"/>
    <w:rsid w:val="004B2D86"/>
    <w:pPr>
      <w:widowControl w:val="0"/>
      <w:shd w:val="clear" w:color="auto" w:fill="FFFFFF"/>
      <w:suppressAutoHyphens w:val="0"/>
      <w:spacing w:before="180" w:after="180" w:line="0" w:lineRule="atLeast"/>
      <w:jc w:val="left"/>
    </w:pPr>
    <w:rPr>
      <w:rFonts w:ascii="Arial" w:eastAsia="Arial" w:hAnsi="Arial" w:cs="Arial"/>
      <w:spacing w:val="30"/>
      <w:sz w:val="18"/>
      <w:szCs w:val="18"/>
      <w:lang w:val="en-US" w:eastAsia="pl-PL" w:bidi="ar-SA"/>
    </w:rPr>
  </w:style>
  <w:style w:type="character" w:customStyle="1" w:styleId="Headerorfooter">
    <w:name w:val="Header or footer_"/>
    <w:link w:val="Headerorfooter0"/>
    <w:rsid w:val="004B2D86"/>
    <w:rPr>
      <w:shd w:val="clear" w:color="auto" w:fill="FFFFFF"/>
      <w:lang w:val="en-US"/>
    </w:rPr>
  </w:style>
  <w:style w:type="character" w:customStyle="1" w:styleId="HeaderorfooterArial95ptBoldSpacing-1pt">
    <w:name w:val="Header or footer + Arial;9.5 pt;Bold;Spacing -1 pt"/>
    <w:rsid w:val="004B2D86"/>
    <w:rPr>
      <w:rFonts w:ascii="Arial" w:eastAsia="Arial" w:hAnsi="Arial" w:cs="Arial"/>
      <w:b/>
      <w:bCs/>
      <w:i w:val="0"/>
      <w:iCs w:val="0"/>
      <w:smallCaps w:val="0"/>
      <w:strike w:val="0"/>
      <w:color w:val="000000"/>
      <w:spacing w:val="-20"/>
      <w:w w:val="100"/>
      <w:position w:val="0"/>
      <w:sz w:val="19"/>
      <w:szCs w:val="19"/>
      <w:u w:val="none"/>
      <w:lang w:val="en-US"/>
    </w:rPr>
  </w:style>
  <w:style w:type="character" w:customStyle="1" w:styleId="Heading2">
    <w:name w:val="Heading #2_"/>
    <w:link w:val="Heading20"/>
    <w:rsid w:val="004B2D86"/>
    <w:rPr>
      <w:rFonts w:ascii="Arial" w:eastAsia="Arial" w:hAnsi="Arial" w:cs="Arial"/>
      <w:spacing w:val="20"/>
      <w:sz w:val="19"/>
      <w:szCs w:val="19"/>
      <w:shd w:val="clear" w:color="auto" w:fill="FFFFFF"/>
      <w:lang w:val="en-US"/>
    </w:rPr>
  </w:style>
  <w:style w:type="paragraph" w:customStyle="1" w:styleId="Headerorfooter0">
    <w:name w:val="Header or footer"/>
    <w:basedOn w:val="Normalny"/>
    <w:link w:val="Headerorfooter"/>
    <w:rsid w:val="004B2D86"/>
    <w:pPr>
      <w:widowControl w:val="0"/>
      <w:shd w:val="clear" w:color="auto" w:fill="FFFFFF"/>
      <w:suppressAutoHyphens w:val="0"/>
      <w:spacing w:before="0" w:after="0" w:line="240" w:lineRule="auto"/>
      <w:jc w:val="left"/>
    </w:pPr>
    <w:rPr>
      <w:rFonts w:ascii="Times New Roman" w:hAnsi="Times New Roman"/>
      <w:lang w:val="en-US" w:eastAsia="pl-PL" w:bidi="ar-SA"/>
    </w:rPr>
  </w:style>
  <w:style w:type="paragraph" w:customStyle="1" w:styleId="Heading20">
    <w:name w:val="Heading #2"/>
    <w:basedOn w:val="Normalny"/>
    <w:link w:val="Heading2"/>
    <w:rsid w:val="004B2D86"/>
    <w:pPr>
      <w:widowControl w:val="0"/>
      <w:shd w:val="clear" w:color="auto" w:fill="FFFFFF"/>
      <w:suppressAutoHyphens w:val="0"/>
      <w:spacing w:before="180" w:after="180" w:line="0" w:lineRule="atLeast"/>
      <w:jc w:val="center"/>
      <w:outlineLvl w:val="1"/>
    </w:pPr>
    <w:rPr>
      <w:rFonts w:ascii="Arial" w:eastAsia="Arial" w:hAnsi="Arial" w:cs="Arial"/>
      <w:spacing w:val="20"/>
      <w:sz w:val="19"/>
      <w:szCs w:val="19"/>
      <w:lang w:val="en-US" w:eastAsia="pl-PL" w:bidi="ar-SA"/>
    </w:rPr>
  </w:style>
  <w:style w:type="character" w:customStyle="1" w:styleId="Heading32">
    <w:name w:val="Heading #3 (2)_"/>
    <w:link w:val="Heading320"/>
    <w:rsid w:val="004B2D86"/>
    <w:rPr>
      <w:rFonts w:ascii="Arial" w:eastAsia="Arial" w:hAnsi="Arial" w:cs="Arial"/>
      <w:sz w:val="19"/>
      <w:szCs w:val="19"/>
      <w:shd w:val="clear" w:color="auto" w:fill="FFFFFF"/>
      <w:lang w:val="en-US"/>
    </w:rPr>
  </w:style>
  <w:style w:type="character" w:customStyle="1" w:styleId="Heading32Spacing1pt">
    <w:name w:val="Heading #3 (2) + Spacing 1 pt"/>
    <w:rsid w:val="004B2D86"/>
    <w:rPr>
      <w:rFonts w:ascii="Arial" w:eastAsia="Arial" w:hAnsi="Arial" w:cs="Arial"/>
      <w:b w:val="0"/>
      <w:bCs w:val="0"/>
      <w:i w:val="0"/>
      <w:iCs w:val="0"/>
      <w:smallCaps w:val="0"/>
      <w:strike w:val="0"/>
      <w:color w:val="000000"/>
      <w:spacing w:val="20"/>
      <w:w w:val="100"/>
      <w:position w:val="0"/>
      <w:sz w:val="19"/>
      <w:szCs w:val="19"/>
      <w:u w:val="none"/>
      <w:lang w:val="en-US"/>
    </w:rPr>
  </w:style>
  <w:style w:type="character" w:customStyle="1" w:styleId="Tekstpodstawowy20">
    <w:name w:val="Tekst podstawowy2"/>
    <w:rsid w:val="004B2D86"/>
    <w:rPr>
      <w:rFonts w:ascii="Arial" w:eastAsia="Arial" w:hAnsi="Arial" w:cs="Arial"/>
      <w:b w:val="0"/>
      <w:bCs w:val="0"/>
      <w:i w:val="0"/>
      <w:iCs w:val="0"/>
      <w:smallCaps w:val="0"/>
      <w:strike w:val="0"/>
      <w:color w:val="000000"/>
      <w:spacing w:val="0"/>
      <w:w w:val="100"/>
      <w:position w:val="0"/>
      <w:sz w:val="19"/>
      <w:szCs w:val="19"/>
      <w:u w:val="single"/>
      <w:shd w:val="clear" w:color="auto" w:fill="FFFFFF"/>
      <w:lang w:val="pl"/>
    </w:rPr>
  </w:style>
  <w:style w:type="paragraph" w:customStyle="1" w:styleId="Heading320">
    <w:name w:val="Heading #3 (2)"/>
    <w:basedOn w:val="Normalny"/>
    <w:link w:val="Heading32"/>
    <w:rsid w:val="004B2D86"/>
    <w:pPr>
      <w:widowControl w:val="0"/>
      <w:shd w:val="clear" w:color="auto" w:fill="FFFFFF"/>
      <w:suppressAutoHyphens w:val="0"/>
      <w:spacing w:before="180" w:after="180" w:line="0" w:lineRule="atLeast"/>
      <w:jc w:val="center"/>
      <w:outlineLvl w:val="2"/>
    </w:pPr>
    <w:rPr>
      <w:rFonts w:ascii="Arial" w:eastAsia="Arial" w:hAnsi="Arial" w:cs="Arial"/>
      <w:sz w:val="19"/>
      <w:szCs w:val="19"/>
      <w:lang w:val="en-US" w:eastAsia="pl-PL" w:bidi="ar-SA"/>
    </w:rPr>
  </w:style>
  <w:style w:type="character" w:customStyle="1" w:styleId="Bodytext2Spacing1pt">
    <w:name w:val="Body text (2) + Spacing 1 pt"/>
    <w:rsid w:val="004B2D86"/>
    <w:rPr>
      <w:rFonts w:ascii="Arial" w:eastAsia="Arial" w:hAnsi="Arial" w:cs="Arial"/>
      <w:b w:val="0"/>
      <w:bCs w:val="0"/>
      <w:i w:val="0"/>
      <w:iCs w:val="0"/>
      <w:smallCaps w:val="0"/>
      <w:strike w:val="0"/>
      <w:color w:val="000000"/>
      <w:spacing w:val="20"/>
      <w:w w:val="100"/>
      <w:position w:val="0"/>
      <w:sz w:val="19"/>
      <w:szCs w:val="19"/>
      <w:u w:val="none"/>
      <w:shd w:val="clear" w:color="auto" w:fill="FFFFFF"/>
      <w:lang w:val="en-US"/>
    </w:rPr>
  </w:style>
  <w:style w:type="character" w:customStyle="1" w:styleId="HeaderorfooterArialBoldSpacing1pt">
    <w:name w:val="Header or footer + Arial;Bold;Spacing 1 pt"/>
    <w:rsid w:val="004B2D86"/>
    <w:rPr>
      <w:rFonts w:ascii="Arial" w:eastAsia="Arial" w:hAnsi="Arial" w:cs="Arial"/>
      <w:b/>
      <w:bCs/>
      <w:i w:val="0"/>
      <w:iCs w:val="0"/>
      <w:smallCaps w:val="0"/>
      <w:strike w:val="0"/>
      <w:color w:val="000000"/>
      <w:spacing w:val="20"/>
      <w:w w:val="100"/>
      <w:position w:val="0"/>
      <w:sz w:val="20"/>
      <w:szCs w:val="20"/>
      <w:u w:val="none"/>
      <w:shd w:val="clear" w:color="auto" w:fill="FFFFFF"/>
      <w:lang w:val="en-US"/>
    </w:rPr>
  </w:style>
  <w:style w:type="character" w:customStyle="1" w:styleId="Heading24">
    <w:name w:val="Heading #2 (4)_"/>
    <w:link w:val="Heading240"/>
    <w:rsid w:val="004B2D86"/>
    <w:rPr>
      <w:rFonts w:ascii="Arial" w:eastAsia="Arial" w:hAnsi="Arial" w:cs="Arial"/>
      <w:spacing w:val="20"/>
      <w:shd w:val="clear" w:color="auto" w:fill="FFFFFF"/>
      <w:lang w:val="en-US"/>
    </w:rPr>
  </w:style>
  <w:style w:type="paragraph" w:customStyle="1" w:styleId="Heading240">
    <w:name w:val="Heading #2 (4)"/>
    <w:basedOn w:val="Normalny"/>
    <w:link w:val="Heading24"/>
    <w:rsid w:val="004B2D86"/>
    <w:pPr>
      <w:widowControl w:val="0"/>
      <w:shd w:val="clear" w:color="auto" w:fill="FFFFFF"/>
      <w:suppressAutoHyphens w:val="0"/>
      <w:spacing w:before="300" w:after="180" w:line="0" w:lineRule="atLeast"/>
      <w:jc w:val="center"/>
      <w:outlineLvl w:val="1"/>
    </w:pPr>
    <w:rPr>
      <w:rFonts w:ascii="Arial" w:eastAsia="Arial" w:hAnsi="Arial" w:cs="Arial"/>
      <w:spacing w:val="20"/>
      <w:lang w:val="en-US" w:eastAsia="pl-PL" w:bidi="ar-SA"/>
    </w:rPr>
  </w:style>
  <w:style w:type="character" w:customStyle="1" w:styleId="Heading3">
    <w:name w:val="Heading #3_"/>
    <w:link w:val="Heading30"/>
    <w:rsid w:val="004B2D86"/>
    <w:rPr>
      <w:rFonts w:ascii="Arial" w:eastAsia="Arial" w:hAnsi="Arial" w:cs="Arial"/>
      <w:sz w:val="19"/>
      <w:szCs w:val="19"/>
      <w:shd w:val="clear" w:color="auto" w:fill="FFFFFF"/>
    </w:rPr>
  </w:style>
  <w:style w:type="paragraph" w:customStyle="1" w:styleId="Heading30">
    <w:name w:val="Heading #3"/>
    <w:basedOn w:val="Normalny"/>
    <w:link w:val="Heading3"/>
    <w:rsid w:val="004B2D86"/>
    <w:pPr>
      <w:widowControl w:val="0"/>
      <w:shd w:val="clear" w:color="auto" w:fill="FFFFFF"/>
      <w:suppressAutoHyphens w:val="0"/>
      <w:spacing w:before="1140" w:after="0" w:line="0" w:lineRule="atLeast"/>
      <w:outlineLvl w:val="2"/>
    </w:pPr>
    <w:rPr>
      <w:rFonts w:ascii="Arial" w:eastAsia="Arial" w:hAnsi="Arial" w:cs="Arial"/>
      <w:sz w:val="19"/>
      <w:szCs w:val="19"/>
      <w:lang w:eastAsia="pl-PL" w:bidi="ar-SA"/>
    </w:rPr>
  </w:style>
  <w:style w:type="character" w:customStyle="1" w:styleId="Bodytext2NotBoldItalic">
    <w:name w:val="Body text (2) + Not Bold;Italic"/>
    <w:rsid w:val="004B2D86"/>
    <w:rPr>
      <w:rFonts w:ascii="Arial" w:eastAsia="Arial" w:hAnsi="Arial" w:cs="Arial"/>
      <w:b/>
      <w:bCs/>
      <w:i/>
      <w:iCs/>
      <w:smallCaps w:val="0"/>
      <w:strike w:val="0"/>
      <w:color w:val="000000"/>
      <w:spacing w:val="0"/>
      <w:w w:val="100"/>
      <w:position w:val="0"/>
      <w:sz w:val="19"/>
      <w:szCs w:val="19"/>
      <w:u w:val="none"/>
      <w:shd w:val="clear" w:color="auto" w:fill="FFFFFF"/>
      <w:lang w:val="pl"/>
    </w:rPr>
  </w:style>
  <w:style w:type="character" w:customStyle="1" w:styleId="Bodytext3">
    <w:name w:val="Body text (3)_"/>
    <w:link w:val="Bodytext30"/>
    <w:rsid w:val="004B2D86"/>
    <w:rPr>
      <w:rFonts w:ascii="Arial" w:eastAsia="Arial" w:hAnsi="Arial" w:cs="Arial"/>
      <w:sz w:val="19"/>
      <w:szCs w:val="19"/>
      <w:shd w:val="clear" w:color="auto" w:fill="FFFFFF"/>
    </w:rPr>
  </w:style>
  <w:style w:type="character" w:customStyle="1" w:styleId="Bodytext2NotBold">
    <w:name w:val="Body text (2) + Not Bold"/>
    <w:rsid w:val="004B2D86"/>
    <w:rPr>
      <w:rFonts w:ascii="Arial" w:eastAsia="Arial" w:hAnsi="Arial" w:cs="Arial"/>
      <w:b/>
      <w:bCs/>
      <w:i w:val="0"/>
      <w:iCs w:val="0"/>
      <w:smallCaps w:val="0"/>
      <w:strike w:val="0"/>
      <w:color w:val="000000"/>
      <w:spacing w:val="0"/>
      <w:w w:val="100"/>
      <w:position w:val="0"/>
      <w:sz w:val="19"/>
      <w:szCs w:val="19"/>
      <w:u w:val="none"/>
      <w:shd w:val="clear" w:color="auto" w:fill="FFFFFF"/>
      <w:lang w:val="pl"/>
    </w:rPr>
  </w:style>
  <w:style w:type="paragraph" w:customStyle="1" w:styleId="Bodytext30">
    <w:name w:val="Body text (3)"/>
    <w:basedOn w:val="Normalny"/>
    <w:link w:val="Bodytext3"/>
    <w:rsid w:val="004B2D86"/>
    <w:pPr>
      <w:widowControl w:val="0"/>
      <w:shd w:val="clear" w:color="auto" w:fill="FFFFFF"/>
      <w:suppressAutoHyphens w:val="0"/>
      <w:spacing w:before="120" w:after="420" w:line="0" w:lineRule="atLeast"/>
      <w:ind w:hanging="380"/>
      <w:jc w:val="right"/>
    </w:pPr>
    <w:rPr>
      <w:rFonts w:ascii="Arial" w:eastAsia="Arial" w:hAnsi="Arial" w:cs="Arial"/>
      <w:sz w:val="19"/>
      <w:szCs w:val="19"/>
      <w:lang w:eastAsia="pl-PL" w:bidi="ar-SA"/>
    </w:rPr>
  </w:style>
  <w:style w:type="paragraph" w:customStyle="1" w:styleId="pkt">
    <w:name w:val="pkt"/>
    <w:basedOn w:val="Normalny"/>
    <w:rsid w:val="0036154E"/>
    <w:pPr>
      <w:spacing w:before="60" w:after="60" w:line="240" w:lineRule="auto"/>
      <w:ind w:left="851" w:hanging="295"/>
    </w:pPr>
    <w:rPr>
      <w:rFonts w:ascii="Times New Roman" w:hAnsi="Times New Roman"/>
      <w:sz w:val="24"/>
      <w:szCs w:val="24"/>
      <w:lang w:eastAsia="ar-SA" w:bidi="ar-SA"/>
    </w:rPr>
  </w:style>
  <w:style w:type="paragraph" w:styleId="Poprawka">
    <w:name w:val="Revision"/>
    <w:hidden/>
    <w:uiPriority w:val="99"/>
    <w:semiHidden/>
    <w:rsid w:val="004E2D12"/>
    <w:rPr>
      <w:rFonts w:ascii="Calibri" w:hAnsi="Calibri"/>
      <w:lang w:eastAsia="en-US" w:bidi="en-US"/>
    </w:rPr>
  </w:style>
  <w:style w:type="character" w:customStyle="1" w:styleId="Teksttreci">
    <w:name w:val="Tekst treści_"/>
    <w:link w:val="Teksttreci0"/>
    <w:rsid w:val="002425AA"/>
    <w:rPr>
      <w:shd w:val="clear" w:color="auto" w:fill="FFFFFF"/>
    </w:rPr>
  </w:style>
  <w:style w:type="paragraph" w:customStyle="1" w:styleId="Teksttreci0">
    <w:name w:val="Tekst treści"/>
    <w:basedOn w:val="Normalny"/>
    <w:link w:val="Teksttreci"/>
    <w:rsid w:val="002425AA"/>
    <w:pPr>
      <w:widowControl w:val="0"/>
      <w:shd w:val="clear" w:color="auto" w:fill="FFFFFF"/>
      <w:suppressAutoHyphens w:val="0"/>
      <w:spacing w:before="0" w:after="0" w:line="254" w:lineRule="auto"/>
    </w:pPr>
    <w:rPr>
      <w:rFonts w:ascii="Times New Roman" w:hAnsi="Times New Roman"/>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381452">
      <w:bodyDiv w:val="1"/>
      <w:marLeft w:val="0"/>
      <w:marRight w:val="0"/>
      <w:marTop w:val="0"/>
      <w:marBottom w:val="0"/>
      <w:divBdr>
        <w:top w:val="none" w:sz="0" w:space="0" w:color="auto"/>
        <w:left w:val="none" w:sz="0" w:space="0" w:color="auto"/>
        <w:bottom w:val="none" w:sz="0" w:space="0" w:color="auto"/>
        <w:right w:val="none" w:sz="0" w:space="0" w:color="auto"/>
      </w:divBdr>
      <w:divsChild>
        <w:div w:id="15742042">
          <w:marLeft w:val="0"/>
          <w:marRight w:val="0"/>
          <w:marTop w:val="0"/>
          <w:marBottom w:val="0"/>
          <w:divBdr>
            <w:top w:val="none" w:sz="0" w:space="0" w:color="auto"/>
            <w:left w:val="none" w:sz="0" w:space="0" w:color="auto"/>
            <w:bottom w:val="none" w:sz="0" w:space="0" w:color="auto"/>
            <w:right w:val="none" w:sz="0" w:space="0" w:color="auto"/>
          </w:divBdr>
          <w:divsChild>
            <w:div w:id="134177480">
              <w:marLeft w:val="426"/>
              <w:marRight w:val="0"/>
              <w:marTop w:val="120"/>
              <w:marBottom w:val="120"/>
              <w:divBdr>
                <w:top w:val="none" w:sz="0" w:space="0" w:color="auto"/>
                <w:left w:val="none" w:sz="0" w:space="0" w:color="auto"/>
                <w:bottom w:val="none" w:sz="0" w:space="0" w:color="auto"/>
                <w:right w:val="none" w:sz="0" w:space="0" w:color="auto"/>
              </w:divBdr>
            </w:div>
            <w:div w:id="151680101">
              <w:marLeft w:val="426"/>
              <w:marRight w:val="0"/>
              <w:marTop w:val="120"/>
              <w:marBottom w:val="120"/>
              <w:divBdr>
                <w:top w:val="none" w:sz="0" w:space="0" w:color="auto"/>
                <w:left w:val="none" w:sz="0" w:space="0" w:color="auto"/>
                <w:bottom w:val="none" w:sz="0" w:space="0" w:color="auto"/>
                <w:right w:val="none" w:sz="0" w:space="0" w:color="auto"/>
              </w:divBdr>
            </w:div>
            <w:div w:id="173569735">
              <w:marLeft w:val="426"/>
              <w:marRight w:val="0"/>
              <w:marTop w:val="120"/>
              <w:marBottom w:val="120"/>
              <w:divBdr>
                <w:top w:val="none" w:sz="0" w:space="0" w:color="auto"/>
                <w:left w:val="none" w:sz="0" w:space="0" w:color="auto"/>
                <w:bottom w:val="none" w:sz="0" w:space="0" w:color="auto"/>
                <w:right w:val="none" w:sz="0" w:space="0" w:color="auto"/>
              </w:divBdr>
            </w:div>
            <w:div w:id="199173958">
              <w:marLeft w:val="284"/>
              <w:marRight w:val="0"/>
              <w:marTop w:val="120"/>
              <w:marBottom w:val="120"/>
              <w:divBdr>
                <w:top w:val="none" w:sz="0" w:space="0" w:color="auto"/>
                <w:left w:val="none" w:sz="0" w:space="0" w:color="auto"/>
                <w:bottom w:val="none" w:sz="0" w:space="0" w:color="auto"/>
                <w:right w:val="none" w:sz="0" w:space="0" w:color="auto"/>
              </w:divBdr>
            </w:div>
            <w:div w:id="491289629">
              <w:marLeft w:val="426"/>
              <w:marRight w:val="0"/>
              <w:marTop w:val="120"/>
              <w:marBottom w:val="120"/>
              <w:divBdr>
                <w:top w:val="none" w:sz="0" w:space="0" w:color="auto"/>
                <w:left w:val="none" w:sz="0" w:space="0" w:color="auto"/>
                <w:bottom w:val="none" w:sz="0" w:space="0" w:color="auto"/>
                <w:right w:val="none" w:sz="0" w:space="0" w:color="auto"/>
              </w:divBdr>
            </w:div>
            <w:div w:id="569343145">
              <w:marLeft w:val="426"/>
              <w:marRight w:val="0"/>
              <w:marTop w:val="120"/>
              <w:marBottom w:val="120"/>
              <w:divBdr>
                <w:top w:val="none" w:sz="0" w:space="0" w:color="auto"/>
                <w:left w:val="none" w:sz="0" w:space="0" w:color="auto"/>
                <w:bottom w:val="none" w:sz="0" w:space="0" w:color="auto"/>
                <w:right w:val="none" w:sz="0" w:space="0" w:color="auto"/>
              </w:divBdr>
            </w:div>
            <w:div w:id="584337668">
              <w:marLeft w:val="426"/>
              <w:marRight w:val="0"/>
              <w:marTop w:val="120"/>
              <w:marBottom w:val="120"/>
              <w:divBdr>
                <w:top w:val="none" w:sz="0" w:space="0" w:color="auto"/>
                <w:left w:val="none" w:sz="0" w:space="0" w:color="auto"/>
                <w:bottom w:val="none" w:sz="0" w:space="0" w:color="auto"/>
                <w:right w:val="none" w:sz="0" w:space="0" w:color="auto"/>
              </w:divBdr>
            </w:div>
            <w:div w:id="594168095">
              <w:marLeft w:val="426"/>
              <w:marRight w:val="0"/>
              <w:marTop w:val="120"/>
              <w:marBottom w:val="120"/>
              <w:divBdr>
                <w:top w:val="none" w:sz="0" w:space="0" w:color="auto"/>
                <w:left w:val="none" w:sz="0" w:space="0" w:color="auto"/>
                <w:bottom w:val="none" w:sz="0" w:space="0" w:color="auto"/>
                <w:right w:val="none" w:sz="0" w:space="0" w:color="auto"/>
              </w:divBdr>
            </w:div>
            <w:div w:id="693725796">
              <w:marLeft w:val="426"/>
              <w:marRight w:val="0"/>
              <w:marTop w:val="120"/>
              <w:marBottom w:val="120"/>
              <w:divBdr>
                <w:top w:val="none" w:sz="0" w:space="0" w:color="auto"/>
                <w:left w:val="none" w:sz="0" w:space="0" w:color="auto"/>
                <w:bottom w:val="none" w:sz="0" w:space="0" w:color="auto"/>
                <w:right w:val="none" w:sz="0" w:space="0" w:color="auto"/>
              </w:divBdr>
            </w:div>
            <w:div w:id="772432838">
              <w:marLeft w:val="426"/>
              <w:marRight w:val="0"/>
              <w:marTop w:val="120"/>
              <w:marBottom w:val="120"/>
              <w:divBdr>
                <w:top w:val="none" w:sz="0" w:space="0" w:color="auto"/>
                <w:left w:val="none" w:sz="0" w:space="0" w:color="auto"/>
                <w:bottom w:val="none" w:sz="0" w:space="0" w:color="auto"/>
                <w:right w:val="none" w:sz="0" w:space="0" w:color="auto"/>
              </w:divBdr>
            </w:div>
            <w:div w:id="815031838">
              <w:marLeft w:val="426"/>
              <w:marRight w:val="0"/>
              <w:marTop w:val="120"/>
              <w:marBottom w:val="120"/>
              <w:divBdr>
                <w:top w:val="none" w:sz="0" w:space="0" w:color="auto"/>
                <w:left w:val="none" w:sz="0" w:space="0" w:color="auto"/>
                <w:bottom w:val="none" w:sz="0" w:space="0" w:color="auto"/>
                <w:right w:val="none" w:sz="0" w:space="0" w:color="auto"/>
              </w:divBdr>
            </w:div>
            <w:div w:id="860633300">
              <w:marLeft w:val="426"/>
              <w:marRight w:val="0"/>
              <w:marTop w:val="120"/>
              <w:marBottom w:val="120"/>
              <w:divBdr>
                <w:top w:val="none" w:sz="0" w:space="0" w:color="auto"/>
                <w:left w:val="none" w:sz="0" w:space="0" w:color="auto"/>
                <w:bottom w:val="none" w:sz="0" w:space="0" w:color="auto"/>
                <w:right w:val="none" w:sz="0" w:space="0" w:color="auto"/>
              </w:divBdr>
            </w:div>
            <w:div w:id="914510666">
              <w:marLeft w:val="426"/>
              <w:marRight w:val="0"/>
              <w:marTop w:val="120"/>
              <w:marBottom w:val="120"/>
              <w:divBdr>
                <w:top w:val="none" w:sz="0" w:space="0" w:color="auto"/>
                <w:left w:val="none" w:sz="0" w:space="0" w:color="auto"/>
                <w:bottom w:val="none" w:sz="0" w:space="0" w:color="auto"/>
                <w:right w:val="none" w:sz="0" w:space="0" w:color="auto"/>
              </w:divBdr>
            </w:div>
            <w:div w:id="969940182">
              <w:marLeft w:val="426"/>
              <w:marRight w:val="0"/>
              <w:marTop w:val="120"/>
              <w:marBottom w:val="120"/>
              <w:divBdr>
                <w:top w:val="none" w:sz="0" w:space="0" w:color="auto"/>
                <w:left w:val="none" w:sz="0" w:space="0" w:color="auto"/>
                <w:bottom w:val="none" w:sz="0" w:space="0" w:color="auto"/>
                <w:right w:val="none" w:sz="0" w:space="0" w:color="auto"/>
              </w:divBdr>
            </w:div>
            <w:div w:id="1013454037">
              <w:marLeft w:val="426"/>
              <w:marRight w:val="0"/>
              <w:marTop w:val="120"/>
              <w:marBottom w:val="120"/>
              <w:divBdr>
                <w:top w:val="none" w:sz="0" w:space="0" w:color="auto"/>
                <w:left w:val="none" w:sz="0" w:space="0" w:color="auto"/>
                <w:bottom w:val="none" w:sz="0" w:space="0" w:color="auto"/>
                <w:right w:val="none" w:sz="0" w:space="0" w:color="auto"/>
              </w:divBdr>
            </w:div>
            <w:div w:id="1050105109">
              <w:marLeft w:val="426"/>
              <w:marRight w:val="0"/>
              <w:marTop w:val="120"/>
              <w:marBottom w:val="120"/>
              <w:divBdr>
                <w:top w:val="none" w:sz="0" w:space="0" w:color="auto"/>
                <w:left w:val="none" w:sz="0" w:space="0" w:color="auto"/>
                <w:bottom w:val="none" w:sz="0" w:space="0" w:color="auto"/>
                <w:right w:val="none" w:sz="0" w:space="0" w:color="auto"/>
              </w:divBdr>
            </w:div>
            <w:div w:id="1059017370">
              <w:marLeft w:val="426"/>
              <w:marRight w:val="0"/>
              <w:marTop w:val="120"/>
              <w:marBottom w:val="120"/>
              <w:divBdr>
                <w:top w:val="none" w:sz="0" w:space="0" w:color="auto"/>
                <w:left w:val="none" w:sz="0" w:space="0" w:color="auto"/>
                <w:bottom w:val="none" w:sz="0" w:space="0" w:color="auto"/>
                <w:right w:val="none" w:sz="0" w:space="0" w:color="auto"/>
              </w:divBdr>
            </w:div>
            <w:div w:id="1147740907">
              <w:marLeft w:val="426"/>
              <w:marRight w:val="0"/>
              <w:marTop w:val="120"/>
              <w:marBottom w:val="120"/>
              <w:divBdr>
                <w:top w:val="none" w:sz="0" w:space="0" w:color="auto"/>
                <w:left w:val="none" w:sz="0" w:space="0" w:color="auto"/>
                <w:bottom w:val="none" w:sz="0" w:space="0" w:color="auto"/>
                <w:right w:val="none" w:sz="0" w:space="0" w:color="auto"/>
              </w:divBdr>
            </w:div>
            <w:div w:id="1259800273">
              <w:marLeft w:val="426"/>
              <w:marRight w:val="0"/>
              <w:marTop w:val="120"/>
              <w:marBottom w:val="120"/>
              <w:divBdr>
                <w:top w:val="none" w:sz="0" w:space="0" w:color="auto"/>
                <w:left w:val="none" w:sz="0" w:space="0" w:color="auto"/>
                <w:bottom w:val="none" w:sz="0" w:space="0" w:color="auto"/>
                <w:right w:val="none" w:sz="0" w:space="0" w:color="auto"/>
              </w:divBdr>
            </w:div>
            <w:div w:id="1284189024">
              <w:marLeft w:val="426"/>
              <w:marRight w:val="0"/>
              <w:marTop w:val="120"/>
              <w:marBottom w:val="120"/>
              <w:divBdr>
                <w:top w:val="none" w:sz="0" w:space="0" w:color="auto"/>
                <w:left w:val="none" w:sz="0" w:space="0" w:color="auto"/>
                <w:bottom w:val="none" w:sz="0" w:space="0" w:color="auto"/>
                <w:right w:val="none" w:sz="0" w:space="0" w:color="auto"/>
              </w:divBdr>
            </w:div>
            <w:div w:id="1357122239">
              <w:marLeft w:val="426"/>
              <w:marRight w:val="0"/>
              <w:marTop w:val="120"/>
              <w:marBottom w:val="120"/>
              <w:divBdr>
                <w:top w:val="none" w:sz="0" w:space="0" w:color="auto"/>
                <w:left w:val="none" w:sz="0" w:space="0" w:color="auto"/>
                <w:bottom w:val="none" w:sz="0" w:space="0" w:color="auto"/>
                <w:right w:val="none" w:sz="0" w:space="0" w:color="auto"/>
              </w:divBdr>
            </w:div>
            <w:div w:id="1445611856">
              <w:marLeft w:val="426"/>
              <w:marRight w:val="0"/>
              <w:marTop w:val="120"/>
              <w:marBottom w:val="120"/>
              <w:divBdr>
                <w:top w:val="none" w:sz="0" w:space="0" w:color="auto"/>
                <w:left w:val="none" w:sz="0" w:space="0" w:color="auto"/>
                <w:bottom w:val="none" w:sz="0" w:space="0" w:color="auto"/>
                <w:right w:val="none" w:sz="0" w:space="0" w:color="auto"/>
              </w:divBdr>
            </w:div>
            <w:div w:id="1452479227">
              <w:marLeft w:val="426"/>
              <w:marRight w:val="0"/>
              <w:marTop w:val="120"/>
              <w:marBottom w:val="120"/>
              <w:divBdr>
                <w:top w:val="none" w:sz="0" w:space="0" w:color="auto"/>
                <w:left w:val="none" w:sz="0" w:space="0" w:color="auto"/>
                <w:bottom w:val="none" w:sz="0" w:space="0" w:color="auto"/>
                <w:right w:val="none" w:sz="0" w:space="0" w:color="auto"/>
              </w:divBdr>
            </w:div>
            <w:div w:id="1514152244">
              <w:marLeft w:val="426"/>
              <w:marRight w:val="0"/>
              <w:marTop w:val="120"/>
              <w:marBottom w:val="120"/>
              <w:divBdr>
                <w:top w:val="none" w:sz="0" w:space="0" w:color="auto"/>
                <w:left w:val="none" w:sz="0" w:space="0" w:color="auto"/>
                <w:bottom w:val="none" w:sz="0" w:space="0" w:color="auto"/>
                <w:right w:val="none" w:sz="0" w:space="0" w:color="auto"/>
              </w:divBdr>
            </w:div>
            <w:div w:id="1522861996">
              <w:marLeft w:val="426"/>
              <w:marRight w:val="0"/>
              <w:marTop w:val="120"/>
              <w:marBottom w:val="120"/>
              <w:divBdr>
                <w:top w:val="none" w:sz="0" w:space="0" w:color="auto"/>
                <w:left w:val="none" w:sz="0" w:space="0" w:color="auto"/>
                <w:bottom w:val="none" w:sz="0" w:space="0" w:color="auto"/>
                <w:right w:val="none" w:sz="0" w:space="0" w:color="auto"/>
              </w:divBdr>
            </w:div>
            <w:div w:id="1667441929">
              <w:marLeft w:val="426"/>
              <w:marRight w:val="0"/>
              <w:marTop w:val="120"/>
              <w:marBottom w:val="120"/>
              <w:divBdr>
                <w:top w:val="none" w:sz="0" w:space="0" w:color="auto"/>
                <w:left w:val="none" w:sz="0" w:space="0" w:color="auto"/>
                <w:bottom w:val="none" w:sz="0" w:space="0" w:color="auto"/>
                <w:right w:val="none" w:sz="0" w:space="0" w:color="auto"/>
              </w:divBdr>
            </w:div>
            <w:div w:id="1696733686">
              <w:marLeft w:val="426"/>
              <w:marRight w:val="0"/>
              <w:marTop w:val="120"/>
              <w:marBottom w:val="120"/>
              <w:divBdr>
                <w:top w:val="none" w:sz="0" w:space="0" w:color="auto"/>
                <w:left w:val="none" w:sz="0" w:space="0" w:color="auto"/>
                <w:bottom w:val="none" w:sz="0" w:space="0" w:color="auto"/>
                <w:right w:val="none" w:sz="0" w:space="0" w:color="auto"/>
              </w:divBdr>
            </w:div>
            <w:div w:id="1713772179">
              <w:marLeft w:val="426"/>
              <w:marRight w:val="0"/>
              <w:marTop w:val="120"/>
              <w:marBottom w:val="120"/>
              <w:divBdr>
                <w:top w:val="none" w:sz="0" w:space="0" w:color="auto"/>
                <w:left w:val="none" w:sz="0" w:space="0" w:color="auto"/>
                <w:bottom w:val="none" w:sz="0" w:space="0" w:color="auto"/>
                <w:right w:val="none" w:sz="0" w:space="0" w:color="auto"/>
              </w:divBdr>
            </w:div>
            <w:div w:id="1845052948">
              <w:marLeft w:val="426"/>
              <w:marRight w:val="0"/>
              <w:marTop w:val="120"/>
              <w:marBottom w:val="120"/>
              <w:divBdr>
                <w:top w:val="none" w:sz="0" w:space="0" w:color="auto"/>
                <w:left w:val="none" w:sz="0" w:space="0" w:color="auto"/>
                <w:bottom w:val="none" w:sz="0" w:space="0" w:color="auto"/>
                <w:right w:val="none" w:sz="0" w:space="0" w:color="auto"/>
              </w:divBdr>
            </w:div>
            <w:div w:id="2114399096">
              <w:marLeft w:val="426"/>
              <w:marRight w:val="0"/>
              <w:marTop w:val="120"/>
              <w:marBottom w:val="120"/>
              <w:divBdr>
                <w:top w:val="none" w:sz="0" w:space="0" w:color="auto"/>
                <w:left w:val="none" w:sz="0" w:space="0" w:color="auto"/>
                <w:bottom w:val="none" w:sz="0" w:space="0" w:color="auto"/>
                <w:right w:val="none" w:sz="0" w:space="0" w:color="auto"/>
              </w:divBdr>
            </w:div>
          </w:divsChild>
        </w:div>
      </w:divsChild>
    </w:div>
    <w:div w:id="158561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okerinfinite.efaktura.gov.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od.krakow@wody.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od@wody.gov.pl" TargetMode="External"/><Relationship Id="rId4" Type="http://schemas.openxmlformats.org/officeDocument/2006/relationships/settings" Target="settings.xml"/><Relationship Id="rId9" Type="http://schemas.openxmlformats.org/officeDocument/2006/relationships/hyperlink" Target="mailto:zz-sandomierz@wody.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21466-498D-4463-91D7-74130497B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15</Pages>
  <Words>7633</Words>
  <Characters>45799</Characters>
  <Application>Microsoft Office Word</Application>
  <DocSecurity>0</DocSecurity>
  <Lines>381</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53326</CharactersWithSpaces>
  <SharedDoc>false</SharedDoc>
  <HLinks>
    <vt:vector size="30" baseType="variant">
      <vt:variant>
        <vt:i4>3080213</vt:i4>
      </vt:variant>
      <vt:variant>
        <vt:i4>12</vt:i4>
      </vt:variant>
      <vt:variant>
        <vt:i4>0</vt:i4>
      </vt:variant>
      <vt:variant>
        <vt:i4>5</vt:i4>
      </vt:variant>
      <vt:variant>
        <vt:lpwstr>mailto:riod.krakow@wody.gov.pl</vt:lpwstr>
      </vt:variant>
      <vt:variant>
        <vt:lpwstr/>
      </vt:variant>
      <vt:variant>
        <vt:i4>3080213</vt:i4>
      </vt:variant>
      <vt:variant>
        <vt:i4>9</vt:i4>
      </vt:variant>
      <vt:variant>
        <vt:i4>0</vt:i4>
      </vt:variant>
      <vt:variant>
        <vt:i4>5</vt:i4>
      </vt:variant>
      <vt:variant>
        <vt:lpwstr>mailto:riod.krakow@wody.gov.pl</vt:lpwstr>
      </vt:variant>
      <vt:variant>
        <vt:lpwstr/>
      </vt:variant>
      <vt:variant>
        <vt:i4>8323090</vt:i4>
      </vt:variant>
      <vt:variant>
        <vt:i4>6</vt:i4>
      </vt:variant>
      <vt:variant>
        <vt:i4>0</vt:i4>
      </vt:variant>
      <vt:variant>
        <vt:i4>5</vt:i4>
      </vt:variant>
      <vt:variant>
        <vt:lpwstr>mailto:iod@wody.gov.pl</vt:lpwstr>
      </vt:variant>
      <vt:variant>
        <vt:lpwstr/>
      </vt:variant>
      <vt:variant>
        <vt:i4>7340139</vt:i4>
      </vt:variant>
      <vt:variant>
        <vt:i4>3</vt:i4>
      </vt:variant>
      <vt:variant>
        <vt:i4>0</vt:i4>
      </vt:variant>
      <vt:variant>
        <vt:i4>5</vt:i4>
      </vt:variant>
      <vt:variant>
        <vt:lpwstr>https://brokerinfinite.efaktura.gov.pl/</vt:lpwstr>
      </vt:variant>
      <vt:variant>
        <vt:lpwstr/>
      </vt:variant>
      <vt:variant>
        <vt:i4>2687072</vt:i4>
      </vt:variant>
      <vt:variant>
        <vt:i4>0</vt:i4>
      </vt:variant>
      <vt:variant>
        <vt:i4>0</vt:i4>
      </vt:variant>
      <vt:variant>
        <vt:i4>5</vt:i4>
      </vt:variant>
      <vt:variant>
        <vt:lpwstr>mailto:faktura_krakow@wody.gov.pl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Dominika Ostrowska</dc:creator>
  <cp:keywords/>
  <cp:lastModifiedBy>Krzysztof Madej (RZGW Kraków)</cp:lastModifiedBy>
  <cp:revision>23</cp:revision>
  <cp:lastPrinted>2022-12-29T09:04:00Z</cp:lastPrinted>
  <dcterms:created xsi:type="dcterms:W3CDTF">2022-09-28T12:00:00Z</dcterms:created>
  <dcterms:modified xsi:type="dcterms:W3CDTF">2022-12-29T13:39:00Z</dcterms:modified>
</cp:coreProperties>
</file>