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1841" w14:textId="329844AA" w:rsidR="00260244" w:rsidRDefault="00260244"/>
    <w:p w14:paraId="19BE5D26" w14:textId="77777777" w:rsidR="00C06D73" w:rsidRPr="00A66D10" w:rsidRDefault="0070417B" w:rsidP="00C06D7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66D10">
        <w:rPr>
          <w:rFonts w:asciiTheme="minorHAnsi" w:hAnsiTheme="minorHAnsi" w:cstheme="minorHAnsi"/>
          <w:b/>
          <w:bCs/>
        </w:rPr>
        <w:t>OPZ -</w:t>
      </w:r>
      <w:r w:rsidR="00C57F73" w:rsidRPr="00A66D10">
        <w:rPr>
          <w:rFonts w:asciiTheme="minorHAnsi" w:hAnsiTheme="minorHAnsi" w:cstheme="minorHAnsi"/>
          <w:b/>
          <w:bCs/>
        </w:rPr>
        <w:t xml:space="preserve">dla zadania </w:t>
      </w:r>
      <w:proofErr w:type="spellStart"/>
      <w:r w:rsidR="00C57F73" w:rsidRPr="00A66D10">
        <w:rPr>
          <w:rFonts w:asciiTheme="minorHAnsi" w:hAnsiTheme="minorHAnsi" w:cstheme="minorHAnsi"/>
          <w:b/>
          <w:bCs/>
        </w:rPr>
        <w:t>pn</w:t>
      </w:r>
      <w:proofErr w:type="spellEnd"/>
      <w:r w:rsidR="00C57F73" w:rsidRPr="00A66D10">
        <w:rPr>
          <w:rFonts w:asciiTheme="minorHAnsi" w:hAnsiTheme="minorHAnsi" w:cstheme="minorHAnsi"/>
          <w:b/>
          <w:bCs/>
        </w:rPr>
        <w:t>:</w:t>
      </w:r>
    </w:p>
    <w:p w14:paraId="65887A08" w14:textId="77777777" w:rsidR="000B7D84" w:rsidRPr="00A66D10" w:rsidRDefault="000B7D84" w:rsidP="00C06D7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D32B7F2" w14:textId="77777777" w:rsidR="00785FDB" w:rsidRPr="006C651F" w:rsidRDefault="00785FDB" w:rsidP="00785FDB">
      <w:pPr>
        <w:jc w:val="center"/>
        <w:rPr>
          <w:rFonts w:asciiTheme="minorHAnsi" w:hAnsiTheme="minorHAnsi" w:cstheme="minorHAnsi"/>
          <w:b/>
        </w:rPr>
      </w:pPr>
      <w:r w:rsidRPr="006C651F">
        <w:rPr>
          <w:rFonts w:asciiTheme="minorHAnsi" w:hAnsiTheme="minorHAnsi" w:cstheme="minorHAnsi"/>
          <w:b/>
        </w:rPr>
        <w:t>„Zasyp materiałem żwirowym w sąsiedztwie istniejących budowli  na rzece</w:t>
      </w:r>
    </w:p>
    <w:p w14:paraId="7DC7B48C" w14:textId="77777777" w:rsidR="00785FDB" w:rsidRDefault="00785FDB" w:rsidP="00785FDB">
      <w:pPr>
        <w:jc w:val="center"/>
        <w:rPr>
          <w:rFonts w:asciiTheme="minorHAnsi" w:hAnsiTheme="minorHAnsi" w:cstheme="minorHAnsi"/>
          <w:b/>
        </w:rPr>
      </w:pPr>
      <w:r w:rsidRPr="006C651F">
        <w:rPr>
          <w:rFonts w:asciiTheme="minorHAnsi" w:hAnsiTheme="minorHAnsi" w:cstheme="minorHAnsi"/>
          <w:b/>
        </w:rPr>
        <w:t>Dunajec na brzegu lewym w rejonie km 36 + 000 w m. Mikołajowice, Sieciechowice</w:t>
      </w:r>
      <w:r>
        <w:rPr>
          <w:rFonts w:asciiTheme="minorHAnsi" w:hAnsiTheme="minorHAnsi" w:cstheme="minorHAnsi"/>
          <w:b/>
        </w:rPr>
        <w:t>,</w:t>
      </w:r>
    </w:p>
    <w:p w14:paraId="75181A8A" w14:textId="38BF12ED" w:rsidR="00785FDB" w:rsidRPr="00785FDB" w:rsidRDefault="00785FDB" w:rsidP="00785FDB">
      <w:pPr>
        <w:jc w:val="center"/>
        <w:rPr>
          <w:rFonts w:asciiTheme="minorHAnsi" w:hAnsiTheme="minorHAnsi" w:cstheme="minorHAnsi"/>
          <w:b/>
        </w:rPr>
      </w:pPr>
      <w:r w:rsidRPr="006C651F">
        <w:rPr>
          <w:rFonts w:asciiTheme="minorHAnsi" w:hAnsiTheme="minorHAnsi" w:cstheme="minorHAnsi"/>
          <w:b/>
        </w:rPr>
        <w:t>gm. Wierzchosławice”</w:t>
      </w:r>
    </w:p>
    <w:p w14:paraId="2C4721FA" w14:textId="77777777" w:rsidR="00A7608F" w:rsidRPr="00A7608F" w:rsidRDefault="00A7608F" w:rsidP="00A7608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13572D4" w14:textId="77777777" w:rsidR="00785FDB" w:rsidRPr="0011752D" w:rsidRDefault="007D1117" w:rsidP="00785FD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7608F">
        <w:rPr>
          <w:rFonts w:asciiTheme="minorHAnsi" w:hAnsiTheme="minorHAnsi" w:cstheme="minorHAnsi"/>
          <w:sz w:val="22"/>
          <w:szCs w:val="22"/>
        </w:rPr>
        <w:t>Celem wykonania pra</w:t>
      </w:r>
      <w:r w:rsidR="00A7608F" w:rsidRPr="00A7608F">
        <w:rPr>
          <w:rFonts w:asciiTheme="minorHAnsi" w:hAnsiTheme="minorHAnsi" w:cstheme="minorHAnsi"/>
          <w:sz w:val="22"/>
          <w:szCs w:val="22"/>
        </w:rPr>
        <w:t>c</w:t>
      </w:r>
      <w:r w:rsidR="00785FDB">
        <w:rPr>
          <w:rFonts w:asciiTheme="minorHAnsi" w:hAnsiTheme="minorHAnsi" w:cstheme="minorHAnsi"/>
          <w:sz w:val="22"/>
          <w:szCs w:val="22"/>
        </w:rPr>
        <w:t xml:space="preserve"> utrzymaniowych jest zasyp wyrw</w:t>
      </w:r>
      <w:r w:rsidR="00A7608F" w:rsidRPr="00A7608F">
        <w:rPr>
          <w:rFonts w:asciiTheme="minorHAnsi" w:hAnsiTheme="minorHAnsi" w:cstheme="minorHAnsi"/>
          <w:sz w:val="22"/>
          <w:szCs w:val="22"/>
        </w:rPr>
        <w:t xml:space="preserve"> </w:t>
      </w:r>
      <w:r w:rsidR="00785FDB" w:rsidRPr="0011752D">
        <w:rPr>
          <w:rFonts w:asciiTheme="minorHAnsi" w:hAnsiTheme="minorHAnsi" w:cstheme="minorHAnsi"/>
          <w:sz w:val="22"/>
          <w:szCs w:val="22"/>
        </w:rPr>
        <w:t xml:space="preserve">zasyp </w:t>
      </w:r>
      <w:r w:rsidR="00785FDB" w:rsidRPr="005B4B27">
        <w:rPr>
          <w:rFonts w:asciiTheme="minorHAnsi" w:hAnsiTheme="minorHAnsi" w:cstheme="minorHAnsi"/>
          <w:sz w:val="22"/>
          <w:szCs w:val="22"/>
        </w:rPr>
        <w:t xml:space="preserve">wyrwy </w:t>
      </w:r>
      <w:r w:rsidR="00785FDB">
        <w:rPr>
          <w:rFonts w:asciiTheme="minorHAnsi" w:hAnsiTheme="minorHAnsi" w:cstheme="minorHAnsi"/>
          <w:sz w:val="22"/>
          <w:szCs w:val="22"/>
        </w:rPr>
        <w:t>brzegowych przy istniejących budowlach na rzece Dunajec na lewym brzegu w m. Sieciechowice materiałem żwirowym pochodzącym z odsypiska usytuowanego w korycie rzeki Dunajec przy brzegu lewym w km. 37 + 000 w m. Mikołajowice</w:t>
      </w:r>
      <w:r w:rsidR="00785FDB" w:rsidRPr="005B4B27">
        <w:rPr>
          <w:rFonts w:asciiTheme="minorHAnsi" w:hAnsiTheme="minorHAnsi" w:cstheme="minorHAnsi"/>
          <w:sz w:val="22"/>
          <w:szCs w:val="22"/>
        </w:rPr>
        <w:t>.</w:t>
      </w:r>
    </w:p>
    <w:p w14:paraId="783C6961" w14:textId="436D5504" w:rsidR="00785FDB" w:rsidRDefault="00A7608F" w:rsidP="00A85FF2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629C" w:rsidRPr="00A7608F">
        <w:rPr>
          <w:rFonts w:asciiTheme="minorHAnsi" w:hAnsiTheme="minorHAnsi" w:cstheme="minorHAnsi"/>
          <w:sz w:val="22"/>
          <w:szCs w:val="22"/>
        </w:rPr>
        <w:t xml:space="preserve">Materiał do zasypu </w:t>
      </w:r>
      <w:r w:rsidR="00B53C75" w:rsidRPr="00A7608F">
        <w:rPr>
          <w:rFonts w:asciiTheme="minorHAnsi" w:hAnsiTheme="minorHAnsi" w:cstheme="minorHAnsi"/>
          <w:sz w:val="22"/>
          <w:szCs w:val="22"/>
        </w:rPr>
        <w:t xml:space="preserve">zostanie pozyskany o obrębie koryta </w:t>
      </w:r>
      <w:r>
        <w:rPr>
          <w:rFonts w:asciiTheme="minorHAnsi" w:hAnsiTheme="minorHAnsi" w:cstheme="minorHAnsi"/>
          <w:sz w:val="22"/>
          <w:szCs w:val="22"/>
        </w:rPr>
        <w:t xml:space="preserve">rzeki </w:t>
      </w:r>
      <w:r w:rsidR="00785FDB">
        <w:rPr>
          <w:rFonts w:asciiTheme="minorHAnsi" w:hAnsiTheme="minorHAnsi" w:cstheme="minorHAnsi"/>
          <w:sz w:val="22"/>
          <w:szCs w:val="22"/>
        </w:rPr>
        <w:t xml:space="preserve">Dunajec znajdującego się na odsypisku przy brzegu lewym </w:t>
      </w:r>
      <w:r w:rsidR="004F62D5">
        <w:rPr>
          <w:rFonts w:asciiTheme="minorHAnsi" w:hAnsiTheme="minorHAnsi" w:cstheme="minorHAnsi"/>
          <w:sz w:val="22"/>
          <w:szCs w:val="22"/>
        </w:rPr>
        <w:t>rzeki</w:t>
      </w:r>
      <w:r w:rsidR="00785FDB">
        <w:rPr>
          <w:rFonts w:asciiTheme="minorHAnsi" w:hAnsiTheme="minorHAnsi" w:cstheme="minorHAnsi"/>
          <w:sz w:val="22"/>
          <w:szCs w:val="22"/>
        </w:rPr>
        <w:t xml:space="preserve"> Dunajec w m. Mikołajowice</w:t>
      </w:r>
      <w:r w:rsidR="00A85FF2">
        <w:rPr>
          <w:rFonts w:asciiTheme="minorHAnsi" w:hAnsiTheme="minorHAnsi" w:cstheme="minorHAnsi"/>
          <w:sz w:val="22"/>
          <w:szCs w:val="22"/>
        </w:rPr>
        <w:t>.</w:t>
      </w:r>
    </w:p>
    <w:p w14:paraId="7CCB6910" w14:textId="1DE463EA" w:rsidR="00A85FF2" w:rsidRDefault="00785FDB" w:rsidP="007D1117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629C" w:rsidRPr="00A7608F">
        <w:rPr>
          <w:rFonts w:asciiTheme="minorHAnsi" w:hAnsiTheme="minorHAnsi" w:cstheme="minorHAnsi"/>
          <w:sz w:val="22"/>
          <w:szCs w:val="22"/>
        </w:rPr>
        <w:t xml:space="preserve">Przed przystąpieniem do wyżej </w:t>
      </w:r>
      <w:r w:rsidR="007D1117" w:rsidRPr="00A7608F">
        <w:rPr>
          <w:rFonts w:asciiTheme="minorHAnsi" w:hAnsiTheme="minorHAnsi" w:cstheme="minorHAnsi"/>
          <w:sz w:val="22"/>
          <w:szCs w:val="22"/>
        </w:rPr>
        <w:t>opisanych prac utrzymaniowych te</w:t>
      </w:r>
      <w:r w:rsidR="00144E20">
        <w:rPr>
          <w:rFonts w:asciiTheme="minorHAnsi" w:hAnsiTheme="minorHAnsi" w:cstheme="minorHAnsi"/>
          <w:sz w:val="22"/>
          <w:szCs w:val="22"/>
        </w:rPr>
        <w:t>re</w:t>
      </w:r>
      <w:r w:rsidR="007D1117" w:rsidRPr="00A7608F">
        <w:rPr>
          <w:rFonts w:asciiTheme="minorHAnsi" w:hAnsiTheme="minorHAnsi" w:cstheme="minorHAnsi"/>
          <w:sz w:val="22"/>
          <w:szCs w:val="22"/>
        </w:rPr>
        <w:t>n w obrębie</w:t>
      </w:r>
      <w:r w:rsidR="00A85F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5FF2">
        <w:rPr>
          <w:rFonts w:asciiTheme="minorHAnsi" w:hAnsiTheme="minorHAnsi" w:cstheme="minorHAnsi"/>
          <w:sz w:val="22"/>
          <w:szCs w:val="22"/>
        </w:rPr>
        <w:t>międzywal</w:t>
      </w:r>
      <w:r w:rsidR="004F62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F62D5">
        <w:rPr>
          <w:rFonts w:asciiTheme="minorHAnsi" w:hAnsiTheme="minorHAnsi" w:cstheme="minorHAnsi"/>
          <w:sz w:val="22"/>
          <w:szCs w:val="22"/>
        </w:rPr>
        <w:t xml:space="preserve"> </w:t>
      </w:r>
      <w:r w:rsidR="00A85FF2">
        <w:rPr>
          <w:rFonts w:asciiTheme="minorHAnsi" w:hAnsiTheme="minorHAnsi" w:cstheme="minorHAnsi"/>
          <w:sz w:val="22"/>
          <w:szCs w:val="22"/>
        </w:rPr>
        <w:t>brzegu lewego rzeki Dunajec należy oczyścić</w:t>
      </w:r>
      <w:r w:rsidR="00A7608F">
        <w:rPr>
          <w:rFonts w:asciiTheme="minorHAnsi" w:hAnsiTheme="minorHAnsi" w:cstheme="minorHAnsi"/>
          <w:sz w:val="22"/>
          <w:szCs w:val="22"/>
        </w:rPr>
        <w:t xml:space="preserve"> </w:t>
      </w:r>
      <w:r w:rsidR="007D1117" w:rsidRPr="00A7608F">
        <w:rPr>
          <w:rFonts w:asciiTheme="minorHAnsi" w:hAnsiTheme="minorHAnsi" w:cstheme="minorHAnsi"/>
          <w:sz w:val="22"/>
          <w:szCs w:val="22"/>
        </w:rPr>
        <w:t>z przerostów</w:t>
      </w:r>
      <w:r w:rsidR="00A7608F">
        <w:rPr>
          <w:rFonts w:asciiTheme="minorHAnsi" w:hAnsiTheme="minorHAnsi" w:cstheme="minorHAnsi"/>
          <w:sz w:val="22"/>
          <w:szCs w:val="22"/>
        </w:rPr>
        <w:t xml:space="preserve"> wiklinowych</w:t>
      </w:r>
      <w:r w:rsidR="00A85FF2">
        <w:rPr>
          <w:rFonts w:asciiTheme="minorHAnsi" w:hAnsiTheme="minorHAnsi" w:cstheme="minorHAnsi"/>
          <w:sz w:val="22"/>
          <w:szCs w:val="22"/>
        </w:rPr>
        <w:t xml:space="preserve"> i krzewów</w:t>
      </w:r>
      <w:r w:rsidR="00A7608F">
        <w:rPr>
          <w:rFonts w:asciiTheme="minorHAnsi" w:hAnsiTheme="minorHAnsi" w:cstheme="minorHAnsi"/>
          <w:sz w:val="22"/>
          <w:szCs w:val="22"/>
        </w:rPr>
        <w:t xml:space="preserve">, </w:t>
      </w:r>
      <w:r w:rsidR="007D1117" w:rsidRPr="00A7608F">
        <w:rPr>
          <w:rFonts w:asciiTheme="minorHAnsi" w:hAnsiTheme="minorHAnsi" w:cstheme="minorHAnsi"/>
          <w:sz w:val="22"/>
          <w:szCs w:val="22"/>
        </w:rPr>
        <w:t xml:space="preserve">a pozyskany w ten sposób materiał należy wywieźć na </w:t>
      </w:r>
      <w:proofErr w:type="spellStart"/>
      <w:r w:rsidR="007D1117" w:rsidRPr="00A7608F">
        <w:rPr>
          <w:rFonts w:asciiTheme="minorHAnsi" w:hAnsiTheme="minorHAnsi" w:cstheme="minorHAnsi"/>
          <w:sz w:val="22"/>
          <w:szCs w:val="22"/>
        </w:rPr>
        <w:t>odl</w:t>
      </w:r>
      <w:proofErr w:type="spellEnd"/>
      <w:r w:rsidR="007D1117" w:rsidRPr="00A7608F">
        <w:rPr>
          <w:rFonts w:asciiTheme="minorHAnsi" w:hAnsiTheme="minorHAnsi" w:cstheme="minorHAnsi"/>
          <w:sz w:val="22"/>
          <w:szCs w:val="22"/>
        </w:rPr>
        <w:t>. do 2 km</w:t>
      </w:r>
      <w:r w:rsidR="00A85FF2">
        <w:rPr>
          <w:rFonts w:asciiTheme="minorHAnsi" w:hAnsiTheme="minorHAnsi" w:cstheme="minorHAnsi"/>
          <w:sz w:val="22"/>
          <w:szCs w:val="22"/>
        </w:rPr>
        <w:t xml:space="preserve"> i zutylizować.</w:t>
      </w:r>
    </w:p>
    <w:p w14:paraId="4540B13F" w14:textId="15F14322" w:rsidR="007D1117" w:rsidRPr="00A7608F" w:rsidRDefault="00A85FF2" w:rsidP="007D1117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oczyszczonym terenie należy wykonać drogę technologiczną do przewozu materiału żwirowego w rejon wyrw znajdujących się przy istniejących budowlach regulacyjnych                            w m. Sieciechowice.  </w:t>
      </w:r>
      <w:r w:rsidR="007D1117" w:rsidRPr="00A76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FDDE6" w14:textId="1B998497" w:rsidR="007D1117" w:rsidRDefault="007D1117" w:rsidP="007D1117">
      <w:pPr>
        <w:spacing w:line="240" w:lineRule="auto"/>
        <w:ind w:firstLine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7608F">
        <w:rPr>
          <w:rFonts w:asciiTheme="minorHAnsi" w:hAnsiTheme="minorHAnsi" w:cstheme="minorHAnsi"/>
          <w:sz w:val="22"/>
          <w:szCs w:val="22"/>
        </w:rPr>
        <w:t xml:space="preserve">  </w:t>
      </w:r>
      <w:r w:rsidRPr="00A7608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Prace będą prowadzone za pomocą sprzętu mechanicznego – koparki kołowej podsiębiernej, ładowarki kołowej oraz samochodów ciężarowych samowyładowczych przystosowanych do przewożenia materiału pochodzącego z wykopu </w:t>
      </w:r>
      <w:r w:rsidR="00A85FF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materiału żwirowego. Zasyp wyrw należy uformować ze spadkiem w stronę koryta rzeki Dunajec. </w:t>
      </w:r>
    </w:p>
    <w:p w14:paraId="0921E5DF" w14:textId="77777777" w:rsidR="00144E20" w:rsidRDefault="00144E20" w:rsidP="007D1117">
      <w:pPr>
        <w:spacing w:line="240" w:lineRule="auto"/>
        <w:ind w:firstLine="709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</w:p>
    <w:p w14:paraId="6B805ECF" w14:textId="5DD9D735" w:rsidR="00A85FF2" w:rsidRPr="00A85FF2" w:rsidRDefault="00A85FF2" w:rsidP="007D1117">
      <w:pPr>
        <w:spacing w:line="240" w:lineRule="auto"/>
        <w:ind w:firstLine="709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A85FF2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Zakazuje się wywozu materiału żwirowego poza obręb lewego </w:t>
      </w:r>
      <w:proofErr w:type="spellStart"/>
      <w:r w:rsidRPr="00A85FF2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międzywala</w:t>
      </w:r>
      <w:proofErr w:type="spellEnd"/>
      <w:r w:rsidRPr="00A85FF2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rzeki Dunajec. </w:t>
      </w:r>
    </w:p>
    <w:p w14:paraId="3E45F6C4" w14:textId="77777777" w:rsidR="004E5BA1" w:rsidRPr="00A7608F" w:rsidRDefault="004E5BA1" w:rsidP="007D1117">
      <w:pPr>
        <w:spacing w:line="240" w:lineRule="auto"/>
        <w:ind w:firstLine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56DDAC2" w14:textId="58330C65" w:rsidR="00A7608F" w:rsidRDefault="0006629C" w:rsidP="000966C9">
      <w:pPr>
        <w:spacing w:line="240" w:lineRule="auto"/>
        <w:ind w:firstLine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7608F">
        <w:rPr>
          <w:rFonts w:asciiTheme="minorHAnsi" w:eastAsia="Times New Roman" w:hAnsiTheme="minorHAnsi" w:cstheme="minorHAnsi"/>
          <w:sz w:val="22"/>
          <w:szCs w:val="22"/>
          <w:lang w:eastAsia="pl-PL"/>
        </w:rPr>
        <w:t>Dla przedmiotowego zadania planowany jest następujący zakres prac:</w:t>
      </w:r>
    </w:p>
    <w:p w14:paraId="6A36629D" w14:textId="5F9A3700" w:rsidR="00A85FF2" w:rsidRDefault="00A85FF2" w:rsidP="00A85FF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32731">
        <w:rPr>
          <w:rFonts w:asciiTheme="minorHAnsi" w:hAnsiTheme="minorHAnsi" w:cstheme="minorHAnsi"/>
          <w:sz w:val="22"/>
          <w:szCs w:val="22"/>
        </w:rPr>
        <w:t xml:space="preserve">asypanie wyrw brzegowych o obrębie istniejących budowli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2731">
        <w:rPr>
          <w:rFonts w:asciiTheme="minorHAnsi" w:hAnsiTheme="minorHAnsi" w:cstheme="minorHAnsi"/>
          <w:sz w:val="22"/>
          <w:szCs w:val="22"/>
        </w:rPr>
        <w:t xml:space="preserve">regulacyjnych położonych na brzegu lewym rzeki Dunajec w m. Sieciechowice na dł. 400 m w rejonie km </w:t>
      </w:r>
      <w:r w:rsidR="002746D9">
        <w:rPr>
          <w:rFonts w:asciiTheme="minorHAnsi" w:hAnsiTheme="minorHAnsi" w:cstheme="minorHAnsi"/>
          <w:sz w:val="22"/>
          <w:szCs w:val="22"/>
        </w:rPr>
        <w:t>36+ 000 35 + 600</w:t>
      </w:r>
      <w:r w:rsidRPr="00732731">
        <w:rPr>
          <w:rFonts w:asciiTheme="minorHAnsi" w:hAnsiTheme="minorHAnsi" w:cstheme="minorHAnsi"/>
          <w:sz w:val="22"/>
          <w:szCs w:val="22"/>
        </w:rPr>
        <w:t xml:space="preserve"> materiałem żwirowym pochodzącym z odsypiska usytuowanego w korycie rzeki Dunajec przy brzegu</w:t>
      </w:r>
      <w:r>
        <w:rPr>
          <w:rFonts w:asciiTheme="minorHAnsi" w:hAnsiTheme="minorHAnsi" w:cstheme="minorHAnsi"/>
          <w:sz w:val="22"/>
          <w:szCs w:val="22"/>
        </w:rPr>
        <w:t xml:space="preserve"> lewym w km</w:t>
      </w:r>
      <w:r w:rsidRPr="00732731">
        <w:rPr>
          <w:rFonts w:asciiTheme="minorHAnsi" w:hAnsiTheme="minorHAnsi" w:cstheme="minorHAnsi"/>
          <w:sz w:val="22"/>
          <w:szCs w:val="22"/>
        </w:rPr>
        <w:t xml:space="preserve"> 37 + 000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32731">
        <w:rPr>
          <w:rFonts w:asciiTheme="minorHAnsi" w:hAnsiTheme="minorHAnsi" w:cstheme="minorHAnsi"/>
          <w:sz w:val="22"/>
          <w:szCs w:val="22"/>
        </w:rPr>
        <w:t>w m. Mikołajowice</w:t>
      </w:r>
      <w:r>
        <w:rPr>
          <w:rFonts w:asciiTheme="minorHAnsi" w:hAnsiTheme="minorHAnsi" w:cstheme="minorHAnsi"/>
          <w:sz w:val="22"/>
          <w:szCs w:val="22"/>
        </w:rPr>
        <w:t xml:space="preserve"> - w</w:t>
      </w:r>
      <w:r w:rsidRPr="003B0CBB">
        <w:rPr>
          <w:rFonts w:asciiTheme="minorHAnsi" w:hAnsiTheme="minorHAnsi" w:cstheme="minorHAnsi"/>
          <w:sz w:val="22"/>
          <w:szCs w:val="22"/>
        </w:rPr>
        <w:t xml:space="preserve">ykop na odkład w gr. Kat. III  </w:t>
      </w:r>
      <w:r w:rsidR="002746D9" w:rsidRPr="003B0CBB">
        <w:rPr>
          <w:rFonts w:asciiTheme="minorHAnsi" w:hAnsiTheme="minorHAnsi" w:cstheme="minorHAnsi"/>
          <w:sz w:val="22"/>
          <w:szCs w:val="22"/>
        </w:rPr>
        <w:t>w ilości V = 6167 m</w:t>
      </w:r>
      <w:r w:rsidR="002746D9" w:rsidRPr="003B0CB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2746D9" w:rsidRPr="003B0CBB">
        <w:rPr>
          <w:rFonts w:asciiTheme="minorHAnsi" w:hAnsiTheme="minorHAnsi" w:cstheme="minorHAnsi"/>
          <w:sz w:val="22"/>
          <w:szCs w:val="22"/>
        </w:rPr>
        <w:t xml:space="preserve"> </w:t>
      </w:r>
      <w:r w:rsidR="002746D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46D9" w:rsidRPr="003B0CBB">
        <w:rPr>
          <w:rFonts w:asciiTheme="minorHAnsi" w:hAnsiTheme="minorHAnsi" w:cstheme="minorHAnsi"/>
          <w:sz w:val="22"/>
          <w:szCs w:val="22"/>
        </w:rPr>
        <w:t xml:space="preserve">  </w:t>
      </w:r>
      <w:r w:rsidRPr="003B0CBB">
        <w:rPr>
          <w:rFonts w:asciiTheme="minorHAnsi" w:hAnsiTheme="minorHAnsi" w:cstheme="minorHAnsi"/>
          <w:sz w:val="22"/>
          <w:szCs w:val="22"/>
        </w:rPr>
        <w:t xml:space="preserve">z załadunkiem na środki transportu, następnie przewóz na </w:t>
      </w:r>
      <w:proofErr w:type="spellStart"/>
      <w:r w:rsidRPr="003B0CBB">
        <w:rPr>
          <w:rFonts w:asciiTheme="minorHAnsi" w:hAnsiTheme="minorHAnsi" w:cstheme="minorHAnsi"/>
          <w:sz w:val="22"/>
          <w:szCs w:val="22"/>
        </w:rPr>
        <w:t>odl</w:t>
      </w:r>
      <w:proofErr w:type="spellEnd"/>
      <w:r w:rsidRPr="003B0CBB">
        <w:rPr>
          <w:rFonts w:asciiTheme="minorHAnsi" w:hAnsiTheme="minorHAnsi" w:cstheme="minorHAnsi"/>
          <w:sz w:val="22"/>
          <w:szCs w:val="22"/>
        </w:rPr>
        <w:t xml:space="preserve"> do 1,5 km</w:t>
      </w:r>
      <w:r>
        <w:rPr>
          <w:rFonts w:asciiTheme="minorHAnsi" w:hAnsiTheme="minorHAnsi" w:cstheme="minorHAnsi"/>
          <w:sz w:val="22"/>
          <w:szCs w:val="22"/>
        </w:rPr>
        <w:t xml:space="preserve"> z równoczesnym formowaniem powstałego zasypu. </w:t>
      </w:r>
    </w:p>
    <w:p w14:paraId="4CD9D812" w14:textId="77777777" w:rsidR="002746D9" w:rsidRPr="00732731" w:rsidRDefault="002746D9" w:rsidP="002746D9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98CB32A" w14:textId="124DEBF0" w:rsidR="002746D9" w:rsidRDefault="002746D9" w:rsidP="002746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85FF2">
        <w:rPr>
          <w:rFonts w:asciiTheme="minorHAnsi" w:hAnsiTheme="minorHAnsi" w:cstheme="minorHAnsi"/>
          <w:sz w:val="22"/>
          <w:szCs w:val="22"/>
        </w:rPr>
        <w:t xml:space="preserve">czyszczenie skarpy brzegu lewego w </w:t>
      </w:r>
      <w:proofErr w:type="spellStart"/>
      <w:r w:rsidR="00A85FF2">
        <w:rPr>
          <w:rFonts w:asciiTheme="minorHAnsi" w:hAnsiTheme="minorHAnsi" w:cstheme="minorHAnsi"/>
          <w:sz w:val="22"/>
          <w:szCs w:val="22"/>
        </w:rPr>
        <w:t>międzywalu</w:t>
      </w:r>
      <w:proofErr w:type="spellEnd"/>
      <w:r w:rsidR="00A85FF2">
        <w:rPr>
          <w:rFonts w:asciiTheme="minorHAnsi" w:hAnsiTheme="minorHAnsi" w:cstheme="minorHAnsi"/>
          <w:sz w:val="22"/>
          <w:szCs w:val="22"/>
        </w:rPr>
        <w:t xml:space="preserve"> rzeki Dunajec z przerostów wiklinowych</w:t>
      </w:r>
      <w:r w:rsidRPr="002746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i krzewów </w:t>
      </w:r>
      <w:r w:rsidRPr="003B0CBB">
        <w:rPr>
          <w:rFonts w:asciiTheme="minorHAnsi" w:hAnsiTheme="minorHAnsi" w:cstheme="minorHAnsi"/>
          <w:sz w:val="22"/>
          <w:szCs w:val="22"/>
        </w:rPr>
        <w:t>pod drogę dojazdową techn</w:t>
      </w:r>
      <w:r>
        <w:rPr>
          <w:rFonts w:asciiTheme="minorHAnsi" w:hAnsiTheme="minorHAnsi" w:cstheme="minorHAnsi"/>
          <w:sz w:val="22"/>
          <w:szCs w:val="22"/>
        </w:rPr>
        <w:t>ologiczną</w:t>
      </w:r>
      <w:r w:rsidRPr="003B0CBB">
        <w:rPr>
          <w:rFonts w:asciiTheme="minorHAnsi" w:hAnsiTheme="minorHAnsi" w:cstheme="minorHAnsi"/>
          <w:sz w:val="22"/>
          <w:szCs w:val="22"/>
        </w:rPr>
        <w:t xml:space="preserve"> na dł. 1100 m  pasem szer. 5,0 m co daje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3B0CBB">
        <w:rPr>
          <w:rFonts w:asciiTheme="minorHAnsi" w:hAnsiTheme="minorHAnsi" w:cstheme="minorHAnsi"/>
          <w:sz w:val="22"/>
          <w:szCs w:val="22"/>
        </w:rPr>
        <w:t>F = 5500m</w:t>
      </w:r>
      <w:r w:rsidRPr="003B0C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85FF2" w:rsidRPr="0011752D">
        <w:rPr>
          <w:rFonts w:asciiTheme="minorHAnsi" w:hAnsiTheme="minorHAnsi" w:cstheme="minorHAnsi"/>
          <w:sz w:val="22"/>
          <w:szCs w:val="22"/>
        </w:rPr>
        <w:t xml:space="preserve"> wraz </w:t>
      </w:r>
      <w:r w:rsidR="00A85FF2">
        <w:rPr>
          <w:rFonts w:asciiTheme="minorHAnsi" w:hAnsiTheme="minorHAnsi" w:cstheme="minorHAnsi"/>
          <w:sz w:val="22"/>
          <w:szCs w:val="22"/>
        </w:rPr>
        <w:t xml:space="preserve"> z </w:t>
      </w:r>
      <w:r w:rsidR="00A85FF2" w:rsidRPr="0011752D">
        <w:rPr>
          <w:rFonts w:asciiTheme="minorHAnsi" w:hAnsiTheme="minorHAnsi" w:cstheme="minorHAnsi"/>
          <w:sz w:val="22"/>
          <w:szCs w:val="22"/>
        </w:rPr>
        <w:t xml:space="preserve">wywiezieniem uzyskanego materiału na </w:t>
      </w:r>
      <w:proofErr w:type="spellStart"/>
      <w:r w:rsidR="00A85FF2" w:rsidRPr="0011752D">
        <w:rPr>
          <w:rFonts w:asciiTheme="minorHAnsi" w:hAnsiTheme="minorHAnsi" w:cstheme="minorHAnsi"/>
          <w:sz w:val="22"/>
          <w:szCs w:val="22"/>
        </w:rPr>
        <w:t>odl</w:t>
      </w:r>
      <w:proofErr w:type="spellEnd"/>
      <w:r w:rsidR="00A85FF2" w:rsidRPr="0011752D">
        <w:rPr>
          <w:rFonts w:asciiTheme="minorHAnsi" w:hAnsiTheme="minorHAnsi" w:cstheme="minorHAnsi"/>
          <w:sz w:val="22"/>
          <w:szCs w:val="22"/>
        </w:rPr>
        <w:t>. do 2 km i jego utylizacją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43061A" w14:textId="77777777" w:rsidR="002746D9" w:rsidRDefault="002746D9" w:rsidP="002746D9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9FF4F07" w14:textId="1B46B13D" w:rsidR="00A85FF2" w:rsidRPr="002746D9" w:rsidRDefault="002746D9" w:rsidP="002746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85FF2" w:rsidRPr="002746D9">
        <w:rPr>
          <w:rFonts w:asciiTheme="minorHAnsi" w:hAnsiTheme="minorHAnsi" w:cstheme="minorHAnsi"/>
          <w:sz w:val="22"/>
          <w:szCs w:val="22"/>
        </w:rPr>
        <w:t xml:space="preserve">ykonanie drogi technologicznej w rejonie </w:t>
      </w:r>
      <w:proofErr w:type="spellStart"/>
      <w:r w:rsidR="00A85FF2" w:rsidRPr="002746D9">
        <w:rPr>
          <w:rFonts w:asciiTheme="minorHAnsi" w:hAnsiTheme="minorHAnsi" w:cstheme="minorHAnsi"/>
          <w:sz w:val="22"/>
          <w:szCs w:val="22"/>
        </w:rPr>
        <w:t>międzywala</w:t>
      </w:r>
      <w:proofErr w:type="spellEnd"/>
      <w:r w:rsidR="00A85FF2" w:rsidRPr="002746D9">
        <w:rPr>
          <w:rFonts w:asciiTheme="minorHAnsi" w:hAnsiTheme="minorHAnsi" w:cstheme="minorHAnsi"/>
          <w:sz w:val="22"/>
          <w:szCs w:val="22"/>
        </w:rPr>
        <w:t xml:space="preserve"> lewego brzegu rzeki Dunajec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A85FF2" w:rsidRPr="002746D9">
        <w:rPr>
          <w:rFonts w:asciiTheme="minorHAnsi" w:hAnsiTheme="minorHAnsi" w:cstheme="minorHAnsi"/>
          <w:sz w:val="22"/>
          <w:szCs w:val="22"/>
        </w:rPr>
        <w:t xml:space="preserve">w km 36 + 700 – 35+ 600 o łącznej dł. </w:t>
      </w:r>
      <w:r>
        <w:rPr>
          <w:rFonts w:asciiTheme="minorHAnsi" w:hAnsiTheme="minorHAnsi" w:cstheme="minorHAnsi"/>
          <w:sz w:val="22"/>
          <w:szCs w:val="22"/>
        </w:rPr>
        <w:t xml:space="preserve">L = </w:t>
      </w:r>
      <w:r w:rsidR="00A85FF2" w:rsidRPr="002746D9">
        <w:rPr>
          <w:rFonts w:asciiTheme="minorHAnsi" w:hAnsiTheme="minorHAnsi" w:cstheme="minorHAnsi"/>
          <w:sz w:val="22"/>
          <w:szCs w:val="22"/>
        </w:rPr>
        <w:t xml:space="preserve">1100 m przy szer. 5,0 m i gr. 0,35 m </w:t>
      </w:r>
      <w:r w:rsidRPr="002746D9">
        <w:rPr>
          <w:rFonts w:asciiTheme="minorHAnsi" w:hAnsiTheme="minorHAnsi" w:cstheme="minorHAnsi"/>
          <w:sz w:val="22"/>
          <w:szCs w:val="22"/>
        </w:rPr>
        <w:t>na wcześniej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6D9">
        <w:rPr>
          <w:rFonts w:asciiTheme="minorHAnsi" w:hAnsiTheme="minorHAnsi" w:cstheme="minorHAnsi"/>
          <w:sz w:val="22"/>
          <w:szCs w:val="22"/>
        </w:rPr>
        <w:t>oczyszczonym pasie</w:t>
      </w:r>
      <w:r>
        <w:rPr>
          <w:rFonts w:asciiTheme="minorHAnsi" w:hAnsiTheme="minorHAnsi" w:cstheme="minorHAnsi"/>
          <w:sz w:val="22"/>
          <w:szCs w:val="22"/>
        </w:rPr>
        <w:t xml:space="preserve">. Materiał na drogę do pozyskania w rejonie kanału ulgi w lewym </w:t>
      </w:r>
      <w:proofErr w:type="spellStart"/>
      <w:r>
        <w:rPr>
          <w:rFonts w:asciiTheme="minorHAnsi" w:hAnsiTheme="minorHAnsi" w:cstheme="minorHAnsi"/>
          <w:sz w:val="22"/>
          <w:szCs w:val="22"/>
        </w:rPr>
        <w:t>międzywalu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m. Mikołajowice w km 36+ 700 – 36 + 900 </w:t>
      </w:r>
    </w:p>
    <w:p w14:paraId="60DF1BB2" w14:textId="77777777" w:rsidR="00A85FF2" w:rsidRDefault="00A85FF2" w:rsidP="000966C9">
      <w:pPr>
        <w:spacing w:line="240" w:lineRule="auto"/>
        <w:ind w:firstLine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AE2825B" w14:textId="77777777" w:rsidR="00A85FF2" w:rsidRDefault="00A85FF2" w:rsidP="000966C9">
      <w:pPr>
        <w:spacing w:line="240" w:lineRule="auto"/>
        <w:ind w:firstLine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F11A48C" w14:textId="6DCB08D8" w:rsidR="000966C9" w:rsidRPr="008628BB" w:rsidRDefault="000966C9" w:rsidP="008628BB">
      <w:pPr>
        <w:widowControl w:val="0"/>
        <w:suppressAutoHyphens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Celem wykonania robót jw. należy przygotować</w:t>
      </w:r>
      <w:r w:rsidR="002746D9">
        <w:rPr>
          <w:rFonts w:asciiTheme="minorHAnsi" w:hAnsiTheme="minorHAnsi" w:cstheme="minorHAnsi"/>
          <w:sz w:val="22"/>
          <w:szCs w:val="22"/>
        </w:rPr>
        <w:t xml:space="preserve"> tymczasową drogę na dł. około 11</w:t>
      </w:r>
      <w:r w:rsidR="007319E4">
        <w:rPr>
          <w:rFonts w:asciiTheme="minorHAnsi" w:hAnsiTheme="minorHAnsi" w:cstheme="minorHAnsi"/>
          <w:sz w:val="22"/>
          <w:szCs w:val="22"/>
        </w:rPr>
        <w:t>00m  umożliwiającą</w:t>
      </w:r>
      <w:r w:rsidR="008628BB">
        <w:rPr>
          <w:rFonts w:asciiTheme="minorHAnsi" w:hAnsiTheme="minorHAnsi" w:cstheme="minorHAnsi"/>
          <w:sz w:val="22"/>
          <w:szCs w:val="22"/>
        </w:rPr>
        <w:t xml:space="preserve"> dowóz materiału </w:t>
      </w:r>
      <w:r w:rsidR="007319E4">
        <w:rPr>
          <w:rFonts w:asciiTheme="minorHAnsi" w:hAnsiTheme="minorHAnsi" w:cstheme="minorHAnsi"/>
          <w:sz w:val="22"/>
          <w:szCs w:val="22"/>
        </w:rPr>
        <w:t xml:space="preserve">żwirowego </w:t>
      </w:r>
      <w:r w:rsidR="008628BB">
        <w:rPr>
          <w:rFonts w:asciiTheme="minorHAnsi" w:hAnsiTheme="minorHAnsi" w:cstheme="minorHAnsi"/>
          <w:sz w:val="22"/>
          <w:szCs w:val="22"/>
        </w:rPr>
        <w:t xml:space="preserve">do miejsca wbudowania. Po zakończeniu robót teren należy uporządkować i </w:t>
      </w:r>
      <w:r w:rsidR="008628BB" w:rsidRPr="000966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pozostawiony w stanie możliwie najbardziej </w:t>
      </w:r>
      <w:r w:rsidR="008628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zbliżonym do naturalnego, </w:t>
      </w:r>
      <w:r w:rsidR="008628BB">
        <w:rPr>
          <w:rFonts w:asciiTheme="minorHAnsi" w:hAnsiTheme="minorHAnsi" w:cstheme="minorHAnsi"/>
          <w:sz w:val="22"/>
          <w:szCs w:val="22"/>
        </w:rPr>
        <w:t>zlikwidować ty</w:t>
      </w:r>
      <w:r w:rsidR="007319E4">
        <w:rPr>
          <w:rFonts w:asciiTheme="minorHAnsi" w:hAnsiTheme="minorHAnsi" w:cstheme="minorHAnsi"/>
          <w:sz w:val="22"/>
          <w:szCs w:val="22"/>
        </w:rPr>
        <w:t>mczasowy dojazd do miejsca wyrw</w:t>
      </w:r>
      <w:r w:rsidR="008628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E74530" w14:textId="77777777" w:rsidR="00CF1D24" w:rsidRDefault="00CF1D24" w:rsidP="00CF1D24">
      <w:pPr>
        <w:widowControl w:val="0"/>
        <w:suppressAutoHyphens/>
        <w:spacing w:line="240" w:lineRule="auto"/>
        <w:rPr>
          <w:rFonts w:asciiTheme="minorHAnsi" w:eastAsia="Times New Roman" w:hAnsiTheme="minorHAnsi" w:cstheme="minorHAnsi"/>
          <w:sz w:val="22"/>
          <w:szCs w:val="22"/>
          <w:highlight w:val="yellow"/>
          <w:lang w:eastAsia="pl-PL"/>
        </w:rPr>
      </w:pPr>
    </w:p>
    <w:p w14:paraId="5E9A0CFC" w14:textId="77777777" w:rsidR="007319E4" w:rsidRPr="00A7608F" w:rsidRDefault="007319E4" w:rsidP="00CF1D24">
      <w:pPr>
        <w:widowControl w:val="0"/>
        <w:suppressAutoHyphens/>
        <w:spacing w:line="240" w:lineRule="auto"/>
        <w:rPr>
          <w:rFonts w:asciiTheme="minorHAnsi" w:eastAsia="Times New Roman" w:hAnsiTheme="minorHAnsi" w:cstheme="minorHAnsi"/>
          <w:sz w:val="22"/>
          <w:szCs w:val="22"/>
          <w:highlight w:val="yellow"/>
          <w:lang w:eastAsia="pl-PL"/>
        </w:rPr>
      </w:pPr>
    </w:p>
    <w:p w14:paraId="78B35112" w14:textId="77777777" w:rsidR="003C546B" w:rsidRPr="000966C9" w:rsidRDefault="003C546B" w:rsidP="003C546B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66C9">
        <w:rPr>
          <w:rFonts w:asciiTheme="minorHAnsi" w:eastAsia="Times New Roman" w:hAnsiTheme="minorHAnsi" w:cstheme="minorHAnsi"/>
          <w:sz w:val="22"/>
          <w:szCs w:val="22"/>
          <w:lang w:eastAsia="pl-PL"/>
        </w:rPr>
        <w:t>Do w/w prac zostaną wykorzystane jedynie materiały naturalne tj.:</w:t>
      </w:r>
    </w:p>
    <w:p w14:paraId="123A121C" w14:textId="77777777" w:rsidR="003C546B" w:rsidRPr="000966C9" w:rsidRDefault="003C546B" w:rsidP="003C546B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66C9">
        <w:rPr>
          <w:rFonts w:asciiTheme="minorHAnsi" w:eastAsia="Times New Roman" w:hAnsiTheme="minorHAnsi" w:cstheme="minorHAnsi"/>
          <w:sz w:val="22"/>
          <w:szCs w:val="22"/>
          <w:lang w:eastAsia="pl-PL"/>
        </w:rPr>
        <w:t>- materiał żwirowy z lokalnych nanosów żwirowych (materiał miejscowy)</w:t>
      </w:r>
    </w:p>
    <w:p w14:paraId="0C5AFFAF" w14:textId="76A7DD6B" w:rsidR="00A66D10" w:rsidRPr="00205CF7" w:rsidRDefault="00A66D10" w:rsidP="003C546B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5CF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materiał wiklinowy </w:t>
      </w:r>
      <w:r w:rsidR="007319E4">
        <w:rPr>
          <w:rFonts w:asciiTheme="minorHAnsi" w:eastAsia="Times New Roman" w:hAnsiTheme="minorHAnsi" w:cstheme="minorHAnsi"/>
          <w:sz w:val="22"/>
          <w:szCs w:val="22"/>
          <w:lang w:eastAsia="pl-PL"/>
        </w:rPr>
        <w:t>i krzewy pozyskane z oczyszczenia</w:t>
      </w:r>
      <w:r w:rsidR="000966C9" w:rsidRPr="00205CF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brzegu lewego rzeki </w:t>
      </w:r>
      <w:r w:rsidR="00731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Dunajec w m. Sieciechowice. </w:t>
      </w:r>
      <w:r w:rsidR="000966C9" w:rsidRPr="00205CF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</w:p>
    <w:p w14:paraId="5884D7EE" w14:textId="537452C4" w:rsidR="00F91A89" w:rsidRPr="00A7608F" w:rsidRDefault="00F91A89" w:rsidP="00DA774B">
      <w:pPr>
        <w:widowControl w:val="0"/>
        <w:suppressAutoHyphens/>
        <w:spacing w:line="240" w:lineRule="auto"/>
        <w:rPr>
          <w:rFonts w:asciiTheme="minorHAnsi" w:eastAsia="Times New Roman" w:hAnsiTheme="minorHAnsi" w:cstheme="minorHAnsi"/>
          <w:sz w:val="22"/>
          <w:szCs w:val="22"/>
          <w:highlight w:val="yellow"/>
          <w:lang w:eastAsia="pl-PL"/>
        </w:rPr>
      </w:pPr>
    </w:p>
    <w:p w14:paraId="258F2FD8" w14:textId="1C040C9A" w:rsidR="00F518C8" w:rsidRDefault="00F91A89" w:rsidP="00DA774B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Roboty </w:t>
      </w:r>
      <w:r w:rsidR="00144E2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należy </w:t>
      </w:r>
      <w:r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>prowadz</w:t>
      </w:r>
      <w:r w:rsidR="00144E2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ić </w:t>
      </w:r>
      <w:r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</w:t>
      </w:r>
      <w:r w:rsidR="004F62D5">
        <w:rPr>
          <w:rFonts w:asciiTheme="minorHAnsi" w:eastAsia="Times New Roman" w:hAnsiTheme="minorHAnsi" w:cstheme="minorHAnsi"/>
          <w:sz w:val="22"/>
          <w:szCs w:val="22"/>
          <w:lang w:eastAsia="pl-PL"/>
        </w:rPr>
        <w:t>zawiadomieniem</w:t>
      </w:r>
      <w:r w:rsidR="00A66D10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RDOŚ</w:t>
      </w:r>
      <w:r w:rsidR="00B13B0A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Krakowie </w:t>
      </w:r>
      <w:r w:rsidR="00716D0C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ST-I.670.5</w:t>
      </w:r>
      <w:r w:rsid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r w:rsidR="00716D0C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.2022.MB </w:t>
      </w:r>
      <w:r w:rsidR="00B13B0A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>z dnia</w:t>
      </w:r>
      <w:r w:rsid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0</w:t>
      </w:r>
      <w:r w:rsidR="004F62D5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grudnia </w:t>
      </w:r>
      <w:r w:rsidR="00716D0C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>2022 r</w:t>
      </w:r>
      <w:r w:rsidR="00785FDB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>. oraz Decyzją derogacyjną</w:t>
      </w:r>
      <w:r w:rsid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RDOŚ Kraków ST-I.64</w:t>
      </w:r>
      <w:r w:rsidR="00785FDB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>0</w:t>
      </w:r>
      <w:r w:rsid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>1.61.2022.MA</w:t>
      </w:r>
      <w:r w:rsidR="00785FDB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dnia</w:t>
      </w:r>
      <w:r w:rsid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30 grudnia </w:t>
      </w:r>
      <w:r w:rsidR="00785FDB" w:rsidRPr="00785F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2022 r</w:t>
      </w:r>
      <w:r w:rsidR="00144E2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2643DA5" w14:textId="3A9DCAA5" w:rsidR="00144E20" w:rsidRPr="00331C03" w:rsidRDefault="00144E20" w:rsidP="00DA774B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D45466E" w14:textId="77777777" w:rsidR="00331C03" w:rsidRPr="00331C03" w:rsidRDefault="00144E20" w:rsidP="003C546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31C03">
        <w:rPr>
          <w:rFonts w:asciiTheme="minorHAnsi" w:hAnsiTheme="minorHAnsi" w:cstheme="minorHAnsi"/>
          <w:sz w:val="22"/>
          <w:szCs w:val="22"/>
        </w:rPr>
        <w:t>P</w:t>
      </w:r>
      <w:r w:rsidRPr="00331C03">
        <w:rPr>
          <w:rFonts w:asciiTheme="minorHAnsi" w:hAnsiTheme="minorHAnsi" w:cstheme="minorHAnsi"/>
          <w:sz w:val="22"/>
          <w:szCs w:val="22"/>
        </w:rPr>
        <w:t>odczas wykonywania wszystkich prac</w:t>
      </w:r>
      <w:r w:rsidRPr="00331C03">
        <w:rPr>
          <w:rFonts w:asciiTheme="minorHAnsi" w:hAnsiTheme="minorHAnsi" w:cstheme="minorHAnsi"/>
          <w:sz w:val="22"/>
          <w:szCs w:val="22"/>
        </w:rPr>
        <w:t xml:space="preserve"> Wykonawca jest zobowiązany do </w:t>
      </w:r>
      <w:r w:rsidRPr="00331C03">
        <w:rPr>
          <w:rFonts w:asciiTheme="minorHAnsi" w:hAnsiTheme="minorHAnsi" w:cstheme="minorHAnsi"/>
          <w:sz w:val="22"/>
          <w:szCs w:val="22"/>
        </w:rPr>
        <w:t>zapewni</w:t>
      </w:r>
      <w:r w:rsidRPr="00331C03">
        <w:rPr>
          <w:rFonts w:asciiTheme="minorHAnsi" w:hAnsiTheme="minorHAnsi" w:cstheme="minorHAnsi"/>
          <w:sz w:val="22"/>
          <w:szCs w:val="22"/>
        </w:rPr>
        <w:t>enia</w:t>
      </w:r>
      <w:r w:rsidRPr="00331C03">
        <w:rPr>
          <w:rFonts w:asciiTheme="minorHAnsi" w:hAnsiTheme="minorHAnsi" w:cstheme="minorHAnsi"/>
          <w:sz w:val="22"/>
          <w:szCs w:val="22"/>
        </w:rPr>
        <w:t xml:space="preserve"> stał</w:t>
      </w:r>
      <w:r w:rsidRPr="00331C03">
        <w:rPr>
          <w:rFonts w:asciiTheme="minorHAnsi" w:hAnsiTheme="minorHAnsi" w:cstheme="minorHAnsi"/>
          <w:sz w:val="22"/>
          <w:szCs w:val="22"/>
        </w:rPr>
        <w:t>ego</w:t>
      </w:r>
      <w:r w:rsidRPr="00331C03">
        <w:rPr>
          <w:rFonts w:asciiTheme="minorHAnsi" w:hAnsiTheme="minorHAnsi" w:cstheme="minorHAnsi"/>
          <w:sz w:val="22"/>
          <w:szCs w:val="22"/>
        </w:rPr>
        <w:t xml:space="preserve"> nadz</w:t>
      </w:r>
      <w:r w:rsidRPr="00331C03">
        <w:rPr>
          <w:rFonts w:asciiTheme="minorHAnsi" w:hAnsiTheme="minorHAnsi" w:cstheme="minorHAnsi"/>
          <w:sz w:val="22"/>
          <w:szCs w:val="22"/>
        </w:rPr>
        <w:t>oru</w:t>
      </w:r>
      <w:r w:rsidRPr="00331C03">
        <w:rPr>
          <w:rFonts w:asciiTheme="minorHAnsi" w:hAnsiTheme="minorHAnsi" w:cstheme="minorHAnsi"/>
          <w:sz w:val="22"/>
          <w:szCs w:val="22"/>
        </w:rPr>
        <w:t xml:space="preserve"> przyrodnicz</w:t>
      </w:r>
      <w:r w:rsidRPr="00331C03">
        <w:rPr>
          <w:rFonts w:asciiTheme="minorHAnsi" w:hAnsiTheme="minorHAnsi" w:cstheme="minorHAnsi"/>
          <w:sz w:val="22"/>
          <w:szCs w:val="22"/>
        </w:rPr>
        <w:t>ego</w:t>
      </w:r>
      <w:r w:rsidR="00331C03" w:rsidRPr="00331C03">
        <w:rPr>
          <w:rFonts w:asciiTheme="minorHAnsi" w:hAnsiTheme="minorHAnsi" w:cstheme="minorHAnsi"/>
          <w:sz w:val="22"/>
          <w:szCs w:val="22"/>
        </w:rPr>
        <w:t>:</w:t>
      </w:r>
    </w:p>
    <w:p w14:paraId="3952346B" w14:textId="423CB053" w:rsidR="005B433C" w:rsidRPr="00331C03" w:rsidRDefault="00144E20" w:rsidP="003C546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31C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26944" w14:textId="4B398051" w:rsidR="00331C03" w:rsidRPr="00331C03" w:rsidRDefault="00331C03" w:rsidP="00331C03">
      <w:pPr>
        <w:rPr>
          <w:rFonts w:asciiTheme="minorHAnsi" w:hAnsiTheme="minorHAnsi" w:cstheme="minorHAnsi"/>
          <w:sz w:val="22"/>
          <w:szCs w:val="22"/>
        </w:rPr>
      </w:pPr>
      <w:r w:rsidRPr="00331C03">
        <w:rPr>
          <w:rFonts w:asciiTheme="minorHAnsi" w:hAnsiTheme="minorHAnsi" w:cstheme="minorHAnsi"/>
          <w:sz w:val="22"/>
          <w:szCs w:val="22"/>
        </w:rPr>
        <w:t>1</w:t>
      </w:r>
      <w:r w:rsidRPr="00331C03">
        <w:rPr>
          <w:rFonts w:asciiTheme="minorHAnsi" w:hAnsiTheme="minorHAnsi" w:cstheme="minorHAnsi"/>
          <w:sz w:val="22"/>
          <w:szCs w:val="22"/>
        </w:rPr>
        <w:t xml:space="preserve">. </w:t>
      </w:r>
      <w:r w:rsidRPr="00331C03">
        <w:rPr>
          <w:rFonts w:asciiTheme="minorHAnsi" w:hAnsiTheme="minorHAnsi" w:cstheme="minorHAnsi"/>
          <w:sz w:val="22"/>
          <w:szCs w:val="22"/>
          <w:u w:val="single"/>
        </w:rPr>
        <w:t>Wymagania:</w:t>
      </w:r>
    </w:p>
    <w:p w14:paraId="1FDA1930" w14:textId="49A142E3" w:rsidR="00331C03" w:rsidRPr="00331C03" w:rsidRDefault="00331C03" w:rsidP="00331C0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31C03">
        <w:rPr>
          <w:rFonts w:asciiTheme="minorHAnsi" w:hAnsiTheme="minorHAnsi" w:cstheme="minorHAnsi"/>
          <w:sz w:val="22"/>
          <w:szCs w:val="22"/>
        </w:rPr>
        <w:t>- Wykształcenie wyższe kierunkowe z dziedziny nauk przyrodniczych w szczególności w zakresie biologii ogólnej i biologii ryb</w:t>
      </w:r>
      <w:r w:rsidRPr="00331C03">
        <w:rPr>
          <w:rFonts w:asciiTheme="minorHAnsi" w:hAnsiTheme="minorHAnsi" w:cstheme="minorHAnsi"/>
          <w:sz w:val="22"/>
          <w:szCs w:val="22"/>
        </w:rPr>
        <w:t xml:space="preserve"> (ichtiolog), </w:t>
      </w:r>
      <w:r w:rsidRPr="00331C03">
        <w:rPr>
          <w:rFonts w:asciiTheme="minorHAnsi" w:hAnsiTheme="minorHAnsi" w:cstheme="minorHAnsi"/>
          <w:sz w:val="22"/>
          <w:szCs w:val="22"/>
        </w:rPr>
        <w:t xml:space="preserve">z doświadczeniem </w:t>
      </w:r>
      <w:r w:rsidRPr="00331C03">
        <w:rPr>
          <w:rFonts w:asciiTheme="minorHAnsi" w:hAnsiTheme="minorHAnsi" w:cstheme="minorHAnsi"/>
          <w:sz w:val="22"/>
          <w:szCs w:val="22"/>
        </w:rPr>
        <w:t xml:space="preserve">w </w:t>
      </w:r>
      <w:r w:rsidRPr="00331C03">
        <w:rPr>
          <w:rFonts w:asciiTheme="minorHAnsi" w:hAnsiTheme="minorHAnsi" w:cstheme="minorHAnsi"/>
          <w:sz w:val="22"/>
          <w:szCs w:val="22"/>
        </w:rPr>
        <w:t>pracy w terenie, posiadającego wiedzę i umiejętności pozwalające na rozpoznawanie gatunków i siedlisk w szerokim zakresie, którego zadaniem będzie kontrolowanie przebiegu inwestycji i zapobieganie ewentualnym stratom gatunkowym,</w:t>
      </w:r>
    </w:p>
    <w:p w14:paraId="238644AF" w14:textId="46AD728D" w:rsidR="00331C03" w:rsidRPr="00331C03" w:rsidRDefault="00331C03" w:rsidP="00331C0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31C03">
        <w:rPr>
          <w:rFonts w:asciiTheme="minorHAnsi" w:hAnsiTheme="minorHAnsi" w:cstheme="minorHAnsi"/>
          <w:sz w:val="22"/>
          <w:szCs w:val="22"/>
        </w:rPr>
        <w:t>2</w:t>
      </w:r>
      <w:r w:rsidRPr="00331C03">
        <w:rPr>
          <w:rFonts w:asciiTheme="minorHAnsi" w:hAnsiTheme="minorHAnsi" w:cstheme="minorHAnsi"/>
          <w:sz w:val="22"/>
          <w:szCs w:val="22"/>
        </w:rPr>
        <w:t>.</w:t>
      </w:r>
      <w:r w:rsidRPr="00331C03">
        <w:rPr>
          <w:rFonts w:asciiTheme="minorHAnsi" w:hAnsiTheme="minorHAnsi" w:cstheme="minorHAnsi"/>
          <w:sz w:val="22"/>
          <w:szCs w:val="22"/>
        </w:rPr>
        <w:t xml:space="preserve"> </w:t>
      </w:r>
      <w:r w:rsidRPr="00331C03">
        <w:rPr>
          <w:rFonts w:asciiTheme="minorHAnsi" w:hAnsiTheme="minorHAnsi" w:cstheme="minorHAnsi"/>
          <w:sz w:val="22"/>
          <w:szCs w:val="22"/>
          <w:u w:val="single"/>
        </w:rPr>
        <w:t>Obowiązki Nadzoru przyrodniczego:</w:t>
      </w:r>
    </w:p>
    <w:p w14:paraId="7105A4F2" w14:textId="77777777" w:rsidR="00331C03" w:rsidRPr="00331C03" w:rsidRDefault="00331C03" w:rsidP="00331C0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31C03">
        <w:rPr>
          <w:rFonts w:asciiTheme="minorHAnsi" w:hAnsiTheme="minorHAnsi" w:cstheme="minorHAnsi"/>
          <w:sz w:val="22"/>
          <w:szCs w:val="22"/>
        </w:rPr>
        <w:t>- wykonywać wszystkie czynności przewidziane dla pełnienia nadzoru przyrodniczego sumiennie i fachowo, zgodnie z obowiązującymi przepisami prawa, w szczególności ustawą z dnia 16 kwietnia 2004 r. o ochronie przyrody, ustawą z dnia 27 kwietnia 2001 r. Prawo ochrony środowiska ustawą a dnia 18 kwietnia 1985 r. o rybactwie śródlądowym, wydanymi decyzjami/uzgodnieniami z zakresu ochrony przyrody, wytycznymi Zamawiającego.</w:t>
      </w:r>
    </w:p>
    <w:p w14:paraId="0095BAAC" w14:textId="77777777" w:rsidR="00331C03" w:rsidRPr="00677F02" w:rsidRDefault="00331C03" w:rsidP="00331C0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31C03">
        <w:rPr>
          <w:rFonts w:asciiTheme="minorHAnsi" w:hAnsiTheme="minorHAnsi" w:cstheme="minorHAnsi"/>
          <w:sz w:val="22"/>
          <w:szCs w:val="22"/>
        </w:rPr>
        <w:t>- przeprowadzenie monitoringu</w:t>
      </w:r>
      <w:r w:rsidRPr="00677F02">
        <w:rPr>
          <w:rFonts w:asciiTheme="minorHAnsi" w:hAnsiTheme="minorHAnsi" w:cstheme="minorHAnsi"/>
          <w:sz w:val="22"/>
          <w:szCs w:val="22"/>
        </w:rPr>
        <w:t xml:space="preserve"> przed wejściem wykonawcy na teren budowy w tym pod kątem obecności chronionych gatunków roślin i zwierząt, ich siedlisk, miejsc rozmnażania albo czasowego przebywania zarówno w strefie korytowej jak i strefie zalewowej rzeki;</w:t>
      </w:r>
    </w:p>
    <w:p w14:paraId="76589323" w14:textId="137C353E" w:rsidR="00331C03" w:rsidRPr="00677F02" w:rsidRDefault="00331C03" w:rsidP="00331C0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77F02">
        <w:rPr>
          <w:rFonts w:asciiTheme="minorHAnsi" w:hAnsiTheme="minorHAnsi" w:cstheme="minorHAnsi"/>
          <w:sz w:val="22"/>
          <w:szCs w:val="22"/>
        </w:rPr>
        <w:t>- w przypadku stwierdzenia na danym obszarze gatunków roślin, zwierząt objętych ścisłą lub częściową ochroną gatunkową, Nadzór przyrodniczy: niezwłoczne poinformuje o tym fakcie przedstawiciela Zamawiającego a miejsce ich występowania w sposób widoczny i trwały oznaczy w terenie, zaproponuje w razie potrzeby działania ochronne zapobiegające potencjalnym negatywnym skutkom prowadzonych prac oraz będzie prowadził kontrolę ich realizacji lub jeżeli zajdzie taka konieczność zaleci wstrzymanie prac do momentu uzgodnienia dalszego postępowania z Regionalną Dyrekcją Ochrony Środowiska w Krakowie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11A3C8" w14:textId="77777777" w:rsidR="00331C03" w:rsidRPr="00677F02" w:rsidRDefault="00331C03" w:rsidP="00331C0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77F02">
        <w:rPr>
          <w:rFonts w:asciiTheme="minorHAnsi" w:hAnsiTheme="minorHAnsi" w:cstheme="minorHAnsi"/>
          <w:sz w:val="22"/>
          <w:szCs w:val="22"/>
        </w:rPr>
        <w:t>- uzgadnianie, proponowanie i nadzorowanie stosowania rozwiązań łagodzących negatywny wpływ na środowisko przyrodnicze;</w:t>
      </w:r>
    </w:p>
    <w:p w14:paraId="7A4D9E37" w14:textId="1B391D8C" w:rsidR="003C546B" w:rsidRPr="00A66D10" w:rsidRDefault="00331C03" w:rsidP="00331C0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77F02">
        <w:rPr>
          <w:rFonts w:asciiTheme="minorHAnsi" w:hAnsiTheme="minorHAnsi" w:cstheme="minorHAnsi"/>
          <w:sz w:val="22"/>
          <w:szCs w:val="22"/>
        </w:rPr>
        <w:t xml:space="preserve">- </w:t>
      </w:r>
      <w:r w:rsidRPr="00677F02">
        <w:rPr>
          <w:rFonts w:ascii="Calibri" w:hAnsi="Calibri" w:cs="Calibri"/>
          <w:shd w:val="clear" w:color="auto" w:fill="FFFFFF"/>
        </w:rPr>
        <w:t xml:space="preserve">w takcie realizacji zadania nadzór powinien prowadzić dokumentację swoich działań </w:t>
      </w:r>
      <w:r>
        <w:rPr>
          <w:rFonts w:ascii="Calibri" w:hAnsi="Calibri" w:cs="Calibri"/>
          <w:shd w:val="clear" w:color="auto" w:fill="FFFFFF"/>
        </w:rPr>
        <w:t xml:space="preserve">zakończone sporządzeniem </w:t>
      </w:r>
      <w:r w:rsidRPr="00677F02">
        <w:rPr>
          <w:rFonts w:ascii="Calibri" w:hAnsi="Calibri" w:cs="Calibri"/>
          <w:shd w:val="clear" w:color="auto" w:fill="FFFFFF"/>
        </w:rPr>
        <w:t>sprawozdania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677F02">
        <w:rPr>
          <w:rFonts w:asciiTheme="minorHAnsi" w:hAnsiTheme="minorHAnsi" w:cstheme="minorHAnsi"/>
          <w:sz w:val="22"/>
          <w:szCs w:val="22"/>
        </w:rPr>
        <w:t xml:space="preserve">(sprawozdanie powinno zawierać m.in. informacje nt. lokalizacji prac budowalnych, opisu metodyki, wg której sprawowany był nadzór przyrodniczy, wskazanie dat pobytu na placu budowy, opisanie zastosowanych metod w celu niedopuszczenia do powstania szkód w środowisku, dokumentację fotograficzną ze wszystkich etapów realizacji zadania, opis zinwentaryzowanych gatunków chronionych, zalecenia i podjęte działania mające na celu aktywną ochronę gatunków chronionych roślin i zwierząt w trakcie realizowanych prac wraz z </w:t>
      </w:r>
      <w:r w:rsidRPr="00677F02">
        <w:rPr>
          <w:rFonts w:asciiTheme="minorHAnsi" w:hAnsiTheme="minorHAnsi" w:cstheme="minorHAnsi"/>
          <w:sz w:val="22"/>
          <w:szCs w:val="22"/>
        </w:rPr>
        <w:lastRenderedPageBreak/>
        <w:t>dokumentacją fotograficzną stanowisk gatunków chronionych wykonaną przed rozpoczęciem prac, w trakcie i po ich zakończeniu.)</w:t>
      </w:r>
      <w:r w:rsidR="003C546B" w:rsidRPr="00A66D10">
        <w:rPr>
          <w:rFonts w:asciiTheme="minorHAnsi" w:hAnsiTheme="minorHAnsi" w:cstheme="minorHAnsi"/>
          <w:sz w:val="22"/>
          <w:szCs w:val="22"/>
        </w:rPr>
        <w:tab/>
      </w:r>
    </w:p>
    <w:p w14:paraId="263B415B" w14:textId="792F4CD6" w:rsidR="003C546B" w:rsidRDefault="003C546B" w:rsidP="00785F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66D10">
        <w:rPr>
          <w:rFonts w:asciiTheme="minorHAnsi" w:hAnsiTheme="minorHAnsi" w:cstheme="minorHAnsi"/>
          <w:sz w:val="22"/>
          <w:szCs w:val="22"/>
        </w:rPr>
        <w:t>Termin wykonania zadania</w:t>
      </w:r>
      <w:r w:rsidR="00785FDB">
        <w:rPr>
          <w:rFonts w:asciiTheme="minorHAnsi" w:hAnsiTheme="minorHAnsi" w:cstheme="minorHAnsi"/>
          <w:sz w:val="22"/>
          <w:szCs w:val="22"/>
        </w:rPr>
        <w:t xml:space="preserve"> nie później niż do 31.03.2023 r. </w:t>
      </w:r>
    </w:p>
    <w:p w14:paraId="20E642DD" w14:textId="77777777" w:rsidR="007319E4" w:rsidRPr="00A66D10" w:rsidRDefault="007319E4" w:rsidP="00785F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981CE" w14:textId="77777777" w:rsidR="00447000" w:rsidRPr="00A66D10" w:rsidRDefault="00447000" w:rsidP="0044700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66D10">
        <w:rPr>
          <w:rFonts w:asciiTheme="minorHAnsi" w:hAnsiTheme="minorHAnsi" w:cstheme="minorHAnsi"/>
          <w:sz w:val="22"/>
          <w:szCs w:val="22"/>
        </w:rPr>
        <w:t>Wspólny Słownik Zamówień</w:t>
      </w:r>
      <w:r w:rsidRPr="00A66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D10">
        <w:rPr>
          <w:rFonts w:asciiTheme="minorHAnsi" w:hAnsiTheme="minorHAnsi" w:cstheme="minorHAnsi"/>
          <w:sz w:val="22"/>
          <w:szCs w:val="22"/>
        </w:rPr>
        <w:t>CPV (kod oraz opis):</w:t>
      </w:r>
    </w:p>
    <w:p w14:paraId="049560C8" w14:textId="77777777" w:rsidR="00447000" w:rsidRPr="00A66D10" w:rsidRDefault="00447000" w:rsidP="0044700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66D10">
        <w:rPr>
          <w:rFonts w:asciiTheme="minorHAnsi" w:hAnsiTheme="minorHAnsi" w:cstheme="minorHAnsi"/>
          <w:sz w:val="22"/>
          <w:szCs w:val="22"/>
        </w:rPr>
        <w:t xml:space="preserve">Główny przedmiot </w:t>
      </w:r>
    </w:p>
    <w:p w14:paraId="71AE7AD3" w14:textId="77777777" w:rsidR="00447000" w:rsidRPr="00A66D10" w:rsidRDefault="00447000" w:rsidP="00447000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66D10">
        <w:rPr>
          <w:rFonts w:asciiTheme="minorHAnsi" w:eastAsia="Calibri" w:hAnsiTheme="minorHAnsi" w:cstheme="minorHAnsi"/>
          <w:sz w:val="22"/>
          <w:szCs w:val="22"/>
        </w:rPr>
        <w:t>45240000-8  Przygotowanie terenu pod budowę</w:t>
      </w:r>
    </w:p>
    <w:p w14:paraId="4DAADAE4" w14:textId="77777777" w:rsidR="00447000" w:rsidRPr="00A66D10" w:rsidRDefault="00447000" w:rsidP="00447000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66D10">
        <w:rPr>
          <w:rFonts w:asciiTheme="minorHAnsi" w:eastAsia="Calibri" w:hAnsiTheme="minorHAnsi" w:cstheme="minorHAnsi"/>
          <w:sz w:val="22"/>
          <w:szCs w:val="22"/>
        </w:rPr>
        <w:t>45110000-1  Roboty w zakresie burzenia i rozbiórki obiektów budowlanych; roboty  ziemne</w:t>
      </w:r>
    </w:p>
    <w:p w14:paraId="3D7FDE42" w14:textId="77777777" w:rsidR="00B13B0A" w:rsidRDefault="00447000" w:rsidP="00B13B0A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66D10">
        <w:rPr>
          <w:rFonts w:asciiTheme="minorHAnsi" w:eastAsia="Calibri" w:hAnsiTheme="minorHAnsi" w:cstheme="minorHAnsi"/>
          <w:sz w:val="22"/>
          <w:szCs w:val="22"/>
        </w:rPr>
        <w:t>45240000-1  Roboty budowlane w zakresie wznoszenia konkretnych obiektów</w:t>
      </w:r>
      <w:r w:rsidR="00B13B0A">
        <w:rPr>
          <w:rFonts w:asciiTheme="minorHAnsi" w:eastAsia="Calibri" w:hAnsiTheme="minorHAnsi" w:cstheme="minorHAnsi"/>
          <w:sz w:val="22"/>
          <w:szCs w:val="22"/>
        </w:rPr>
        <w:t xml:space="preserve"> budowlanych lub ich </w:t>
      </w:r>
    </w:p>
    <w:p w14:paraId="2447BE82" w14:textId="217820C0" w:rsidR="003C546B" w:rsidRPr="00B13B0A" w:rsidRDefault="00B13B0A" w:rsidP="00B13B0A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części oraz </w:t>
      </w:r>
      <w:r w:rsidR="00447000" w:rsidRPr="00A66D10">
        <w:rPr>
          <w:rFonts w:asciiTheme="minorHAnsi" w:eastAsia="Calibri" w:hAnsiTheme="minorHAnsi" w:cstheme="minorHAnsi"/>
          <w:sz w:val="22"/>
          <w:szCs w:val="22"/>
        </w:rPr>
        <w:t xml:space="preserve"> roboty w zakresie inżynierii lądowej i wodnej</w:t>
      </w:r>
    </w:p>
    <w:sectPr w:rsidR="003C546B" w:rsidRPr="00B1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324A" w14:textId="77777777" w:rsidR="00B46970" w:rsidRDefault="00B46970" w:rsidP="00CF1D24">
      <w:pPr>
        <w:spacing w:line="240" w:lineRule="auto"/>
      </w:pPr>
      <w:r>
        <w:separator/>
      </w:r>
    </w:p>
  </w:endnote>
  <w:endnote w:type="continuationSeparator" w:id="0">
    <w:p w14:paraId="43B8CB0C" w14:textId="77777777" w:rsidR="00B46970" w:rsidRDefault="00B46970" w:rsidP="00CF1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18BE" w14:textId="77777777" w:rsidR="00B46970" w:rsidRDefault="00B46970" w:rsidP="00CF1D24">
      <w:pPr>
        <w:spacing w:line="240" w:lineRule="auto"/>
      </w:pPr>
      <w:r>
        <w:separator/>
      </w:r>
    </w:p>
  </w:footnote>
  <w:footnote w:type="continuationSeparator" w:id="0">
    <w:p w14:paraId="782A56DE" w14:textId="77777777" w:rsidR="00B46970" w:rsidRDefault="00B46970" w:rsidP="00CF1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995"/>
    <w:multiLevelType w:val="hybridMultilevel"/>
    <w:tmpl w:val="A15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BA7"/>
    <w:multiLevelType w:val="hybridMultilevel"/>
    <w:tmpl w:val="E79845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92B2CD2"/>
    <w:multiLevelType w:val="hybridMultilevel"/>
    <w:tmpl w:val="E79845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47891E63"/>
    <w:multiLevelType w:val="hybridMultilevel"/>
    <w:tmpl w:val="A620B8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383824">
    <w:abstractNumId w:val="2"/>
  </w:num>
  <w:num w:numId="2" w16cid:durableId="628752784">
    <w:abstractNumId w:val="0"/>
  </w:num>
  <w:num w:numId="3" w16cid:durableId="1205604756">
    <w:abstractNumId w:val="1"/>
  </w:num>
  <w:num w:numId="4" w16cid:durableId="699671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CC2"/>
    <w:rsid w:val="0006629C"/>
    <w:rsid w:val="000966C9"/>
    <w:rsid w:val="000B7D84"/>
    <w:rsid w:val="0010301A"/>
    <w:rsid w:val="00144E20"/>
    <w:rsid w:val="00205CF7"/>
    <w:rsid w:val="00260244"/>
    <w:rsid w:val="002746D9"/>
    <w:rsid w:val="00331C03"/>
    <w:rsid w:val="003C546B"/>
    <w:rsid w:val="003D665A"/>
    <w:rsid w:val="00447000"/>
    <w:rsid w:val="004E5BA1"/>
    <w:rsid w:val="004F62D5"/>
    <w:rsid w:val="005B433C"/>
    <w:rsid w:val="0060449C"/>
    <w:rsid w:val="00667775"/>
    <w:rsid w:val="00670CC2"/>
    <w:rsid w:val="00685CB1"/>
    <w:rsid w:val="0070417B"/>
    <w:rsid w:val="00716D0C"/>
    <w:rsid w:val="007319E4"/>
    <w:rsid w:val="00785FDB"/>
    <w:rsid w:val="007D1117"/>
    <w:rsid w:val="007E1419"/>
    <w:rsid w:val="00824D5C"/>
    <w:rsid w:val="008628BB"/>
    <w:rsid w:val="00893613"/>
    <w:rsid w:val="009351C8"/>
    <w:rsid w:val="00936F37"/>
    <w:rsid w:val="00A66D10"/>
    <w:rsid w:val="00A7608F"/>
    <w:rsid w:val="00A81C70"/>
    <w:rsid w:val="00A833F5"/>
    <w:rsid w:val="00A85FF2"/>
    <w:rsid w:val="00AB4A08"/>
    <w:rsid w:val="00AF1E52"/>
    <w:rsid w:val="00B13B0A"/>
    <w:rsid w:val="00B20FB9"/>
    <w:rsid w:val="00B46970"/>
    <w:rsid w:val="00B53C75"/>
    <w:rsid w:val="00C01927"/>
    <w:rsid w:val="00C06D73"/>
    <w:rsid w:val="00C57F73"/>
    <w:rsid w:val="00CF1D24"/>
    <w:rsid w:val="00DA774B"/>
    <w:rsid w:val="00DF4E38"/>
    <w:rsid w:val="00F518C8"/>
    <w:rsid w:val="00F91A8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39D"/>
  <w15:docId w15:val="{E1405BF2-6E91-48CD-B01F-905D0912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24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D24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D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DB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5F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DB"/>
    <w:rPr>
      <w:rFonts w:ascii="Garamond" w:hAnsi="Garamon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31C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Zajączek (RZGW Kraków)</dc:creator>
  <cp:lastModifiedBy>Arkadiusz Chwastowski (RZGW Kraków)</cp:lastModifiedBy>
  <cp:revision>23</cp:revision>
  <dcterms:created xsi:type="dcterms:W3CDTF">2020-03-26T09:15:00Z</dcterms:created>
  <dcterms:modified xsi:type="dcterms:W3CDTF">2023-01-09T09:46:00Z</dcterms:modified>
</cp:coreProperties>
</file>