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SPECYFIKACJE TECHNICZNE</w:t>
      </w:r>
    </w:p>
    <w:p w14:paraId="3CC15C1C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WYKONANIA I ODBIORU ROBÓT BUDOWLANYCH</w:t>
      </w:r>
    </w:p>
    <w:p w14:paraId="60F78233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W ZAKRESIE INZYNIERII WODNEJ</w:t>
      </w:r>
    </w:p>
    <w:p w14:paraId="124ACB2D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613F5C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C8873C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F8E855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5CF0F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15458B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19D033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W ZA</w:t>
      </w:r>
      <w:r w:rsidR="007828AD" w:rsidRPr="0011752D">
        <w:rPr>
          <w:rFonts w:asciiTheme="minorHAnsi" w:hAnsiTheme="minorHAnsi" w:cstheme="minorHAnsi"/>
          <w:b/>
          <w:sz w:val="22"/>
          <w:szCs w:val="22"/>
        </w:rPr>
        <w:t>KRESIE INZYNIERII WODNEJ – RZEKI</w:t>
      </w:r>
      <w:r w:rsidRPr="0011752D">
        <w:rPr>
          <w:rFonts w:asciiTheme="minorHAnsi" w:hAnsiTheme="minorHAnsi" w:cs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1DA5E7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7267EE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0A0D92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B77A66" w14:textId="77777777" w:rsidR="008E1988" w:rsidRPr="00C505CC" w:rsidRDefault="008E1988" w:rsidP="008E1988">
      <w:pPr>
        <w:jc w:val="center"/>
        <w:rPr>
          <w:rFonts w:asciiTheme="minorHAnsi" w:hAnsiTheme="minorHAnsi" w:cstheme="minorHAnsi"/>
          <w:sz w:val="24"/>
          <w:szCs w:val="24"/>
        </w:rPr>
      </w:pPr>
      <w:r w:rsidRPr="00C505CC">
        <w:rPr>
          <w:rFonts w:asciiTheme="minorHAnsi" w:hAnsiTheme="minorHAnsi" w:cstheme="minorHAnsi"/>
          <w:sz w:val="24"/>
          <w:szCs w:val="24"/>
        </w:rPr>
        <w:t xml:space="preserve">                            </w:t>
      </w:r>
    </w:p>
    <w:p w14:paraId="49B06BD8" w14:textId="77777777" w:rsidR="006C651F" w:rsidRPr="006C651F" w:rsidRDefault="006C651F" w:rsidP="006C65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651F">
        <w:rPr>
          <w:rFonts w:asciiTheme="minorHAnsi" w:hAnsiTheme="minorHAnsi" w:cstheme="minorHAnsi"/>
          <w:b/>
          <w:sz w:val="24"/>
          <w:szCs w:val="24"/>
        </w:rPr>
        <w:t>„Zasyp materiałem żwirowym w sąsiedztwie istniejących budowli  na rzece</w:t>
      </w:r>
    </w:p>
    <w:p w14:paraId="2A7D3587" w14:textId="31F48651" w:rsidR="006C651F" w:rsidRDefault="006C651F" w:rsidP="006C65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651F">
        <w:rPr>
          <w:rFonts w:asciiTheme="minorHAnsi" w:hAnsiTheme="minorHAnsi" w:cstheme="minorHAnsi"/>
          <w:b/>
          <w:sz w:val="24"/>
          <w:szCs w:val="24"/>
        </w:rPr>
        <w:t>Dunajec na brzegu lewym w rejonie km 36 + 000 w m. Mikołajowice, Sieciechowice</w:t>
      </w:r>
      <w:r>
        <w:rPr>
          <w:rFonts w:asciiTheme="minorHAnsi" w:hAnsiTheme="minorHAnsi" w:cstheme="minorHAnsi"/>
          <w:b/>
          <w:sz w:val="24"/>
          <w:szCs w:val="24"/>
        </w:rPr>
        <w:t>,</w:t>
      </w:r>
    </w:p>
    <w:p w14:paraId="1EC6957B" w14:textId="0CD19697" w:rsidR="006C651F" w:rsidRPr="006C651F" w:rsidRDefault="006C651F" w:rsidP="006C65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651F">
        <w:rPr>
          <w:rFonts w:asciiTheme="minorHAnsi" w:hAnsiTheme="minorHAnsi" w:cstheme="minorHAnsi"/>
          <w:b/>
          <w:sz w:val="24"/>
          <w:szCs w:val="24"/>
        </w:rPr>
        <w:t>gm. Wierzchosławice”</w:t>
      </w:r>
    </w:p>
    <w:p w14:paraId="43614435" w14:textId="77777777" w:rsidR="006C651F" w:rsidRPr="000F3C33" w:rsidRDefault="006C651F" w:rsidP="006C651F">
      <w:pPr>
        <w:ind w:firstLine="708"/>
        <w:jc w:val="center"/>
        <w:rPr>
          <w:rFonts w:asciiTheme="minorHAnsi" w:hAnsiTheme="minorHAnsi" w:cstheme="minorHAnsi"/>
          <w:b/>
          <w:i/>
        </w:rPr>
      </w:pPr>
    </w:p>
    <w:p w14:paraId="1202A17F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FA352B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D676A8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92E22C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FB9556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9CFEE6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EBA4BB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1B7858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E49CB6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5CDCAB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8A4AD7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65CEDC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BD7C9B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620001" w14:textId="26D4B89F" w:rsidR="008E1988" w:rsidRPr="0011752D" w:rsidRDefault="006C651F" w:rsidP="00353B0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Styczeń  2023</w:t>
      </w:r>
    </w:p>
    <w:p w14:paraId="47A6FAF5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F6659D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A5255A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96EE7F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486132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C57396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F012B7" w14:textId="77777777" w:rsidR="008E1988" w:rsidRPr="0011752D" w:rsidRDefault="008E1988" w:rsidP="008E19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AD7E3" w14:textId="77777777" w:rsidR="008E1988" w:rsidRPr="0011752D" w:rsidRDefault="008E1988" w:rsidP="008E1988">
      <w:pPr>
        <w:rPr>
          <w:rFonts w:asciiTheme="minorHAnsi" w:hAnsiTheme="minorHAnsi" w:cstheme="minorHAnsi"/>
          <w:b/>
          <w:sz w:val="22"/>
          <w:szCs w:val="22"/>
        </w:rPr>
      </w:pPr>
    </w:p>
    <w:p w14:paraId="6508FE66" w14:textId="77777777" w:rsidR="008E1988" w:rsidRPr="0011752D" w:rsidRDefault="008E1988" w:rsidP="008E1988">
      <w:pPr>
        <w:rPr>
          <w:rFonts w:asciiTheme="minorHAnsi" w:hAnsiTheme="minorHAnsi" w:cstheme="minorHAnsi"/>
          <w:b/>
          <w:sz w:val="22"/>
          <w:szCs w:val="22"/>
        </w:rPr>
      </w:pPr>
    </w:p>
    <w:p w14:paraId="54E1526A" w14:textId="77777777" w:rsidR="00E64A0F" w:rsidRPr="0011752D" w:rsidRDefault="00E64A0F" w:rsidP="008E1988">
      <w:pPr>
        <w:rPr>
          <w:rFonts w:asciiTheme="minorHAnsi" w:hAnsiTheme="minorHAnsi" w:cstheme="minorHAnsi"/>
          <w:b/>
          <w:sz w:val="22"/>
          <w:szCs w:val="22"/>
        </w:rPr>
      </w:pPr>
    </w:p>
    <w:p w14:paraId="1BD501AF" w14:textId="77777777" w:rsidR="008E1988" w:rsidRPr="0011752D" w:rsidRDefault="008E1988" w:rsidP="008E1988">
      <w:pPr>
        <w:rPr>
          <w:rFonts w:asciiTheme="minorHAnsi" w:hAnsiTheme="minorHAnsi" w:cstheme="minorHAnsi"/>
          <w:b/>
          <w:sz w:val="22"/>
          <w:szCs w:val="22"/>
        </w:rPr>
      </w:pPr>
    </w:p>
    <w:p w14:paraId="55AE57E9" w14:textId="77777777" w:rsidR="007D4CAD" w:rsidRPr="0011752D" w:rsidRDefault="007D4CAD" w:rsidP="008E1988">
      <w:pPr>
        <w:rPr>
          <w:rFonts w:asciiTheme="minorHAnsi" w:hAnsiTheme="minorHAnsi" w:cstheme="minorHAnsi"/>
          <w:b/>
          <w:sz w:val="22"/>
          <w:szCs w:val="22"/>
        </w:rPr>
      </w:pPr>
    </w:p>
    <w:p w14:paraId="1C6F6E79" w14:textId="77777777" w:rsidR="008E1988" w:rsidRPr="0011752D" w:rsidRDefault="008E1988" w:rsidP="008E1988">
      <w:pPr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4BCB5E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 w:rsidRPr="0011752D">
        <w:rPr>
          <w:rFonts w:asciiTheme="minorHAnsi" w:hAnsiTheme="minorHAnsi" w:cstheme="minorHAnsi"/>
          <w:sz w:val="22"/>
          <w:szCs w:val="22"/>
        </w:rPr>
        <w:t>……………………..</w:t>
      </w:r>
      <w:r w:rsidRPr="0011752D">
        <w:rPr>
          <w:rFonts w:asciiTheme="minorHAnsi" w:hAnsiTheme="minorHAnsi" w:cstheme="minorHAnsi"/>
          <w:sz w:val="22"/>
          <w:szCs w:val="22"/>
        </w:rPr>
        <w:t xml:space="preserve"> 3</w:t>
      </w:r>
    </w:p>
    <w:p w14:paraId="7DC5A1A6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 w:rsidRPr="0011752D">
        <w:rPr>
          <w:rFonts w:asciiTheme="minorHAnsi" w:hAnsiTheme="minorHAnsi" w:cstheme="minorHAnsi"/>
          <w:sz w:val="22"/>
          <w:szCs w:val="22"/>
        </w:rPr>
        <w:t>………………….</w:t>
      </w:r>
      <w:r w:rsidRPr="0011752D">
        <w:rPr>
          <w:rFonts w:asciiTheme="minorHAnsi" w:hAnsiTheme="minorHAnsi" w:cstheme="minorHAnsi"/>
          <w:sz w:val="22"/>
          <w:szCs w:val="22"/>
        </w:rPr>
        <w:t>3</w:t>
      </w:r>
    </w:p>
    <w:p w14:paraId="21D7489B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 w:rsidRPr="0011752D">
        <w:rPr>
          <w:rFonts w:asciiTheme="minorHAnsi" w:hAnsiTheme="minorHAnsi" w:cstheme="minorHAnsi"/>
          <w:sz w:val="22"/>
          <w:szCs w:val="22"/>
        </w:rPr>
        <w:t>…….………………</w:t>
      </w:r>
      <w:r w:rsidRPr="0011752D">
        <w:rPr>
          <w:rFonts w:asciiTheme="minorHAnsi" w:hAnsiTheme="minorHAnsi" w:cstheme="minorHAnsi"/>
          <w:sz w:val="22"/>
          <w:szCs w:val="22"/>
        </w:rPr>
        <w:t>3</w:t>
      </w:r>
    </w:p>
    <w:p w14:paraId="5B0919FB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1.3.Projektant………………</w:t>
      </w:r>
      <w:r w:rsidR="0034249D" w:rsidRPr="001175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…………………………………………………………………………………..…………………..</w:t>
      </w:r>
      <w:r w:rsidRPr="0011752D">
        <w:rPr>
          <w:rFonts w:asciiTheme="minorHAnsi" w:hAnsiTheme="minorHAnsi" w:cstheme="minorHAnsi"/>
          <w:sz w:val="22"/>
          <w:szCs w:val="22"/>
        </w:rPr>
        <w:t>3</w:t>
      </w:r>
    </w:p>
    <w:p w14:paraId="07368A74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2. Przedmiot i zakres robót………………………………………………………</w:t>
      </w:r>
      <w:r w:rsidR="0034249D" w:rsidRPr="0011752D">
        <w:rPr>
          <w:rFonts w:asciiTheme="minorHAnsi" w:hAnsiTheme="minorHAnsi" w:cstheme="minorHAnsi"/>
          <w:sz w:val="22"/>
          <w:szCs w:val="22"/>
        </w:rPr>
        <w:t>…………………………….………………</w:t>
      </w:r>
      <w:r w:rsidRPr="0011752D">
        <w:rPr>
          <w:rFonts w:asciiTheme="minorHAnsi" w:hAnsiTheme="minorHAnsi" w:cstheme="minorHAnsi"/>
          <w:sz w:val="22"/>
          <w:szCs w:val="22"/>
        </w:rPr>
        <w:t>3</w:t>
      </w:r>
    </w:p>
    <w:p w14:paraId="526A3691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3. Wyszczególnienie robót tymczasowych i to</w:t>
      </w:r>
      <w:r w:rsidR="0034249D" w:rsidRPr="0011752D">
        <w:rPr>
          <w:rFonts w:asciiTheme="minorHAnsi" w:hAnsiTheme="minorHAnsi" w:cstheme="minorHAnsi"/>
          <w:sz w:val="22"/>
          <w:szCs w:val="22"/>
        </w:rPr>
        <w:t>warzyszących………………………………………… ……..</w:t>
      </w:r>
      <w:r w:rsidRPr="0011752D">
        <w:rPr>
          <w:rFonts w:asciiTheme="minorHAnsi" w:hAnsiTheme="minorHAnsi" w:cstheme="minorHAnsi"/>
          <w:sz w:val="22"/>
          <w:szCs w:val="22"/>
        </w:rPr>
        <w:t>3</w:t>
      </w:r>
    </w:p>
    <w:p w14:paraId="4FBC3BE1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4. Informacje o terenie budowy zawierające wszystk</w:t>
      </w:r>
      <w:r w:rsidR="0034249D" w:rsidRPr="0011752D">
        <w:rPr>
          <w:rFonts w:asciiTheme="minorHAnsi" w:hAnsiTheme="minorHAnsi" w:cstheme="minorHAnsi"/>
          <w:sz w:val="22"/>
          <w:szCs w:val="22"/>
        </w:rPr>
        <w:t xml:space="preserve">ie niezbędne dane …………………………… </w:t>
      </w:r>
      <w:r w:rsidRPr="0011752D">
        <w:rPr>
          <w:rFonts w:asciiTheme="minorHAnsi" w:hAnsiTheme="minorHAnsi" w:cstheme="minorHAnsi"/>
          <w:sz w:val="22"/>
          <w:szCs w:val="22"/>
        </w:rPr>
        <w:t>3</w:t>
      </w:r>
    </w:p>
    <w:p w14:paraId="03521377" w14:textId="403D2161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5. Zestawienie CPV Wspólnego Słownika Zamówień Publicznych……………………………………</w:t>
      </w:r>
      <w:r w:rsidR="00A57B1E" w:rsidRPr="0011752D">
        <w:rPr>
          <w:rFonts w:asciiTheme="minorHAnsi" w:hAnsiTheme="minorHAnsi" w:cstheme="minorHAnsi"/>
          <w:sz w:val="22"/>
          <w:szCs w:val="22"/>
        </w:rPr>
        <w:t>…..</w:t>
      </w:r>
      <w:r w:rsidR="00282FE6">
        <w:rPr>
          <w:rFonts w:asciiTheme="minorHAnsi" w:hAnsiTheme="minorHAnsi" w:cstheme="minorHAnsi"/>
          <w:sz w:val="22"/>
          <w:szCs w:val="22"/>
        </w:rPr>
        <w:t xml:space="preserve"> 4</w:t>
      </w:r>
    </w:p>
    <w:p w14:paraId="7EC15ED8" w14:textId="45973530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6. Definicje pojęcia i określenia podstawowe zawarte w </w:t>
      </w:r>
      <w:r w:rsidR="00282FE6">
        <w:rPr>
          <w:rFonts w:asciiTheme="minorHAnsi" w:hAnsiTheme="minorHAnsi" w:cstheme="minorHAnsi"/>
          <w:sz w:val="22"/>
          <w:szCs w:val="22"/>
        </w:rPr>
        <w:t>opracowaniu…………………………………</w:t>
      </w:r>
      <w:r w:rsidRPr="0011752D">
        <w:rPr>
          <w:rFonts w:asciiTheme="minorHAnsi" w:hAnsiTheme="minorHAnsi" w:cstheme="minorHAnsi"/>
          <w:sz w:val="22"/>
          <w:szCs w:val="22"/>
        </w:rPr>
        <w:t>4</w:t>
      </w:r>
    </w:p>
    <w:p w14:paraId="5B608186" w14:textId="77777777" w:rsidR="008E1988" w:rsidRPr="0011752D" w:rsidRDefault="008E1988" w:rsidP="008E19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7. Wymagania dotyczące właściwości wyrobów budowlanych oraz niezbędne wymagania</w:t>
      </w:r>
    </w:p>
    <w:p w14:paraId="2055E898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związane z ich transportem, składowaniem, przechowywanie</w:t>
      </w:r>
      <w:r w:rsidR="00A57B1E" w:rsidRPr="0011752D">
        <w:rPr>
          <w:rFonts w:asciiTheme="minorHAnsi" w:hAnsiTheme="minorHAnsi" w:cstheme="minorHAnsi"/>
          <w:sz w:val="22"/>
          <w:szCs w:val="22"/>
        </w:rPr>
        <w:t>m, oraz kontrola jakości………</w:t>
      </w:r>
      <w:r w:rsidRPr="0011752D">
        <w:rPr>
          <w:rFonts w:asciiTheme="minorHAnsi" w:hAnsiTheme="minorHAnsi" w:cstheme="minorHAnsi"/>
          <w:sz w:val="22"/>
          <w:szCs w:val="22"/>
        </w:rPr>
        <w:t>4</w:t>
      </w:r>
    </w:p>
    <w:p w14:paraId="1AC8CCD0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8.  Wymagania dotyczące sprzętu i maszyn niezbędn</w:t>
      </w:r>
      <w:r w:rsidR="00A57B1E" w:rsidRPr="0011752D">
        <w:rPr>
          <w:rFonts w:asciiTheme="minorHAnsi" w:hAnsiTheme="minorHAnsi" w:cstheme="minorHAnsi"/>
          <w:sz w:val="22"/>
          <w:szCs w:val="22"/>
        </w:rPr>
        <w:t>ych do wykonania robót…………………….</w:t>
      </w:r>
      <w:r w:rsidRPr="0011752D">
        <w:rPr>
          <w:rFonts w:asciiTheme="minorHAnsi" w:hAnsiTheme="minorHAnsi" w:cstheme="minorHAnsi"/>
          <w:sz w:val="22"/>
          <w:szCs w:val="22"/>
        </w:rPr>
        <w:t>5</w:t>
      </w:r>
    </w:p>
    <w:p w14:paraId="246606E1" w14:textId="4C0B5040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9.  Wymagania dotyczące środków transportu n</w:t>
      </w:r>
      <w:r w:rsidR="00A57B1E" w:rsidRPr="0011752D">
        <w:rPr>
          <w:rFonts w:asciiTheme="minorHAnsi" w:hAnsiTheme="minorHAnsi" w:cstheme="minorHAnsi"/>
          <w:sz w:val="22"/>
          <w:szCs w:val="22"/>
        </w:rPr>
        <w:t>a</w:t>
      </w:r>
      <w:r w:rsidR="00282FE6">
        <w:rPr>
          <w:rFonts w:asciiTheme="minorHAnsi" w:hAnsiTheme="minorHAnsi" w:cstheme="minorHAnsi"/>
          <w:sz w:val="22"/>
          <w:szCs w:val="22"/>
        </w:rPr>
        <w:t xml:space="preserve"> placu budowy. ……………………………………….</w:t>
      </w:r>
      <w:r w:rsidRPr="0011752D">
        <w:rPr>
          <w:rFonts w:asciiTheme="minorHAnsi" w:hAnsiTheme="minorHAnsi" w:cstheme="minorHAnsi"/>
          <w:sz w:val="22"/>
          <w:szCs w:val="22"/>
        </w:rPr>
        <w:t>5</w:t>
      </w:r>
    </w:p>
    <w:p w14:paraId="7922ABDE" w14:textId="354D0E39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10.Wymagania dotyczące wykonania robó</w:t>
      </w:r>
      <w:r w:rsidR="00A57B1E" w:rsidRPr="0011752D">
        <w:rPr>
          <w:rFonts w:asciiTheme="minorHAnsi" w:hAnsiTheme="minorHAnsi" w:cstheme="minorHAnsi"/>
          <w:sz w:val="22"/>
          <w:szCs w:val="22"/>
        </w:rPr>
        <w:t>t b</w:t>
      </w:r>
      <w:r w:rsidR="00282FE6">
        <w:rPr>
          <w:rFonts w:asciiTheme="minorHAnsi" w:hAnsiTheme="minorHAnsi" w:cstheme="minorHAnsi"/>
          <w:sz w:val="22"/>
          <w:szCs w:val="22"/>
        </w:rPr>
        <w:t>udowlanych……………………………………………………</w:t>
      </w:r>
      <w:r w:rsidR="007D4CAD" w:rsidRPr="0011752D">
        <w:rPr>
          <w:rFonts w:asciiTheme="minorHAnsi" w:hAnsiTheme="minorHAnsi" w:cstheme="minorHAnsi"/>
          <w:sz w:val="22"/>
          <w:szCs w:val="22"/>
        </w:rPr>
        <w:t>5</w:t>
      </w:r>
    </w:p>
    <w:p w14:paraId="42286473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10.1. Prace wstępne………………………………………</w:t>
      </w:r>
      <w:r w:rsidR="00A57B1E" w:rsidRPr="001175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……………………………………………………………………….6</w:t>
      </w:r>
    </w:p>
    <w:p w14:paraId="22A272E9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10.2.Przygotowaniepodłoża </w:t>
      </w:r>
      <w:r w:rsidR="00A57B1E" w:rsidRPr="001175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………………………………………………………………………………………………….6</w:t>
      </w:r>
    </w:p>
    <w:p w14:paraId="4D1F1409" w14:textId="364A6D71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10.3.Sposób wykonania. ……………………………………………………………………………………</w:t>
      </w:r>
      <w:r w:rsidR="00282FE6">
        <w:rPr>
          <w:rFonts w:asciiTheme="minorHAnsi" w:hAnsiTheme="minorHAnsi" w:cstheme="minorHAnsi"/>
          <w:sz w:val="22"/>
          <w:szCs w:val="22"/>
        </w:rPr>
        <w:t>………………….</w:t>
      </w:r>
      <w:r w:rsidR="00A57B1E" w:rsidRPr="0011752D">
        <w:rPr>
          <w:rFonts w:asciiTheme="minorHAnsi" w:hAnsiTheme="minorHAnsi" w:cstheme="minorHAnsi"/>
          <w:sz w:val="22"/>
          <w:szCs w:val="22"/>
        </w:rPr>
        <w:t>6</w:t>
      </w:r>
    </w:p>
    <w:p w14:paraId="3C506A5F" w14:textId="691275C6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10.4.Sposób wykończenia</w:t>
      </w:r>
      <w:r w:rsidR="00A57B1E" w:rsidRPr="0011752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</w:t>
      </w:r>
      <w:r w:rsidRPr="0011752D">
        <w:rPr>
          <w:rFonts w:asciiTheme="minorHAnsi" w:hAnsiTheme="minorHAnsi" w:cstheme="minorHAnsi"/>
          <w:sz w:val="22"/>
          <w:szCs w:val="22"/>
        </w:rPr>
        <w:t>…</w:t>
      </w:r>
      <w:r w:rsidR="00A57B1E" w:rsidRPr="0011752D">
        <w:rPr>
          <w:rFonts w:asciiTheme="minorHAnsi" w:hAnsiTheme="minorHAnsi" w:cstheme="minorHAnsi"/>
          <w:sz w:val="22"/>
          <w:szCs w:val="22"/>
        </w:rPr>
        <w:t>…………………….</w:t>
      </w:r>
      <w:r w:rsidR="00DC663A" w:rsidRPr="0011752D">
        <w:rPr>
          <w:rFonts w:asciiTheme="minorHAnsi" w:hAnsiTheme="minorHAnsi" w:cstheme="minorHAnsi"/>
          <w:sz w:val="22"/>
          <w:szCs w:val="22"/>
        </w:rPr>
        <w:t>6</w:t>
      </w:r>
    </w:p>
    <w:p w14:paraId="740D94D4" w14:textId="77777777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10.5.Szczegóły technologiczne wykonania, przerw techn</w:t>
      </w:r>
      <w:r w:rsidR="00A57B1E" w:rsidRPr="0011752D">
        <w:rPr>
          <w:rFonts w:asciiTheme="minorHAnsi" w:hAnsiTheme="minorHAnsi" w:cstheme="minorHAnsi"/>
          <w:sz w:val="22"/>
          <w:szCs w:val="22"/>
        </w:rPr>
        <w:t>ologicznych i ograniczeń………………</w:t>
      </w:r>
      <w:r w:rsidR="00DC663A" w:rsidRPr="0011752D">
        <w:rPr>
          <w:rFonts w:asciiTheme="minorHAnsi" w:hAnsiTheme="minorHAnsi" w:cstheme="minorHAnsi"/>
          <w:sz w:val="22"/>
          <w:szCs w:val="22"/>
        </w:rPr>
        <w:t>6</w:t>
      </w:r>
    </w:p>
    <w:p w14:paraId="48136C72" w14:textId="1A9AE46D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10.6.Tolerancje wymiarowe …</w:t>
      </w:r>
      <w:r w:rsidR="00A57B1E" w:rsidRPr="0011752D">
        <w:rPr>
          <w:rFonts w:asciiTheme="minorHAnsi" w:hAnsiTheme="minorHAnsi" w:cstheme="minorHAnsi"/>
          <w:sz w:val="22"/>
          <w:szCs w:val="22"/>
        </w:rPr>
        <w:t>………………………</w:t>
      </w:r>
      <w:r w:rsidR="00282FE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…………………………………………………………………......7</w:t>
      </w:r>
    </w:p>
    <w:p w14:paraId="2C342CC1" w14:textId="6ACCD06A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10.7.Wymagań specjalnych ................</w:t>
      </w:r>
      <w:r w:rsidR="00A57B1E" w:rsidRPr="0011752D">
        <w:rPr>
          <w:rFonts w:asciiTheme="minorHAnsi" w:hAnsiTheme="minorHAnsi" w:cstheme="minorHAnsi"/>
          <w:sz w:val="22"/>
          <w:szCs w:val="22"/>
        </w:rPr>
        <w:t>....</w:t>
      </w:r>
      <w:r w:rsidR="00282FE6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..……………………………………………………………………………7</w:t>
      </w:r>
    </w:p>
    <w:p w14:paraId="68A5ABB2" w14:textId="0BFAE9A4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10.8.Wmagań przy wykonywaniu robót w różnych warun</w:t>
      </w:r>
      <w:r w:rsidR="00282FE6">
        <w:rPr>
          <w:rFonts w:asciiTheme="minorHAnsi" w:hAnsiTheme="minorHAnsi" w:cstheme="minorHAnsi"/>
          <w:sz w:val="22"/>
          <w:szCs w:val="22"/>
        </w:rPr>
        <w:t>kach atmosferycznych. ……...…….</w:t>
      </w:r>
      <w:r w:rsidR="00A57B1E" w:rsidRPr="0011752D">
        <w:rPr>
          <w:rFonts w:asciiTheme="minorHAnsi" w:hAnsiTheme="minorHAnsi" w:cstheme="minorHAnsi"/>
          <w:sz w:val="22"/>
          <w:szCs w:val="22"/>
        </w:rPr>
        <w:t>7</w:t>
      </w:r>
    </w:p>
    <w:p w14:paraId="36B8C5B9" w14:textId="491698F1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11. Opis działań związanych z kontrolą, i odbiorem robót. ……………………………………………</w:t>
      </w:r>
      <w:r w:rsidR="00282FE6">
        <w:rPr>
          <w:rFonts w:asciiTheme="minorHAnsi" w:hAnsiTheme="minorHAnsi" w:cstheme="minorHAnsi"/>
          <w:sz w:val="22"/>
          <w:szCs w:val="22"/>
        </w:rPr>
        <w:t>…….</w:t>
      </w:r>
      <w:r w:rsidR="00A57B1E" w:rsidRPr="0011752D">
        <w:rPr>
          <w:rFonts w:asciiTheme="minorHAnsi" w:hAnsiTheme="minorHAnsi" w:cstheme="minorHAnsi"/>
          <w:sz w:val="22"/>
          <w:szCs w:val="22"/>
        </w:rPr>
        <w:t>7</w:t>
      </w:r>
    </w:p>
    <w:p w14:paraId="69861FEC" w14:textId="71D9CEFF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12. Wymagania dotyczące przedmiaru i o</w:t>
      </w:r>
      <w:r w:rsidR="00A57B1E" w:rsidRPr="0011752D">
        <w:rPr>
          <w:rFonts w:asciiTheme="minorHAnsi" w:hAnsiTheme="minorHAnsi" w:cstheme="minorHAnsi"/>
          <w:sz w:val="22"/>
          <w:szCs w:val="22"/>
        </w:rPr>
        <w:t>bmi</w:t>
      </w:r>
      <w:r w:rsidR="00282FE6">
        <w:rPr>
          <w:rFonts w:asciiTheme="minorHAnsi" w:hAnsiTheme="minorHAnsi" w:cstheme="minorHAnsi"/>
          <w:sz w:val="22"/>
          <w:szCs w:val="22"/>
        </w:rPr>
        <w:t>aru robót……………………………………………………….</w:t>
      </w:r>
      <w:r w:rsidR="00A57B1E" w:rsidRPr="0011752D">
        <w:rPr>
          <w:rFonts w:asciiTheme="minorHAnsi" w:hAnsiTheme="minorHAnsi" w:cstheme="minorHAnsi"/>
          <w:sz w:val="22"/>
          <w:szCs w:val="22"/>
        </w:rPr>
        <w:t>7</w:t>
      </w:r>
    </w:p>
    <w:p w14:paraId="59839925" w14:textId="3FDCD701" w:rsidR="008E1988" w:rsidRPr="0011752D" w:rsidRDefault="008E1988" w:rsidP="008E198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13. Opis sposobu rozliczenia robót tymczasowych i prac</w:t>
      </w:r>
      <w:r w:rsidR="00282FE6">
        <w:rPr>
          <w:rFonts w:asciiTheme="minorHAnsi" w:hAnsiTheme="minorHAnsi" w:cstheme="minorHAnsi"/>
          <w:sz w:val="22"/>
          <w:szCs w:val="22"/>
        </w:rPr>
        <w:t xml:space="preserve"> towarzyszących……………………………</w:t>
      </w:r>
      <w:r w:rsidR="00A57B1E" w:rsidRPr="0011752D">
        <w:rPr>
          <w:rFonts w:asciiTheme="minorHAnsi" w:hAnsiTheme="minorHAnsi" w:cstheme="minorHAnsi"/>
          <w:sz w:val="22"/>
          <w:szCs w:val="22"/>
        </w:rPr>
        <w:t>7</w:t>
      </w:r>
    </w:p>
    <w:p w14:paraId="2896F650" w14:textId="76918C21" w:rsidR="00353B05" w:rsidRPr="0011752D" w:rsidRDefault="008E1988" w:rsidP="00353B05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14. Dokumenty odniesienia </w:t>
      </w:r>
      <w:r w:rsidR="00A57B1E" w:rsidRPr="0011752D">
        <w:rPr>
          <w:rFonts w:asciiTheme="minorHAnsi" w:hAnsiTheme="minorHAnsi" w:cstheme="minorHAnsi"/>
          <w:sz w:val="22"/>
          <w:szCs w:val="22"/>
        </w:rPr>
        <w:t>……………………</w:t>
      </w:r>
      <w:r w:rsidR="00282FE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A57B1E" w:rsidRPr="0011752D">
        <w:rPr>
          <w:rFonts w:asciiTheme="minorHAnsi" w:hAnsiTheme="minorHAnsi" w:cstheme="minorHAnsi"/>
          <w:sz w:val="22"/>
          <w:szCs w:val="22"/>
        </w:rPr>
        <w:t>7</w:t>
      </w:r>
    </w:p>
    <w:p w14:paraId="7A4A4B32" w14:textId="4FB28768" w:rsidR="008E1988" w:rsidRPr="0011752D" w:rsidRDefault="008E1988" w:rsidP="008E198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 </w:t>
      </w:r>
      <w:r w:rsidRPr="0011752D">
        <w:rPr>
          <w:rFonts w:asciiTheme="minorHAnsi" w:hAnsiTheme="minorHAnsi" w:cstheme="minorHAnsi"/>
          <w:b/>
          <w:i/>
          <w:sz w:val="22"/>
          <w:szCs w:val="22"/>
        </w:rPr>
        <w:t>Cześć ogólna</w:t>
      </w:r>
    </w:p>
    <w:p w14:paraId="0F33C443" w14:textId="77777777" w:rsidR="008E1988" w:rsidRPr="0011752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Nazwa zamówienia</w:t>
      </w:r>
    </w:p>
    <w:p w14:paraId="5AFEE927" w14:textId="77777777" w:rsidR="006C651F" w:rsidRDefault="006C651F" w:rsidP="006C651F">
      <w:pPr>
        <w:rPr>
          <w:rFonts w:asciiTheme="minorHAnsi" w:hAnsiTheme="minorHAnsi" w:cstheme="minorHAnsi"/>
          <w:b/>
          <w:sz w:val="22"/>
          <w:szCs w:val="22"/>
        </w:rPr>
      </w:pPr>
      <w:r w:rsidRPr="006C651F">
        <w:rPr>
          <w:rFonts w:asciiTheme="minorHAnsi" w:hAnsiTheme="minorHAnsi" w:cstheme="minorHAnsi"/>
          <w:b/>
          <w:sz w:val="22"/>
          <w:szCs w:val="22"/>
        </w:rPr>
        <w:t>„Zasyp materiałem żwirowym w sąsiedztwie istniejących budowli  na rzece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651F">
        <w:rPr>
          <w:rFonts w:asciiTheme="minorHAnsi" w:hAnsiTheme="minorHAnsi" w:cstheme="minorHAnsi"/>
          <w:b/>
          <w:sz w:val="22"/>
          <w:szCs w:val="22"/>
        </w:rPr>
        <w:t xml:space="preserve">Dunajec na brzegu lewym </w:t>
      </w:r>
    </w:p>
    <w:p w14:paraId="2AF44893" w14:textId="49B17A4C" w:rsidR="006C651F" w:rsidRPr="006C651F" w:rsidRDefault="006C651F" w:rsidP="006C651F">
      <w:pPr>
        <w:rPr>
          <w:rFonts w:asciiTheme="minorHAnsi" w:hAnsiTheme="minorHAnsi" w:cstheme="minorHAnsi"/>
          <w:b/>
          <w:sz w:val="22"/>
          <w:szCs w:val="22"/>
        </w:rPr>
      </w:pPr>
      <w:r w:rsidRPr="006C651F">
        <w:rPr>
          <w:rFonts w:asciiTheme="minorHAnsi" w:hAnsiTheme="minorHAnsi" w:cstheme="minorHAnsi"/>
          <w:b/>
          <w:sz w:val="22"/>
          <w:szCs w:val="22"/>
        </w:rPr>
        <w:t>w rejonie km 36 + 000 w m. Mikołajowice, Sieciechowice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C651F">
        <w:rPr>
          <w:rFonts w:asciiTheme="minorHAnsi" w:hAnsiTheme="minorHAnsi" w:cstheme="minorHAnsi"/>
          <w:b/>
          <w:sz w:val="22"/>
          <w:szCs w:val="22"/>
        </w:rPr>
        <w:t xml:space="preserve">gm. Wierzchosławice” </w:t>
      </w:r>
    </w:p>
    <w:p w14:paraId="7890FE4C" w14:textId="77777777" w:rsidR="006C651F" w:rsidRPr="006C651F" w:rsidRDefault="006C651F" w:rsidP="006C651F">
      <w:pPr>
        <w:pStyle w:val="Akapitzlist"/>
        <w:ind w:left="360"/>
        <w:rPr>
          <w:rFonts w:asciiTheme="minorHAnsi" w:hAnsiTheme="minorHAnsi" w:cstheme="minorHAnsi"/>
          <w:b/>
          <w:i/>
        </w:rPr>
      </w:pPr>
    </w:p>
    <w:p w14:paraId="284E9AFC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1.2. Inwestor.</w:t>
      </w:r>
    </w:p>
    <w:p w14:paraId="6A9C7097" w14:textId="77777777" w:rsidR="008E1988" w:rsidRPr="0011752D" w:rsidRDefault="00353B05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Państwowe Gospodarstwo Wodne Wody Polskie </w:t>
      </w:r>
      <w:r w:rsidR="008E1988" w:rsidRPr="0011752D">
        <w:rPr>
          <w:rFonts w:asciiTheme="minorHAnsi" w:hAnsiTheme="minorHAnsi" w:cstheme="minorHAnsi"/>
          <w:sz w:val="22"/>
          <w:szCs w:val="22"/>
        </w:rPr>
        <w:t xml:space="preserve">Regionalny Zarząd Gospodarki Wodnej w Krakowie, </w:t>
      </w:r>
      <w:r w:rsidR="007828AD" w:rsidRPr="0011752D">
        <w:rPr>
          <w:rFonts w:asciiTheme="minorHAnsi" w:hAnsiTheme="minorHAnsi" w:cstheme="minorHAnsi"/>
          <w:sz w:val="22"/>
          <w:szCs w:val="22"/>
        </w:rPr>
        <w:t xml:space="preserve">         </w:t>
      </w:r>
      <w:r w:rsidR="008E1988" w:rsidRPr="0011752D">
        <w:rPr>
          <w:rFonts w:asciiTheme="minorHAnsi" w:hAnsiTheme="minorHAnsi" w:cstheme="minorHAnsi"/>
          <w:sz w:val="22"/>
          <w:szCs w:val="22"/>
        </w:rPr>
        <w:t>31-109 Kraków, ul. Marszałka J. Piłsudskiego 22</w:t>
      </w:r>
    </w:p>
    <w:p w14:paraId="0E982FCB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6E378A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1.3. Projektant</w:t>
      </w:r>
      <w:r w:rsidRPr="0011752D">
        <w:rPr>
          <w:rFonts w:asciiTheme="minorHAnsi" w:hAnsiTheme="minorHAnsi" w:cstheme="minorHAnsi"/>
          <w:sz w:val="22"/>
          <w:szCs w:val="22"/>
        </w:rPr>
        <w:t>.</w:t>
      </w:r>
    </w:p>
    <w:p w14:paraId="42559D32" w14:textId="77777777" w:rsidR="008E1988" w:rsidRPr="0011752D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W ramach obowiązków służbowych </w:t>
      </w:r>
      <w:r w:rsidR="008B506E" w:rsidRPr="0011752D">
        <w:rPr>
          <w:rFonts w:asciiTheme="minorHAnsi" w:hAnsiTheme="minorHAnsi" w:cstheme="minorHAnsi"/>
          <w:sz w:val="22"/>
          <w:szCs w:val="22"/>
        </w:rPr>
        <w:t xml:space="preserve">przedmiar robót wykonali </w:t>
      </w:r>
      <w:r w:rsidR="00353B05" w:rsidRPr="0011752D">
        <w:rPr>
          <w:rFonts w:asciiTheme="minorHAnsi" w:hAnsiTheme="minorHAnsi" w:cstheme="minorHAnsi"/>
          <w:sz w:val="22"/>
          <w:szCs w:val="22"/>
        </w:rPr>
        <w:t>pracownicy Zarządu Zlewni w Nowym Sączu</w:t>
      </w:r>
      <w:r w:rsidRPr="0011752D">
        <w:rPr>
          <w:rFonts w:asciiTheme="minorHAnsi" w:hAnsiTheme="minorHAnsi" w:cstheme="minorHAnsi"/>
          <w:sz w:val="22"/>
          <w:szCs w:val="22"/>
        </w:rPr>
        <w:t xml:space="preserve">, ul. </w:t>
      </w:r>
      <w:proofErr w:type="spellStart"/>
      <w:r w:rsidRPr="0011752D">
        <w:rPr>
          <w:rFonts w:asciiTheme="minorHAnsi" w:hAnsiTheme="minorHAnsi" w:cstheme="minorHAnsi"/>
          <w:sz w:val="22"/>
          <w:szCs w:val="22"/>
        </w:rPr>
        <w:t>Naściszowska</w:t>
      </w:r>
      <w:proofErr w:type="spellEnd"/>
      <w:r w:rsidRPr="0011752D">
        <w:rPr>
          <w:rFonts w:asciiTheme="minorHAnsi" w:hAnsiTheme="minorHAnsi" w:cstheme="minorHAnsi"/>
          <w:sz w:val="22"/>
          <w:szCs w:val="22"/>
        </w:rPr>
        <w:t xml:space="preserve"> 31,  33 – 300 Nowy Sącz  </w:t>
      </w:r>
    </w:p>
    <w:p w14:paraId="697C6EF0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B8DCFB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2. Przedmiot i zakres robót</w:t>
      </w:r>
    </w:p>
    <w:p w14:paraId="00026354" w14:textId="639478A2" w:rsidR="008E1988" w:rsidRPr="0011752D" w:rsidRDefault="008E1988" w:rsidP="00127301">
      <w:pPr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274016" w:rsidRPr="0011752D">
        <w:rPr>
          <w:rFonts w:asciiTheme="minorHAnsi" w:hAnsiTheme="minorHAnsi" w:cstheme="minorHAnsi"/>
          <w:sz w:val="22"/>
          <w:szCs w:val="22"/>
        </w:rPr>
        <w:t xml:space="preserve">zasyp </w:t>
      </w:r>
      <w:r w:rsidR="005B4B27" w:rsidRPr="005B4B27">
        <w:rPr>
          <w:rFonts w:asciiTheme="minorHAnsi" w:hAnsiTheme="minorHAnsi" w:cstheme="minorHAnsi"/>
          <w:sz w:val="22"/>
          <w:szCs w:val="22"/>
        </w:rPr>
        <w:t xml:space="preserve">wyrwy </w:t>
      </w:r>
      <w:r w:rsidR="006C651F">
        <w:rPr>
          <w:rFonts w:asciiTheme="minorHAnsi" w:hAnsiTheme="minorHAnsi" w:cstheme="minorHAnsi"/>
          <w:sz w:val="22"/>
          <w:szCs w:val="22"/>
        </w:rPr>
        <w:t>brzegowych przy istniejących budowlach na rzece Dunajec na lewym brzegu w m. Sieciechowice materiałem żwirowym pochodzącym z odsypiska usytuowanego w korycie rzeki Dunajec przy brzegu lewym w km. 37 + 000 w m. Mikołajowice</w:t>
      </w:r>
      <w:r w:rsidR="005B4B27" w:rsidRPr="005B4B27">
        <w:rPr>
          <w:rFonts w:asciiTheme="minorHAnsi" w:hAnsiTheme="minorHAnsi" w:cstheme="minorHAnsi"/>
          <w:sz w:val="22"/>
          <w:szCs w:val="22"/>
        </w:rPr>
        <w:t>.</w:t>
      </w:r>
    </w:p>
    <w:p w14:paraId="76A92E55" w14:textId="77777777" w:rsidR="008E1988" w:rsidRPr="0011752D" w:rsidRDefault="008E1988" w:rsidP="008E1988">
      <w:pPr>
        <w:widowControl w:val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Zakres robót obejmuje:</w:t>
      </w:r>
    </w:p>
    <w:p w14:paraId="569F4B5D" w14:textId="11983F93" w:rsidR="00732731" w:rsidRPr="00732731" w:rsidRDefault="008E1988" w:rsidP="00732731">
      <w:pPr>
        <w:widowControl w:val="0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2731">
        <w:rPr>
          <w:rFonts w:asciiTheme="minorHAnsi" w:hAnsiTheme="minorHAnsi" w:cstheme="minorHAnsi"/>
          <w:sz w:val="22"/>
          <w:szCs w:val="22"/>
        </w:rPr>
        <w:t xml:space="preserve">zasypanie </w:t>
      </w:r>
      <w:r w:rsidR="00274016" w:rsidRPr="00732731">
        <w:rPr>
          <w:rFonts w:asciiTheme="minorHAnsi" w:hAnsiTheme="minorHAnsi" w:cstheme="minorHAnsi"/>
          <w:sz w:val="22"/>
          <w:szCs w:val="22"/>
        </w:rPr>
        <w:t>wyrw</w:t>
      </w:r>
      <w:r w:rsidR="00732731" w:rsidRPr="00732731">
        <w:rPr>
          <w:rFonts w:asciiTheme="minorHAnsi" w:hAnsiTheme="minorHAnsi" w:cstheme="minorHAnsi"/>
          <w:sz w:val="22"/>
          <w:szCs w:val="22"/>
        </w:rPr>
        <w:t xml:space="preserve"> brzegowych o obrębie istniejących budowli </w:t>
      </w:r>
      <w:r w:rsidR="00732731">
        <w:rPr>
          <w:rFonts w:asciiTheme="minorHAnsi" w:hAnsiTheme="minorHAnsi" w:cstheme="minorHAnsi"/>
          <w:sz w:val="22"/>
          <w:szCs w:val="22"/>
        </w:rPr>
        <w:t xml:space="preserve"> </w:t>
      </w:r>
      <w:r w:rsidR="00732731" w:rsidRPr="00732731">
        <w:rPr>
          <w:rFonts w:asciiTheme="minorHAnsi" w:hAnsiTheme="minorHAnsi" w:cstheme="minorHAnsi"/>
          <w:sz w:val="22"/>
          <w:szCs w:val="22"/>
        </w:rPr>
        <w:t>regulacyjnych położonych na brzegu lewym rzeki Dunajec w m. Sieciechowice na dł. 400 m w rejonie km 36 + 000 materiałem żwirowym pochodzącym z odsypiska usytuowanego w korycie rzeki Dunajec przy brzegu</w:t>
      </w:r>
      <w:r w:rsidR="00732731">
        <w:rPr>
          <w:rFonts w:asciiTheme="minorHAnsi" w:hAnsiTheme="minorHAnsi" w:cstheme="minorHAnsi"/>
          <w:sz w:val="22"/>
          <w:szCs w:val="22"/>
        </w:rPr>
        <w:t xml:space="preserve"> lewym w km</w:t>
      </w:r>
      <w:r w:rsidR="00732731" w:rsidRPr="00732731">
        <w:rPr>
          <w:rFonts w:asciiTheme="minorHAnsi" w:hAnsiTheme="minorHAnsi" w:cstheme="minorHAnsi"/>
          <w:sz w:val="22"/>
          <w:szCs w:val="22"/>
        </w:rPr>
        <w:t xml:space="preserve"> 37 + 000</w:t>
      </w:r>
      <w:r w:rsidR="00732731">
        <w:rPr>
          <w:rFonts w:asciiTheme="minorHAnsi" w:hAnsiTheme="minorHAnsi" w:cstheme="minorHAnsi"/>
          <w:sz w:val="22"/>
          <w:szCs w:val="22"/>
        </w:rPr>
        <w:t xml:space="preserve">     </w:t>
      </w:r>
      <w:r w:rsidR="00732731" w:rsidRPr="00732731">
        <w:rPr>
          <w:rFonts w:asciiTheme="minorHAnsi" w:hAnsiTheme="minorHAnsi" w:cstheme="minorHAnsi"/>
          <w:sz w:val="22"/>
          <w:szCs w:val="22"/>
        </w:rPr>
        <w:t xml:space="preserve"> w m. Mikołajowice</w:t>
      </w:r>
      <w:r w:rsidR="00732731">
        <w:rPr>
          <w:rFonts w:asciiTheme="minorHAnsi" w:hAnsiTheme="minorHAnsi" w:cstheme="minorHAnsi"/>
          <w:sz w:val="22"/>
          <w:szCs w:val="22"/>
        </w:rPr>
        <w:t xml:space="preserve"> z równoczesnym formowaniem powstałego zasypu. </w:t>
      </w:r>
    </w:p>
    <w:p w14:paraId="3462C957" w14:textId="54FEF4DC" w:rsidR="00577DEB" w:rsidRPr="0011752D" w:rsidRDefault="00E64A0F" w:rsidP="009265B8">
      <w:pPr>
        <w:widowControl w:val="0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o</w:t>
      </w:r>
      <w:r w:rsidR="00144E72">
        <w:rPr>
          <w:rFonts w:asciiTheme="minorHAnsi" w:hAnsiTheme="minorHAnsi" w:cstheme="minorHAnsi"/>
          <w:sz w:val="22"/>
          <w:szCs w:val="22"/>
        </w:rPr>
        <w:t xml:space="preserve">czyszczenie skarpy brzegu lewego </w:t>
      </w:r>
      <w:r w:rsidR="00732731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732731">
        <w:rPr>
          <w:rFonts w:asciiTheme="minorHAnsi" w:hAnsiTheme="minorHAnsi" w:cstheme="minorHAnsi"/>
          <w:sz w:val="22"/>
          <w:szCs w:val="22"/>
        </w:rPr>
        <w:t>międzywalu</w:t>
      </w:r>
      <w:proofErr w:type="spellEnd"/>
      <w:r w:rsidR="00732731">
        <w:rPr>
          <w:rFonts w:asciiTheme="minorHAnsi" w:hAnsiTheme="minorHAnsi" w:cstheme="minorHAnsi"/>
          <w:sz w:val="22"/>
          <w:szCs w:val="22"/>
        </w:rPr>
        <w:t xml:space="preserve"> </w:t>
      </w:r>
      <w:r w:rsidR="00144E72">
        <w:rPr>
          <w:rFonts w:asciiTheme="minorHAnsi" w:hAnsiTheme="minorHAnsi" w:cstheme="minorHAnsi"/>
          <w:sz w:val="22"/>
          <w:szCs w:val="22"/>
        </w:rPr>
        <w:t xml:space="preserve">rzeki </w:t>
      </w:r>
      <w:r w:rsidR="00732731">
        <w:rPr>
          <w:rFonts w:asciiTheme="minorHAnsi" w:hAnsiTheme="minorHAnsi" w:cstheme="minorHAnsi"/>
          <w:sz w:val="22"/>
          <w:szCs w:val="22"/>
        </w:rPr>
        <w:t>Dunajec</w:t>
      </w:r>
      <w:r w:rsidR="00144E72">
        <w:rPr>
          <w:rFonts w:asciiTheme="minorHAnsi" w:hAnsiTheme="minorHAnsi" w:cstheme="minorHAnsi"/>
          <w:sz w:val="22"/>
          <w:szCs w:val="22"/>
        </w:rPr>
        <w:t xml:space="preserve"> z przerostów wiklinowych </w:t>
      </w:r>
      <w:r w:rsidR="00732731">
        <w:rPr>
          <w:rFonts w:asciiTheme="minorHAnsi" w:hAnsiTheme="minorHAnsi" w:cstheme="minorHAnsi"/>
          <w:sz w:val="22"/>
          <w:szCs w:val="22"/>
        </w:rPr>
        <w:t>na pow.         F = 5500 m</w:t>
      </w:r>
      <w:r w:rsidR="0073273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32731">
        <w:rPr>
          <w:rFonts w:asciiTheme="minorHAnsi" w:hAnsiTheme="minorHAnsi" w:cstheme="minorHAnsi"/>
          <w:sz w:val="22"/>
          <w:szCs w:val="22"/>
        </w:rPr>
        <w:t xml:space="preserve"> ( teren pod drogę technologiczną)</w:t>
      </w:r>
      <w:r w:rsidR="00732731" w:rsidRPr="0011752D">
        <w:rPr>
          <w:rFonts w:asciiTheme="minorHAnsi" w:hAnsiTheme="minorHAnsi" w:cstheme="minorHAnsi"/>
          <w:sz w:val="22"/>
          <w:szCs w:val="22"/>
        </w:rPr>
        <w:t xml:space="preserve"> </w:t>
      </w:r>
      <w:r w:rsidR="00577DEB" w:rsidRPr="0011752D">
        <w:rPr>
          <w:rFonts w:asciiTheme="minorHAnsi" w:hAnsiTheme="minorHAnsi" w:cstheme="minorHAnsi"/>
          <w:sz w:val="22"/>
          <w:szCs w:val="22"/>
        </w:rPr>
        <w:t xml:space="preserve">wraz </w:t>
      </w:r>
      <w:r w:rsidR="00732731">
        <w:rPr>
          <w:rFonts w:asciiTheme="minorHAnsi" w:hAnsiTheme="minorHAnsi" w:cstheme="minorHAnsi"/>
          <w:sz w:val="22"/>
          <w:szCs w:val="22"/>
        </w:rPr>
        <w:t xml:space="preserve"> </w:t>
      </w:r>
      <w:r w:rsidR="00144E72">
        <w:rPr>
          <w:rFonts w:asciiTheme="minorHAnsi" w:hAnsiTheme="minorHAnsi" w:cstheme="minorHAnsi"/>
          <w:sz w:val="22"/>
          <w:szCs w:val="22"/>
        </w:rPr>
        <w:t xml:space="preserve">z </w:t>
      </w:r>
      <w:r w:rsidR="00577DEB" w:rsidRPr="0011752D">
        <w:rPr>
          <w:rFonts w:asciiTheme="minorHAnsi" w:hAnsiTheme="minorHAnsi" w:cstheme="minorHAnsi"/>
          <w:sz w:val="22"/>
          <w:szCs w:val="22"/>
        </w:rPr>
        <w:t xml:space="preserve">wywiezieniem uzyskanego materiału na </w:t>
      </w:r>
      <w:proofErr w:type="spellStart"/>
      <w:r w:rsidR="00577DEB" w:rsidRPr="0011752D">
        <w:rPr>
          <w:rFonts w:asciiTheme="minorHAnsi" w:hAnsiTheme="minorHAnsi" w:cstheme="minorHAnsi"/>
          <w:sz w:val="22"/>
          <w:szCs w:val="22"/>
        </w:rPr>
        <w:t>odl</w:t>
      </w:r>
      <w:proofErr w:type="spellEnd"/>
      <w:r w:rsidR="00577DEB" w:rsidRPr="0011752D">
        <w:rPr>
          <w:rFonts w:asciiTheme="minorHAnsi" w:hAnsiTheme="minorHAnsi" w:cstheme="minorHAnsi"/>
          <w:sz w:val="22"/>
          <w:szCs w:val="22"/>
        </w:rPr>
        <w:t xml:space="preserve">. do </w:t>
      </w:r>
      <w:r w:rsidR="00732731">
        <w:rPr>
          <w:rFonts w:asciiTheme="minorHAnsi" w:hAnsiTheme="minorHAnsi" w:cstheme="minorHAnsi"/>
          <w:sz w:val="22"/>
          <w:szCs w:val="22"/>
        </w:rPr>
        <w:t xml:space="preserve">   </w:t>
      </w:r>
      <w:r w:rsidR="00577DEB" w:rsidRPr="0011752D">
        <w:rPr>
          <w:rFonts w:asciiTheme="minorHAnsi" w:hAnsiTheme="minorHAnsi" w:cstheme="minorHAnsi"/>
          <w:sz w:val="22"/>
          <w:szCs w:val="22"/>
        </w:rPr>
        <w:t>2 km i jego utylizacją</w:t>
      </w:r>
      <w:r w:rsidR="007327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67D965" w14:textId="4E2E7D15" w:rsidR="00265241" w:rsidRPr="0011752D" w:rsidRDefault="00732731" w:rsidP="009265B8">
      <w:pPr>
        <w:widowControl w:val="0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65241">
        <w:rPr>
          <w:rFonts w:asciiTheme="minorHAnsi" w:hAnsiTheme="minorHAnsi" w:cstheme="minorHAnsi"/>
          <w:sz w:val="22"/>
          <w:szCs w:val="22"/>
        </w:rPr>
        <w:t>ykonanie drogi t</w:t>
      </w:r>
      <w:r>
        <w:rPr>
          <w:rFonts w:asciiTheme="minorHAnsi" w:hAnsiTheme="minorHAnsi" w:cstheme="minorHAnsi"/>
          <w:sz w:val="22"/>
          <w:szCs w:val="22"/>
        </w:rPr>
        <w:t xml:space="preserve">echnologicznej </w:t>
      </w:r>
      <w:r w:rsidR="006C651F">
        <w:rPr>
          <w:rFonts w:asciiTheme="minorHAnsi" w:hAnsiTheme="minorHAnsi" w:cstheme="minorHAnsi"/>
          <w:sz w:val="22"/>
          <w:szCs w:val="22"/>
        </w:rPr>
        <w:t xml:space="preserve">w rejonie </w:t>
      </w:r>
      <w:proofErr w:type="spellStart"/>
      <w:r w:rsidR="006C651F">
        <w:rPr>
          <w:rFonts w:asciiTheme="minorHAnsi" w:hAnsiTheme="minorHAnsi" w:cstheme="minorHAnsi"/>
          <w:sz w:val="22"/>
          <w:szCs w:val="22"/>
        </w:rPr>
        <w:t>międzywala</w:t>
      </w:r>
      <w:proofErr w:type="spellEnd"/>
      <w:r w:rsidR="006C651F">
        <w:rPr>
          <w:rFonts w:asciiTheme="minorHAnsi" w:hAnsiTheme="minorHAnsi" w:cstheme="minorHAnsi"/>
          <w:sz w:val="22"/>
          <w:szCs w:val="22"/>
        </w:rPr>
        <w:t xml:space="preserve"> lewego brzegu rzeki Dunajec w km 36 + 700 – 35+ 600 o łącznej dł. 11</w:t>
      </w:r>
      <w:r w:rsidR="00265241">
        <w:rPr>
          <w:rFonts w:asciiTheme="minorHAnsi" w:hAnsiTheme="minorHAnsi" w:cstheme="minorHAnsi"/>
          <w:sz w:val="22"/>
          <w:szCs w:val="22"/>
        </w:rPr>
        <w:t>00 m</w:t>
      </w:r>
      <w:r w:rsidR="006C651F">
        <w:rPr>
          <w:rFonts w:asciiTheme="minorHAnsi" w:hAnsiTheme="minorHAnsi" w:cstheme="minorHAnsi"/>
          <w:sz w:val="22"/>
          <w:szCs w:val="22"/>
        </w:rPr>
        <w:t xml:space="preserve"> przy szer. 5,0 m i gr. 0,35 m </w:t>
      </w:r>
      <w:r w:rsidR="002652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75B626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99AF5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2B7DDC" w14:textId="2192B8D0" w:rsidR="008E1988" w:rsidRPr="0011752D" w:rsidRDefault="008E1988" w:rsidP="008E1988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11752D">
        <w:rPr>
          <w:rFonts w:asciiTheme="minorHAnsi" w:hAnsiTheme="minorHAnsi" w:cstheme="minorHAnsi"/>
          <w:sz w:val="22"/>
          <w:szCs w:val="22"/>
        </w:rPr>
        <w:t>niesione z tego tytułu szkody,</w:t>
      </w:r>
      <w:r w:rsidRPr="0011752D">
        <w:rPr>
          <w:rFonts w:asciiTheme="minorHAnsi" w:hAnsiTheme="minorHAnsi" w:cstheme="minorHAnsi"/>
          <w:sz w:val="22"/>
          <w:szCs w:val="22"/>
        </w:rPr>
        <w:t xml:space="preserve"> </w:t>
      </w:r>
      <w:r w:rsidR="00127301">
        <w:rPr>
          <w:rFonts w:asciiTheme="minorHAnsi" w:hAnsiTheme="minorHAnsi" w:cstheme="minorHAnsi"/>
          <w:sz w:val="22"/>
          <w:szCs w:val="22"/>
        </w:rPr>
        <w:t>roboty pomocnicze typu: pompownie, podesty</w:t>
      </w:r>
      <w:r w:rsidRPr="0011752D">
        <w:rPr>
          <w:rFonts w:asciiTheme="minorHAnsi" w:hAnsiTheme="minorHAnsi" w:cstheme="minorHAnsi"/>
          <w:sz w:val="22"/>
          <w:szCs w:val="22"/>
        </w:rPr>
        <w:t xml:space="preserve">, odprowadzenie wody, szalowanie itp., prace pomiarowe, pobieranie i przechowywanie do czasu odbioru końcowego próbek użytych materiałów, wykonanie dokumentacji fotograficznej przed i po zakończeniu robót </w:t>
      </w:r>
    </w:p>
    <w:p w14:paraId="4D880C14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DF519" w14:textId="0F017AEC" w:rsidR="008E1988" w:rsidRPr="0011752D" w:rsidRDefault="008E1988" w:rsidP="008E198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4.</w:t>
      </w:r>
      <w:r w:rsidRPr="0011752D">
        <w:rPr>
          <w:rFonts w:asciiTheme="minorHAnsi" w:hAnsiTheme="minorHAnsi" w:cstheme="minorHAnsi"/>
          <w:sz w:val="22"/>
          <w:szCs w:val="22"/>
        </w:rPr>
        <w:t xml:space="preserve"> </w:t>
      </w:r>
      <w:r w:rsidRPr="0011752D">
        <w:rPr>
          <w:rFonts w:asciiTheme="minorHAnsi" w:hAnsiTheme="minorHAnsi" w:cstheme="minorHAnsi"/>
          <w:b/>
          <w:sz w:val="22"/>
          <w:szCs w:val="22"/>
        </w:rPr>
        <w:t>Informacje o terenie budowy zawierające wszystkie niezbędne dane</w:t>
      </w:r>
      <w:r w:rsidRPr="0011752D">
        <w:rPr>
          <w:rFonts w:asciiTheme="minorHAnsi" w:hAnsiTheme="minorHAnsi" w:cstheme="minorHAnsi"/>
          <w:i/>
          <w:sz w:val="22"/>
          <w:szCs w:val="22"/>
        </w:rPr>
        <w:t>.</w:t>
      </w:r>
    </w:p>
    <w:p w14:paraId="53C08B3C" w14:textId="77777777" w:rsidR="008E1988" w:rsidRPr="0011752D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organizacja robót</w:t>
      </w:r>
    </w:p>
    <w:p w14:paraId="1CAA5DC2" w14:textId="77777777" w:rsidR="008E1988" w:rsidRPr="0011752D" w:rsidRDefault="008E1988" w:rsidP="00B27EA4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11752D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zabezpieczenie interesu osób trzecich</w:t>
      </w:r>
    </w:p>
    <w:p w14:paraId="3EDB080C" w14:textId="396ABFBD" w:rsidR="008E1988" w:rsidRPr="00597AEE" w:rsidRDefault="008E1988" w:rsidP="00597AEE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73D08AD3" w14:textId="77777777" w:rsidR="008E1988" w:rsidRPr="0011752D" w:rsidRDefault="008E1988" w:rsidP="00E4719F">
      <w:pPr>
        <w:numPr>
          <w:ilvl w:val="0"/>
          <w:numId w:val="4"/>
        </w:numPr>
        <w:tabs>
          <w:tab w:val="clear" w:pos="773"/>
          <w:tab w:val="num" w:pos="540"/>
        </w:tabs>
        <w:overflowPunct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ochrona środowiska</w:t>
      </w:r>
    </w:p>
    <w:p w14:paraId="723C3CE9" w14:textId="261B574C" w:rsidR="008E1988" w:rsidRPr="0011752D" w:rsidRDefault="008E1988" w:rsidP="00E4719F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wg części 2 - ST robót ziemnych, pkt. 2.5. Ochrona środowiska.</w:t>
      </w:r>
    </w:p>
    <w:p w14:paraId="0BF9A159" w14:textId="77777777" w:rsidR="008E1988" w:rsidRPr="0011752D" w:rsidRDefault="008E1988" w:rsidP="00E4719F">
      <w:pPr>
        <w:numPr>
          <w:ilvl w:val="0"/>
          <w:numId w:val="4"/>
        </w:numPr>
        <w:tabs>
          <w:tab w:val="clear" w:pos="773"/>
          <w:tab w:val="num" w:pos="540"/>
        </w:tabs>
        <w:overflowPunct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warunki bezpieczeństwa pracy</w:t>
      </w:r>
    </w:p>
    <w:p w14:paraId="02AF79A0" w14:textId="77777777" w:rsidR="008E1988" w:rsidRPr="0011752D" w:rsidRDefault="008E1988" w:rsidP="00E4719F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wg części 1 - ST warunki ogólne, pkt. 1.1.11  Warunki ogólne dotyczące BHP przy wykonywaniu</w:t>
      </w:r>
    </w:p>
    <w:p w14:paraId="65B6E3E9" w14:textId="3193DCE3" w:rsidR="00144E72" w:rsidRPr="0011752D" w:rsidRDefault="00E4719F" w:rsidP="00E4719F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robót</w:t>
      </w:r>
    </w:p>
    <w:p w14:paraId="111288F6" w14:textId="77777777" w:rsidR="008E1988" w:rsidRPr="0011752D" w:rsidRDefault="008E1988" w:rsidP="00E4719F">
      <w:pPr>
        <w:numPr>
          <w:ilvl w:val="0"/>
          <w:numId w:val="4"/>
        </w:numPr>
        <w:tabs>
          <w:tab w:val="clear" w:pos="773"/>
          <w:tab w:val="num" w:pos="540"/>
        </w:tabs>
        <w:overflowPunct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zaplecze dla potrzeb wykonawcy</w:t>
      </w:r>
    </w:p>
    <w:p w14:paraId="0F1D0E0D" w14:textId="77777777" w:rsidR="008E1988" w:rsidRPr="0011752D" w:rsidRDefault="008E1988" w:rsidP="00E4719F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wg części 1 - ST warunki ogólne, pkt. 1.2.2. Zagospodarowanie placu budowy</w:t>
      </w:r>
    </w:p>
    <w:p w14:paraId="68B0C38A" w14:textId="77777777" w:rsidR="008E1988" w:rsidRPr="0011752D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lastRenderedPageBreak/>
        <w:t>ogrodzenie</w:t>
      </w:r>
    </w:p>
    <w:p w14:paraId="604A7586" w14:textId="77777777" w:rsidR="008E1988" w:rsidRPr="0011752D" w:rsidRDefault="008E1988" w:rsidP="008E1988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11752D" w:rsidRDefault="008E1988" w:rsidP="008E1988">
      <w:pPr>
        <w:spacing w:line="360" w:lineRule="auto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ogrodzenie należy ograniczyć tylko do zaplecza budowy.</w:t>
      </w:r>
    </w:p>
    <w:p w14:paraId="39E87478" w14:textId="77777777" w:rsidR="008E1988" w:rsidRPr="0011752D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zabezpieczenie dojazdów</w:t>
      </w:r>
    </w:p>
    <w:p w14:paraId="25C8EB7F" w14:textId="77777777" w:rsidR="008E1988" w:rsidRPr="0011752D" w:rsidRDefault="008E1988" w:rsidP="008E1988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wg części 1 - ST warunki ogólne, pkt. 1.2.2. Zagospodarowanie placu budowy</w:t>
      </w:r>
    </w:p>
    <w:p w14:paraId="7C24BC92" w14:textId="77777777" w:rsidR="00514F72" w:rsidRDefault="008E1988" w:rsidP="002D7A0C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Dojazd do miejsca budowy </w:t>
      </w:r>
      <w:r w:rsidR="00144E72">
        <w:rPr>
          <w:rFonts w:asciiTheme="minorHAnsi" w:hAnsiTheme="minorHAnsi" w:cstheme="minorHAnsi"/>
          <w:sz w:val="22"/>
          <w:szCs w:val="22"/>
        </w:rPr>
        <w:t xml:space="preserve">z drogi gminnej </w:t>
      </w:r>
      <w:r w:rsidR="00514F72">
        <w:rPr>
          <w:rFonts w:asciiTheme="minorHAnsi" w:hAnsiTheme="minorHAnsi" w:cstheme="minorHAnsi"/>
          <w:sz w:val="22"/>
          <w:szCs w:val="22"/>
        </w:rPr>
        <w:t>powiatowej nr 1347 K do m. Mikołajowice w rejon Firmy</w:t>
      </w:r>
    </w:p>
    <w:p w14:paraId="65EABAA4" w14:textId="77777777" w:rsidR="00514F72" w:rsidRDefault="00514F72" w:rsidP="002D7A0C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Control </w:t>
      </w:r>
      <w:proofErr w:type="spellStart"/>
      <w:r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EPC1, a następnie przez rampę wałową w międzywale rzeki Dunajec do miejsca</w:t>
      </w:r>
    </w:p>
    <w:p w14:paraId="743143B5" w14:textId="211EE864" w:rsidR="00514F72" w:rsidRDefault="00514F72" w:rsidP="00E4719F">
      <w:pPr>
        <w:spacing w:line="276" w:lineRule="auto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poboru materiału żwirowego.  </w:t>
      </w:r>
    </w:p>
    <w:p w14:paraId="39C61806" w14:textId="77777777" w:rsidR="00514F72" w:rsidRDefault="00514F72" w:rsidP="00E4719F">
      <w:pPr>
        <w:spacing w:line="276" w:lineRule="auto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7B038D0D" w14:textId="77777777" w:rsidR="008E1988" w:rsidRPr="0011752D" w:rsidRDefault="008E1988" w:rsidP="00E4719F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276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miejsce składowania materiałów</w:t>
      </w:r>
    </w:p>
    <w:p w14:paraId="524720AF" w14:textId="77777777" w:rsidR="008E1988" w:rsidRPr="0011752D" w:rsidRDefault="008E1988" w:rsidP="008E1988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wg części 1 – ST warunki ogólne, pkt. 1.2.5. Składowanie, przechowywanie, kontrola</w:t>
      </w:r>
    </w:p>
    <w:p w14:paraId="0DBDC83F" w14:textId="77777777" w:rsidR="008E1988" w:rsidRPr="0011752D" w:rsidRDefault="008E1988" w:rsidP="008E1988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jakości materiałów, elementów i wyrobów.</w:t>
      </w:r>
    </w:p>
    <w:p w14:paraId="44B7D73A" w14:textId="77777777" w:rsidR="008E1988" w:rsidRPr="0011752D" w:rsidRDefault="008E1988" w:rsidP="008E198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Elementy i wyroby przeznaczone do wbudowania są składowane w bliskim sąsiedztwie robót.</w:t>
      </w:r>
    </w:p>
    <w:p w14:paraId="5BC8AAB4" w14:textId="77777777" w:rsidR="008E1988" w:rsidRPr="0011752D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najbliższe dostępne media</w:t>
      </w:r>
    </w:p>
    <w:p w14:paraId="3C49A50A" w14:textId="6F5010A3" w:rsidR="008E1988" w:rsidRPr="0011752D" w:rsidRDefault="00514F72" w:rsidP="008E1988">
      <w:pPr>
        <w:spacing w:line="36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</w:p>
    <w:p w14:paraId="704D4ED1" w14:textId="77777777" w:rsidR="008E1988" w:rsidRPr="0011752D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informacja o uzbrojeniu terenu.</w:t>
      </w:r>
    </w:p>
    <w:p w14:paraId="60D58E20" w14:textId="77777777" w:rsidR="008E1988" w:rsidRPr="0011752D" w:rsidRDefault="008E1988" w:rsidP="008E1988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Brak informacji. Przed przystąpieniem do wykonywania robót należy lokalnie dokonać sprawdzenia istnienia możliwych sieci.</w:t>
      </w:r>
    </w:p>
    <w:p w14:paraId="7BBA5888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E363BA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5. Zestawienie CPV Wspólnego Słownika Zamówień Publicznych.</w:t>
      </w:r>
    </w:p>
    <w:p w14:paraId="4C759609" w14:textId="6D9B26F0" w:rsidR="008E1988" w:rsidRPr="0011752D" w:rsidRDefault="003A3365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r w:rsidRPr="00A66D10">
        <w:rPr>
          <w:rFonts w:asciiTheme="minorHAnsi" w:eastAsia="Calibri" w:hAnsiTheme="minorHAnsi" w:cstheme="minorHAnsi"/>
          <w:sz w:val="22"/>
          <w:szCs w:val="22"/>
        </w:rPr>
        <w:t xml:space="preserve">45240000-8  </w:t>
      </w:r>
      <w:r w:rsidR="00514F72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A66D10">
        <w:rPr>
          <w:rFonts w:asciiTheme="minorHAnsi" w:eastAsia="Calibri" w:hAnsiTheme="minorHAnsi" w:cstheme="minorHAnsi"/>
          <w:sz w:val="22"/>
          <w:szCs w:val="22"/>
        </w:rPr>
        <w:t>Przygotowanie terenu pod budowę</w:t>
      </w:r>
    </w:p>
    <w:p w14:paraId="5609AB57" w14:textId="77777777" w:rsidR="008E1988" w:rsidRPr="0011752D" w:rsidRDefault="008E1988" w:rsidP="008E198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45110000-1</w:t>
      </w:r>
      <w:r w:rsidRPr="0011752D">
        <w:rPr>
          <w:rFonts w:asciiTheme="minorHAnsi" w:hAnsiTheme="minorHAnsi" w:cstheme="minorHAnsi"/>
          <w:sz w:val="22"/>
          <w:szCs w:val="22"/>
        </w:rPr>
        <w:t xml:space="preserve">    Roboty w zakresie burzenia i rozbiórki obiektów budowlanych; roboty ziemne.</w:t>
      </w:r>
    </w:p>
    <w:p w14:paraId="4BFEFACD" w14:textId="77777777" w:rsidR="008E1988" w:rsidRPr="0011752D" w:rsidRDefault="008E1988" w:rsidP="008E198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 xml:space="preserve">45240000-1   </w:t>
      </w:r>
      <w:r w:rsidRPr="0011752D">
        <w:rPr>
          <w:rFonts w:asciiTheme="minorHAnsi" w:hAnsiTheme="minorHAnsi" w:cstheme="minorHAnsi"/>
          <w:sz w:val="22"/>
          <w:szCs w:val="22"/>
        </w:rPr>
        <w:t xml:space="preserve"> Budowa obiektów inżynierii wodnej</w:t>
      </w:r>
    </w:p>
    <w:p w14:paraId="0FE86E48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DB7188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6. Definicje pojęcia i określenia podstawowe zawarte w opracowaniu.</w:t>
      </w:r>
    </w:p>
    <w:p w14:paraId="179F6326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AB5C21" w14:textId="763D53B1" w:rsidR="008E1988" w:rsidRPr="0011752D" w:rsidRDefault="008E1988" w:rsidP="008E198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Określenia podstawowe zgodnie z definicja</w:t>
      </w:r>
      <w:r w:rsidR="009B4C9E" w:rsidRPr="0011752D">
        <w:rPr>
          <w:rFonts w:asciiTheme="minorHAnsi" w:hAnsiTheme="minorHAnsi" w:cstheme="minorHAnsi"/>
          <w:sz w:val="22"/>
          <w:szCs w:val="22"/>
        </w:rPr>
        <w:t>mi zawartymi w Części 1,</w:t>
      </w:r>
      <w:r w:rsidR="006E08EC" w:rsidRPr="0011752D">
        <w:rPr>
          <w:rFonts w:asciiTheme="minorHAnsi" w:hAnsiTheme="minorHAnsi" w:cstheme="minorHAnsi"/>
          <w:sz w:val="22"/>
          <w:szCs w:val="22"/>
        </w:rPr>
        <w:t>2,</w:t>
      </w:r>
      <w:r w:rsidR="00514F72">
        <w:rPr>
          <w:rFonts w:asciiTheme="minorHAnsi" w:hAnsiTheme="minorHAnsi" w:cstheme="minorHAnsi"/>
          <w:sz w:val="22"/>
          <w:szCs w:val="22"/>
        </w:rPr>
        <w:t>3</w:t>
      </w:r>
      <w:r w:rsidRPr="0011752D">
        <w:rPr>
          <w:rFonts w:asciiTheme="minorHAnsi" w:hAnsiTheme="minorHAnsi" w:cstheme="minorHAnsi"/>
          <w:sz w:val="22"/>
          <w:szCs w:val="22"/>
        </w:rPr>
        <w:t xml:space="preserve"> ST wykonania i odbioru robót budowlanych w zakresie inżynierii wodnej - rzeki i potoki górskie.</w:t>
      </w:r>
    </w:p>
    <w:p w14:paraId="40FA4816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AC559F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7. Wymagania dotyczące właściwości wyrobów budowlanych oraz niezbędne wymagania</w:t>
      </w:r>
    </w:p>
    <w:p w14:paraId="5619EEBD" w14:textId="45E503C9" w:rsidR="008E1988" w:rsidRPr="00597AEE" w:rsidRDefault="008E1988" w:rsidP="00597A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związane z ich transportem, składowaniem, przechowywaniem, oraz kontrolą jakości.</w:t>
      </w:r>
    </w:p>
    <w:p w14:paraId="6AC80AF7" w14:textId="490CA3E4" w:rsidR="00AA0363" w:rsidRPr="00597AEE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Zgodnie z warun</w:t>
      </w:r>
      <w:r w:rsidR="009B4C9E" w:rsidRPr="0011752D">
        <w:rPr>
          <w:rFonts w:asciiTheme="minorHAnsi" w:hAnsiTheme="minorHAnsi" w:cstheme="minorHAnsi"/>
          <w:sz w:val="22"/>
          <w:szCs w:val="22"/>
        </w:rPr>
        <w:t>kami zawartymi w Częściach 1,</w:t>
      </w:r>
      <w:r w:rsidR="006E08EC" w:rsidRPr="0011752D">
        <w:rPr>
          <w:rFonts w:asciiTheme="minorHAnsi" w:hAnsiTheme="minorHAnsi" w:cstheme="minorHAnsi"/>
          <w:sz w:val="22"/>
          <w:szCs w:val="22"/>
        </w:rPr>
        <w:t xml:space="preserve"> 2,</w:t>
      </w:r>
      <w:r w:rsidR="00CC1E44">
        <w:rPr>
          <w:rFonts w:asciiTheme="minorHAnsi" w:hAnsiTheme="minorHAnsi" w:cstheme="minorHAnsi"/>
          <w:sz w:val="22"/>
          <w:szCs w:val="22"/>
        </w:rPr>
        <w:t xml:space="preserve"> </w:t>
      </w:r>
      <w:r w:rsidR="00514F72">
        <w:rPr>
          <w:rFonts w:asciiTheme="minorHAnsi" w:hAnsiTheme="minorHAnsi" w:cstheme="minorHAnsi"/>
          <w:sz w:val="22"/>
          <w:szCs w:val="22"/>
        </w:rPr>
        <w:t xml:space="preserve">3 </w:t>
      </w:r>
      <w:r w:rsidRPr="0011752D">
        <w:rPr>
          <w:rFonts w:asciiTheme="minorHAnsi" w:hAnsiTheme="minorHAnsi" w:cstheme="minorHAnsi"/>
          <w:sz w:val="22"/>
          <w:szCs w:val="22"/>
        </w:rPr>
        <w:t xml:space="preserve">ST wykonania i odbioru robót budowlanych </w:t>
      </w:r>
      <w:r w:rsidR="00D35307" w:rsidRPr="0011752D">
        <w:rPr>
          <w:rFonts w:asciiTheme="minorHAnsi" w:hAnsiTheme="minorHAnsi" w:cstheme="minorHAnsi"/>
          <w:sz w:val="22"/>
          <w:szCs w:val="22"/>
        </w:rPr>
        <w:t xml:space="preserve">      </w:t>
      </w:r>
      <w:r w:rsidRPr="0011752D">
        <w:rPr>
          <w:rFonts w:asciiTheme="minorHAnsi" w:hAnsiTheme="minorHAnsi" w:cstheme="minorHAnsi"/>
          <w:sz w:val="22"/>
          <w:szCs w:val="22"/>
        </w:rPr>
        <w:t>w zakresie inżynierii wodnej – rzeki i potoki górskie:</w:t>
      </w:r>
    </w:p>
    <w:p w14:paraId="17599D78" w14:textId="77777777" w:rsidR="00AA0363" w:rsidRPr="0011752D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Część 1,  pkt.1.1.10. Jakość materiałów i elementów przeznaczonych do wbudowania, </w:t>
      </w:r>
    </w:p>
    <w:p w14:paraId="29FFEE89" w14:textId="77777777" w:rsidR="00597AEE" w:rsidRDefault="00AA0363" w:rsidP="00AA0363">
      <w:pPr>
        <w:tabs>
          <w:tab w:val="left" w:pos="1876"/>
        </w:tabs>
        <w:spacing w:before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ab/>
        <w:t>pkt.1.2.5. Składowanie, przechowywanie, kontrola jakości materiałów</w:t>
      </w:r>
      <w:r w:rsidR="00D35307" w:rsidRPr="0011752D">
        <w:rPr>
          <w:rFonts w:asciiTheme="minorHAnsi" w:hAnsiTheme="minorHAnsi" w:cstheme="minorHAnsi"/>
          <w:sz w:val="22"/>
          <w:szCs w:val="22"/>
        </w:rPr>
        <w:t xml:space="preserve"> </w:t>
      </w:r>
      <w:r w:rsidRPr="0011752D">
        <w:rPr>
          <w:rFonts w:asciiTheme="minorHAnsi" w:hAnsiTheme="minorHAnsi" w:cstheme="minorHAnsi"/>
          <w:sz w:val="22"/>
          <w:szCs w:val="22"/>
        </w:rPr>
        <w:t>elementów</w:t>
      </w:r>
    </w:p>
    <w:p w14:paraId="63FAC242" w14:textId="65027F01" w:rsidR="00AA0363" w:rsidRPr="0011752D" w:rsidRDefault="00597AEE" w:rsidP="00AA0363">
      <w:pPr>
        <w:tabs>
          <w:tab w:val="left" w:pos="1876"/>
        </w:tabs>
        <w:spacing w:before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AA0363" w:rsidRPr="0011752D">
        <w:rPr>
          <w:rFonts w:asciiTheme="minorHAnsi" w:hAnsiTheme="minorHAnsi" w:cstheme="minorHAnsi"/>
          <w:sz w:val="22"/>
          <w:szCs w:val="22"/>
        </w:rPr>
        <w:t xml:space="preserve"> </w:t>
      </w:r>
      <w:r w:rsidR="00D35307" w:rsidRPr="0011752D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A0363" w:rsidRPr="0011752D">
        <w:rPr>
          <w:rFonts w:asciiTheme="minorHAnsi" w:hAnsiTheme="minorHAnsi" w:cstheme="minorHAnsi"/>
          <w:sz w:val="22"/>
          <w:szCs w:val="22"/>
        </w:rPr>
        <w:t xml:space="preserve">i wyrobów. </w:t>
      </w:r>
    </w:p>
    <w:p w14:paraId="3D0CB562" w14:textId="6C38C1C2" w:rsidR="00F84B99" w:rsidRPr="0011752D" w:rsidRDefault="00F84B99" w:rsidP="00F84B99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Część 3, pkt.3.6. Materiały</w:t>
      </w:r>
    </w:p>
    <w:p w14:paraId="2B974366" w14:textId="653CB281" w:rsidR="00F84B99" w:rsidRPr="0011752D" w:rsidRDefault="00F84B99" w:rsidP="00F84B99">
      <w:pPr>
        <w:spacing w:before="6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pkt.3.7. Składowanie, magazynowanie i przechowywanie materiałów</w:t>
      </w:r>
    </w:p>
    <w:p w14:paraId="65017CBD" w14:textId="2EAD813D" w:rsidR="00F84B99" w:rsidRPr="0011752D" w:rsidRDefault="00F84B99" w:rsidP="00F84B99">
      <w:pPr>
        <w:tabs>
          <w:tab w:val="left" w:pos="1843"/>
        </w:tabs>
        <w:spacing w:before="6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pkt.3.8. Transport i warunki dostawy,</w:t>
      </w:r>
    </w:p>
    <w:p w14:paraId="04F8353A" w14:textId="1E68B924" w:rsidR="00514F72" w:rsidRPr="0011752D" w:rsidRDefault="00F84B99" w:rsidP="00E4719F">
      <w:pPr>
        <w:tabs>
          <w:tab w:val="left" w:pos="1843"/>
        </w:tabs>
        <w:spacing w:before="60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pkt.3.9. Kontrola jakości, pkt.3.17.2 Normy</w:t>
      </w:r>
    </w:p>
    <w:p w14:paraId="25E91C51" w14:textId="77777777" w:rsidR="00AA0363" w:rsidRPr="0011752D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5B6A7888" w14:textId="2B5F9F52" w:rsidR="00F84B99" w:rsidRPr="0011752D" w:rsidRDefault="00F84B99" w:rsidP="009B4C9E">
      <w:pPr>
        <w:spacing w:before="120"/>
        <w:ind w:left="90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1752D">
        <w:rPr>
          <w:rFonts w:asciiTheme="minorHAnsi" w:hAnsiTheme="minorHAnsi" w:cstheme="minorHAnsi"/>
          <w:b/>
          <w:iCs/>
          <w:sz w:val="22"/>
          <w:szCs w:val="22"/>
        </w:rPr>
        <w:t>b.</w:t>
      </w:r>
      <w:r w:rsidR="00514F72">
        <w:rPr>
          <w:rFonts w:asciiTheme="minorHAnsi" w:hAnsiTheme="minorHAnsi" w:cstheme="minorHAnsi"/>
          <w:iCs/>
          <w:sz w:val="22"/>
          <w:szCs w:val="22"/>
        </w:rPr>
        <w:t>1</w:t>
      </w:r>
      <w:r w:rsidRPr="0011752D">
        <w:rPr>
          <w:rFonts w:asciiTheme="minorHAnsi" w:hAnsiTheme="minorHAnsi" w:cstheme="minorHAnsi"/>
          <w:iCs/>
          <w:sz w:val="22"/>
          <w:szCs w:val="22"/>
        </w:rPr>
        <w:t>. mater</w:t>
      </w:r>
      <w:r w:rsidR="00CC1E44">
        <w:rPr>
          <w:rFonts w:asciiTheme="minorHAnsi" w:hAnsiTheme="minorHAnsi" w:cstheme="minorHAnsi"/>
          <w:iCs/>
          <w:sz w:val="22"/>
          <w:szCs w:val="22"/>
        </w:rPr>
        <w:t xml:space="preserve">iał wiklinowy porastający </w:t>
      </w:r>
      <w:r w:rsidR="00514F72">
        <w:rPr>
          <w:rFonts w:asciiTheme="minorHAnsi" w:hAnsiTheme="minorHAnsi" w:cstheme="minorHAnsi"/>
          <w:iCs/>
          <w:sz w:val="22"/>
          <w:szCs w:val="22"/>
        </w:rPr>
        <w:t xml:space="preserve">międzywale brzegu lewego rzeki Dunajec w m. Mikołajowice – Sieciechowice </w:t>
      </w:r>
    </w:p>
    <w:p w14:paraId="688068FD" w14:textId="77777777" w:rsidR="00AA0363" w:rsidRPr="0011752D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zastosowanie</w:t>
      </w:r>
    </w:p>
    <w:p w14:paraId="7B6A6546" w14:textId="33334750" w:rsidR="00AA0363" w:rsidRPr="0011752D" w:rsidRDefault="00514F72" w:rsidP="00E4719F">
      <w:pPr>
        <w:spacing w:before="120"/>
        <w:ind w:left="192"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b.1</w:t>
      </w:r>
      <w:r w:rsidR="00F84B99" w:rsidRPr="0011752D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F84B99" w:rsidRPr="0011752D">
        <w:rPr>
          <w:rFonts w:asciiTheme="minorHAnsi" w:hAnsiTheme="minorHAnsi" w:cstheme="minorHAnsi"/>
          <w:iCs/>
          <w:sz w:val="22"/>
          <w:szCs w:val="22"/>
        </w:rPr>
        <w:t xml:space="preserve"> materiał wiklinowy </w:t>
      </w:r>
      <w:r>
        <w:rPr>
          <w:rFonts w:asciiTheme="minorHAnsi" w:hAnsiTheme="minorHAnsi" w:cstheme="minorHAnsi"/>
          <w:iCs/>
          <w:sz w:val="22"/>
          <w:szCs w:val="22"/>
        </w:rPr>
        <w:t>po wycię</w:t>
      </w:r>
      <w:r w:rsidR="00E4719F">
        <w:rPr>
          <w:rFonts w:asciiTheme="minorHAnsi" w:hAnsiTheme="minorHAnsi" w:cstheme="minorHAnsi"/>
          <w:iCs/>
          <w:sz w:val="22"/>
          <w:szCs w:val="22"/>
        </w:rPr>
        <w:t>ciu do utylizacji</w:t>
      </w:r>
    </w:p>
    <w:p w14:paraId="3BBC3514" w14:textId="77777777" w:rsidR="00AA0363" w:rsidRPr="0011752D" w:rsidRDefault="00AA0363" w:rsidP="00AA0363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lastRenderedPageBreak/>
        <w:t>dane techniczne materiału:</w:t>
      </w:r>
    </w:p>
    <w:p w14:paraId="2B8B368A" w14:textId="5E62DBF1" w:rsidR="00AA0363" w:rsidRPr="0011752D" w:rsidRDefault="00514F72" w:rsidP="0011752D">
      <w:pPr>
        <w:spacing w:before="60"/>
        <w:ind w:left="1418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b.1</w:t>
      </w:r>
      <w:r w:rsidR="00F84B99" w:rsidRPr="0011752D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F84B99" w:rsidRPr="0011752D">
        <w:rPr>
          <w:rFonts w:asciiTheme="minorHAnsi" w:hAnsiTheme="minorHAnsi" w:cstheme="minorHAnsi"/>
          <w:iCs/>
          <w:sz w:val="22"/>
          <w:szCs w:val="22"/>
        </w:rPr>
        <w:t xml:space="preserve"> porost 3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7  letni wiklinowy dł. około 10</w:t>
      </w:r>
      <w:r w:rsidR="00F84B99" w:rsidRPr="0011752D">
        <w:rPr>
          <w:rFonts w:asciiTheme="minorHAnsi" w:hAnsiTheme="minorHAnsi" w:cstheme="minorHAnsi"/>
          <w:iCs/>
          <w:sz w:val="22"/>
          <w:szCs w:val="22"/>
        </w:rPr>
        <w:t>,0</w:t>
      </w:r>
      <w:r w:rsidR="009C49FF">
        <w:rPr>
          <w:rFonts w:asciiTheme="minorHAnsi" w:hAnsiTheme="minorHAnsi" w:cstheme="minorHAnsi"/>
          <w:iCs/>
          <w:sz w:val="22"/>
          <w:szCs w:val="22"/>
        </w:rPr>
        <w:t>m</w:t>
      </w:r>
      <w:r w:rsidR="00F84B99" w:rsidRPr="0011752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6B81018" w14:textId="77777777" w:rsidR="00AA0363" w:rsidRPr="0011752D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sposób transportu</w:t>
      </w:r>
    </w:p>
    <w:p w14:paraId="1D6D8458" w14:textId="4A9213CD" w:rsidR="00981C14" w:rsidRPr="0011752D" w:rsidRDefault="00AA0363" w:rsidP="009B4C9E">
      <w:pPr>
        <w:ind w:left="99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1752D">
        <w:rPr>
          <w:rFonts w:asciiTheme="minorHAnsi" w:hAnsiTheme="minorHAnsi" w:cstheme="minorHAnsi"/>
          <w:b/>
          <w:iCs/>
          <w:sz w:val="22"/>
          <w:szCs w:val="22"/>
        </w:rPr>
        <w:t xml:space="preserve">b.1. </w:t>
      </w:r>
      <w:r w:rsidRPr="0011752D">
        <w:rPr>
          <w:rFonts w:asciiTheme="minorHAnsi" w:hAnsiTheme="minorHAnsi" w:cstheme="minorHAnsi"/>
          <w:iCs/>
          <w:sz w:val="22"/>
          <w:szCs w:val="22"/>
        </w:rPr>
        <w:t>samochód samowyładowczy</w:t>
      </w:r>
    </w:p>
    <w:p w14:paraId="5AA00641" w14:textId="77777777" w:rsidR="00AA0363" w:rsidRPr="0011752D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sposób składowania</w:t>
      </w:r>
    </w:p>
    <w:p w14:paraId="69B25432" w14:textId="5D70F6CA" w:rsidR="00F84B99" w:rsidRPr="0011752D" w:rsidRDefault="00514F72" w:rsidP="0011752D">
      <w:pPr>
        <w:spacing w:before="60"/>
        <w:ind w:left="3402" w:hanging="2409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b.1</w:t>
      </w:r>
      <w:r w:rsidR="00F84B99" w:rsidRPr="0011752D">
        <w:rPr>
          <w:rFonts w:asciiTheme="minorHAnsi" w:hAnsiTheme="minorHAnsi" w:cstheme="minorHAnsi"/>
          <w:b/>
          <w:iCs/>
          <w:sz w:val="22"/>
          <w:szCs w:val="22"/>
        </w:rPr>
        <w:t xml:space="preserve">., </w:t>
      </w:r>
      <w:r w:rsidR="00F84B99" w:rsidRPr="0011752D">
        <w:rPr>
          <w:rFonts w:asciiTheme="minorHAnsi" w:hAnsiTheme="minorHAnsi" w:cstheme="minorHAnsi"/>
          <w:iCs/>
          <w:sz w:val="22"/>
          <w:szCs w:val="22"/>
        </w:rPr>
        <w:t>Część 3, pkt. 1.2.5. Składowanie, przechowywanie, kontrola jakości materiałów,</w:t>
      </w:r>
      <w:r w:rsidR="00F84B99" w:rsidRPr="0011752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F84B99" w:rsidRPr="0011752D">
        <w:rPr>
          <w:rFonts w:asciiTheme="minorHAnsi" w:hAnsiTheme="minorHAnsi" w:cstheme="minorHAnsi"/>
          <w:iCs/>
          <w:sz w:val="22"/>
          <w:szCs w:val="22"/>
        </w:rPr>
        <w:t xml:space="preserve">elementów i wyrobów. </w:t>
      </w:r>
    </w:p>
    <w:p w14:paraId="1553A7D9" w14:textId="77777777" w:rsidR="00AA0363" w:rsidRPr="0011752D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sposób magazynowania</w:t>
      </w:r>
    </w:p>
    <w:p w14:paraId="1EFF4279" w14:textId="7BCE9D87" w:rsidR="00F84B99" w:rsidRPr="0011752D" w:rsidRDefault="00514F72" w:rsidP="00C96F41">
      <w:pPr>
        <w:spacing w:before="60"/>
        <w:ind w:left="3402" w:hanging="2409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b.1</w:t>
      </w:r>
      <w:r w:rsidR="00F84B99" w:rsidRPr="0011752D">
        <w:rPr>
          <w:rFonts w:asciiTheme="minorHAnsi" w:hAnsiTheme="minorHAnsi" w:cstheme="minorHAnsi"/>
          <w:b/>
          <w:iCs/>
          <w:sz w:val="22"/>
          <w:szCs w:val="22"/>
        </w:rPr>
        <w:t>.,</w:t>
      </w:r>
      <w:r w:rsidR="00F84B99" w:rsidRPr="0011752D">
        <w:rPr>
          <w:rFonts w:asciiTheme="minorHAnsi" w:hAnsiTheme="minorHAnsi" w:cstheme="minorHAnsi"/>
          <w:iCs/>
          <w:sz w:val="22"/>
          <w:szCs w:val="22"/>
        </w:rPr>
        <w:t xml:space="preserve"> Część 3, pkt. 1.2.5. Składowanie, przechowywanie, kontrola jakości materiałów,</w:t>
      </w:r>
      <w:r w:rsidR="00F84B99" w:rsidRPr="0011752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F84B99" w:rsidRPr="0011752D">
        <w:rPr>
          <w:rFonts w:asciiTheme="minorHAnsi" w:hAnsiTheme="minorHAnsi" w:cstheme="minorHAnsi"/>
          <w:iCs/>
          <w:sz w:val="22"/>
          <w:szCs w:val="22"/>
        </w:rPr>
        <w:t>elementów i wyrobów</w:t>
      </w:r>
    </w:p>
    <w:p w14:paraId="351453A1" w14:textId="4AA3AE94" w:rsidR="0011752D" w:rsidRPr="00514F72" w:rsidRDefault="00AA0363" w:rsidP="00514F7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zużycie materiałów</w:t>
      </w:r>
    </w:p>
    <w:p w14:paraId="701FE560" w14:textId="0906477E" w:rsidR="002F2AE1" w:rsidRPr="0011752D" w:rsidRDefault="002F2AE1" w:rsidP="0011752D">
      <w:pPr>
        <w:spacing w:before="60" w:line="281" w:lineRule="auto"/>
        <w:ind w:left="19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b/>
          <w:iCs/>
          <w:sz w:val="22"/>
          <w:szCs w:val="22"/>
        </w:rPr>
        <w:t>b.1.</w:t>
      </w:r>
      <w:r w:rsidRPr="0011752D">
        <w:rPr>
          <w:rFonts w:asciiTheme="minorHAnsi" w:hAnsiTheme="minorHAnsi" w:cstheme="minorHAnsi"/>
          <w:iCs/>
          <w:sz w:val="22"/>
          <w:szCs w:val="22"/>
        </w:rPr>
        <w:t xml:space="preserve"> Wiklina</w:t>
      </w:r>
      <w:r w:rsidR="00514F72">
        <w:rPr>
          <w:rFonts w:asciiTheme="minorHAnsi" w:hAnsiTheme="minorHAnsi" w:cstheme="minorHAnsi"/>
          <w:iCs/>
          <w:sz w:val="22"/>
          <w:szCs w:val="22"/>
        </w:rPr>
        <w:t xml:space="preserve"> i krzewy porost średni  na pow. F = 0,55 ha </w:t>
      </w:r>
    </w:p>
    <w:p w14:paraId="20F27AB3" w14:textId="03FEC2DE" w:rsidR="00AA0363" w:rsidRPr="00514F72" w:rsidRDefault="00AA0363" w:rsidP="00514F7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czas przydatności do użycia</w:t>
      </w:r>
    </w:p>
    <w:p w14:paraId="09025DE9" w14:textId="79C1D26D" w:rsidR="002F2AE1" w:rsidRPr="0011752D" w:rsidRDefault="00514F72" w:rsidP="0011752D">
      <w:pPr>
        <w:tabs>
          <w:tab w:val="left" w:pos="709"/>
          <w:tab w:val="left" w:pos="1134"/>
        </w:tabs>
        <w:ind w:left="99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b.1</w:t>
      </w:r>
      <w:r w:rsidR="002F2AE1" w:rsidRPr="0011752D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2F2AE1" w:rsidRPr="0011752D">
        <w:rPr>
          <w:rFonts w:asciiTheme="minorHAnsi" w:hAnsiTheme="minorHAnsi" w:cstheme="minorHAnsi"/>
          <w:iCs/>
          <w:sz w:val="22"/>
          <w:szCs w:val="22"/>
        </w:rPr>
        <w:t xml:space="preserve"> wiklina</w:t>
      </w:r>
      <w:r>
        <w:rPr>
          <w:rFonts w:asciiTheme="minorHAnsi" w:hAnsiTheme="minorHAnsi" w:cstheme="minorHAnsi"/>
          <w:iCs/>
          <w:sz w:val="22"/>
          <w:szCs w:val="22"/>
        </w:rPr>
        <w:t xml:space="preserve"> i krzewy do  pozyskana w sezonie cięcia 2022 /2023</w:t>
      </w:r>
    </w:p>
    <w:p w14:paraId="1159E518" w14:textId="77777777" w:rsidR="00AA0363" w:rsidRPr="0011752D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przeciwwskazania</w:t>
      </w:r>
    </w:p>
    <w:p w14:paraId="067AE030" w14:textId="77F8258C" w:rsidR="008E1988" w:rsidRPr="0011752D" w:rsidRDefault="00AA0363" w:rsidP="0011752D">
      <w:pPr>
        <w:pStyle w:val="Nagwek1"/>
        <w:spacing w:before="0" w:line="281" w:lineRule="auto"/>
        <w:ind w:left="992" w:right="-284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11752D">
        <w:rPr>
          <w:rFonts w:asciiTheme="minorHAnsi" w:hAnsiTheme="minorHAnsi" w:cstheme="minorHAnsi"/>
          <w:b w:val="0"/>
          <w:bCs/>
          <w:iCs/>
          <w:sz w:val="22"/>
          <w:szCs w:val="22"/>
        </w:rPr>
        <w:t>nie dotyczy</w:t>
      </w:r>
    </w:p>
    <w:p w14:paraId="32F74D02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8. Wymagania dotyczące sprzętu i maszyn niezbędnych do wykonania robót</w:t>
      </w:r>
    </w:p>
    <w:p w14:paraId="545208B6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2516CA" w14:textId="6664337D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Zgodnie z warunkami zawartymi w </w:t>
      </w:r>
      <w:r w:rsidR="009B4C9E" w:rsidRPr="0011752D">
        <w:rPr>
          <w:rFonts w:asciiTheme="minorHAnsi" w:hAnsiTheme="minorHAnsi" w:cstheme="minorHAnsi"/>
          <w:sz w:val="22"/>
          <w:szCs w:val="22"/>
        </w:rPr>
        <w:t xml:space="preserve">Częściach 1, </w:t>
      </w:r>
      <w:r w:rsidR="006E08EC" w:rsidRPr="0011752D">
        <w:rPr>
          <w:rFonts w:asciiTheme="minorHAnsi" w:hAnsiTheme="minorHAnsi" w:cstheme="minorHAnsi"/>
          <w:sz w:val="22"/>
          <w:szCs w:val="22"/>
        </w:rPr>
        <w:t>2,</w:t>
      </w:r>
      <w:r w:rsidRPr="0011752D">
        <w:rPr>
          <w:rFonts w:asciiTheme="minorHAnsi" w:hAnsiTheme="minorHAnsi" w:cstheme="minorHAnsi"/>
          <w:sz w:val="22"/>
          <w:szCs w:val="22"/>
        </w:rPr>
        <w:t xml:space="preserve"> 4 ST wykonania i odbioru robót</w:t>
      </w:r>
    </w:p>
    <w:p w14:paraId="2BE83A12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budowlanych w zakresie inżynierii wodnej - rzeki i potoki górskie:</w:t>
      </w:r>
    </w:p>
    <w:p w14:paraId="07089398" w14:textId="77777777" w:rsidR="008E1988" w:rsidRPr="0011752D" w:rsidRDefault="008E1988" w:rsidP="008E1988">
      <w:pPr>
        <w:numPr>
          <w:ilvl w:val="0"/>
          <w:numId w:val="7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1, pkt. 1.2.7. Sprzęt zmechanizowany i pomocniczy na placu budowy.</w:t>
      </w:r>
    </w:p>
    <w:p w14:paraId="6F12D388" w14:textId="77777777" w:rsidR="008E1988" w:rsidRPr="0011752D" w:rsidRDefault="008E1988" w:rsidP="008E1988">
      <w:pPr>
        <w:numPr>
          <w:ilvl w:val="0"/>
          <w:numId w:val="7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1, pkt. 1.2.9. Urządzenia pomocnicze</w:t>
      </w:r>
    </w:p>
    <w:p w14:paraId="4049F3C7" w14:textId="77777777" w:rsidR="008E1988" w:rsidRPr="0011752D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2, pkt. 2.8.2. Wydobywanie i przemieszczanie urobionego gruntu</w:t>
      </w:r>
    </w:p>
    <w:p w14:paraId="4776D667" w14:textId="230F0E11" w:rsidR="00577DEB" w:rsidRPr="0011752D" w:rsidRDefault="00577DEB" w:rsidP="008E1988">
      <w:pPr>
        <w:numPr>
          <w:ilvl w:val="0"/>
          <w:numId w:val="8"/>
        </w:numPr>
        <w:overflowPunct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3, pkt. 3.8.2. Oczyszcz</w:t>
      </w:r>
      <w:r w:rsidR="00A06344" w:rsidRPr="0011752D">
        <w:rPr>
          <w:rFonts w:asciiTheme="minorHAnsi" w:hAnsiTheme="minorHAnsi" w:cstheme="minorHAnsi"/>
          <w:sz w:val="22"/>
          <w:szCs w:val="22"/>
        </w:rPr>
        <w:t>enie terenu z przerostów i traw</w:t>
      </w:r>
    </w:p>
    <w:p w14:paraId="3054982B" w14:textId="2533BC60" w:rsidR="008E1988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Dobór sprzętu i maszyn zalecany jak w punktach powyżej do wyboru wg możliwości Wykonawcy zgodnie</w:t>
      </w:r>
      <w:r w:rsidR="00E4719F">
        <w:rPr>
          <w:rFonts w:asciiTheme="minorHAnsi" w:hAnsiTheme="minorHAnsi" w:cstheme="minorHAnsi"/>
          <w:sz w:val="22"/>
          <w:szCs w:val="22"/>
        </w:rPr>
        <w:t xml:space="preserve">      </w:t>
      </w:r>
      <w:r w:rsidRPr="0011752D">
        <w:rPr>
          <w:rFonts w:asciiTheme="minorHAnsi" w:hAnsiTheme="minorHAnsi" w:cstheme="minorHAnsi"/>
          <w:sz w:val="22"/>
          <w:szCs w:val="22"/>
        </w:rPr>
        <w:t xml:space="preserve"> z projektem organizacji robót.</w:t>
      </w:r>
    </w:p>
    <w:p w14:paraId="4CCE6C3E" w14:textId="77777777" w:rsidR="00E4719F" w:rsidRPr="0011752D" w:rsidRDefault="00E4719F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E89AE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9. Wymagania dotyczące środków transportu na placu budowy.</w:t>
      </w:r>
    </w:p>
    <w:p w14:paraId="1DD4ACCF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F63774" w14:textId="63F8E0DB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Zgodnie z warunkami zawartymi w Częściach 1, 2,</w:t>
      </w:r>
      <w:r w:rsidR="00EF6DD5">
        <w:rPr>
          <w:rFonts w:asciiTheme="minorHAnsi" w:hAnsiTheme="minorHAnsi" w:cstheme="minorHAnsi"/>
          <w:sz w:val="22"/>
          <w:szCs w:val="22"/>
        </w:rPr>
        <w:t xml:space="preserve"> </w:t>
      </w:r>
      <w:r w:rsidR="00A06344" w:rsidRPr="0011752D">
        <w:rPr>
          <w:rFonts w:asciiTheme="minorHAnsi" w:hAnsiTheme="minorHAnsi" w:cstheme="minorHAnsi"/>
          <w:sz w:val="22"/>
          <w:szCs w:val="22"/>
        </w:rPr>
        <w:t>3,</w:t>
      </w:r>
      <w:r w:rsidR="00EF6DD5">
        <w:rPr>
          <w:rFonts w:asciiTheme="minorHAnsi" w:hAnsiTheme="minorHAnsi" w:cstheme="minorHAnsi"/>
          <w:sz w:val="22"/>
          <w:szCs w:val="22"/>
        </w:rPr>
        <w:t xml:space="preserve"> </w:t>
      </w:r>
      <w:r w:rsidRPr="0011752D">
        <w:rPr>
          <w:rFonts w:asciiTheme="minorHAnsi" w:hAnsiTheme="minorHAnsi" w:cstheme="minorHAnsi"/>
          <w:sz w:val="22"/>
          <w:szCs w:val="22"/>
        </w:rPr>
        <w:t>4 ST wykonania i odbioru robót</w:t>
      </w:r>
    </w:p>
    <w:p w14:paraId="3AB9FDBC" w14:textId="1F3DDEFF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budowlanych w zakresie inżynierii wodnej </w:t>
      </w:r>
      <w:r w:rsidR="00EF6DD5">
        <w:rPr>
          <w:rFonts w:asciiTheme="minorHAnsi" w:hAnsiTheme="minorHAnsi" w:cstheme="minorHAnsi"/>
          <w:sz w:val="22"/>
          <w:szCs w:val="22"/>
        </w:rPr>
        <w:t>–</w:t>
      </w:r>
      <w:r w:rsidRPr="0011752D">
        <w:rPr>
          <w:rFonts w:asciiTheme="minorHAnsi" w:hAnsiTheme="minorHAnsi" w:cstheme="minorHAnsi"/>
          <w:sz w:val="22"/>
          <w:szCs w:val="22"/>
        </w:rPr>
        <w:t xml:space="preserve"> rzeki</w:t>
      </w:r>
      <w:r w:rsidR="00EF6DD5">
        <w:rPr>
          <w:rFonts w:asciiTheme="minorHAnsi" w:hAnsiTheme="minorHAnsi" w:cstheme="minorHAnsi"/>
          <w:sz w:val="22"/>
          <w:szCs w:val="22"/>
        </w:rPr>
        <w:t xml:space="preserve"> </w:t>
      </w:r>
      <w:r w:rsidRPr="0011752D">
        <w:rPr>
          <w:rFonts w:asciiTheme="minorHAnsi" w:hAnsiTheme="minorHAnsi" w:cstheme="minorHAnsi"/>
          <w:sz w:val="22"/>
          <w:szCs w:val="22"/>
        </w:rPr>
        <w:t xml:space="preserve"> i potoki górskie</w:t>
      </w:r>
    </w:p>
    <w:p w14:paraId="0C47EFAB" w14:textId="77777777" w:rsidR="008E1988" w:rsidRPr="0011752D" w:rsidRDefault="008E1988" w:rsidP="008E1988">
      <w:pPr>
        <w:numPr>
          <w:ilvl w:val="0"/>
          <w:numId w:val="2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1, pkt. 1.2.9.7. Transport materiałów, elementów i konstrukcji na plac budowy i na budowie.</w:t>
      </w:r>
    </w:p>
    <w:p w14:paraId="3EC2197C" w14:textId="17186212" w:rsidR="008E1988" w:rsidRPr="0011752D" w:rsidRDefault="008E1988" w:rsidP="008E1988">
      <w:pPr>
        <w:numPr>
          <w:ilvl w:val="0"/>
          <w:numId w:val="3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Cześć 2, pkt. 2.8.3.    </w:t>
      </w:r>
      <w:r w:rsidR="006E08EC" w:rsidRPr="0011752D">
        <w:rPr>
          <w:rFonts w:asciiTheme="minorHAnsi" w:hAnsiTheme="minorHAnsi" w:cstheme="minorHAnsi"/>
          <w:sz w:val="22"/>
          <w:szCs w:val="22"/>
        </w:rPr>
        <w:t>Przemieszczenie w zasyp</w:t>
      </w:r>
      <w:r w:rsidRPr="0011752D">
        <w:rPr>
          <w:rFonts w:asciiTheme="minorHAnsi" w:hAnsiTheme="minorHAnsi" w:cstheme="minorHAnsi"/>
          <w:sz w:val="22"/>
          <w:szCs w:val="22"/>
        </w:rPr>
        <w:t xml:space="preserve"> ukopanego gruntu.</w:t>
      </w:r>
    </w:p>
    <w:p w14:paraId="64C6740E" w14:textId="2C5F17FA" w:rsidR="00A06344" w:rsidRPr="0011752D" w:rsidRDefault="00A06344" w:rsidP="008E1988">
      <w:pPr>
        <w:numPr>
          <w:ilvl w:val="0"/>
          <w:numId w:val="3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Część 3, pkt. 3.8.3.    Przemieszczenie pozyskanego materiału i jego utylizacja </w:t>
      </w:r>
    </w:p>
    <w:p w14:paraId="59C86D23" w14:textId="77777777" w:rsidR="008E1988" w:rsidRPr="0011752D" w:rsidRDefault="008E1988" w:rsidP="008E19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FB11A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10. Wymagania dotyczące wykonania robót budowlanych.</w:t>
      </w:r>
    </w:p>
    <w:p w14:paraId="6A0A2708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885006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Zgodnie z warunkami zawartymi w Częściach 1, 4 ST wykonania i odbioru robót</w:t>
      </w:r>
    </w:p>
    <w:p w14:paraId="6272C228" w14:textId="77777777" w:rsidR="008E1988" w:rsidRPr="0011752D" w:rsidRDefault="008E1988" w:rsidP="008E19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budowlanych w zakresie inżynierii wodnej - rzeki i potoki górskie:</w:t>
      </w:r>
    </w:p>
    <w:p w14:paraId="678F5969" w14:textId="77777777" w:rsidR="008E1988" w:rsidRPr="0011752D" w:rsidRDefault="008E1988" w:rsidP="008E198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Część 1,</w:t>
      </w:r>
      <w:r w:rsidRPr="0011752D">
        <w:rPr>
          <w:rFonts w:asciiTheme="minorHAnsi" w:hAnsiTheme="minorHAnsi" w:cstheme="minorHAnsi"/>
          <w:sz w:val="22"/>
          <w:szCs w:val="22"/>
        </w:rPr>
        <w:tab/>
        <w:t>pkt. 1.1.6. Zasady prowadzenia robót.</w:t>
      </w:r>
    </w:p>
    <w:p w14:paraId="01660C08" w14:textId="77777777" w:rsidR="008E1988" w:rsidRPr="0011752D" w:rsidRDefault="008E1988" w:rsidP="008E1988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pkt. 1.1.7. Zasady prowadzenia dziennika.</w:t>
      </w:r>
    </w:p>
    <w:p w14:paraId="42E83E30" w14:textId="77777777" w:rsidR="008E1988" w:rsidRPr="0011752D" w:rsidRDefault="008E1988" w:rsidP="008E1988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pkt. 1.1.11. Warunki ogólne dotyczące BHP przy wykonywaniu robót.</w:t>
      </w:r>
    </w:p>
    <w:p w14:paraId="62A68284" w14:textId="76140B76" w:rsidR="008E1988" w:rsidRPr="0011752D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Część 2 </w:t>
      </w:r>
      <w:r w:rsidRPr="0011752D">
        <w:rPr>
          <w:rFonts w:asciiTheme="minorHAnsi" w:hAnsiTheme="minorHAnsi" w:cstheme="minorHAnsi"/>
          <w:sz w:val="22"/>
          <w:szCs w:val="22"/>
        </w:rPr>
        <w:tab/>
        <w:t>pkt. 2.8. Odsp</w:t>
      </w:r>
      <w:r w:rsidR="006E08EC" w:rsidRPr="0011752D">
        <w:rPr>
          <w:rFonts w:asciiTheme="minorHAnsi" w:hAnsiTheme="minorHAnsi" w:cstheme="minorHAnsi"/>
          <w:sz w:val="22"/>
          <w:szCs w:val="22"/>
        </w:rPr>
        <w:t xml:space="preserve">ajanie, wydobywanie i zasyp </w:t>
      </w:r>
      <w:r w:rsidRPr="0011752D">
        <w:rPr>
          <w:rFonts w:asciiTheme="minorHAnsi" w:hAnsiTheme="minorHAnsi" w:cstheme="minorHAnsi"/>
          <w:sz w:val="22"/>
          <w:szCs w:val="22"/>
        </w:rPr>
        <w:t>urobionego gruntu.</w:t>
      </w:r>
    </w:p>
    <w:p w14:paraId="1F8CD264" w14:textId="47FE84C7" w:rsidR="0040323E" w:rsidRPr="0011752D" w:rsidRDefault="0040323E" w:rsidP="0040323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Część 3           pkt. 3.12  Wymagania dotyczące wykonania robót</w:t>
      </w:r>
    </w:p>
    <w:p w14:paraId="13D2E60B" w14:textId="77777777" w:rsidR="00EF6DD5" w:rsidRDefault="00EF6DD5" w:rsidP="00EF6DD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1439BFB" w14:textId="77777777" w:rsidR="00E4719F" w:rsidRPr="00EF6DD5" w:rsidRDefault="00E4719F" w:rsidP="00EF6DD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1FAADFF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lastRenderedPageBreak/>
        <w:t>10.1. Prace wstępne</w:t>
      </w:r>
    </w:p>
    <w:p w14:paraId="08F1D2A0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A0670" w14:textId="77777777" w:rsidR="008E1988" w:rsidRPr="0011752D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Roboty przygotowawcze i rozbiórkowe</w:t>
      </w:r>
    </w:p>
    <w:p w14:paraId="2745DE02" w14:textId="77777777" w:rsidR="008E1988" w:rsidRPr="0011752D" w:rsidRDefault="008E1988" w:rsidP="008E1988">
      <w:pPr>
        <w:overflowPunct/>
        <w:spacing w:line="360" w:lineRule="auto"/>
        <w:ind w:left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Ogólne zasady wykonywania robót</w:t>
      </w:r>
    </w:p>
    <w:p w14:paraId="3E62A96D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1AA09356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411805" w14:textId="77777777" w:rsidR="008E1988" w:rsidRPr="0011752D" w:rsidRDefault="008E1988" w:rsidP="008E198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10.2. Przygotowanie podłoża</w:t>
      </w:r>
    </w:p>
    <w:p w14:paraId="6543401F" w14:textId="77777777" w:rsidR="008E1988" w:rsidRPr="0011752D" w:rsidRDefault="008E1988" w:rsidP="008E19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Zgodnie z Częścią 2 - ST robót ziemnych, a w szczególności:</w:t>
      </w:r>
    </w:p>
    <w:p w14:paraId="5FFFC9F7" w14:textId="77777777" w:rsidR="008E1988" w:rsidRPr="0011752D" w:rsidRDefault="008E1988" w:rsidP="008E1988">
      <w:pPr>
        <w:numPr>
          <w:ilvl w:val="0"/>
          <w:numId w:val="6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pkt. 2.7. Roboty przygotowawcze,</w:t>
      </w:r>
    </w:p>
    <w:p w14:paraId="72F3E75D" w14:textId="77777777" w:rsidR="008E1988" w:rsidRPr="0011752D" w:rsidRDefault="008E1988" w:rsidP="008E1988">
      <w:pPr>
        <w:numPr>
          <w:ilvl w:val="0"/>
          <w:numId w:val="6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pkt. 2.9.3.2. Nienaruszalności struktury gruntu w wykopie</w:t>
      </w:r>
    </w:p>
    <w:p w14:paraId="11FFC470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FB4A9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10.3. Sposób wykonania</w:t>
      </w:r>
    </w:p>
    <w:p w14:paraId="0762852D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9BB14A" w14:textId="77777777" w:rsidR="008E1988" w:rsidRPr="003B0CBB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0CBB">
        <w:rPr>
          <w:rFonts w:asciiTheme="minorHAnsi" w:hAnsiTheme="minorHAnsi" w:cstheme="minorHAnsi"/>
          <w:b/>
          <w:sz w:val="22"/>
          <w:szCs w:val="22"/>
        </w:rPr>
        <w:t xml:space="preserve">Roboty ziemne </w:t>
      </w:r>
    </w:p>
    <w:p w14:paraId="69E718DD" w14:textId="623FF6EE" w:rsidR="004C3708" w:rsidRPr="003B0CBB" w:rsidRDefault="008E1988" w:rsidP="003B0CBB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Theme="minorHAnsi" w:hAnsiTheme="minorHAnsi" w:cstheme="minorHAnsi"/>
          <w:sz w:val="22"/>
          <w:szCs w:val="22"/>
        </w:rPr>
      </w:pPr>
      <w:r w:rsidRPr="00973117">
        <w:rPr>
          <w:rFonts w:asciiTheme="minorHAnsi" w:hAnsiTheme="minorHAnsi" w:cstheme="minorHAnsi"/>
          <w:b/>
          <w:sz w:val="22"/>
          <w:szCs w:val="22"/>
        </w:rPr>
        <w:t>10.3.1.1.</w:t>
      </w:r>
      <w:r w:rsidRPr="003B0CBB">
        <w:rPr>
          <w:rFonts w:asciiTheme="minorHAnsi" w:hAnsiTheme="minorHAnsi" w:cstheme="minorHAnsi"/>
          <w:sz w:val="22"/>
          <w:szCs w:val="22"/>
        </w:rPr>
        <w:tab/>
      </w:r>
      <w:r w:rsidR="00A06344" w:rsidRPr="003B0CBB">
        <w:rPr>
          <w:rFonts w:asciiTheme="minorHAnsi" w:hAnsiTheme="minorHAnsi" w:cstheme="minorHAnsi"/>
          <w:sz w:val="22"/>
          <w:szCs w:val="22"/>
        </w:rPr>
        <w:t xml:space="preserve">Wykop na odkład w gr. Kat. III </w:t>
      </w:r>
      <w:r w:rsidR="00E4719F" w:rsidRPr="003B0CBB">
        <w:rPr>
          <w:rFonts w:asciiTheme="minorHAnsi" w:hAnsiTheme="minorHAnsi" w:cstheme="minorHAnsi"/>
          <w:sz w:val="22"/>
          <w:szCs w:val="22"/>
        </w:rPr>
        <w:t xml:space="preserve"> z załadunkiem na środki transportu, następnie przewóz na </w:t>
      </w:r>
      <w:proofErr w:type="spellStart"/>
      <w:r w:rsidR="00E4719F" w:rsidRPr="003B0CBB">
        <w:rPr>
          <w:rFonts w:asciiTheme="minorHAnsi" w:hAnsiTheme="minorHAnsi" w:cstheme="minorHAnsi"/>
          <w:sz w:val="22"/>
          <w:szCs w:val="22"/>
        </w:rPr>
        <w:t>odl</w:t>
      </w:r>
      <w:proofErr w:type="spellEnd"/>
      <w:r w:rsidR="00E4719F" w:rsidRPr="003B0CBB">
        <w:rPr>
          <w:rFonts w:asciiTheme="minorHAnsi" w:hAnsiTheme="minorHAnsi" w:cstheme="minorHAnsi"/>
          <w:sz w:val="22"/>
          <w:szCs w:val="22"/>
        </w:rPr>
        <w:t xml:space="preserve"> do 1,5 km i wsypanie pozyskanego materiału żwirowego w wyrwy w rejonie istniejących budowli regulacyjnych w km 36+ 000 35 + 600 z równoczesnym formowaniem zasypu ze</w:t>
      </w:r>
      <w:r w:rsidR="004C3708" w:rsidRPr="003B0CBB">
        <w:rPr>
          <w:rFonts w:asciiTheme="minorHAnsi" w:hAnsiTheme="minorHAnsi" w:cstheme="minorHAnsi"/>
          <w:sz w:val="22"/>
          <w:szCs w:val="22"/>
        </w:rPr>
        <w:t xml:space="preserve"> </w:t>
      </w:r>
      <w:r w:rsidR="00E4719F" w:rsidRPr="003B0CBB">
        <w:rPr>
          <w:rFonts w:asciiTheme="minorHAnsi" w:hAnsiTheme="minorHAnsi" w:cstheme="minorHAnsi"/>
          <w:sz w:val="22"/>
          <w:szCs w:val="22"/>
        </w:rPr>
        <w:t>spa</w:t>
      </w:r>
      <w:r w:rsidR="00973117">
        <w:rPr>
          <w:rFonts w:asciiTheme="minorHAnsi" w:hAnsiTheme="minorHAnsi" w:cstheme="minorHAnsi"/>
          <w:sz w:val="22"/>
          <w:szCs w:val="22"/>
        </w:rPr>
        <w:t>d</w:t>
      </w:r>
      <w:r w:rsidR="00E4719F" w:rsidRPr="003B0CBB">
        <w:rPr>
          <w:rFonts w:asciiTheme="minorHAnsi" w:hAnsiTheme="minorHAnsi" w:cstheme="minorHAnsi"/>
          <w:sz w:val="22"/>
          <w:szCs w:val="22"/>
        </w:rPr>
        <w:t xml:space="preserve">kiem w kierunku rzeki Dunajec </w:t>
      </w:r>
      <w:r w:rsidR="004C3708" w:rsidRPr="003B0CBB">
        <w:rPr>
          <w:rFonts w:asciiTheme="minorHAnsi" w:hAnsiTheme="minorHAnsi" w:cstheme="minorHAnsi"/>
          <w:sz w:val="22"/>
          <w:szCs w:val="22"/>
        </w:rPr>
        <w:t xml:space="preserve">w ilości </w:t>
      </w:r>
      <w:r w:rsidR="00E4719F" w:rsidRPr="003B0CBB">
        <w:rPr>
          <w:rFonts w:asciiTheme="minorHAnsi" w:hAnsiTheme="minorHAnsi" w:cstheme="minorHAnsi"/>
          <w:sz w:val="22"/>
          <w:szCs w:val="22"/>
        </w:rPr>
        <w:t>V = 6167</w:t>
      </w:r>
      <w:r w:rsidR="004C3708" w:rsidRPr="003B0CBB">
        <w:rPr>
          <w:rFonts w:asciiTheme="minorHAnsi" w:hAnsiTheme="minorHAnsi" w:cstheme="minorHAnsi"/>
          <w:sz w:val="22"/>
          <w:szCs w:val="22"/>
        </w:rPr>
        <w:t xml:space="preserve"> m</w:t>
      </w:r>
      <w:r w:rsidR="004C3708" w:rsidRPr="003B0CB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4C3708" w:rsidRPr="003B0CBB">
        <w:rPr>
          <w:rFonts w:asciiTheme="minorHAnsi" w:hAnsiTheme="minorHAnsi" w:cstheme="minorHAnsi"/>
          <w:sz w:val="22"/>
          <w:szCs w:val="22"/>
        </w:rPr>
        <w:t xml:space="preserve">  </w:t>
      </w:r>
      <w:r w:rsidR="00A06344" w:rsidRPr="003B0CBB">
        <w:rPr>
          <w:rFonts w:asciiTheme="minorHAnsi" w:hAnsiTheme="minorHAnsi" w:cstheme="minorHAnsi"/>
          <w:sz w:val="22"/>
          <w:szCs w:val="22"/>
        </w:rPr>
        <w:t xml:space="preserve"> </w:t>
      </w:r>
      <w:r w:rsidRPr="003B0CBB">
        <w:rPr>
          <w:rFonts w:asciiTheme="minorHAnsi" w:hAnsiTheme="minorHAnsi" w:cstheme="minorHAnsi"/>
          <w:sz w:val="22"/>
          <w:szCs w:val="22"/>
        </w:rPr>
        <w:t>- wg Części.2 ST, pkt. 2.8.2.</w:t>
      </w:r>
      <w:r w:rsidR="00C96F41" w:rsidRPr="003B0CBB">
        <w:rPr>
          <w:rFonts w:asciiTheme="minorHAnsi" w:hAnsiTheme="minorHAnsi" w:cstheme="minorHAnsi"/>
          <w:sz w:val="22"/>
          <w:szCs w:val="22"/>
        </w:rPr>
        <w:t xml:space="preserve">1.  </w:t>
      </w:r>
    </w:p>
    <w:p w14:paraId="0133FBC4" w14:textId="31A1100E" w:rsidR="00874A03" w:rsidRPr="003B0CBB" w:rsidRDefault="00C96F41" w:rsidP="0098430C">
      <w:pPr>
        <w:spacing w:before="60" w:after="120" w:line="281" w:lineRule="auto"/>
        <w:ind w:left="1080" w:hanging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0CBB">
        <w:rPr>
          <w:rFonts w:asciiTheme="minorHAnsi" w:hAnsiTheme="minorHAnsi" w:cstheme="minorHAnsi"/>
          <w:b/>
          <w:sz w:val="22"/>
          <w:szCs w:val="22"/>
        </w:rPr>
        <w:t>10.3.2</w:t>
      </w:r>
      <w:r w:rsidR="008E1988" w:rsidRPr="003B0C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7EA4" w:rsidRPr="003B0CB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E1988" w:rsidRPr="003B0CBB">
        <w:rPr>
          <w:rFonts w:asciiTheme="minorHAnsi" w:hAnsiTheme="minorHAnsi" w:cstheme="minorHAnsi"/>
          <w:b/>
          <w:sz w:val="22"/>
          <w:szCs w:val="22"/>
        </w:rPr>
        <w:t xml:space="preserve">Roboty zabezpieczeniowe  </w:t>
      </w:r>
    </w:p>
    <w:p w14:paraId="06CB1E79" w14:textId="2B55BAAD" w:rsidR="0098430C" w:rsidRPr="003B0CBB" w:rsidRDefault="003B0CBB" w:rsidP="0011752D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B0CBB">
        <w:rPr>
          <w:rFonts w:asciiTheme="minorHAnsi" w:hAnsiTheme="minorHAnsi" w:cstheme="minorHAnsi"/>
          <w:b/>
          <w:sz w:val="22"/>
          <w:szCs w:val="22"/>
        </w:rPr>
        <w:t>10.3.2.1</w:t>
      </w:r>
      <w:r w:rsidR="00331274" w:rsidRPr="003B0CBB">
        <w:rPr>
          <w:rFonts w:asciiTheme="minorHAnsi" w:hAnsiTheme="minorHAnsi" w:cstheme="minorHAnsi"/>
          <w:b/>
          <w:sz w:val="22"/>
          <w:szCs w:val="22"/>
        </w:rPr>
        <w:t>.</w:t>
      </w:r>
      <w:r w:rsidR="00331274" w:rsidRPr="003B0CBB">
        <w:rPr>
          <w:rFonts w:asciiTheme="minorHAnsi" w:hAnsiTheme="minorHAnsi" w:cstheme="minorHAnsi"/>
          <w:sz w:val="22"/>
          <w:szCs w:val="22"/>
        </w:rPr>
        <w:t xml:space="preserve"> </w:t>
      </w:r>
      <w:r w:rsidRPr="003B0CBB">
        <w:rPr>
          <w:rFonts w:asciiTheme="minorHAnsi" w:hAnsiTheme="minorHAnsi" w:cstheme="minorHAnsi"/>
          <w:sz w:val="22"/>
          <w:szCs w:val="22"/>
        </w:rPr>
        <w:t xml:space="preserve">Oczyszczenie terenu w </w:t>
      </w:r>
      <w:proofErr w:type="spellStart"/>
      <w:r w:rsidRPr="003B0CBB">
        <w:rPr>
          <w:rFonts w:asciiTheme="minorHAnsi" w:hAnsiTheme="minorHAnsi" w:cstheme="minorHAnsi"/>
          <w:sz w:val="22"/>
          <w:szCs w:val="22"/>
        </w:rPr>
        <w:t>międzywalu</w:t>
      </w:r>
      <w:proofErr w:type="spellEnd"/>
      <w:r w:rsidRPr="003B0C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rzeki Dunajec na brzegu lewym </w:t>
      </w:r>
      <w:r w:rsidRPr="003B0CBB">
        <w:rPr>
          <w:rFonts w:asciiTheme="minorHAnsi" w:hAnsiTheme="minorHAnsi" w:cstheme="minorHAnsi"/>
          <w:sz w:val="22"/>
          <w:szCs w:val="22"/>
        </w:rPr>
        <w:t>pod drogę dojazdową technologiczną z przerostów wiklinowy na dł. 1100 m  pasem szer. 5,0 m co daje F = 5500m</w:t>
      </w:r>
      <w:r w:rsidRPr="003B0C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B0CBB">
        <w:rPr>
          <w:rFonts w:asciiTheme="minorHAnsi" w:hAnsiTheme="minorHAnsi" w:cstheme="minorHAnsi"/>
          <w:sz w:val="22"/>
          <w:szCs w:val="22"/>
        </w:rPr>
        <w:t xml:space="preserve">       z  wywiezieniem pozyskanego materiału</w:t>
      </w:r>
      <w:r w:rsidR="00331274" w:rsidRPr="003B0CBB">
        <w:rPr>
          <w:rFonts w:asciiTheme="minorHAnsi" w:hAnsiTheme="minorHAnsi" w:cstheme="minorHAnsi"/>
          <w:sz w:val="22"/>
          <w:szCs w:val="22"/>
        </w:rPr>
        <w:t>– wg Części 3, pkt 3.12 - Wymagania dotyczące  wykonania robót.</w:t>
      </w:r>
      <w:r w:rsidR="0098430C" w:rsidRPr="003B0C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3DDAFC" w14:textId="77777777" w:rsidR="003B0CBB" w:rsidRDefault="003B0CBB" w:rsidP="003B0CBB">
      <w:pPr>
        <w:spacing w:line="360" w:lineRule="auto"/>
        <w:ind w:left="708" w:firstLine="1"/>
        <w:rPr>
          <w:rFonts w:asciiTheme="minorHAnsi" w:hAnsiTheme="minorHAnsi" w:cstheme="minorHAnsi"/>
          <w:sz w:val="22"/>
          <w:szCs w:val="22"/>
        </w:rPr>
      </w:pPr>
      <w:r w:rsidRPr="003B0CBB">
        <w:rPr>
          <w:rFonts w:asciiTheme="minorHAnsi" w:hAnsiTheme="minorHAnsi" w:cstheme="minorHAnsi"/>
          <w:b/>
          <w:sz w:val="22"/>
          <w:szCs w:val="22"/>
        </w:rPr>
        <w:t>10.3.2.2</w:t>
      </w:r>
      <w:r w:rsidR="004C3708" w:rsidRPr="003B0CBB">
        <w:rPr>
          <w:rFonts w:asciiTheme="minorHAnsi" w:hAnsiTheme="minorHAnsi" w:cstheme="minorHAnsi"/>
          <w:b/>
          <w:sz w:val="22"/>
          <w:szCs w:val="22"/>
        </w:rPr>
        <w:t>.</w:t>
      </w:r>
      <w:r w:rsidR="004C3708" w:rsidRPr="003B0CBB">
        <w:rPr>
          <w:rFonts w:asciiTheme="minorHAnsi" w:hAnsiTheme="minorHAnsi" w:cstheme="minorHAnsi"/>
          <w:sz w:val="22"/>
          <w:szCs w:val="22"/>
        </w:rPr>
        <w:t xml:space="preserve"> Wykonanie drogi </w:t>
      </w:r>
      <w:r w:rsidRPr="003B0CBB">
        <w:rPr>
          <w:rFonts w:asciiTheme="minorHAnsi" w:hAnsiTheme="minorHAnsi" w:cstheme="minorHAnsi"/>
          <w:sz w:val="22"/>
          <w:szCs w:val="22"/>
        </w:rPr>
        <w:t xml:space="preserve">dojazdowej technologicznej </w:t>
      </w:r>
      <w:r w:rsidR="004C3708" w:rsidRPr="003B0CBB">
        <w:rPr>
          <w:rFonts w:asciiTheme="minorHAnsi" w:hAnsiTheme="minorHAnsi" w:cstheme="minorHAnsi"/>
          <w:sz w:val="22"/>
          <w:szCs w:val="22"/>
        </w:rPr>
        <w:t xml:space="preserve">tymczasowej </w:t>
      </w:r>
      <w:r w:rsidRPr="003B0CBB">
        <w:rPr>
          <w:rFonts w:asciiTheme="minorHAnsi" w:hAnsiTheme="minorHAnsi" w:cstheme="minorHAnsi"/>
          <w:sz w:val="22"/>
          <w:szCs w:val="22"/>
        </w:rPr>
        <w:t>na lewym brzegu</w:t>
      </w:r>
      <w:r>
        <w:rPr>
          <w:rFonts w:asciiTheme="minorHAnsi" w:hAnsiTheme="minorHAnsi" w:cstheme="minorHAnsi"/>
          <w:sz w:val="22"/>
          <w:szCs w:val="22"/>
        </w:rPr>
        <w:t xml:space="preserve"> rzeki Dunajec</w:t>
      </w:r>
    </w:p>
    <w:p w14:paraId="6838F678" w14:textId="3A0A1BCB" w:rsidR="003B0CBB" w:rsidRDefault="003B0CBB" w:rsidP="003B0CBB">
      <w:pPr>
        <w:spacing w:line="360" w:lineRule="auto"/>
        <w:ind w:left="708" w:firstLin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3B0CBB">
        <w:rPr>
          <w:rFonts w:asciiTheme="minorHAnsi" w:hAnsiTheme="minorHAnsi" w:cstheme="minorHAnsi"/>
          <w:sz w:val="22"/>
          <w:szCs w:val="22"/>
        </w:rPr>
        <w:t>w m. Sieciechowice</w:t>
      </w:r>
      <w:r>
        <w:rPr>
          <w:rFonts w:asciiTheme="minorHAnsi" w:hAnsiTheme="minorHAnsi" w:cstheme="minorHAnsi"/>
          <w:sz w:val="22"/>
          <w:szCs w:val="22"/>
        </w:rPr>
        <w:t xml:space="preserve"> o łącznej </w:t>
      </w:r>
      <w:r w:rsidRPr="003B0CBB">
        <w:rPr>
          <w:rFonts w:asciiTheme="minorHAnsi" w:hAnsiTheme="minorHAnsi" w:cstheme="minorHAnsi"/>
          <w:sz w:val="22"/>
          <w:szCs w:val="22"/>
        </w:rPr>
        <w:t xml:space="preserve">dł. </w:t>
      </w:r>
      <w:r>
        <w:rPr>
          <w:rFonts w:asciiTheme="minorHAnsi" w:hAnsiTheme="minorHAnsi" w:cstheme="minorHAnsi"/>
          <w:sz w:val="22"/>
          <w:szCs w:val="22"/>
        </w:rPr>
        <w:t xml:space="preserve">L = </w:t>
      </w:r>
      <w:r w:rsidRPr="003B0CBB">
        <w:rPr>
          <w:rFonts w:asciiTheme="minorHAnsi" w:hAnsiTheme="minorHAnsi" w:cstheme="minorHAnsi"/>
          <w:sz w:val="22"/>
          <w:szCs w:val="22"/>
        </w:rPr>
        <w:t>1100m przy szer. 5,0 m i gr. śr. około 0,35 m na wcześniej</w:t>
      </w:r>
    </w:p>
    <w:p w14:paraId="7E89711E" w14:textId="13F1A4EA" w:rsidR="008B014D" w:rsidRPr="003B0CBB" w:rsidRDefault="003B0CBB" w:rsidP="003B0CBB">
      <w:pPr>
        <w:spacing w:line="360" w:lineRule="auto"/>
        <w:ind w:left="708" w:firstLin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3B0C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B0CBB">
        <w:rPr>
          <w:rFonts w:asciiTheme="minorHAnsi" w:hAnsiTheme="minorHAnsi" w:cstheme="minorHAnsi"/>
          <w:sz w:val="22"/>
          <w:szCs w:val="22"/>
        </w:rPr>
        <w:t xml:space="preserve">oczyszczonym pasie wg.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B0CBB">
        <w:rPr>
          <w:rFonts w:asciiTheme="minorHAnsi" w:hAnsiTheme="minorHAnsi" w:cstheme="minorHAnsi"/>
          <w:sz w:val="22"/>
          <w:szCs w:val="22"/>
        </w:rPr>
        <w:t xml:space="preserve">unktu 10.3.2.1. </w:t>
      </w:r>
      <w:r w:rsidR="008B014D" w:rsidRPr="003B0CBB">
        <w:rPr>
          <w:rFonts w:asciiTheme="minorHAnsi" w:hAnsiTheme="minorHAnsi" w:cstheme="minorHAnsi"/>
          <w:sz w:val="22"/>
          <w:szCs w:val="22"/>
        </w:rPr>
        <w:t xml:space="preserve"> </w:t>
      </w:r>
      <w:r w:rsidR="004C3708" w:rsidRPr="003B0CBB">
        <w:rPr>
          <w:rFonts w:asciiTheme="minorHAnsi" w:hAnsiTheme="minorHAnsi" w:cstheme="minorHAnsi"/>
          <w:sz w:val="22"/>
          <w:szCs w:val="22"/>
        </w:rPr>
        <w:t>–   wg Części 2, pkt 2.12 - Wymagania dotyczące</w:t>
      </w:r>
    </w:p>
    <w:p w14:paraId="5E0FA0E7" w14:textId="30C3BF17" w:rsidR="008B014D" w:rsidRPr="003B0CBB" w:rsidRDefault="004C3708" w:rsidP="008B014D">
      <w:pPr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CBB">
        <w:rPr>
          <w:rFonts w:asciiTheme="minorHAnsi" w:hAnsiTheme="minorHAnsi" w:cstheme="minorHAnsi"/>
          <w:sz w:val="22"/>
          <w:szCs w:val="22"/>
        </w:rPr>
        <w:t xml:space="preserve"> </w:t>
      </w:r>
      <w:r w:rsidR="008B014D" w:rsidRPr="003B0CBB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3B0CBB">
        <w:rPr>
          <w:rFonts w:asciiTheme="minorHAnsi" w:hAnsiTheme="minorHAnsi" w:cstheme="minorHAnsi"/>
          <w:sz w:val="22"/>
          <w:szCs w:val="22"/>
        </w:rPr>
        <w:t xml:space="preserve"> </w:t>
      </w:r>
      <w:r w:rsidR="008B014D" w:rsidRPr="003B0CBB">
        <w:rPr>
          <w:rFonts w:asciiTheme="minorHAnsi" w:hAnsiTheme="minorHAnsi" w:cstheme="minorHAnsi"/>
          <w:sz w:val="22"/>
          <w:szCs w:val="22"/>
        </w:rPr>
        <w:t xml:space="preserve"> </w:t>
      </w:r>
      <w:r w:rsidRPr="003B0CBB">
        <w:rPr>
          <w:rFonts w:asciiTheme="minorHAnsi" w:hAnsiTheme="minorHAnsi" w:cstheme="minorHAnsi"/>
          <w:sz w:val="22"/>
          <w:szCs w:val="22"/>
        </w:rPr>
        <w:t xml:space="preserve">wykonania robót. </w:t>
      </w:r>
    </w:p>
    <w:p w14:paraId="4188AE7E" w14:textId="77777777" w:rsidR="008E1988" w:rsidRPr="003B0CBB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0CBB">
        <w:rPr>
          <w:rFonts w:asciiTheme="minorHAnsi" w:hAnsiTheme="minorHAnsi" w:cstheme="minorHAnsi"/>
          <w:b/>
          <w:sz w:val="22"/>
          <w:szCs w:val="22"/>
        </w:rPr>
        <w:t>Sposób wykończenia</w:t>
      </w:r>
    </w:p>
    <w:p w14:paraId="4481FDBC" w14:textId="5A356607" w:rsidR="0098430C" w:rsidRPr="003B0CBB" w:rsidRDefault="008E1988" w:rsidP="0011752D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0CBB">
        <w:rPr>
          <w:rFonts w:asciiTheme="minorHAnsi" w:hAnsiTheme="minorHAnsi" w:cstheme="minorHAnsi"/>
          <w:sz w:val="22"/>
          <w:szCs w:val="22"/>
        </w:rPr>
        <w:tab/>
        <w:t xml:space="preserve">10.4.1. </w:t>
      </w:r>
      <w:r w:rsidRPr="003B0CBB">
        <w:rPr>
          <w:rFonts w:asciiTheme="minorHAnsi" w:hAnsiTheme="minorHAnsi" w:cstheme="minorHAnsi"/>
          <w:sz w:val="22"/>
          <w:szCs w:val="22"/>
        </w:rPr>
        <w:tab/>
        <w:t xml:space="preserve">  Wyrównanie, rozplantowanie </w:t>
      </w:r>
      <w:r w:rsidR="00B27EA4" w:rsidRPr="003B0CBB">
        <w:rPr>
          <w:rFonts w:asciiTheme="minorHAnsi" w:hAnsiTheme="minorHAnsi" w:cstheme="minorHAnsi"/>
          <w:sz w:val="22"/>
          <w:szCs w:val="22"/>
        </w:rPr>
        <w:t xml:space="preserve">przemieszczonego </w:t>
      </w:r>
      <w:r w:rsidRPr="003B0CBB">
        <w:rPr>
          <w:rFonts w:asciiTheme="minorHAnsi" w:hAnsiTheme="minorHAnsi" w:cstheme="minorHAnsi"/>
          <w:sz w:val="22"/>
          <w:szCs w:val="22"/>
        </w:rPr>
        <w:t xml:space="preserve">urobku </w:t>
      </w:r>
      <w:r w:rsidR="00063D2A" w:rsidRPr="003B0CBB">
        <w:rPr>
          <w:rFonts w:asciiTheme="minorHAnsi" w:hAnsiTheme="minorHAnsi" w:cstheme="minorHAnsi"/>
          <w:sz w:val="22"/>
          <w:szCs w:val="22"/>
        </w:rPr>
        <w:t>na</w:t>
      </w:r>
      <w:r w:rsidRPr="003B0CBB">
        <w:rPr>
          <w:rFonts w:asciiTheme="minorHAnsi" w:hAnsiTheme="minorHAnsi" w:cstheme="minorHAnsi"/>
          <w:sz w:val="22"/>
          <w:szCs w:val="22"/>
        </w:rPr>
        <w:t xml:space="preserve"> miejscu - wg</w:t>
      </w:r>
      <w:r w:rsidRPr="003B0CBB">
        <w:rPr>
          <w:rFonts w:asciiTheme="minorHAnsi" w:hAnsiTheme="minorHAnsi" w:cstheme="minorHAnsi"/>
          <w:color w:val="000000"/>
          <w:sz w:val="22"/>
          <w:szCs w:val="22"/>
        </w:rPr>
        <w:t xml:space="preserve"> Części 2, pkt. 2.13 Roboty zi</w:t>
      </w:r>
      <w:r w:rsidR="009A4FD1" w:rsidRPr="003B0CBB">
        <w:rPr>
          <w:rFonts w:asciiTheme="minorHAnsi" w:hAnsiTheme="minorHAnsi" w:cstheme="minorHAnsi"/>
          <w:color w:val="000000"/>
          <w:sz w:val="22"/>
          <w:szCs w:val="22"/>
        </w:rPr>
        <w:t>emne wykończeniowe i porządkowe ( dla zasypu i drogi tymczasowej)</w:t>
      </w:r>
    </w:p>
    <w:p w14:paraId="57CCC162" w14:textId="77777777" w:rsidR="008E1988" w:rsidRPr="003B0CBB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0CBB">
        <w:rPr>
          <w:rFonts w:asciiTheme="minorHAnsi" w:hAnsiTheme="minorHAnsi" w:cstheme="minorHAnsi"/>
          <w:b/>
          <w:sz w:val="22"/>
          <w:szCs w:val="22"/>
        </w:rPr>
        <w:t>Szczegóły technologiczne wykonania, przerw technologicznych i ograniczeń</w:t>
      </w:r>
    </w:p>
    <w:p w14:paraId="4CAC566F" w14:textId="56695E48" w:rsidR="00874A03" w:rsidRPr="003B0CBB" w:rsidRDefault="00F679F8" w:rsidP="009A4FD1">
      <w:pPr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CBB">
        <w:rPr>
          <w:rFonts w:asciiTheme="minorHAnsi" w:hAnsiTheme="minorHAnsi" w:cstheme="minorHAnsi"/>
          <w:sz w:val="22"/>
          <w:szCs w:val="22"/>
        </w:rPr>
        <w:t>Wykonanie</w:t>
      </w:r>
      <w:r w:rsidR="00F3127C" w:rsidRPr="003B0CBB">
        <w:rPr>
          <w:rFonts w:asciiTheme="minorHAnsi" w:hAnsiTheme="minorHAnsi" w:cstheme="minorHAnsi"/>
          <w:sz w:val="22"/>
          <w:szCs w:val="22"/>
        </w:rPr>
        <w:t xml:space="preserve"> zasypu </w:t>
      </w:r>
      <w:r w:rsidR="003B0CBB" w:rsidRPr="003B0CBB">
        <w:rPr>
          <w:rFonts w:asciiTheme="minorHAnsi" w:hAnsiTheme="minorHAnsi" w:cstheme="minorHAnsi"/>
          <w:sz w:val="22"/>
          <w:szCs w:val="22"/>
        </w:rPr>
        <w:t>żwirowego zgodnie z Decyzją RDOŚ Kraków</w:t>
      </w:r>
      <w:r w:rsidR="009A4FD1" w:rsidRPr="003B0CBB">
        <w:rPr>
          <w:rFonts w:asciiTheme="minorHAnsi" w:hAnsiTheme="minorHAnsi" w:cstheme="minorHAnsi"/>
          <w:sz w:val="22"/>
          <w:szCs w:val="22"/>
        </w:rPr>
        <w:t xml:space="preserve">  -  </w:t>
      </w:r>
      <w:r w:rsidR="003B0CBB" w:rsidRPr="003B0CBB">
        <w:rPr>
          <w:rFonts w:asciiTheme="minorHAnsi" w:hAnsiTheme="minorHAnsi" w:cstheme="minorHAnsi"/>
          <w:sz w:val="22"/>
          <w:szCs w:val="22"/>
        </w:rPr>
        <w:t>wg Części 2, pkt. 2</w:t>
      </w:r>
      <w:r w:rsidR="00F3127C" w:rsidRPr="003B0CBB">
        <w:rPr>
          <w:rFonts w:asciiTheme="minorHAnsi" w:hAnsiTheme="minorHAnsi" w:cstheme="minorHAnsi"/>
          <w:sz w:val="22"/>
          <w:szCs w:val="22"/>
        </w:rPr>
        <w:t>.12. Wymagania dotyczące wykonania robó</w:t>
      </w:r>
      <w:r w:rsidR="00874A03" w:rsidRPr="003B0CBB">
        <w:rPr>
          <w:rFonts w:asciiTheme="minorHAnsi" w:hAnsiTheme="minorHAnsi" w:cstheme="minorHAnsi"/>
          <w:sz w:val="22"/>
          <w:szCs w:val="22"/>
        </w:rPr>
        <w:t>t</w:t>
      </w:r>
    </w:p>
    <w:p w14:paraId="4C187855" w14:textId="77777777" w:rsidR="009A4FD1" w:rsidRPr="00E4719F" w:rsidRDefault="009A4FD1" w:rsidP="009A4FD1">
      <w:pPr>
        <w:ind w:left="142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83D5204" w14:textId="27DECCBE" w:rsidR="009A4FD1" w:rsidRPr="003B0CBB" w:rsidRDefault="003B0CBB" w:rsidP="003B0CBB">
      <w:pPr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0CBB">
        <w:rPr>
          <w:rFonts w:asciiTheme="minorHAnsi" w:hAnsiTheme="minorHAnsi" w:cstheme="minorHAnsi"/>
          <w:sz w:val="22"/>
          <w:szCs w:val="22"/>
        </w:rPr>
        <w:t xml:space="preserve">Wykonanie </w:t>
      </w:r>
      <w:r w:rsidR="009A4FD1" w:rsidRPr="003B0CBB">
        <w:rPr>
          <w:rFonts w:asciiTheme="minorHAnsi" w:hAnsiTheme="minorHAnsi" w:cstheme="minorHAnsi"/>
          <w:sz w:val="22"/>
          <w:szCs w:val="22"/>
        </w:rPr>
        <w:t xml:space="preserve">oczyszczenia terenu brzegu lewego z porostów wiklinowych </w:t>
      </w:r>
      <w:r w:rsidR="00CB581A" w:rsidRPr="003B0CBB">
        <w:rPr>
          <w:rFonts w:asciiTheme="minorHAnsi" w:hAnsiTheme="minorHAnsi" w:cstheme="minorHAnsi"/>
          <w:sz w:val="22"/>
          <w:szCs w:val="22"/>
        </w:rPr>
        <w:t xml:space="preserve"> </w:t>
      </w:r>
      <w:r w:rsidRPr="003B0CBB">
        <w:rPr>
          <w:rFonts w:asciiTheme="minorHAnsi" w:hAnsiTheme="minorHAnsi" w:cstheme="minorHAnsi"/>
          <w:sz w:val="22"/>
          <w:szCs w:val="22"/>
        </w:rPr>
        <w:t xml:space="preserve">i krzewów - </w:t>
      </w:r>
      <w:r w:rsidR="00CB581A" w:rsidRPr="003B0CBB">
        <w:rPr>
          <w:rFonts w:asciiTheme="minorHAnsi" w:hAnsiTheme="minorHAnsi" w:cstheme="minorHAnsi"/>
          <w:sz w:val="22"/>
          <w:szCs w:val="22"/>
        </w:rPr>
        <w:t>wg Części 3, pkt. 3.12. Wymagania dotyczące wykonania robót</w:t>
      </w:r>
    </w:p>
    <w:p w14:paraId="597C8F86" w14:textId="77777777" w:rsidR="008E1988" w:rsidRPr="0011752D" w:rsidRDefault="008E1988" w:rsidP="00CB581A">
      <w:pPr>
        <w:pStyle w:val="Akapitzlist"/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lastRenderedPageBreak/>
        <w:t>Tolerancje wymiarowe</w:t>
      </w:r>
    </w:p>
    <w:p w14:paraId="1A9AE4D1" w14:textId="77777777" w:rsidR="00F3127C" w:rsidRPr="0011752D" w:rsidRDefault="00F3127C" w:rsidP="00CB581A">
      <w:pPr>
        <w:pStyle w:val="Akapitzlist"/>
        <w:ind w:left="6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48F74C" w14:textId="77777777" w:rsidR="008E1988" w:rsidRPr="0011752D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Dla robót ziemnych należy przyjąć:</w:t>
      </w:r>
    </w:p>
    <w:p w14:paraId="6144027D" w14:textId="77777777" w:rsidR="008E1988" w:rsidRPr="0011752D" w:rsidRDefault="008E1988" w:rsidP="008E1988">
      <w:pPr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ab/>
      </w:r>
      <w:r w:rsidRPr="0011752D">
        <w:rPr>
          <w:rFonts w:asciiTheme="minorHAnsi" w:hAnsiTheme="minorHAnsi" w:cstheme="minorHAnsi"/>
          <w:sz w:val="22"/>
          <w:szCs w:val="22"/>
        </w:rPr>
        <w:tab/>
        <w:t>wg Części.2, pkt. 2.9.3.10. Dokładność wykonania wykopów</w:t>
      </w:r>
    </w:p>
    <w:p w14:paraId="09205420" w14:textId="77777777" w:rsidR="008E1988" w:rsidRPr="0011752D" w:rsidRDefault="008E1988" w:rsidP="008E1988">
      <w:pPr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ab/>
      </w:r>
      <w:r w:rsidRPr="0011752D">
        <w:rPr>
          <w:rFonts w:asciiTheme="minorHAnsi" w:hAnsiTheme="minorHAnsi" w:cstheme="minorHAnsi"/>
          <w:sz w:val="22"/>
          <w:szCs w:val="22"/>
        </w:rPr>
        <w:tab/>
        <w:t>wg Części.2, pkt. 2.10.8. Dokładność wykonania nasypów</w:t>
      </w:r>
    </w:p>
    <w:p w14:paraId="3847F384" w14:textId="77777777" w:rsidR="008E1988" w:rsidRPr="0011752D" w:rsidRDefault="008E1988" w:rsidP="008E1988">
      <w:pPr>
        <w:ind w:left="510"/>
        <w:jc w:val="both"/>
        <w:rPr>
          <w:rFonts w:asciiTheme="minorHAnsi" w:hAnsiTheme="minorHAnsi" w:cstheme="minorHAnsi"/>
          <w:sz w:val="22"/>
          <w:szCs w:val="22"/>
        </w:rPr>
      </w:pPr>
    </w:p>
    <w:p w14:paraId="6142EEDA" w14:textId="0FB419B9" w:rsidR="00CB581A" w:rsidRPr="0011752D" w:rsidRDefault="00CB581A" w:rsidP="00CB581A">
      <w:pPr>
        <w:numPr>
          <w:ilvl w:val="2"/>
          <w:numId w:val="17"/>
        </w:numPr>
        <w:tabs>
          <w:tab w:val="clear" w:pos="720"/>
        </w:tabs>
        <w:spacing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Dla wykonania ścieli faszynowej  </w:t>
      </w:r>
    </w:p>
    <w:p w14:paraId="5A8F4A0F" w14:textId="189C9E5A" w:rsidR="009A4FD1" w:rsidRDefault="00CB581A" w:rsidP="008B014D">
      <w:pPr>
        <w:spacing w:line="360" w:lineRule="auto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ab/>
      </w:r>
      <w:r w:rsidRPr="0011752D">
        <w:rPr>
          <w:rFonts w:asciiTheme="minorHAnsi" w:hAnsiTheme="minorHAnsi" w:cstheme="minorHAnsi"/>
          <w:sz w:val="22"/>
          <w:szCs w:val="22"/>
        </w:rPr>
        <w:tab/>
        <w:t>wg Części 3, pkt. 3.15  Odbiory robót.</w:t>
      </w:r>
    </w:p>
    <w:p w14:paraId="46190F98" w14:textId="77777777" w:rsidR="009A4FD1" w:rsidRPr="0011752D" w:rsidRDefault="009A4FD1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F502D" w14:textId="77777777" w:rsidR="008E1988" w:rsidRPr="0011752D" w:rsidRDefault="008E1988" w:rsidP="008E19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10.7.</w:t>
      </w:r>
      <w:r w:rsidRPr="0011752D">
        <w:rPr>
          <w:rFonts w:asciiTheme="minorHAnsi" w:hAnsiTheme="minorHAnsi" w:cstheme="minorHAnsi"/>
          <w:b/>
          <w:sz w:val="22"/>
          <w:szCs w:val="22"/>
        </w:rPr>
        <w:tab/>
        <w:t>Wymagania specjalne</w:t>
      </w:r>
    </w:p>
    <w:p w14:paraId="010655A9" w14:textId="17C733D7" w:rsidR="007D4CA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ab/>
        <w:t xml:space="preserve">W okresach od 31 IX – 30 VI należy unikać prowadzenia robót powodujących silne zmętnienie </w:t>
      </w:r>
      <w:r w:rsidRPr="0011752D">
        <w:rPr>
          <w:rFonts w:asciiTheme="minorHAnsi" w:hAnsiTheme="minorHAnsi" w:cstheme="minorHAnsi"/>
          <w:sz w:val="22"/>
          <w:szCs w:val="22"/>
        </w:rPr>
        <w:tab/>
        <w:t>wody w związku z ochroną gatunkową ryb.</w:t>
      </w:r>
    </w:p>
    <w:p w14:paraId="29C3D6CF" w14:textId="550E53D1" w:rsidR="00E4719F" w:rsidRPr="00E4719F" w:rsidRDefault="00E4719F" w:rsidP="00E4719F">
      <w:pPr>
        <w:ind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719F">
        <w:rPr>
          <w:rFonts w:asciiTheme="minorHAnsi" w:hAnsiTheme="minorHAnsi" w:cstheme="minorHAnsi"/>
          <w:b/>
          <w:i/>
          <w:sz w:val="22"/>
          <w:szCs w:val="22"/>
        </w:rPr>
        <w:t xml:space="preserve">Należy uwzględnić wytyczne Decyzji Derogacyjnej </w:t>
      </w:r>
      <w:r w:rsidR="00973117">
        <w:rPr>
          <w:rFonts w:asciiTheme="minorHAnsi" w:hAnsiTheme="minorHAnsi" w:cstheme="minorHAnsi"/>
          <w:b/>
          <w:i/>
          <w:sz w:val="22"/>
          <w:szCs w:val="22"/>
        </w:rPr>
        <w:t>RDOŚ Kraków.</w:t>
      </w:r>
      <w:bookmarkStart w:id="0" w:name="_GoBack"/>
      <w:bookmarkEnd w:id="0"/>
    </w:p>
    <w:p w14:paraId="4B73B3C4" w14:textId="77777777" w:rsidR="008B014D" w:rsidRPr="00E4719F" w:rsidRDefault="008B014D" w:rsidP="008E198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827311A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93792D" w14:textId="609744EA" w:rsidR="008E1988" w:rsidRPr="0011752D" w:rsidRDefault="008E1988" w:rsidP="006B7B0B">
      <w:pPr>
        <w:pStyle w:val="Akapitzlist"/>
        <w:numPr>
          <w:ilvl w:val="1"/>
          <w:numId w:val="3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Wymagania przy wykonywaniu robót w różnych warunkach atmosferycznych.</w:t>
      </w:r>
    </w:p>
    <w:p w14:paraId="4E9C9F2B" w14:textId="77777777" w:rsidR="00F3127C" w:rsidRPr="0011752D" w:rsidRDefault="00F3127C" w:rsidP="00F3127C">
      <w:pPr>
        <w:pStyle w:val="Akapitzlist"/>
        <w:ind w:left="10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931D12" w14:textId="77777777" w:rsidR="008E1988" w:rsidRDefault="008E1988" w:rsidP="008E1988">
      <w:pPr>
        <w:numPr>
          <w:ilvl w:val="2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Roboty ziemne - wg Części 2, pkt. 2.12. Zabezpieczenie przed destrukcyjnym działaniem wody.</w:t>
      </w:r>
    </w:p>
    <w:p w14:paraId="4BCF1D52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A4AE33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11.       Opis działań związanych z kontrolą, i odbiorem robót.</w:t>
      </w:r>
    </w:p>
    <w:p w14:paraId="3FBBCB72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8A3FD" w14:textId="44846C82" w:rsidR="008E1988" w:rsidRPr="0011752D" w:rsidRDefault="008E1988" w:rsidP="008E1988">
      <w:pPr>
        <w:overflowPunct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Zgodnie z warunkami z</w:t>
      </w:r>
      <w:r w:rsidR="00B27EA4" w:rsidRPr="0011752D">
        <w:rPr>
          <w:rFonts w:asciiTheme="minorHAnsi" w:hAnsiTheme="minorHAnsi" w:cstheme="minorHAnsi"/>
          <w:sz w:val="22"/>
          <w:szCs w:val="22"/>
        </w:rPr>
        <w:t>awartymi w Częściach 1, 2</w:t>
      </w:r>
      <w:r w:rsidR="00063D2A" w:rsidRPr="0011752D">
        <w:rPr>
          <w:rFonts w:asciiTheme="minorHAnsi" w:hAnsiTheme="minorHAnsi" w:cstheme="minorHAnsi"/>
          <w:sz w:val="22"/>
          <w:szCs w:val="22"/>
        </w:rPr>
        <w:t xml:space="preserve">, </w:t>
      </w:r>
      <w:r w:rsidR="00E4719F">
        <w:rPr>
          <w:rFonts w:asciiTheme="minorHAnsi" w:hAnsiTheme="minorHAnsi" w:cstheme="minorHAnsi"/>
          <w:sz w:val="22"/>
          <w:szCs w:val="22"/>
        </w:rPr>
        <w:t xml:space="preserve">3 </w:t>
      </w:r>
      <w:r w:rsidRPr="0011752D">
        <w:rPr>
          <w:rFonts w:asciiTheme="minorHAnsi" w:hAnsiTheme="minorHAnsi" w:cstheme="minorHAnsi"/>
          <w:sz w:val="22"/>
          <w:szCs w:val="22"/>
        </w:rPr>
        <w:t>ST wykonania i odbioru  robót budowlanych w zakresie inżynierii wodnej - rzeki i potoki górskie :</w:t>
      </w:r>
    </w:p>
    <w:p w14:paraId="0937F702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0BAFE3" w14:textId="77777777" w:rsidR="008E1988" w:rsidRPr="0011752D" w:rsidRDefault="008E1988" w:rsidP="008E1988">
      <w:pPr>
        <w:numPr>
          <w:ilvl w:val="1"/>
          <w:numId w:val="21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1, pkt. 1.1.8. Zasady odbioru robót budowlanych,</w:t>
      </w:r>
    </w:p>
    <w:p w14:paraId="32677F18" w14:textId="77777777" w:rsidR="008E1988" w:rsidRPr="0011752D" w:rsidRDefault="008E1988" w:rsidP="008E1988">
      <w:pPr>
        <w:overflowPunct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pkt. 1.1.9. Przekazanie Wykonanego obiektu użytkownikowi</w:t>
      </w:r>
    </w:p>
    <w:p w14:paraId="47837736" w14:textId="77777777" w:rsidR="008E1988" w:rsidRPr="0011752D" w:rsidRDefault="008E1988" w:rsidP="008E1988">
      <w:pPr>
        <w:numPr>
          <w:ilvl w:val="1"/>
          <w:numId w:val="21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2, pkt. 2.13. Kontrola wykonywania robót ziemnych,</w:t>
      </w:r>
    </w:p>
    <w:p w14:paraId="19813500" w14:textId="77777777" w:rsidR="00F3127C" w:rsidRPr="0011752D" w:rsidRDefault="008E1988" w:rsidP="00F3127C">
      <w:pPr>
        <w:ind w:left="900" w:firstLine="516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pkt. 2.14. Odbiór wykonanych robót ziemnych (odbiór końcowy).</w:t>
      </w:r>
    </w:p>
    <w:p w14:paraId="2CC065FF" w14:textId="43337854" w:rsidR="00A06344" w:rsidRPr="0011752D" w:rsidRDefault="00A06344" w:rsidP="00A06344">
      <w:pPr>
        <w:numPr>
          <w:ilvl w:val="1"/>
          <w:numId w:val="21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3, pkt. 3.13. Kontrola wykonywania robót ziemnych,</w:t>
      </w:r>
    </w:p>
    <w:p w14:paraId="79DCA2F9" w14:textId="01EF48B8" w:rsidR="00A06344" w:rsidRPr="0011752D" w:rsidRDefault="00A06344" w:rsidP="00A06344">
      <w:pPr>
        <w:ind w:left="900" w:firstLine="516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pkt. 3.14. </w:t>
      </w:r>
      <w:r w:rsidR="00E4719F">
        <w:rPr>
          <w:rFonts w:asciiTheme="minorHAnsi" w:hAnsiTheme="minorHAnsi" w:cstheme="minorHAnsi"/>
          <w:sz w:val="22"/>
          <w:szCs w:val="22"/>
        </w:rPr>
        <w:t>Odbiór wykonanych robót oczyszczenia terenu</w:t>
      </w:r>
      <w:r w:rsidRPr="0011752D">
        <w:rPr>
          <w:rFonts w:asciiTheme="minorHAnsi" w:hAnsiTheme="minorHAnsi" w:cstheme="minorHAnsi"/>
          <w:sz w:val="22"/>
          <w:szCs w:val="22"/>
        </w:rPr>
        <w:t xml:space="preserve"> (odbiór końcowy)</w:t>
      </w:r>
    </w:p>
    <w:p w14:paraId="58D93900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C9549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Pr="0011752D">
        <w:rPr>
          <w:rFonts w:asciiTheme="minorHAnsi" w:hAnsiTheme="minorHAnsi" w:cstheme="minorHAnsi"/>
          <w:b/>
          <w:sz w:val="22"/>
          <w:szCs w:val="22"/>
        </w:rPr>
        <w:tab/>
        <w:t>Wymagania dotyczące przedmiaru; obmiaru robót.</w:t>
      </w:r>
    </w:p>
    <w:p w14:paraId="00A7D4A9" w14:textId="41948642" w:rsidR="008E1988" w:rsidRPr="0011752D" w:rsidRDefault="008E1988" w:rsidP="008E1988">
      <w:pPr>
        <w:overflowPunct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ab/>
        <w:t xml:space="preserve">Zgodnie z warunkami zawartymi w Częściach 1, 2, </w:t>
      </w:r>
      <w:r w:rsidR="00E4719F">
        <w:rPr>
          <w:rFonts w:asciiTheme="minorHAnsi" w:hAnsiTheme="minorHAnsi" w:cstheme="minorHAnsi"/>
          <w:sz w:val="22"/>
          <w:szCs w:val="22"/>
        </w:rPr>
        <w:t xml:space="preserve">3 </w:t>
      </w:r>
      <w:r w:rsidRPr="0011752D">
        <w:rPr>
          <w:rFonts w:asciiTheme="minorHAnsi" w:hAnsiTheme="minorHAnsi" w:cstheme="minorHAnsi"/>
          <w:sz w:val="22"/>
          <w:szCs w:val="22"/>
        </w:rPr>
        <w:t xml:space="preserve"> ST wykonania i odbioru robót budowlanych w zakresie inżynierii wodnej - rzeki i potoki górskie:</w:t>
      </w:r>
    </w:p>
    <w:p w14:paraId="41960148" w14:textId="77777777" w:rsidR="008E1988" w:rsidRPr="0011752D" w:rsidRDefault="008E1988" w:rsidP="008E1988">
      <w:pPr>
        <w:overflowPunct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32BBEF3D" w14:textId="77777777" w:rsidR="008E1988" w:rsidRPr="0011752D" w:rsidRDefault="008E1988" w:rsidP="008E1988">
      <w:pPr>
        <w:numPr>
          <w:ilvl w:val="1"/>
          <w:numId w:val="22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1, pkt. 1.3. Przedmiar, obmiar, rozliczenie</w:t>
      </w:r>
    </w:p>
    <w:p w14:paraId="6ED5D26C" w14:textId="77777777" w:rsidR="008E1988" w:rsidRPr="0011752D" w:rsidRDefault="008E1988" w:rsidP="008E1988">
      <w:pPr>
        <w:numPr>
          <w:ilvl w:val="1"/>
          <w:numId w:val="22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2, pkt. 2.15. Przedmiar, obmiar, rozliczenie.</w:t>
      </w:r>
    </w:p>
    <w:p w14:paraId="659DC41B" w14:textId="477A038C" w:rsidR="00A06344" w:rsidRPr="0011752D" w:rsidRDefault="00A06344" w:rsidP="00A06344">
      <w:pPr>
        <w:numPr>
          <w:ilvl w:val="1"/>
          <w:numId w:val="22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3, pkt. 3.15. Przedmiar, obmiar, rozliczenie.</w:t>
      </w:r>
    </w:p>
    <w:p w14:paraId="553C81DF" w14:textId="77777777" w:rsidR="008E1988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570F1" w14:textId="77777777" w:rsidR="00E4719F" w:rsidRPr="0011752D" w:rsidRDefault="00E4719F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4F2454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 xml:space="preserve">13. </w:t>
      </w:r>
      <w:r w:rsidRPr="0011752D">
        <w:rPr>
          <w:rFonts w:asciiTheme="minorHAnsi" w:hAnsiTheme="minorHAnsi" w:cstheme="minorHAnsi"/>
          <w:b/>
          <w:sz w:val="22"/>
          <w:szCs w:val="22"/>
        </w:rPr>
        <w:tab/>
        <w:t>Opis sposobu rozliczenia robót tymczasowych i prac towarzyszących</w:t>
      </w:r>
    </w:p>
    <w:p w14:paraId="3031559A" w14:textId="77777777" w:rsidR="008E1988" w:rsidRPr="0011752D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             Zgodnie z warunkami w Część 1, pkt.1.3.3 Rozliczenie robót tymczasowych i prac towarzyszących. </w:t>
      </w:r>
    </w:p>
    <w:p w14:paraId="6FADB96D" w14:textId="77777777" w:rsidR="008E1988" w:rsidRPr="0011752D" w:rsidRDefault="008E1988" w:rsidP="008E19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AF8B8C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52D">
        <w:rPr>
          <w:rFonts w:asciiTheme="minorHAnsi" w:hAnsiTheme="minorHAnsi" w:cstheme="minorHAnsi"/>
          <w:b/>
          <w:sz w:val="22"/>
          <w:szCs w:val="22"/>
        </w:rPr>
        <w:t>14. Dokumenty odniesienia</w:t>
      </w:r>
    </w:p>
    <w:p w14:paraId="47896AED" w14:textId="77777777" w:rsidR="008E1988" w:rsidRPr="0011752D" w:rsidRDefault="008E1988" w:rsidP="008E19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D7E3AE" w14:textId="3312D9D0" w:rsidR="008E1988" w:rsidRPr="0011752D" w:rsidRDefault="008E1988" w:rsidP="008E1988">
      <w:pPr>
        <w:overflowPunct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 xml:space="preserve"> </w:t>
      </w:r>
      <w:r w:rsidRPr="0011752D">
        <w:rPr>
          <w:rFonts w:asciiTheme="minorHAnsi" w:hAnsiTheme="minorHAnsi" w:cstheme="minorHAnsi"/>
          <w:sz w:val="22"/>
          <w:szCs w:val="22"/>
        </w:rPr>
        <w:tab/>
        <w:t>Zgodnie z warunkami zawartymi w Częściach 1, 2,</w:t>
      </w:r>
      <w:r w:rsidR="00063D2A" w:rsidRPr="0011752D">
        <w:rPr>
          <w:rFonts w:asciiTheme="minorHAnsi" w:hAnsiTheme="minorHAnsi" w:cstheme="minorHAnsi"/>
          <w:sz w:val="22"/>
          <w:szCs w:val="22"/>
        </w:rPr>
        <w:t xml:space="preserve"> </w:t>
      </w:r>
      <w:r w:rsidR="00E4719F">
        <w:rPr>
          <w:rFonts w:asciiTheme="minorHAnsi" w:hAnsiTheme="minorHAnsi" w:cstheme="minorHAnsi"/>
          <w:sz w:val="22"/>
          <w:szCs w:val="22"/>
        </w:rPr>
        <w:t xml:space="preserve">3 </w:t>
      </w:r>
      <w:r w:rsidRPr="0011752D">
        <w:rPr>
          <w:rFonts w:asciiTheme="minorHAnsi" w:hAnsiTheme="minorHAnsi" w:cstheme="minorHAnsi"/>
          <w:sz w:val="22"/>
          <w:szCs w:val="22"/>
        </w:rPr>
        <w:t xml:space="preserve"> ST wykonania i odbioru robót</w:t>
      </w:r>
    </w:p>
    <w:p w14:paraId="5E468564" w14:textId="77777777" w:rsidR="008E1988" w:rsidRPr="0011752D" w:rsidRDefault="008E1988" w:rsidP="00B27EA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budowlanych w zakresie inżynierii wodnej - rzeki i potoki górskie:</w:t>
      </w:r>
    </w:p>
    <w:p w14:paraId="52783ED8" w14:textId="77777777" w:rsidR="008E1988" w:rsidRPr="0011752D" w:rsidRDefault="008E1988" w:rsidP="008E1988">
      <w:pPr>
        <w:numPr>
          <w:ilvl w:val="1"/>
          <w:numId w:val="23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1, pkt. 1.4.    Przepisy związane</w:t>
      </w:r>
    </w:p>
    <w:p w14:paraId="6A0FC56C" w14:textId="77777777" w:rsidR="008E1988" w:rsidRPr="0011752D" w:rsidRDefault="008E1988" w:rsidP="008E1988">
      <w:pPr>
        <w:numPr>
          <w:ilvl w:val="1"/>
          <w:numId w:val="23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2, pkt. 2.17.  Przepisy, opracowania pomocnicze.</w:t>
      </w:r>
    </w:p>
    <w:p w14:paraId="6455FC67" w14:textId="34F440AE" w:rsidR="00502552" w:rsidRPr="002B3A97" w:rsidRDefault="00A06344" w:rsidP="002B3A97">
      <w:pPr>
        <w:numPr>
          <w:ilvl w:val="1"/>
          <w:numId w:val="23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1752D">
        <w:rPr>
          <w:rFonts w:asciiTheme="minorHAnsi" w:hAnsiTheme="minorHAnsi" w:cstheme="minorHAnsi"/>
          <w:sz w:val="22"/>
          <w:szCs w:val="22"/>
        </w:rPr>
        <w:t>Cześć 3, pkt. 3.17.  P</w:t>
      </w:r>
      <w:r w:rsidR="003B0CBB">
        <w:rPr>
          <w:rFonts w:asciiTheme="minorHAnsi" w:hAnsiTheme="minorHAnsi" w:cstheme="minorHAnsi"/>
          <w:sz w:val="22"/>
          <w:szCs w:val="22"/>
        </w:rPr>
        <w:t>rzepisy, opracowania pomocnicze</w:t>
      </w:r>
      <w:r w:rsidR="002B3A97">
        <w:rPr>
          <w:rFonts w:asciiTheme="minorHAnsi" w:hAnsiTheme="minorHAnsi" w:cstheme="minorHAnsi"/>
          <w:sz w:val="22"/>
          <w:szCs w:val="22"/>
        </w:rPr>
        <w:t>.</w:t>
      </w:r>
    </w:p>
    <w:sectPr w:rsidR="00502552" w:rsidRPr="002B3A97" w:rsidSect="00CE6FB6">
      <w:headerReference w:type="default" r:id="rId8"/>
      <w:footerReference w:type="even" r:id="rId9"/>
      <w:footerReference w:type="default" r:id="rId10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A8F5" w14:textId="77777777" w:rsidR="007A30FB" w:rsidRDefault="007A30FB">
      <w:r>
        <w:separator/>
      </w:r>
    </w:p>
  </w:endnote>
  <w:endnote w:type="continuationSeparator" w:id="0">
    <w:p w14:paraId="6F8757A9" w14:textId="77777777" w:rsidR="007A30FB" w:rsidRDefault="007A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6707D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BF2C32" w:rsidRDefault="007A3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5F43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11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7894B61" w14:textId="77777777" w:rsidR="00BF2C32" w:rsidRPr="004B3625" w:rsidRDefault="007A30FB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5AFC4" w14:textId="77777777" w:rsidR="007A30FB" w:rsidRDefault="007A30FB">
      <w:r>
        <w:separator/>
      </w:r>
    </w:p>
  </w:footnote>
  <w:footnote w:type="continuationSeparator" w:id="0">
    <w:p w14:paraId="6A5903A1" w14:textId="77777777" w:rsidR="007A30FB" w:rsidRDefault="007A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D9BA" w14:textId="77777777" w:rsidR="00BF2C32" w:rsidRPr="00E314BF" w:rsidRDefault="007A30FB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>
    <w:nsid w:val="1AE750D8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1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8B5558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9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3">
    <w:nsid w:val="6E3D7115"/>
    <w:multiLevelType w:val="hybridMultilevel"/>
    <w:tmpl w:val="67A0C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6"/>
  </w:num>
  <w:num w:numId="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3"/>
  </w:num>
  <w:num w:numId="16">
    <w:abstractNumId w:val="20"/>
  </w:num>
  <w:num w:numId="17">
    <w:abstractNumId w:val="14"/>
  </w:num>
  <w:num w:numId="18">
    <w:abstractNumId w:val="23"/>
  </w:num>
  <w:num w:numId="19">
    <w:abstractNumId w:val="17"/>
  </w:num>
  <w:num w:numId="20">
    <w:abstractNumId w:val="6"/>
  </w:num>
  <w:num w:numId="21">
    <w:abstractNumId w:val="3"/>
  </w:num>
  <w:num w:numId="22">
    <w:abstractNumId w:val="29"/>
  </w:num>
  <w:num w:numId="23">
    <w:abstractNumId w:val="25"/>
  </w:num>
  <w:num w:numId="24">
    <w:abstractNumId w:val="24"/>
  </w:num>
  <w:num w:numId="25">
    <w:abstractNumId w:val="26"/>
  </w:num>
  <w:num w:numId="26">
    <w:abstractNumId w:val="22"/>
  </w:num>
  <w:num w:numId="27">
    <w:abstractNumId w:val="31"/>
  </w:num>
  <w:num w:numId="28">
    <w:abstractNumId w:val="10"/>
  </w:num>
  <w:num w:numId="29">
    <w:abstractNumId w:val="1"/>
  </w:num>
  <w:num w:numId="30">
    <w:abstractNumId w:val="27"/>
  </w:num>
  <w:num w:numId="31">
    <w:abstractNumId w:val="12"/>
  </w:num>
  <w:num w:numId="32">
    <w:abstractNumId w:val="16"/>
  </w:num>
  <w:num w:numId="33">
    <w:abstractNumId w:val="9"/>
  </w:num>
  <w:num w:numId="34">
    <w:abstractNumId w:val="33"/>
  </w:num>
  <w:num w:numId="35">
    <w:abstractNumId w:val="4"/>
  </w:num>
  <w:num w:numId="36">
    <w:abstractNumId w:val="21"/>
  </w:num>
  <w:num w:numId="37">
    <w:abstractNumId w:val="11"/>
  </w:num>
  <w:num w:numId="38">
    <w:abstractNumId w:val="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108"/>
    <w:rsid w:val="00063D2A"/>
    <w:rsid w:val="00080F6F"/>
    <w:rsid w:val="0011752D"/>
    <w:rsid w:val="00120395"/>
    <w:rsid w:val="00127301"/>
    <w:rsid w:val="00144E72"/>
    <w:rsid w:val="00173063"/>
    <w:rsid w:val="00186696"/>
    <w:rsid w:val="00241341"/>
    <w:rsid w:val="00265241"/>
    <w:rsid w:val="00274016"/>
    <w:rsid w:val="00282FE6"/>
    <w:rsid w:val="002B3A97"/>
    <w:rsid w:val="002D7A0C"/>
    <w:rsid w:val="002F2AE1"/>
    <w:rsid w:val="00331274"/>
    <w:rsid w:val="0034249D"/>
    <w:rsid w:val="00353B05"/>
    <w:rsid w:val="00376BD0"/>
    <w:rsid w:val="00396946"/>
    <w:rsid w:val="003A3365"/>
    <w:rsid w:val="003B0CBB"/>
    <w:rsid w:val="003B6B7C"/>
    <w:rsid w:val="00402ABF"/>
    <w:rsid w:val="0040323E"/>
    <w:rsid w:val="00404B63"/>
    <w:rsid w:val="00487832"/>
    <w:rsid w:val="004A5108"/>
    <w:rsid w:val="004C3708"/>
    <w:rsid w:val="00502552"/>
    <w:rsid w:val="00514F72"/>
    <w:rsid w:val="005229B6"/>
    <w:rsid w:val="00577DEB"/>
    <w:rsid w:val="00597AEE"/>
    <w:rsid w:val="005A1AB6"/>
    <w:rsid w:val="005B4B27"/>
    <w:rsid w:val="00634FAA"/>
    <w:rsid w:val="006B7B0B"/>
    <w:rsid w:val="006C651F"/>
    <w:rsid w:val="006E08EC"/>
    <w:rsid w:val="0072622B"/>
    <w:rsid w:val="00732731"/>
    <w:rsid w:val="007828AD"/>
    <w:rsid w:val="007842C9"/>
    <w:rsid w:val="007A30FB"/>
    <w:rsid w:val="007D4CAD"/>
    <w:rsid w:val="00857990"/>
    <w:rsid w:val="00874A03"/>
    <w:rsid w:val="008B014D"/>
    <w:rsid w:val="008B506E"/>
    <w:rsid w:val="008D425A"/>
    <w:rsid w:val="008E1988"/>
    <w:rsid w:val="00917B0B"/>
    <w:rsid w:val="009265B8"/>
    <w:rsid w:val="00950F1F"/>
    <w:rsid w:val="00952DDC"/>
    <w:rsid w:val="00954675"/>
    <w:rsid w:val="00957A65"/>
    <w:rsid w:val="00973117"/>
    <w:rsid w:val="00981C14"/>
    <w:rsid w:val="009820D2"/>
    <w:rsid w:val="0098430C"/>
    <w:rsid w:val="009A4FD1"/>
    <w:rsid w:val="009B4C9E"/>
    <w:rsid w:val="009C49FF"/>
    <w:rsid w:val="00A06344"/>
    <w:rsid w:val="00A57B1E"/>
    <w:rsid w:val="00A83321"/>
    <w:rsid w:val="00AA0363"/>
    <w:rsid w:val="00AB0D7D"/>
    <w:rsid w:val="00B27EA4"/>
    <w:rsid w:val="00C03E23"/>
    <w:rsid w:val="00C505CC"/>
    <w:rsid w:val="00C96F41"/>
    <w:rsid w:val="00CB581A"/>
    <w:rsid w:val="00CC1E44"/>
    <w:rsid w:val="00CC5902"/>
    <w:rsid w:val="00D01710"/>
    <w:rsid w:val="00D35307"/>
    <w:rsid w:val="00DB774A"/>
    <w:rsid w:val="00DC232C"/>
    <w:rsid w:val="00DC663A"/>
    <w:rsid w:val="00DD0E07"/>
    <w:rsid w:val="00E15A0C"/>
    <w:rsid w:val="00E37E20"/>
    <w:rsid w:val="00E4719F"/>
    <w:rsid w:val="00E64A0F"/>
    <w:rsid w:val="00EF6DD5"/>
    <w:rsid w:val="00F30627"/>
    <w:rsid w:val="00F3127C"/>
    <w:rsid w:val="00F32A21"/>
    <w:rsid w:val="00F44A18"/>
    <w:rsid w:val="00F679F8"/>
    <w:rsid w:val="00F84B99"/>
    <w:rsid w:val="00F85FE3"/>
    <w:rsid w:val="00F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  <w:style w:type="character" w:styleId="Uwydatnienie">
    <w:name w:val="Emphasis"/>
    <w:basedOn w:val="Domylnaczcionkaakapitu"/>
    <w:uiPriority w:val="20"/>
    <w:qFormat/>
    <w:rsid w:val="00514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Lenovo</cp:lastModifiedBy>
  <cp:revision>45</cp:revision>
  <cp:lastPrinted>2018-09-06T11:38:00Z</cp:lastPrinted>
  <dcterms:created xsi:type="dcterms:W3CDTF">2018-09-05T09:29:00Z</dcterms:created>
  <dcterms:modified xsi:type="dcterms:W3CDTF">2023-01-08T18:05:00Z</dcterms:modified>
</cp:coreProperties>
</file>