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116BD869" w:rsidR="003D4DD7" w:rsidRPr="00ED2D8E" w:rsidRDefault="003D4DD7" w:rsidP="003D4DD7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D2D8E">
        <w:rPr>
          <w:rFonts w:asciiTheme="minorHAnsi" w:hAnsiTheme="minorHAnsi" w:cstheme="minorHAnsi"/>
          <w:sz w:val="22"/>
          <w:szCs w:val="22"/>
        </w:rPr>
        <w:t xml:space="preserve">Przedmiot oferty </w:t>
      </w:r>
      <w:r w:rsidRPr="00ED2D8E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ED2D8E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ED2D8E" w:rsidRPr="00ED2D8E">
        <w:rPr>
          <w:rFonts w:asciiTheme="minorHAnsi" w:hAnsiTheme="minorHAnsi" w:cstheme="minorHAnsi"/>
          <w:b/>
          <w:bCs/>
          <w:sz w:val="22"/>
          <w:szCs w:val="22"/>
        </w:rPr>
        <w:t>Dokumentacja projektowa zabezpieczenia osuwiska na zaporze prawobrzeżnej w km 0+178 – 0+420 zbiornika przeciwpowodziowego Racibórz Dolny, zgodnie z decyzją ŚWINB Katowice</w:t>
      </w:r>
      <w:r w:rsidR="00AB4821" w:rsidRPr="00ED2D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</w:p>
    <w:p w14:paraId="6FD59825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EB809" w14:textId="458A907B" w:rsidR="009C6D33" w:rsidRPr="00E33AA8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75D828F1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0FF4B743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68962C8A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FC689AC" w14:textId="71E7E702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Netto: .................................................................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29A31EF8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E9C7DF9" w14:textId="41F686EE" w:rsidR="009B717F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D04905" w:rsidRPr="00E33AA8">
        <w:rPr>
          <w:rFonts w:asciiTheme="minorHAnsi" w:hAnsiTheme="minorHAnsi" w:cstheme="minorHAnsi"/>
          <w:sz w:val="22"/>
          <w:szCs w:val="22"/>
        </w:rPr>
        <w:t>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16DD46E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499A847" w14:textId="65F22E0B" w:rsidR="009B717F" w:rsidRPr="00E33AA8" w:rsidRDefault="00E51E22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w tym podatek </w:t>
      </w:r>
      <w:r w:rsidR="00372485" w:rsidRPr="00E33AA8">
        <w:rPr>
          <w:rFonts w:asciiTheme="minorHAnsi" w:hAnsiTheme="minorHAnsi" w:cstheme="minorHAnsi"/>
          <w:sz w:val="22"/>
          <w:szCs w:val="22"/>
        </w:rPr>
        <w:t>VAT 23%</w:t>
      </w:r>
      <w:r w:rsidRPr="00E33AA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4F14A45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8A24DCB" w14:textId="36E37538" w:rsidR="00E51E22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</w:t>
      </w:r>
      <w:r w:rsidR="00D04117" w:rsidRPr="00E33AA8">
        <w:rPr>
          <w:rFonts w:asciiTheme="minorHAnsi" w:hAnsiTheme="minorHAnsi" w:cstheme="minorHAnsi"/>
          <w:sz w:val="22"/>
          <w:szCs w:val="22"/>
        </w:rPr>
        <w:t>………..</w:t>
      </w:r>
      <w:r w:rsidRPr="00E33A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247F43" w:rsidRPr="00E33AA8">
        <w:rPr>
          <w:rFonts w:asciiTheme="minorHAnsi" w:hAnsiTheme="minorHAnsi" w:cstheme="minorHAnsi"/>
          <w:sz w:val="22"/>
          <w:szCs w:val="22"/>
        </w:rPr>
        <w:t>.</w:t>
      </w:r>
      <w:r w:rsidRPr="00E33AA8">
        <w:rPr>
          <w:rFonts w:asciiTheme="minorHAnsi" w:hAnsiTheme="minorHAnsi" w:cstheme="minorHAnsi"/>
          <w:sz w:val="22"/>
          <w:szCs w:val="22"/>
        </w:rPr>
        <w:t>…)</w:t>
      </w:r>
    </w:p>
    <w:p w14:paraId="37FB1864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D97813" w14:textId="483BC4D6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</w:t>
      </w:r>
      <w:r w:rsidR="00D04905" w:rsidRPr="00E33AA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="006A3A78" w:rsidRPr="00E33A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78B1634F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2E020EF" w14:textId="1186BA9A" w:rsidR="009B717F" w:rsidRPr="00E33AA8" w:rsidRDefault="00247F4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6B5C34DB" w14:textId="584E0933" w:rsidR="009B717F" w:rsidRPr="003D4DD7" w:rsidRDefault="009B717F" w:rsidP="003D4DD7">
      <w:pPr>
        <w:pStyle w:val="normaltableau"/>
        <w:spacing w:before="0" w:after="0" w:line="276" w:lineRule="auto"/>
        <w:jc w:val="left"/>
        <w:rPr>
          <w:rFonts w:ascii="Calibri" w:hAnsi="Calibri"/>
          <w:vertAlign w:val="subscript"/>
          <w:lang w:val="pl-PL"/>
        </w:rPr>
      </w:pPr>
    </w:p>
    <w:p w14:paraId="7136672B" w14:textId="4010048C" w:rsidR="009B717F" w:rsidRPr="00E33AA8" w:rsidRDefault="00372485" w:rsidP="003D4DD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E33AA8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9C6D33" w:rsidRPr="00E33AA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nie później niż </w:t>
      </w:r>
      <w:r w:rsidR="00AB482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ED2D8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60 dni od dnia podpisania umowy</w:t>
      </w:r>
    </w:p>
    <w:p w14:paraId="3893D58B" w14:textId="12C3A071" w:rsidR="009B717F" w:rsidRDefault="000C2DC1" w:rsidP="003D4DD7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>2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. </w:t>
      </w:r>
      <w:r w:rsidR="00372485" w:rsidRPr="00E33AA8">
        <w:rPr>
          <w:rFonts w:asciiTheme="minorHAnsi" w:hAnsiTheme="minorHAnsi" w:cstheme="minorHAnsi"/>
          <w:bCs/>
          <w:lang w:val="pl-PL" w:eastAsia="en-US"/>
        </w:rPr>
        <w:t>W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="00372485"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="00372485"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="00372485"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="00372485"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75EEBD34" w14:textId="77777777" w:rsidR="003D4DD7" w:rsidRPr="00E33AA8" w:rsidRDefault="003D4DD7" w:rsidP="003D4DD7">
      <w:pPr>
        <w:pStyle w:val="normaltableau"/>
        <w:spacing w:before="0" w:after="0" w:line="276" w:lineRule="auto"/>
        <w:jc w:val="left"/>
        <w:rPr>
          <w:rFonts w:ascii="Calibri" w:hAnsi="Calibri"/>
          <w:lang w:val="pl-PL"/>
        </w:rPr>
      </w:pPr>
    </w:p>
    <w:p w14:paraId="45786197" w14:textId="205369DC" w:rsidR="009B717F" w:rsidRPr="00E33AA8" w:rsidRDefault="00372485" w:rsidP="003D4DD7">
      <w:pPr>
        <w:pStyle w:val="normaltableau"/>
        <w:spacing w:before="0" w:after="0" w:line="276" w:lineRule="auto"/>
        <w:jc w:val="left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65187B1E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0A7DD9" w:rsidRPr="00E33AA8">
        <w:rPr>
          <w:rFonts w:asciiTheme="minorHAnsi" w:hAnsiTheme="minorHAnsi" w:cstheme="minorHAnsi"/>
          <w:bCs/>
          <w:color w:val="000000"/>
          <w:lang w:val="pl-PL"/>
        </w:rPr>
        <w:t>ryczałtowe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oferty obejmuje wszystkie koszty związane z realizacją przedmiotu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761B72" w:rsidRPr="00E33AA8">
        <w:rPr>
          <w:rFonts w:asciiTheme="minorHAnsi" w:hAnsiTheme="minorHAnsi" w:cstheme="minorHAnsi"/>
          <w:bCs/>
          <w:color w:val="000000"/>
          <w:lang w:val="pl-PL"/>
        </w:rPr>
        <w:br/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z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>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mówienia</w:t>
      </w:r>
      <w:r w:rsidR="00D04905" w:rsidRPr="00E33AA8">
        <w:rPr>
          <w:rFonts w:asciiTheme="minorHAnsi" w:hAnsiTheme="minorHAnsi" w:cstheme="minorHAnsi"/>
          <w:bCs/>
          <w:color w:val="000000"/>
          <w:lang w:val="pl-PL"/>
        </w:rPr>
        <w:t>,</w:t>
      </w:r>
    </w:p>
    <w:p w14:paraId="2F9FA28C" w14:textId="2F7F18DD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 i nie wnosimy do niego żadnych zastrzeżeń,</w:t>
      </w:r>
    </w:p>
    <w:p w14:paraId="18E55A2F" w14:textId="70572AC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 xml:space="preserve">amówienia, </w:t>
      </w:r>
    </w:p>
    <w:p w14:paraId="31C185FB" w14:textId="56B635E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D04905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Pr="00E33AA8">
        <w:rPr>
          <w:rFonts w:asciiTheme="minorHAnsi" w:hAnsiTheme="minorHAnsi" w:cstheme="minorHAnsi"/>
          <w:lang w:val="pl-PL" w:eastAsia="en-US"/>
        </w:rPr>
        <w:t>,</w:t>
      </w:r>
    </w:p>
    <w:p w14:paraId="683DBDE8" w14:textId="07A9AF96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761B72" w:rsidRPr="00E33AA8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</w:t>
      </w: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amawiającego,</w:t>
      </w:r>
    </w:p>
    <w:p w14:paraId="23AB5150" w14:textId="002EEA0D" w:rsidR="009B717F" w:rsidRPr="00E33AA8" w:rsidRDefault="00D04905" w:rsidP="003D4DD7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7E5B3057" w14:textId="77777777" w:rsidR="009B717F" w:rsidRPr="00E33AA8" w:rsidRDefault="009B717F" w:rsidP="003D4DD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C1BFD9" w14:textId="64378ADD" w:rsidR="00E51E22" w:rsidRDefault="00E51E22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41D72D3B" w14:textId="77777777" w:rsidR="003D4DD7" w:rsidRPr="00E33AA8" w:rsidRDefault="003D4DD7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</w:p>
    <w:p w14:paraId="0B5A8859" w14:textId="60CD9B0A" w:rsidR="009B717F" w:rsidRPr="00E33AA8" w:rsidRDefault="00E51E22" w:rsidP="003D4DD7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 w:rsidRPr="00E33AA8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 w:rsidRPr="00E33AA8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99C221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5D385DF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EC38F7B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54BFE56" w14:textId="76EF0E51" w:rsidR="009B717F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7D2DA1ED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424D95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2616" w14:textId="77777777" w:rsidR="009660EE" w:rsidRDefault="00372485">
      <w:r>
        <w:separator/>
      </w:r>
    </w:p>
  </w:endnote>
  <w:endnote w:type="continuationSeparator" w:id="0">
    <w:p w14:paraId="5BA17857" w14:textId="77777777" w:rsidR="009660EE" w:rsidRDefault="003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D4DD7" w:rsidRDefault="003D4DD7" w:rsidP="003D4DD7">
            <w:pPr>
              <w:pStyle w:val="Stopka"/>
              <w:jc w:val="right"/>
              <w:rPr>
                <w:rFonts w:asciiTheme="minorHAnsi" w:hAnsiTheme="minorHAnsi"/>
              </w:rPr>
            </w:pPr>
            <w:r w:rsidRPr="003D4DD7">
              <w:rPr>
                <w:rFonts w:asciiTheme="minorHAnsi" w:hAnsiTheme="minorHAnsi"/>
              </w:rPr>
              <w:t xml:space="preserve">Strona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PAGE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  <w:r w:rsidRPr="003D4DD7">
              <w:rPr>
                <w:rFonts w:asciiTheme="minorHAnsi" w:hAnsiTheme="minorHAnsi"/>
              </w:rPr>
              <w:t xml:space="preserve"> z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NUMPAGES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0BB7" w14:textId="77777777" w:rsidR="009660EE" w:rsidRDefault="00372485">
      <w:r>
        <w:separator/>
      </w:r>
    </w:p>
  </w:footnote>
  <w:footnote w:type="continuationSeparator" w:id="0">
    <w:p w14:paraId="3486A9C3" w14:textId="77777777" w:rsidR="009660EE" w:rsidRDefault="003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2556D836" w:rsidR="009C6D33" w:rsidRDefault="006A3A78" w:rsidP="009C6D33">
    <w:pPr>
      <w:pStyle w:val="Nagwek"/>
      <w:jc w:val="right"/>
      <w:rPr>
        <w:rFonts w:asciiTheme="majorHAnsi" w:hAnsiTheme="majorHAnsi" w:cstheme="majorHAnsi"/>
        <w:bCs/>
        <w:sz w:val="22"/>
        <w:szCs w:val="22"/>
      </w:rPr>
    </w:pPr>
    <w:r w:rsidRPr="008B43F9">
      <w:rPr>
        <w:rFonts w:asciiTheme="majorHAnsi" w:hAnsiTheme="majorHAnsi" w:cstheme="majorHAnsi"/>
        <w:bCs/>
        <w:sz w:val="22"/>
        <w:szCs w:val="22"/>
      </w:rPr>
      <w:t xml:space="preserve">Załącznik nr </w:t>
    </w:r>
    <w:r w:rsidR="00AB4821">
      <w:rPr>
        <w:rFonts w:asciiTheme="majorHAnsi" w:hAnsiTheme="majorHAnsi" w:cstheme="majorHAnsi"/>
        <w:bCs/>
        <w:sz w:val="22"/>
        <w:szCs w:val="22"/>
      </w:rPr>
      <w:t>3</w:t>
    </w:r>
    <w:r w:rsidRPr="008B43F9">
      <w:rPr>
        <w:rFonts w:asciiTheme="majorHAnsi" w:hAnsiTheme="majorHAnsi" w:cstheme="majorHAnsi"/>
        <w:bCs/>
        <w:sz w:val="22"/>
        <w:szCs w:val="22"/>
      </w:rPr>
      <w:t xml:space="preserve"> do Zapytania ofertowego</w:t>
    </w:r>
    <w:r w:rsidR="00C44996" w:rsidRPr="008B43F9">
      <w:rPr>
        <w:rFonts w:asciiTheme="majorHAnsi" w:hAnsiTheme="majorHAnsi" w:cstheme="majorHAnsi"/>
        <w:bCs/>
        <w:sz w:val="22"/>
        <w:szCs w:val="22"/>
      </w:rPr>
      <w:t xml:space="preserve"> </w:t>
    </w:r>
  </w:p>
  <w:p w14:paraId="7BDB6778" w14:textId="7CBA7692" w:rsidR="009B717F" w:rsidRDefault="00C44996" w:rsidP="009C6D33">
    <w:pPr>
      <w:pStyle w:val="Nagwek"/>
      <w:jc w:val="right"/>
      <w:rPr>
        <w:rFonts w:asciiTheme="majorHAnsi" w:hAnsiTheme="majorHAnsi" w:cstheme="majorHAnsi"/>
        <w:b/>
        <w:sz w:val="22"/>
        <w:szCs w:val="22"/>
      </w:rPr>
    </w:pPr>
    <w:r w:rsidRPr="009C6D33">
      <w:rPr>
        <w:rFonts w:asciiTheme="majorHAnsi" w:hAnsiTheme="majorHAnsi" w:cstheme="majorHAnsi"/>
        <w:b/>
        <w:sz w:val="22"/>
        <w:szCs w:val="22"/>
      </w:rPr>
      <w:t>GL.ROZ.2</w:t>
    </w:r>
    <w:r w:rsidR="009F75FB">
      <w:rPr>
        <w:rFonts w:asciiTheme="majorHAnsi" w:hAnsiTheme="majorHAnsi" w:cstheme="majorHAnsi"/>
        <w:b/>
        <w:sz w:val="22"/>
        <w:szCs w:val="22"/>
      </w:rPr>
      <w:t>7</w:t>
    </w:r>
    <w:r w:rsidRPr="009C6D33">
      <w:rPr>
        <w:rFonts w:asciiTheme="majorHAnsi" w:hAnsiTheme="majorHAnsi" w:cstheme="majorHAnsi"/>
        <w:b/>
        <w:sz w:val="22"/>
        <w:szCs w:val="22"/>
      </w:rPr>
      <w:t>11.</w:t>
    </w:r>
    <w:r w:rsidR="00ED2D8E">
      <w:rPr>
        <w:rFonts w:asciiTheme="majorHAnsi" w:hAnsiTheme="majorHAnsi" w:cstheme="majorHAnsi"/>
        <w:b/>
        <w:sz w:val="22"/>
        <w:szCs w:val="22"/>
      </w:rPr>
      <w:t>44</w:t>
    </w:r>
    <w:r w:rsidRPr="009C6D33">
      <w:rPr>
        <w:rFonts w:asciiTheme="majorHAnsi" w:hAnsiTheme="majorHAnsi" w:cstheme="majorHAnsi"/>
        <w:b/>
        <w:sz w:val="22"/>
        <w:szCs w:val="22"/>
      </w:rPr>
      <w:t>.202</w:t>
    </w:r>
    <w:r w:rsidR="009F75FB">
      <w:rPr>
        <w:rFonts w:asciiTheme="majorHAnsi" w:hAnsiTheme="majorHAnsi" w:cstheme="majorHAnsi"/>
        <w:b/>
        <w:sz w:val="22"/>
        <w:szCs w:val="22"/>
      </w:rPr>
      <w:t>3</w:t>
    </w:r>
    <w:r w:rsidRPr="009C6D33">
      <w:rPr>
        <w:rFonts w:asciiTheme="majorHAnsi" w:hAnsiTheme="majorHAnsi" w:cstheme="majorHAnsi"/>
        <w:b/>
        <w:sz w:val="22"/>
        <w:szCs w:val="22"/>
      </w:rPr>
      <w:t>.30E</w:t>
    </w:r>
  </w:p>
  <w:p w14:paraId="7366575A" w14:textId="77777777" w:rsidR="003D4DD7" w:rsidRPr="003D4DD7" w:rsidRDefault="003D4DD7" w:rsidP="003D4DD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1883703">
    <w:abstractNumId w:val="1"/>
  </w:num>
  <w:num w:numId="2" w16cid:durableId="176209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247F43"/>
    <w:rsid w:val="003510BF"/>
    <w:rsid w:val="00372485"/>
    <w:rsid w:val="003D4DD7"/>
    <w:rsid w:val="003E5CAE"/>
    <w:rsid w:val="003F74DF"/>
    <w:rsid w:val="00495CF1"/>
    <w:rsid w:val="004D3AF0"/>
    <w:rsid w:val="006A01B4"/>
    <w:rsid w:val="006A3A78"/>
    <w:rsid w:val="00761B72"/>
    <w:rsid w:val="00762ED8"/>
    <w:rsid w:val="008B43F9"/>
    <w:rsid w:val="008C2F12"/>
    <w:rsid w:val="009660EE"/>
    <w:rsid w:val="00987247"/>
    <w:rsid w:val="009B717F"/>
    <w:rsid w:val="009C6D33"/>
    <w:rsid w:val="009F75FB"/>
    <w:rsid w:val="00A14A46"/>
    <w:rsid w:val="00A35324"/>
    <w:rsid w:val="00AB4821"/>
    <w:rsid w:val="00AC4A91"/>
    <w:rsid w:val="00B637B2"/>
    <w:rsid w:val="00C44996"/>
    <w:rsid w:val="00D04117"/>
    <w:rsid w:val="00D04905"/>
    <w:rsid w:val="00E33AA8"/>
    <w:rsid w:val="00E36E42"/>
    <w:rsid w:val="00E51E22"/>
    <w:rsid w:val="00ED2D8E"/>
    <w:rsid w:val="00F049F6"/>
    <w:rsid w:val="00F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KB">
    <w:name w:val="z-KB"/>
    <w:uiPriority w:val="99"/>
    <w:rsid w:val="0098724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Agata Kaszuba (RZGW Gliwice)</cp:lastModifiedBy>
  <cp:revision>7</cp:revision>
  <cp:lastPrinted>2021-08-05T07:47:00Z</cp:lastPrinted>
  <dcterms:created xsi:type="dcterms:W3CDTF">2022-03-11T13:22:00Z</dcterms:created>
  <dcterms:modified xsi:type="dcterms:W3CDTF">2023-02-28T11:18:00Z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