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473BD2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F776E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473BD2">
        <w:rPr>
          <w:rFonts w:asciiTheme="minorHAnsi" w:hAnsiTheme="minorHAnsi" w:cstheme="minorHAnsi"/>
          <w:sz w:val="22"/>
        </w:rPr>
        <w:t>pn.</w:t>
      </w:r>
    </w:p>
    <w:p w14:paraId="4E891F6E" w14:textId="6DB12489" w:rsidR="00DC14ED" w:rsidRDefault="00473BD2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3BD2">
        <w:rPr>
          <w:rFonts w:asciiTheme="minorHAnsi" w:hAnsiTheme="minorHAnsi" w:cstheme="minorHAnsi"/>
          <w:b/>
          <w:sz w:val="24"/>
          <w:szCs w:val="24"/>
        </w:rPr>
        <w:t>„</w:t>
      </w:r>
      <w:r w:rsidR="00473E59" w:rsidRPr="00473E59">
        <w:rPr>
          <w:rFonts w:asciiTheme="minorHAnsi" w:hAnsiTheme="minorHAnsi" w:cstheme="minorHAnsi"/>
          <w:b/>
          <w:sz w:val="24"/>
          <w:szCs w:val="24"/>
        </w:rPr>
        <w:t>Utrzymanie wałów przeciwpowodziowych na terenie działania Zarządu Zlewni w Sieradzu - NW Sieradz, NW Łask, NW Zduńska Wola, NW Poddębice</w:t>
      </w:r>
      <w:r w:rsidRPr="00473BD2">
        <w:rPr>
          <w:rFonts w:asciiTheme="minorHAnsi" w:hAnsiTheme="minorHAnsi" w:cstheme="minorHAnsi"/>
          <w:b/>
          <w:sz w:val="24"/>
          <w:szCs w:val="24"/>
        </w:rPr>
        <w:t>”</w:t>
      </w:r>
    </w:p>
    <w:p w14:paraId="7FBB6ECE" w14:textId="77777777" w:rsidR="00473BD2" w:rsidRPr="00A779D0" w:rsidRDefault="00473BD2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2835"/>
      </w:tblGrid>
      <w:tr w:rsidR="00F4654A" w:rsidRPr="00F4654A" w14:paraId="1C46310C" w14:textId="77777777" w:rsidTr="00473E59">
        <w:trPr>
          <w:cantSplit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473E59">
        <w:trPr>
          <w:cantSplit/>
          <w:trHeight w:val="397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473E59">
        <w:trPr>
          <w:cantSplit/>
          <w:trHeight w:val="3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473E59">
        <w:trPr>
          <w:cantSplit/>
          <w:trHeight w:val="397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51DC5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351DC5">
        <w:rPr>
          <w:i/>
          <w:iCs/>
        </w:rPr>
        <w:t>Wykonawca modeluje tabelę powyżej w zależności od swego składu</w:t>
      </w:r>
      <w:r w:rsidR="00EF5CA6" w:rsidRPr="00351DC5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373D3DDE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A779D0">
        <w:rPr>
          <w:bCs/>
          <w:sz w:val="22"/>
        </w:rPr>
        <w:t>formularza cenowego</w:t>
      </w:r>
      <w:r w:rsidR="001A5C18" w:rsidRPr="001A5C18">
        <w:rPr>
          <w:bCs/>
          <w:sz w:val="22"/>
        </w:rPr>
        <w:t xml:space="preserve"> wynosi:</w:t>
      </w:r>
    </w:p>
    <w:p w14:paraId="2E416E9B" w14:textId="3582DBF5" w:rsidR="00351DC5" w:rsidRDefault="00351DC5" w:rsidP="004A3A22">
      <w:pPr>
        <w:tabs>
          <w:tab w:val="right" w:leader="dot" w:pos="9072"/>
        </w:tabs>
        <w:spacing w:before="200"/>
        <w:ind w:left="709"/>
        <w:rPr>
          <w:rFonts w:cs="Calibri"/>
          <w:b/>
          <w:bCs/>
          <w:color w:val="4472C4" w:themeColor="accent1"/>
          <w:sz w:val="22"/>
        </w:rPr>
      </w:pPr>
      <w:bookmarkStart w:id="3" w:name="_Hlk67474137"/>
      <w:bookmarkStart w:id="4" w:name="_Hlk101962051"/>
      <w:bookmarkEnd w:id="2"/>
      <w:r w:rsidRPr="00351DC5">
        <w:rPr>
          <w:rFonts w:cs="Calibri"/>
          <w:b/>
          <w:bCs/>
          <w:color w:val="4472C4" w:themeColor="accent1"/>
          <w:sz w:val="22"/>
        </w:rPr>
        <w:t xml:space="preserve">Część nr 1 – </w:t>
      </w:r>
      <w:r w:rsidR="00473E59" w:rsidRPr="00473E59">
        <w:rPr>
          <w:rFonts w:cs="Calibri"/>
          <w:b/>
          <w:bCs/>
          <w:color w:val="4472C4" w:themeColor="accent1"/>
          <w:sz w:val="22"/>
        </w:rPr>
        <w:t>wał lewostronny rzeki Warty – NW Sieradz</w:t>
      </w:r>
    </w:p>
    <w:p w14:paraId="4B2F1C55" w14:textId="271ADB8C" w:rsidR="00351DC5" w:rsidRDefault="00351DC5" w:rsidP="00351DC5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bookmarkStart w:id="5" w:name="_Hlk126911814"/>
      <w:r>
        <w:rPr>
          <w:rFonts w:cs="Calibri"/>
          <w:b/>
          <w:bCs/>
          <w:color w:val="4472C4" w:themeColor="accent1"/>
          <w:sz w:val="22"/>
        </w:rPr>
        <w:t xml:space="preserve">Cena </w:t>
      </w:r>
      <w:r w:rsidR="002B6B21">
        <w:rPr>
          <w:rFonts w:cs="Calibri"/>
          <w:b/>
          <w:bCs/>
          <w:color w:val="4472C4" w:themeColor="accent1"/>
          <w:sz w:val="22"/>
        </w:rPr>
        <w:t xml:space="preserve">oferty </w:t>
      </w:r>
      <w:r>
        <w:rPr>
          <w:rFonts w:cs="Calibri"/>
          <w:b/>
          <w:bCs/>
          <w:color w:val="4472C4" w:themeColor="accent1"/>
          <w:sz w:val="22"/>
        </w:rPr>
        <w:t>za część gwarantowaną i część opcjonalną łącznie</w:t>
      </w:r>
      <w:r>
        <w:rPr>
          <w:rFonts w:cs="Calibri"/>
          <w:sz w:val="22"/>
        </w:rPr>
        <w:t>:</w:t>
      </w:r>
    </w:p>
    <w:p w14:paraId="5CBDAF06" w14:textId="77777777" w:rsidR="00351DC5" w:rsidRPr="002B6B21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73F06BAB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695F6DF0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0D0982E8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214A39A8" w14:textId="08FAC9A1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bookmarkStart w:id="6" w:name="_Hlk126911730"/>
      <w:r w:rsidRPr="00351DC5">
        <w:rPr>
          <w:rFonts w:cs="Calibri"/>
          <w:bCs/>
          <w:sz w:val="22"/>
          <w:u w:val="single"/>
        </w:rPr>
        <w:lastRenderedPageBreak/>
        <w:t xml:space="preserve">W tym część </w:t>
      </w:r>
      <w:bookmarkEnd w:id="6"/>
      <w:r w:rsidRPr="00351DC5">
        <w:rPr>
          <w:rFonts w:cs="Calibri"/>
          <w:bCs/>
          <w:sz w:val="22"/>
          <w:u w:val="single"/>
        </w:rPr>
        <w:t>gwarantowana – 2023 r.</w:t>
      </w:r>
    </w:p>
    <w:p w14:paraId="0921FFF3" w14:textId="5344D174" w:rsidR="00DA51B2" w:rsidRPr="00473BD2" w:rsidRDefault="00DA51B2" w:rsidP="00DA51B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7" w:name="_Hlk126911620"/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864BFB3" w14:textId="038AA2B1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4C1B3F98" w14:textId="77777777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4C6396F0" w14:textId="134AB84D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7"/>
    <w:p w14:paraId="350969D9" w14:textId="1818C2ED" w:rsidR="00473BD2" w:rsidRPr="00351DC5" w:rsidRDefault="00351DC5" w:rsidP="00473BD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 xml:space="preserve">W tym część opcjonalna </w:t>
      </w:r>
      <w:r w:rsidR="00473BD2" w:rsidRPr="00351DC5">
        <w:rPr>
          <w:rFonts w:cs="Calibri"/>
          <w:bCs/>
          <w:sz w:val="22"/>
          <w:u w:val="single"/>
        </w:rPr>
        <w:t>– 2024 r.</w:t>
      </w:r>
    </w:p>
    <w:p w14:paraId="452E870B" w14:textId="77777777" w:rsidR="00473BD2" w:rsidRPr="00473BD2" w:rsidRDefault="00473BD2" w:rsidP="00473BD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24FF8957" w14:textId="77777777" w:rsidR="00473BD2" w:rsidRP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7A4487FF" w14:textId="77777777" w:rsidR="00473BD2" w:rsidRP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32224716" w14:textId="77777777" w:rsid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5"/>
    <w:p w14:paraId="78A56E33" w14:textId="69EF3CDC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bCs/>
          <w:color w:val="4472C4" w:themeColor="accent1"/>
          <w:sz w:val="22"/>
        </w:rPr>
      </w:pPr>
      <w:r w:rsidRPr="00351DC5">
        <w:rPr>
          <w:rFonts w:cs="Calibri"/>
          <w:b/>
          <w:bCs/>
          <w:color w:val="4472C4" w:themeColor="accent1"/>
          <w:sz w:val="22"/>
        </w:rPr>
        <w:t xml:space="preserve">Część nr 2 – </w:t>
      </w:r>
      <w:r w:rsidR="00473E59" w:rsidRPr="00473E59">
        <w:rPr>
          <w:rFonts w:cs="Calibri"/>
          <w:b/>
          <w:bCs/>
          <w:color w:val="4472C4" w:themeColor="accent1"/>
          <w:sz w:val="22"/>
        </w:rPr>
        <w:t>wał prawostronny rzeki Warty  – NW Sieradz</w:t>
      </w:r>
    </w:p>
    <w:p w14:paraId="14BC6307" w14:textId="4DCFD2F1" w:rsidR="00351DC5" w:rsidRDefault="002B6B21" w:rsidP="004A3A2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 xml:space="preserve">Cena oferty </w:t>
      </w:r>
      <w:r w:rsidR="00351DC5">
        <w:rPr>
          <w:rFonts w:cs="Calibri"/>
          <w:b/>
          <w:bCs/>
          <w:color w:val="4472C4" w:themeColor="accent1"/>
          <w:sz w:val="22"/>
        </w:rPr>
        <w:t>za część gwarantowaną i część opcjonalną łącznie</w:t>
      </w:r>
      <w:r w:rsidR="00351DC5">
        <w:rPr>
          <w:rFonts w:cs="Calibri"/>
          <w:sz w:val="22"/>
        </w:rPr>
        <w:t>:</w:t>
      </w:r>
    </w:p>
    <w:p w14:paraId="1A2FB719" w14:textId="77777777" w:rsidR="00351DC5" w:rsidRPr="002B6B21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338FEC5C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336B5AB1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388306E7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15AC9427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18BC538B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0BDDB7E4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53E468B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7C92FC5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2DE87698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4A1A73F8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3DFC742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6AEC2AD5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013410F6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79594BE7" w14:textId="54503314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</w:t>
      </w:r>
      <w:r w:rsidRPr="00351DC5">
        <w:rPr>
          <w:rFonts w:cs="Calibri"/>
          <w:b/>
          <w:bCs/>
          <w:color w:val="4472C4" w:themeColor="accent1"/>
          <w:sz w:val="22"/>
        </w:rPr>
        <w:t>nr</w:t>
      </w:r>
      <w:r w:rsidRPr="00351DC5">
        <w:rPr>
          <w:rFonts w:cs="Calibri"/>
          <w:b/>
          <w:color w:val="4472C4" w:themeColor="accent1"/>
          <w:sz w:val="22"/>
        </w:rPr>
        <w:t xml:space="preserve"> 3 – </w:t>
      </w:r>
      <w:r w:rsidR="00473E59" w:rsidRPr="00473E59">
        <w:rPr>
          <w:rFonts w:cs="Calibri"/>
          <w:b/>
          <w:color w:val="4472C4" w:themeColor="accent1"/>
          <w:sz w:val="22"/>
        </w:rPr>
        <w:t>wały rzeki Żegliny, Niniwki, Myi, Strugi z Bartochowa, Widawki – NW Sieradz</w:t>
      </w:r>
    </w:p>
    <w:p w14:paraId="457B7047" w14:textId="77C4E878" w:rsidR="00351DC5" w:rsidRDefault="002B6B21" w:rsidP="004A3A2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 xml:space="preserve">Cena oferty </w:t>
      </w:r>
      <w:r w:rsidR="00351DC5">
        <w:rPr>
          <w:rFonts w:cs="Calibri"/>
          <w:b/>
          <w:bCs/>
          <w:color w:val="4472C4" w:themeColor="accent1"/>
          <w:sz w:val="22"/>
        </w:rPr>
        <w:t>za część gwarantowaną i część opcjonalną łącznie</w:t>
      </w:r>
      <w:r w:rsidR="00351DC5">
        <w:rPr>
          <w:rFonts w:cs="Calibri"/>
          <w:sz w:val="22"/>
        </w:rPr>
        <w:t>:</w:t>
      </w:r>
    </w:p>
    <w:p w14:paraId="2B8F3581" w14:textId="77777777" w:rsidR="00351DC5" w:rsidRPr="002B6B21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30044F69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306735CE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0287DE55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316902BA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249A549E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4FAD00F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B0B268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35D2BDC0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70C63003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7E2CC4F1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168C5A73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21769BDC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5E461598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697E4EE6" w14:textId="36C53E87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lastRenderedPageBreak/>
        <w:t xml:space="preserve">Część nr 4 – </w:t>
      </w:r>
      <w:r w:rsidR="00473E59" w:rsidRPr="00473E59">
        <w:rPr>
          <w:rFonts w:cs="Calibri"/>
          <w:b/>
          <w:color w:val="4472C4" w:themeColor="accent1"/>
          <w:sz w:val="22"/>
        </w:rPr>
        <w:t>wały rzeki Grabi - NW Łask</w:t>
      </w:r>
    </w:p>
    <w:p w14:paraId="41B75DC8" w14:textId="0B9448B2" w:rsidR="00351DC5" w:rsidRDefault="002B6B21" w:rsidP="00351DC5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 xml:space="preserve">Cena oferty </w:t>
      </w:r>
      <w:r w:rsidR="00351DC5">
        <w:rPr>
          <w:rFonts w:cs="Calibri"/>
          <w:b/>
          <w:bCs/>
          <w:color w:val="4472C4" w:themeColor="accent1"/>
          <w:sz w:val="22"/>
        </w:rPr>
        <w:t>za część gwarantowaną i część opcjonalną łącznie</w:t>
      </w:r>
      <w:r w:rsidR="00351DC5">
        <w:rPr>
          <w:rFonts w:cs="Calibri"/>
          <w:sz w:val="22"/>
        </w:rPr>
        <w:t>:</w:t>
      </w:r>
    </w:p>
    <w:p w14:paraId="32959B46" w14:textId="77777777" w:rsidR="00351DC5" w:rsidRPr="002B6B21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30728933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350628EB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485C8C79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2185D447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262D64DD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683272F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6083190E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206505E7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5EA04442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456793E8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1A215C1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2296B3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7A0348F0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7E385BD8" w14:textId="2657A391" w:rsidR="00473BD2" w:rsidRPr="006C1CB1" w:rsidRDefault="00473BD2" w:rsidP="00351DC5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5 – </w:t>
      </w:r>
      <w:r w:rsidR="00473E59" w:rsidRPr="00473E59">
        <w:rPr>
          <w:rFonts w:cs="Calibri"/>
          <w:b/>
          <w:color w:val="4472C4" w:themeColor="accent1"/>
          <w:sz w:val="22"/>
        </w:rPr>
        <w:t>wały rzeki Pichny – NW Zduńska Wola</w:t>
      </w:r>
    </w:p>
    <w:p w14:paraId="6B121A38" w14:textId="19E9B69B" w:rsidR="00351DC5" w:rsidRDefault="002B6B21" w:rsidP="00351DC5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 xml:space="preserve">Cena oferty </w:t>
      </w:r>
      <w:r w:rsidR="00351DC5">
        <w:rPr>
          <w:rFonts w:cs="Calibri"/>
          <w:b/>
          <w:bCs/>
          <w:color w:val="4472C4" w:themeColor="accent1"/>
          <w:sz w:val="22"/>
        </w:rPr>
        <w:t>za część gwarantowaną i część opcjonalną łącznie</w:t>
      </w:r>
      <w:r w:rsidR="00351DC5">
        <w:rPr>
          <w:rFonts w:cs="Calibri"/>
          <w:sz w:val="22"/>
        </w:rPr>
        <w:t>:</w:t>
      </w:r>
    </w:p>
    <w:p w14:paraId="3084BA13" w14:textId="77777777" w:rsidR="00351DC5" w:rsidRPr="002B6B21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6EE33BBF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1E780E37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7EC62952" w14:textId="77777777" w:rsidR="00351DC5" w:rsidRPr="002B6B21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132C2AB9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206FBF78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A112446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7EA98EC8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49D78A83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6CE9A72B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5ABF05D2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6D4F2406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1025F91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1BD275A0" w14:textId="52B173E8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528405BB" w14:textId="3167954E" w:rsidR="00473E59" w:rsidRPr="00351DC5" w:rsidRDefault="00473E59" w:rsidP="00473E59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</w:t>
      </w:r>
      <w:r w:rsidRPr="00351DC5">
        <w:rPr>
          <w:rFonts w:cs="Calibri"/>
          <w:b/>
          <w:bCs/>
          <w:color w:val="4472C4" w:themeColor="accent1"/>
          <w:sz w:val="22"/>
        </w:rPr>
        <w:t>nr</w:t>
      </w:r>
      <w:r w:rsidRPr="00351DC5">
        <w:rPr>
          <w:rFonts w:cs="Calibri"/>
          <w:b/>
          <w:color w:val="4472C4" w:themeColor="accent1"/>
          <w:sz w:val="22"/>
        </w:rPr>
        <w:t xml:space="preserve"> </w:t>
      </w:r>
      <w:r>
        <w:rPr>
          <w:rFonts w:cs="Calibri"/>
          <w:b/>
          <w:color w:val="4472C4" w:themeColor="accent1"/>
          <w:sz w:val="22"/>
        </w:rPr>
        <w:t>6</w:t>
      </w:r>
      <w:r w:rsidRPr="00351DC5">
        <w:rPr>
          <w:rFonts w:cs="Calibri"/>
          <w:b/>
          <w:color w:val="4472C4" w:themeColor="accent1"/>
          <w:sz w:val="22"/>
        </w:rPr>
        <w:t xml:space="preserve"> – </w:t>
      </w:r>
      <w:r w:rsidRPr="00473E59">
        <w:rPr>
          <w:rFonts w:cs="Calibri"/>
          <w:b/>
          <w:color w:val="4472C4" w:themeColor="accent1"/>
          <w:sz w:val="22"/>
        </w:rPr>
        <w:t>wały rzeki Warty– NW Poddębice</w:t>
      </w:r>
    </w:p>
    <w:p w14:paraId="2DDCB8F1" w14:textId="77777777" w:rsidR="00473E59" w:rsidRDefault="00473E59" w:rsidP="00473E59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oferty za część gwarantowaną i część opcjonalną łącznie</w:t>
      </w:r>
      <w:r>
        <w:rPr>
          <w:rFonts w:cs="Calibri"/>
          <w:sz w:val="22"/>
        </w:rPr>
        <w:t>:</w:t>
      </w:r>
    </w:p>
    <w:p w14:paraId="07AFBF82" w14:textId="77777777" w:rsidR="00473E59" w:rsidRPr="002B6B21" w:rsidRDefault="00473E59" w:rsidP="00473E59">
      <w:pPr>
        <w:tabs>
          <w:tab w:val="right" w:leader="dot" w:pos="9072"/>
        </w:tabs>
        <w:spacing w:before="8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7C529C6A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08478593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3ADBFDA4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249E60FC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6AFB664E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4990B878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5001B06E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6BDA47D2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lastRenderedPageBreak/>
        <w:t>(słownie:</w:t>
      </w:r>
      <w:r w:rsidRPr="00473BD2">
        <w:rPr>
          <w:rFonts w:cs="Calibri"/>
          <w:sz w:val="22"/>
        </w:rPr>
        <w:tab/>
        <w:t>)</w:t>
      </w:r>
    </w:p>
    <w:p w14:paraId="300237A7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601DDEF4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4FF15F2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78F9E6E9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261C7E8B" w14:textId="77777777" w:rsidR="00473E59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2E2F64C0" w14:textId="33417B3C" w:rsidR="00473E59" w:rsidRPr="00351DC5" w:rsidRDefault="00473E59" w:rsidP="00473E59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7</w:t>
      </w:r>
      <w:r w:rsidRPr="00351DC5">
        <w:rPr>
          <w:rFonts w:cs="Calibri"/>
          <w:b/>
          <w:color w:val="4472C4" w:themeColor="accent1"/>
          <w:sz w:val="22"/>
        </w:rPr>
        <w:t xml:space="preserve"> – </w:t>
      </w:r>
      <w:r w:rsidRPr="00473E59">
        <w:rPr>
          <w:rFonts w:cs="Calibri"/>
          <w:b/>
          <w:color w:val="4472C4" w:themeColor="accent1"/>
          <w:sz w:val="22"/>
        </w:rPr>
        <w:t>wały rzeki Ner – NW Poddębice</w:t>
      </w:r>
    </w:p>
    <w:p w14:paraId="6B38F3D0" w14:textId="77777777" w:rsidR="00473E59" w:rsidRDefault="00473E59" w:rsidP="00473E59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oferty za część gwarantowaną i część opcjonalną łącznie</w:t>
      </w:r>
      <w:r>
        <w:rPr>
          <w:rFonts w:cs="Calibri"/>
          <w:sz w:val="22"/>
        </w:rPr>
        <w:t>:</w:t>
      </w:r>
    </w:p>
    <w:p w14:paraId="02EE5925" w14:textId="77777777" w:rsidR="00473E59" w:rsidRPr="002B6B21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0CDE872F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4FF4C608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7C5DF4F7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3B8B9101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7446B524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57A027DA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625C71D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6254731B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5CD0CF43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51AC323A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560FC2B2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5AD0885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4A2CB8B2" w14:textId="77777777" w:rsidR="00473E59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30B67176" w14:textId="734BD73C" w:rsidR="00473E59" w:rsidRPr="006C1CB1" w:rsidRDefault="00473E59" w:rsidP="00473E59">
      <w:pPr>
        <w:tabs>
          <w:tab w:val="right" w:leader="dot" w:pos="9072"/>
        </w:tabs>
        <w:ind w:left="709"/>
        <w:rPr>
          <w:rFonts w:cs="Calibri"/>
          <w:b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</w:t>
      </w:r>
      <w:r>
        <w:rPr>
          <w:rFonts w:cs="Calibri"/>
          <w:b/>
          <w:color w:val="4472C4" w:themeColor="accent1"/>
          <w:sz w:val="22"/>
        </w:rPr>
        <w:t>8</w:t>
      </w:r>
      <w:r w:rsidRPr="00351DC5">
        <w:rPr>
          <w:rFonts w:cs="Calibri"/>
          <w:b/>
          <w:color w:val="4472C4" w:themeColor="accent1"/>
          <w:sz w:val="22"/>
        </w:rPr>
        <w:t xml:space="preserve"> – </w:t>
      </w:r>
      <w:r w:rsidRPr="00473E59">
        <w:rPr>
          <w:rFonts w:cs="Calibri"/>
          <w:b/>
          <w:color w:val="4472C4" w:themeColor="accent1"/>
          <w:sz w:val="22"/>
        </w:rPr>
        <w:t>wał cofkowy rzeki Ner – NW Poddębice</w:t>
      </w:r>
    </w:p>
    <w:p w14:paraId="622B8BD0" w14:textId="77777777" w:rsidR="00473E59" w:rsidRDefault="00473E59" w:rsidP="00473E59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oferty za część gwarantowaną i część opcjonalną łącznie</w:t>
      </w:r>
      <w:r>
        <w:rPr>
          <w:rFonts w:cs="Calibri"/>
          <w:sz w:val="22"/>
        </w:rPr>
        <w:t>:</w:t>
      </w:r>
    </w:p>
    <w:p w14:paraId="3B9FA37F" w14:textId="77777777" w:rsidR="00473E59" w:rsidRPr="002B6B21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netto: </w:t>
      </w:r>
      <w:r w:rsidRPr="002B6B21">
        <w:rPr>
          <w:rFonts w:cs="Calibri"/>
          <w:b/>
          <w:bCs/>
          <w:sz w:val="22"/>
        </w:rPr>
        <w:tab/>
        <w:t>zł</w:t>
      </w:r>
    </w:p>
    <w:p w14:paraId="76501F6B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VAT według stawki .…% wynosi:  </w:t>
      </w:r>
      <w:r w:rsidRPr="002B6B21">
        <w:rPr>
          <w:rFonts w:cs="Calibri"/>
          <w:b/>
          <w:bCs/>
          <w:sz w:val="22"/>
        </w:rPr>
        <w:tab/>
        <w:t>zł</w:t>
      </w:r>
    </w:p>
    <w:p w14:paraId="7AD2355E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 xml:space="preserve">Wartość brutto: </w:t>
      </w:r>
      <w:r w:rsidRPr="002B6B21">
        <w:rPr>
          <w:rFonts w:cs="Calibri"/>
          <w:b/>
          <w:bCs/>
          <w:sz w:val="22"/>
        </w:rPr>
        <w:tab/>
        <w:t>zł</w:t>
      </w:r>
    </w:p>
    <w:p w14:paraId="6D564DC2" w14:textId="77777777" w:rsidR="00473E59" w:rsidRPr="002B6B21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2B6B21">
        <w:rPr>
          <w:rFonts w:cs="Calibri"/>
          <w:b/>
          <w:bCs/>
          <w:sz w:val="22"/>
        </w:rPr>
        <w:t>(słownie:</w:t>
      </w:r>
      <w:r w:rsidRPr="002B6B21">
        <w:rPr>
          <w:rFonts w:cs="Calibri"/>
          <w:b/>
          <w:bCs/>
          <w:sz w:val="22"/>
        </w:rPr>
        <w:tab/>
        <w:t>)</w:t>
      </w:r>
    </w:p>
    <w:p w14:paraId="22F1F9FF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3810827B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6C6A702A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4A5DE009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0E689EF3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5EA69669" w14:textId="77777777" w:rsidR="00473E59" w:rsidRPr="00351DC5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37E51495" w14:textId="77777777" w:rsidR="00473E59" w:rsidRPr="00473BD2" w:rsidRDefault="00473E59" w:rsidP="00473E59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6A537B2F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1FA998DC" w14:textId="77777777" w:rsidR="00473E59" w:rsidRPr="00473BD2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7CB87826" w14:textId="485A0125" w:rsidR="00473E59" w:rsidRDefault="00473E59" w:rsidP="00473E59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3"/>
    <w:bookmarkEnd w:id="4"/>
    <w:p w14:paraId="68AD3917" w14:textId="08C2D5DD" w:rsidR="00322207" w:rsidRPr="002959F9" w:rsidRDefault="0000739A" w:rsidP="00473E59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6517B52B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</w:t>
      </w:r>
      <w:r w:rsidR="00910C63"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71D30D2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8" w:name="_Hlk90368832"/>
      <w:bookmarkStart w:id="9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8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9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351DC5" w:rsidRDefault="00480FB1" w:rsidP="00884C4F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51DC5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51DC5">
        <w:rPr>
          <w:b/>
          <w:bCs/>
          <w:sz w:val="22"/>
          <w:u w:val="single"/>
        </w:rPr>
        <w:t>wykazać spełnienie przesłanek określonych w art. 11 ust. 2 wskazanej powyżej ustawy</w:t>
      </w:r>
      <w:r w:rsidRPr="00351DC5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884C4F">
        <w:trPr>
          <w:cantSplit/>
          <w:trHeight w:val="5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98E11DB" w:rsidR="00D52FAD" w:rsidRPr="00351DC5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>Zgodnie z art. 462 ust</w:t>
      </w:r>
      <w:r w:rsidR="00910C63">
        <w:rPr>
          <w:sz w:val="22"/>
        </w:rPr>
        <w:t>.</w:t>
      </w:r>
      <w:r w:rsidRPr="007A7E5E">
        <w:rPr>
          <w:sz w:val="22"/>
        </w:rPr>
        <w:t xml:space="preserve">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351DC5">
        <w:rPr>
          <w:rFonts w:asciiTheme="minorHAnsi" w:hAnsiTheme="minorHAnsi" w:cstheme="minorHAnsi"/>
          <w:i/>
          <w:iCs/>
          <w:szCs w:val="20"/>
        </w:rPr>
        <w:t>(wypełnić osobno dla każdej części,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3673BA7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910C63">
              <w:rPr>
                <w:rFonts w:asciiTheme="minorHAnsi" w:hAnsiTheme="minorHAnsi" w:cstheme="minorHAnsi"/>
                <w:bCs/>
                <w:sz w:val="22"/>
              </w:rPr>
              <w:t>a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910C63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>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EF8ED71" w14:textId="5CCD7058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11B73784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10" w:name="_Hlk126912754"/>
      <w:r w:rsidR="008C351B">
        <w:rPr>
          <w:rFonts w:asciiTheme="minorHAnsi" w:hAnsiTheme="minorHAnsi" w:cstheme="minorHAnsi"/>
          <w:color w:val="000000" w:themeColor="text1"/>
          <w:sz w:val="22"/>
        </w:rPr>
        <w:t>określonych w SWZ</w:t>
      </w:r>
      <w:bookmarkEnd w:id="10"/>
      <w:r w:rsidRPr="00322766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09612FD0" w14:textId="70F1AB6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określonych w SWZ;</w:t>
      </w:r>
    </w:p>
    <w:p w14:paraId="0CC187B6" w14:textId="1383D13E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</w:t>
      </w:r>
      <w:r w:rsidR="0051365C">
        <w:rPr>
          <w:rFonts w:asciiTheme="minorHAnsi" w:hAnsiTheme="minorHAnsi" w:cstheme="minorHAnsi"/>
          <w:i/>
          <w:iCs/>
          <w:sz w:val="22"/>
        </w:rPr>
        <w:t>2</w:t>
      </w:r>
      <w:r w:rsidRPr="00EA4F34">
        <w:rPr>
          <w:rFonts w:asciiTheme="minorHAnsi" w:hAnsiTheme="minorHAnsi" w:cstheme="minorHAnsi"/>
          <w:i/>
          <w:iCs/>
          <w:sz w:val="22"/>
        </w:rPr>
        <w:t xml:space="preserve"> SWZ)</w:t>
      </w:r>
      <w:r w:rsidR="008C351B">
        <w:rPr>
          <w:rFonts w:asciiTheme="minorHAnsi" w:hAnsiTheme="minorHAnsi" w:cstheme="minorHAnsi"/>
          <w:i/>
          <w:iCs/>
          <w:sz w:val="22"/>
        </w:rPr>
        <w:t>.</w:t>
      </w:r>
    </w:p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lastRenderedPageBreak/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 </w:t>
      </w:r>
      <w:hyperlink r:id="rId8" w:history="1">
        <w:r w:rsidRPr="00351DC5">
          <w:rPr>
            <w:rStyle w:val="Hipercze"/>
            <w:color w:val="4472C4" w:themeColor="accent1"/>
            <w:sz w:val="22"/>
            <w:szCs w:val="24"/>
          </w:rPr>
          <w:t>https://ekrs.ms.gov.pl/web/wyszukiwarka-krs/strona-glowna/index.html</w:t>
        </w:r>
      </w:hyperlink>
      <w:r w:rsidRPr="00351DC5">
        <w:rPr>
          <w:color w:val="4472C4" w:themeColor="accent1"/>
          <w:sz w:val="22"/>
          <w:szCs w:val="24"/>
        </w:rPr>
        <w:t xml:space="preserve"> </w:t>
      </w:r>
      <w:r w:rsidRPr="00351DC5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</w: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</w:t>
      </w:r>
      <w:hyperlink r:id="rId9" w:history="1">
        <w:r w:rsidRPr="00351DC5">
          <w:rPr>
            <w:rStyle w:val="Hipercze"/>
            <w:color w:val="4472C4" w:themeColor="accent1"/>
            <w:sz w:val="22"/>
            <w:szCs w:val="24"/>
          </w:rPr>
          <w:t>https://prod.ceidg.gov.pl/ceidg/ceidg.public.ui/Search.aspx</w:t>
        </w:r>
      </w:hyperlink>
      <w:r w:rsidRPr="00351DC5">
        <w:rPr>
          <w:color w:val="4472C4" w:themeColor="accent1"/>
          <w:sz w:val="22"/>
        </w:rPr>
        <w:t xml:space="preserve"> </w:t>
      </w:r>
      <w:r w:rsidRPr="00351DC5">
        <w:rPr>
          <w:rFonts w:asciiTheme="minorHAnsi" w:hAnsiTheme="minorHAnsi" w:cstheme="minorHAnsi"/>
          <w:b/>
          <w:bCs/>
          <w:color w:val="4472C4" w:themeColor="accent1"/>
          <w:sz w:val="22"/>
          <w:u w:val="single"/>
        </w:rPr>
        <w:t xml:space="preserve"> </w:t>
      </w:r>
    </w:p>
    <w:p w14:paraId="3DDB58F3" w14:textId="51B65C39" w:rsidR="00EA4F34" w:rsidRPr="00351DC5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351DC5">
        <w:rPr>
          <w:rFonts w:asciiTheme="minorHAnsi" w:hAnsiTheme="minorHAnsi" w:cstheme="minorHAnsi"/>
          <w:i/>
          <w:iCs/>
          <w:szCs w:val="20"/>
        </w:rPr>
        <w:t>(wpisać odpowiedni adres internetowy w przypadku innych baz danych niż wyżej wskazane)</w:t>
      </w:r>
      <w:r w:rsidRPr="00351DC5">
        <w:rPr>
          <w:rFonts w:asciiTheme="minorHAnsi" w:hAnsiTheme="minorHAnsi" w:cstheme="minorHAnsi"/>
          <w:sz w:val="22"/>
        </w:rPr>
        <w:t xml:space="preserve"> </w:t>
      </w:r>
    </w:p>
    <w:p w14:paraId="2B34D2FE" w14:textId="7623244A" w:rsidR="00DA51B2" w:rsidRPr="001D7E2E" w:rsidRDefault="00DA51B2" w:rsidP="0051365C">
      <w:pPr>
        <w:pStyle w:val="Nagwek2"/>
        <w:numPr>
          <w:ilvl w:val="0"/>
          <w:numId w:val="23"/>
        </w:numPr>
        <w:spacing w:after="60"/>
        <w:ind w:left="284" w:hanging="284"/>
        <w:jc w:val="left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 xml:space="preserve">Wadium </w:t>
      </w:r>
      <w:r w:rsidR="0051365C">
        <w:rPr>
          <w:rFonts w:cs="Calibri"/>
          <w:snapToGrid w:val="0"/>
          <w:sz w:val="22"/>
        </w:rPr>
        <w:t>(</w:t>
      </w:r>
      <w:r w:rsidR="0051365C" w:rsidRPr="0051365C">
        <w:rPr>
          <w:rFonts w:cs="Calibri"/>
          <w:b/>
          <w:bCs w:val="0"/>
          <w:snapToGrid w:val="0"/>
          <w:sz w:val="22"/>
        </w:rPr>
        <w:t>jeżeli dotyczy</w:t>
      </w:r>
      <w:r w:rsidR="0051365C">
        <w:rPr>
          <w:rFonts w:cs="Calibri"/>
          <w:snapToGrid w:val="0"/>
          <w:sz w:val="22"/>
        </w:rPr>
        <w:t xml:space="preserve">) </w:t>
      </w:r>
      <w:r w:rsidRPr="001D7E2E">
        <w:rPr>
          <w:rFonts w:cs="Calibri"/>
          <w:snapToGrid w:val="0"/>
          <w:sz w:val="22"/>
        </w:rPr>
        <w:t>w wysokości ……………………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 xml:space="preserve"> na części nr:</w:t>
      </w:r>
      <w:r w:rsidR="0051365C"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>…</w:t>
      </w:r>
      <w:r>
        <w:rPr>
          <w:rFonts w:cs="Calibri"/>
          <w:snapToGrid w:val="0"/>
          <w:sz w:val="22"/>
        </w:rPr>
        <w:t>……………..…….</w:t>
      </w:r>
      <w:r w:rsidRPr="001D7E2E">
        <w:rPr>
          <w:rFonts w:cs="Calibri"/>
          <w:snapToGrid w:val="0"/>
          <w:sz w:val="22"/>
        </w:rPr>
        <w:t>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248F19AA" w14:textId="77777777" w:rsidR="00DA51B2" w:rsidRPr="001D7E2E" w:rsidRDefault="00DA51B2" w:rsidP="00F8234F">
      <w:pPr>
        <w:spacing w:before="0" w:after="12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1CE59928" w14:textId="58173C3E" w:rsidR="00DA51B2" w:rsidRPr="00DA51B2" w:rsidRDefault="00DA51B2" w:rsidP="00DA51B2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 .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7807F8FD" w14:textId="5F11E76D" w:rsidR="00AC14EA" w:rsidRPr="002959F9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3465EB72" w14:textId="77777777" w:rsidR="00AC14EA" w:rsidRPr="009357C1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79CBE6A2" w14:textId="03DB2BBA" w:rsidR="00AC14EA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11" w:name="_Hlk126912248"/>
      <w:r w:rsidRPr="009357C1">
        <w:rPr>
          <w:rFonts w:asciiTheme="minorHAnsi" w:hAnsiTheme="minorHAnsi" w:cstheme="minorHAnsi"/>
          <w:iCs/>
          <w:sz w:val="22"/>
        </w:rPr>
        <w:t>Oświadczenie</w:t>
      </w:r>
      <w:bookmarkEnd w:id="11"/>
      <w:r w:rsidRPr="009357C1">
        <w:rPr>
          <w:rFonts w:asciiTheme="minorHAnsi" w:hAnsiTheme="minorHAnsi" w:cstheme="minorHAnsi"/>
          <w:iCs/>
          <w:sz w:val="22"/>
        </w:rPr>
        <w:t xml:space="preserve">, w którym Wykonawcy występujący wspólnie ustanawiają pełnomocnika do reprezentowania ich w postępowaniu o udzielenie niniejszego zamówienia albo reprezentowania w postępowaniu i zawarcia umowy w sprawie zamówienia publicznego </w:t>
      </w:r>
      <w:bookmarkStart w:id="12" w:name="_Hlk126912326"/>
      <w:r w:rsidRPr="009357C1">
        <w:rPr>
          <w:rFonts w:asciiTheme="minorHAnsi" w:hAnsiTheme="minorHAnsi" w:cstheme="minorHAnsi"/>
          <w:iCs/>
          <w:sz w:val="22"/>
        </w:rPr>
        <w:t>–</w:t>
      </w:r>
      <w:bookmarkEnd w:id="12"/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294348" w14:textId="6D609456" w:rsidR="004A3A22" w:rsidRPr="004A3A22" w:rsidRDefault="004A3A22" w:rsidP="004A3A2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O</w:t>
      </w:r>
      <w:r w:rsidRPr="004A3A22">
        <w:rPr>
          <w:rFonts w:asciiTheme="minorHAnsi" w:hAnsiTheme="minorHAnsi" w:cstheme="minorHAnsi"/>
          <w:iCs/>
          <w:sz w:val="22"/>
        </w:rPr>
        <w:t>świadczenie Wykonawców wspólnie ubiegających się o udzielenie zamówienia składane na podstawie art. 117 ust. 4</w:t>
      </w:r>
      <w:r w:rsidR="00D6048A">
        <w:rPr>
          <w:rFonts w:asciiTheme="minorHAnsi" w:hAnsiTheme="minorHAnsi" w:cstheme="minorHAnsi"/>
          <w:iCs/>
          <w:sz w:val="22"/>
        </w:rPr>
        <w:t xml:space="preserve"> </w:t>
      </w:r>
      <w:r w:rsidRPr="009357C1">
        <w:rPr>
          <w:rFonts w:asciiTheme="minorHAnsi" w:hAnsiTheme="minorHAnsi" w:cstheme="minorHAnsi"/>
          <w:iCs/>
          <w:sz w:val="22"/>
        </w:rPr>
        <w:t xml:space="preserve">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D05F3B5" w14:textId="55ABE65E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</w:t>
      </w:r>
      <w:r w:rsidR="004A3A22" w:rsidRPr="004A3A22"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13" w:name="_Hlk109030636"/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bookmarkEnd w:id="13"/>
    <w:p w14:paraId="34A8C8AE" w14:textId="036EBEF7" w:rsidR="00223A60" w:rsidRPr="00DA51B2" w:rsidRDefault="009357C1" w:rsidP="00EE2BE0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5201AF26" w14:textId="77777777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065F5A95" w:rsidR="006C1CB1" w:rsidRDefault="00DC14ED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4A3A22">
      <w:headerReference w:type="default" r:id="rId10"/>
      <w:footerReference w:type="default" r:id="rId11"/>
      <w:pgSz w:w="11906" w:h="16838"/>
      <w:pgMar w:top="1134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030C" w14:textId="77777777" w:rsidR="005F21BE" w:rsidRDefault="005F21BE" w:rsidP="002560F8">
      <w:pPr>
        <w:spacing w:before="0"/>
      </w:pPr>
      <w:r>
        <w:separator/>
      </w:r>
    </w:p>
  </w:endnote>
  <w:endnote w:type="continuationSeparator" w:id="0">
    <w:p w14:paraId="35860327" w14:textId="77777777" w:rsidR="005F21BE" w:rsidRDefault="005F21B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93CA" w14:textId="77777777" w:rsidR="005F21BE" w:rsidRDefault="005F21BE" w:rsidP="002560F8">
      <w:pPr>
        <w:spacing w:before="0"/>
      </w:pPr>
      <w:r>
        <w:separator/>
      </w:r>
    </w:p>
  </w:footnote>
  <w:footnote w:type="continuationSeparator" w:id="0">
    <w:p w14:paraId="0CAF72FE" w14:textId="77777777" w:rsidR="005F21BE" w:rsidRDefault="005F21B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467DA2AE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8F547E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473E59">
      <w:rPr>
        <w:rFonts w:cs="Calibri"/>
        <w:b/>
        <w:bCs/>
        <w:smallCaps/>
        <w:color w:val="333399"/>
        <w:szCs w:val="20"/>
      </w:rPr>
      <w:t>14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8F547E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7411">
    <w:abstractNumId w:val="11"/>
  </w:num>
  <w:num w:numId="2" w16cid:durableId="2105684703">
    <w:abstractNumId w:val="21"/>
  </w:num>
  <w:num w:numId="3" w16cid:durableId="669020242">
    <w:abstractNumId w:val="13"/>
  </w:num>
  <w:num w:numId="4" w16cid:durableId="909273368">
    <w:abstractNumId w:val="24"/>
  </w:num>
  <w:num w:numId="5" w16cid:durableId="67964981">
    <w:abstractNumId w:val="28"/>
  </w:num>
  <w:num w:numId="6" w16cid:durableId="1155610573">
    <w:abstractNumId w:val="4"/>
  </w:num>
  <w:num w:numId="7" w16cid:durableId="1141264709">
    <w:abstractNumId w:val="22"/>
  </w:num>
  <w:num w:numId="8" w16cid:durableId="1446002521">
    <w:abstractNumId w:val="16"/>
  </w:num>
  <w:num w:numId="9" w16cid:durableId="56825393">
    <w:abstractNumId w:val="10"/>
  </w:num>
  <w:num w:numId="10" w16cid:durableId="902449825">
    <w:abstractNumId w:val="23"/>
  </w:num>
  <w:num w:numId="11" w16cid:durableId="544025572">
    <w:abstractNumId w:val="19"/>
  </w:num>
  <w:num w:numId="12" w16cid:durableId="841550157">
    <w:abstractNumId w:val="25"/>
  </w:num>
  <w:num w:numId="13" w16cid:durableId="1644851572">
    <w:abstractNumId w:val="27"/>
  </w:num>
  <w:num w:numId="14" w16cid:durableId="1362897855">
    <w:abstractNumId w:val="8"/>
  </w:num>
  <w:num w:numId="15" w16cid:durableId="679164100">
    <w:abstractNumId w:val="17"/>
  </w:num>
  <w:num w:numId="16" w16cid:durableId="91972947">
    <w:abstractNumId w:val="18"/>
  </w:num>
  <w:num w:numId="17" w16cid:durableId="1361591093">
    <w:abstractNumId w:val="1"/>
  </w:num>
  <w:num w:numId="18" w16cid:durableId="2049180602">
    <w:abstractNumId w:val="3"/>
  </w:num>
  <w:num w:numId="19" w16cid:durableId="81299012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0133127">
    <w:abstractNumId w:val="20"/>
  </w:num>
  <w:num w:numId="21" w16cid:durableId="901214803">
    <w:abstractNumId w:val="5"/>
  </w:num>
  <w:num w:numId="22" w16cid:durableId="1789010706">
    <w:abstractNumId w:val="9"/>
  </w:num>
  <w:num w:numId="23" w16cid:durableId="1157187059">
    <w:abstractNumId w:val="14"/>
  </w:num>
  <w:num w:numId="24" w16cid:durableId="1961758957">
    <w:abstractNumId w:val="5"/>
  </w:num>
  <w:num w:numId="25" w16cid:durableId="17779446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37455649">
    <w:abstractNumId w:val="20"/>
  </w:num>
  <w:num w:numId="27" w16cid:durableId="111560260">
    <w:abstractNumId w:val="0"/>
  </w:num>
  <w:num w:numId="28" w16cid:durableId="1743142346">
    <w:abstractNumId w:val="15"/>
  </w:num>
  <w:num w:numId="29" w16cid:durableId="2027635840">
    <w:abstractNumId w:val="7"/>
  </w:num>
  <w:num w:numId="30" w16cid:durableId="1216091043">
    <w:abstractNumId w:val="6"/>
  </w:num>
  <w:num w:numId="31" w16cid:durableId="1505970776">
    <w:abstractNumId w:val="2"/>
  </w:num>
  <w:num w:numId="32" w16cid:durableId="7382874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B6B2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1DC5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31033"/>
    <w:rsid w:val="00473BD2"/>
    <w:rsid w:val="00473E59"/>
    <w:rsid w:val="00480FB1"/>
    <w:rsid w:val="00481BD9"/>
    <w:rsid w:val="0049269C"/>
    <w:rsid w:val="004A360F"/>
    <w:rsid w:val="004A3A22"/>
    <w:rsid w:val="004B5518"/>
    <w:rsid w:val="004C66A9"/>
    <w:rsid w:val="004D0CD8"/>
    <w:rsid w:val="004D19FD"/>
    <w:rsid w:val="004E0FD4"/>
    <w:rsid w:val="004E7121"/>
    <w:rsid w:val="0051365C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5F21BE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4C4F"/>
    <w:rsid w:val="00887166"/>
    <w:rsid w:val="008C351B"/>
    <w:rsid w:val="008C3BDD"/>
    <w:rsid w:val="008D4D2F"/>
    <w:rsid w:val="008E271A"/>
    <w:rsid w:val="008E6980"/>
    <w:rsid w:val="008E79E1"/>
    <w:rsid w:val="008F547E"/>
    <w:rsid w:val="00910C63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FAD"/>
    <w:rsid w:val="00D55D1F"/>
    <w:rsid w:val="00D56B5C"/>
    <w:rsid w:val="00D6048A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234F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81</cp:revision>
  <dcterms:created xsi:type="dcterms:W3CDTF">2021-03-16T13:39:00Z</dcterms:created>
  <dcterms:modified xsi:type="dcterms:W3CDTF">2023-03-03T10:53:00Z</dcterms:modified>
</cp:coreProperties>
</file>