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FEB6" w14:textId="3BDCF6F2" w:rsidR="00160BB4" w:rsidRPr="008727BC" w:rsidRDefault="009A6121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384493" w:rsidRPr="00384493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D9634D">
        <w:rPr>
          <w:rFonts w:ascii="Arial" w:hAnsi="Arial" w:cs="Arial"/>
          <w:b/>
          <w:color w:val="0070C0"/>
          <w:sz w:val="22"/>
          <w:szCs w:val="22"/>
        </w:rPr>
        <w:t>.4.</w:t>
      </w:r>
      <w:r w:rsidR="00384493" w:rsidRPr="00384493">
        <w:rPr>
          <w:rFonts w:ascii="Arial" w:hAnsi="Arial" w:cs="Arial"/>
          <w:b/>
          <w:color w:val="0070C0"/>
          <w:sz w:val="22"/>
          <w:szCs w:val="22"/>
        </w:rPr>
        <w:t>2023.ZP.EB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0B77D2" w:rsidRPr="008727B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66DD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1932C5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 w:rsidR="00160BB4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65B5334" w14:textId="77777777" w:rsidR="001B1097" w:rsidRPr="008727BC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</w:p>
    <w:p w14:paraId="38513875" w14:textId="77777777" w:rsidR="00D973E2" w:rsidRPr="006E3890" w:rsidRDefault="00D973E2" w:rsidP="00D973E2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1EEFA524" w14:textId="77777777" w:rsidR="00D973E2" w:rsidRPr="006E3890" w:rsidRDefault="00D973E2" w:rsidP="00D973E2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A9F183D" w14:textId="77777777" w:rsidR="00D973E2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471C4E8" w14:textId="77777777" w:rsidR="00D973E2" w:rsidRPr="006E3890" w:rsidRDefault="00D973E2" w:rsidP="00D973E2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DE8654F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ED64F" w14:textId="6401DEFB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WYKAZ USŁUG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252556C8" w:rsidR="00D577DC" w:rsidRPr="00D973E2" w:rsidRDefault="00D577DC" w:rsidP="001B1097">
      <w:pPr>
        <w:jc w:val="center"/>
        <w:rPr>
          <w:rFonts w:ascii="Arial" w:hAnsi="Arial" w:cs="Arial"/>
          <w:i/>
          <w:sz w:val="18"/>
          <w:szCs w:val="18"/>
        </w:rPr>
      </w:pPr>
      <w:r w:rsidRPr="00D973E2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E973EA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D973E2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247F101F" w14:textId="399A4A75" w:rsidR="00F71D2C" w:rsidRDefault="00F71D2C" w:rsidP="001B1097">
      <w:pPr>
        <w:jc w:val="center"/>
        <w:rPr>
          <w:rFonts w:ascii="Arial" w:hAnsi="Arial" w:cs="Arial"/>
          <w:i/>
        </w:rPr>
      </w:pPr>
    </w:p>
    <w:p w14:paraId="4DBB3511" w14:textId="77777777" w:rsidR="00F71D2C" w:rsidRPr="00D06287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06287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7081FF04" w14:textId="77777777" w:rsidR="001B1097" w:rsidRPr="008727BC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2D97CF" w14:textId="77777777" w:rsidR="00384493" w:rsidRPr="00384493" w:rsidRDefault="001B1097" w:rsidP="00384493">
      <w:pPr>
        <w:jc w:val="both"/>
        <w:rPr>
          <w:rFonts w:ascii="Arial" w:hAnsi="Arial" w:cs="Arial"/>
          <w:b/>
          <w:bCs/>
          <w:i/>
          <w:iCs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  <w:r w:rsidR="00384493" w:rsidRPr="00384493">
        <w:rPr>
          <w:rFonts w:ascii="Arial" w:hAnsi="Arial" w:cs="Arial"/>
          <w:b/>
          <w:bCs/>
          <w:i/>
          <w:iCs/>
        </w:rPr>
        <w:t>„Konserwacja wałów przeciwpowodziowych na terenie Zarządu Zlewni w Toruniu”</w:t>
      </w:r>
    </w:p>
    <w:p w14:paraId="040A56E2" w14:textId="3F25ABCD" w:rsidR="001B1097" w:rsidRPr="008727BC" w:rsidRDefault="001B1097" w:rsidP="001A1013">
      <w:pPr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8727BC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8727BC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727BC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8727BC">
        <w:rPr>
          <w:rFonts w:ascii="Arial" w:eastAsia="Times New Roman" w:hAnsi="Arial" w:cs="Arial"/>
          <w:b/>
          <w:bCs/>
          <w:lang w:bidi="ar-SA"/>
        </w:rPr>
        <w:t>,</w:t>
      </w:r>
      <w:r w:rsidRPr="008727BC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681197A9" w14:textId="1E0C6916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tbl>
      <w:tblPr>
        <w:tblStyle w:val="Tabela-Siatka1"/>
        <w:tblW w:w="521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349"/>
        <w:gridCol w:w="2341"/>
        <w:gridCol w:w="2062"/>
        <w:gridCol w:w="2614"/>
      </w:tblGrid>
      <w:tr w:rsidR="000E1AEE" w:rsidRPr="00EA329B" w14:paraId="1322F0F5" w14:textId="14EEEAFD" w:rsidTr="00B20E0C">
        <w:trPr>
          <w:trHeight w:val="703"/>
          <w:jc w:val="center"/>
        </w:trPr>
        <w:tc>
          <w:tcPr>
            <w:tcW w:w="335" w:type="pct"/>
          </w:tcPr>
          <w:p w14:paraId="05F42310" w14:textId="77777777" w:rsidR="000E1AEE" w:rsidRPr="00EA329B" w:rsidRDefault="000E1AEE" w:rsidP="00846957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33BF64D7" w14:textId="6A5FF2B9" w:rsidR="000E1AEE" w:rsidRPr="00EA329B" w:rsidRDefault="000E1AEE" w:rsidP="00846957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Przedmiot objęty świadczeniem usługi  - wymaganej dla wykazania spełnienia warunku udziału w postępowaniu dla danej części</w:t>
            </w:r>
          </w:p>
        </w:tc>
        <w:tc>
          <w:tcPr>
            <w:tcW w:w="1166" w:type="pct"/>
          </w:tcPr>
          <w:p w14:paraId="655ED99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02CEB53A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4F0B2219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 lub jest wykonywana</w:t>
            </w:r>
          </w:p>
          <w:p w14:paraId="7928037B" w14:textId="77777777" w:rsidR="000E1AEE" w:rsidRPr="00EA329B" w:rsidRDefault="000E1AEE" w:rsidP="00F71D2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(nazwa, adres)</w:t>
            </w:r>
          </w:p>
          <w:p w14:paraId="2D8FAD5B" w14:textId="09DC5969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1027" w:type="pct"/>
          </w:tcPr>
          <w:p w14:paraId="7BFA49D5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Data </w:t>
            </w:r>
          </w:p>
          <w:p w14:paraId="4BEF5F0C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wykonania usługi</w:t>
            </w: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br/>
              <w:t xml:space="preserve">(od DD-MM-RRRR </w:t>
            </w:r>
          </w:p>
          <w:p w14:paraId="391E3424" w14:textId="77777777" w:rsidR="000E1AEE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782846F7" w14:textId="77777777" w:rsidR="00644F02" w:rsidRPr="00EA329B" w:rsidRDefault="000E1AEE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EA329B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brutto usługi</w:t>
            </w:r>
          </w:p>
          <w:p w14:paraId="56C30851" w14:textId="70F95FFB" w:rsidR="000E1AEE" w:rsidRPr="00EA329B" w:rsidRDefault="00D06287" w:rsidP="0084695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D06287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en-US" w:bidi="ar-SA"/>
              </w:rPr>
              <w:t>tylko w zakresie spełniającym warunek</w:t>
            </w:r>
            <w:r w:rsidRPr="00D06287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lang w:eastAsia="en-US" w:bidi="ar-SA"/>
              </w:rPr>
              <w:t>, o którym mowa w pkt  7.2.4 SWZ)</w:t>
            </w:r>
            <w:r w:rsidRPr="00D06287">
              <w:rPr>
                <w:rFonts w:ascii="Arial" w:eastAsia="Calibri" w:hAnsi="Arial" w:cs="Arial"/>
                <w:b/>
                <w:i/>
                <w:iCs/>
                <w:color w:val="FF0000"/>
                <w:sz w:val="20"/>
                <w:szCs w:val="20"/>
                <w:vertAlign w:val="superscript"/>
                <w:lang w:eastAsia="en-US" w:bidi="ar-SA"/>
              </w:rPr>
              <w:footnoteReference w:id="2"/>
            </w:r>
            <w:r w:rsidRPr="00D06287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  <w:br/>
              <w:t>(PLN)</w:t>
            </w:r>
          </w:p>
        </w:tc>
      </w:tr>
      <w:tr w:rsidR="000E1AEE" w:rsidRPr="00EA329B" w14:paraId="317BC422" w14:textId="6B8E4352" w:rsidTr="00B20E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5"/>
          <w:jc w:val="center"/>
        </w:trPr>
        <w:tc>
          <w:tcPr>
            <w:tcW w:w="335" w:type="pct"/>
            <w:vAlign w:val="center"/>
          </w:tcPr>
          <w:p w14:paraId="3E829F33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EA329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34224A35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166" w:type="pct"/>
          </w:tcPr>
          <w:p w14:paraId="2285B590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7E9314C6" w14:textId="77777777" w:rsidR="000E1AEE" w:rsidRPr="00EA329B" w:rsidRDefault="000E1AEE" w:rsidP="00846957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335FF9B5" w14:textId="77777777" w:rsidR="0016357A" w:rsidRDefault="0016357A" w:rsidP="00846957">
            <w:pPr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en-US" w:bidi="ar-SA"/>
              </w:rPr>
            </w:pPr>
          </w:p>
          <w:p w14:paraId="6B90EA5C" w14:textId="466CFCC8" w:rsidR="00EA329B" w:rsidRPr="00EA329B" w:rsidRDefault="00EA329B" w:rsidP="00EA329B">
            <w:pPr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en-US" w:bidi="ar-SA"/>
              </w:rPr>
            </w:pPr>
          </w:p>
        </w:tc>
      </w:tr>
    </w:tbl>
    <w:p w14:paraId="1FB1F7E6" w14:textId="77777777" w:rsidR="001B1097" w:rsidRPr="008727BC" w:rsidRDefault="001B1097" w:rsidP="001B1097">
      <w:pPr>
        <w:widowControl/>
        <w:autoSpaceDE/>
        <w:autoSpaceDN/>
        <w:ind w:right="133"/>
        <w:contextualSpacing/>
        <w:jc w:val="both"/>
        <w:rPr>
          <w:rFonts w:ascii="Arial" w:hAnsi="Arial" w:cs="Arial"/>
          <w:bCs/>
        </w:rPr>
      </w:pPr>
    </w:p>
    <w:p w14:paraId="041AC238" w14:textId="1A2CA8C7" w:rsidR="007F5FC2" w:rsidRDefault="007F5FC2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 w:rsidR="00631149"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 w:rsidR="00631149">
        <w:rPr>
          <w:rFonts w:ascii="Arial" w:eastAsia="Times New Roman" w:hAnsi="Arial" w:cs="Arial"/>
          <w:lang w:bidi="ar-SA"/>
        </w:rPr>
        <w:t xml:space="preserve">powyżej wykazane </w:t>
      </w:r>
      <w:r w:rsidRPr="007F5FC2">
        <w:rPr>
          <w:rFonts w:ascii="Arial" w:eastAsia="Times New Roman" w:hAnsi="Arial" w:cs="Arial"/>
          <w:lang w:bidi="ar-SA"/>
        </w:rPr>
        <w:t>usługi zostały wykonane lub są wykonywane należycie</w:t>
      </w:r>
      <w:r w:rsidR="00631149">
        <w:rPr>
          <w:rFonts w:ascii="Arial" w:eastAsia="Times New Roman" w:hAnsi="Arial" w:cs="Arial"/>
          <w:lang w:bidi="ar-SA"/>
        </w:rPr>
        <w:t>.</w:t>
      </w:r>
    </w:p>
    <w:p w14:paraId="21C5BB70" w14:textId="79F13D75" w:rsidR="008E1827" w:rsidRDefault="008E1827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36CFBA53" w14:textId="77777777" w:rsidR="00027D6D" w:rsidRPr="008727BC" w:rsidRDefault="00027D6D" w:rsidP="001B1097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B056B46" w14:textId="77777777" w:rsid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7A70347" w14:textId="4694F19A" w:rsidR="00EA329B" w:rsidRPr="00027D6D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027D6D" w:rsidRPr="00027D6D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Wykonawców</w:t>
      </w:r>
    </w:p>
    <w:p w14:paraId="1FAC5540" w14:textId="3D35954F" w:rsidR="00CA605A" w:rsidRPr="0061318E" w:rsidRDefault="00EA329B" w:rsidP="00027D6D">
      <w:pPr>
        <w:suppressAutoHyphens/>
        <w:ind w:left="3600" w:right="283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ar-SA"/>
        </w:rPr>
      </w:pPr>
      <w:bookmarkStart w:id="0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</w:p>
    <w:sectPr w:rsidR="00CA605A" w:rsidRPr="0061318E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C5FD" w14:textId="77777777" w:rsidR="00AC57E0" w:rsidRDefault="00AC57E0">
      <w:r>
        <w:separator/>
      </w:r>
    </w:p>
  </w:endnote>
  <w:endnote w:type="continuationSeparator" w:id="0">
    <w:p w14:paraId="15234815" w14:textId="77777777" w:rsidR="00AC57E0" w:rsidRDefault="00A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0474" w14:textId="77777777" w:rsidR="00AC57E0" w:rsidRDefault="00AC57E0">
      <w:r>
        <w:separator/>
      </w:r>
    </w:p>
  </w:footnote>
  <w:footnote w:type="continuationSeparator" w:id="0">
    <w:p w14:paraId="3A5EC1A7" w14:textId="77777777" w:rsidR="00AC57E0" w:rsidRDefault="00AC57E0">
      <w:r>
        <w:continuationSeparator/>
      </w:r>
    </w:p>
  </w:footnote>
  <w:footnote w:id="1">
    <w:p w14:paraId="74BBC10D" w14:textId="0FE2FB98" w:rsidR="00BF5AA9" w:rsidRPr="00CC60B3" w:rsidRDefault="00BF5AA9" w:rsidP="002660B6">
      <w:pPr>
        <w:pStyle w:val="Tekstprzypisudolnego"/>
        <w:jc w:val="both"/>
        <w:rPr>
          <w:rFonts w:ascii="Arial" w:hAnsi="Arial" w:cs="Arial"/>
          <w:i/>
        </w:rPr>
      </w:pPr>
    </w:p>
    <w:p w14:paraId="288D6C4F" w14:textId="37772E8B" w:rsidR="001B1097" w:rsidRDefault="001B1097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CC60B3">
        <w:rPr>
          <w:rStyle w:val="Odwoanieprzypisudolnego"/>
          <w:rFonts w:ascii="Arial" w:hAnsi="Arial" w:cs="Arial"/>
          <w:i/>
        </w:rPr>
        <w:footnoteRef/>
      </w:r>
      <w:r w:rsidRPr="00CC60B3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>Wykaz usług składany jest na</w:t>
      </w:r>
      <w:r w:rsidR="002660B6" w:rsidRPr="00CC60B3">
        <w:rPr>
          <w:rFonts w:ascii="Arial" w:hAnsi="Arial" w:cs="Arial"/>
          <w:bCs/>
          <w:i/>
        </w:rPr>
        <w:t xml:space="preserve"> podstawie pkt 10.4.1 SWZ na </w:t>
      </w:r>
      <w:r w:rsidR="002660B6" w:rsidRPr="00CC60B3">
        <w:rPr>
          <w:rFonts w:ascii="Arial" w:hAnsi="Arial" w:cs="Arial"/>
          <w:i/>
        </w:rPr>
        <w:t>potwierdzenie spełniania warunku udziału w postępowaniu, o którym mowa w pkt  7.2.4</w:t>
      </w:r>
      <w:r w:rsidR="00147A5C">
        <w:rPr>
          <w:rFonts w:ascii="Arial" w:hAnsi="Arial" w:cs="Arial"/>
          <w:i/>
        </w:rPr>
        <w:t xml:space="preserve"> </w:t>
      </w:r>
      <w:r w:rsidR="002660B6" w:rsidRPr="00CC60B3">
        <w:rPr>
          <w:rFonts w:ascii="Arial" w:hAnsi="Arial" w:cs="Arial"/>
          <w:i/>
        </w:rPr>
        <w:t xml:space="preserve">SWZ. </w:t>
      </w:r>
      <w:r w:rsidR="00E639DD" w:rsidRPr="00CC60B3">
        <w:rPr>
          <w:rFonts w:ascii="Arial" w:eastAsia="Times New Roman" w:hAnsi="Arial" w:cs="Arial"/>
          <w:i/>
        </w:rPr>
        <w:t>Dane</w:t>
      </w:r>
      <w:r w:rsidR="002660B6" w:rsidRPr="00CC60B3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  <w:r w:rsidR="001C6807" w:rsidRPr="00CC60B3">
        <w:rPr>
          <w:rFonts w:ascii="Arial" w:eastAsia="Times New Roman" w:hAnsi="Arial" w:cs="Arial"/>
          <w:i/>
        </w:rPr>
        <w:t xml:space="preserve"> </w:t>
      </w:r>
    </w:p>
    <w:p w14:paraId="16E2058A" w14:textId="77777777" w:rsidR="00AF1CC3" w:rsidRDefault="00AF1CC3" w:rsidP="00AF1CC3">
      <w:pPr>
        <w:pStyle w:val="Tekstprzypisudolnego"/>
        <w:rPr>
          <w:rFonts w:ascii="Arial" w:eastAsia="Times New Roman" w:hAnsi="Arial" w:cs="Arial"/>
          <w:i/>
        </w:rPr>
      </w:pPr>
    </w:p>
    <w:p w14:paraId="640ECF21" w14:textId="13329746" w:rsidR="00AF1CC3" w:rsidRPr="00AF1CC3" w:rsidRDefault="00AF1CC3" w:rsidP="00AF1CC3">
      <w:pPr>
        <w:pStyle w:val="Tekstprzypisudolnego"/>
        <w:rPr>
          <w:rFonts w:ascii="Arial" w:eastAsia="Times New Roman" w:hAnsi="Arial" w:cs="Arial"/>
          <w:i/>
        </w:rPr>
      </w:pPr>
      <w:r w:rsidRPr="00AF1CC3">
        <w:rPr>
          <w:rFonts w:ascii="Arial" w:eastAsia="Times New Roman" w:hAnsi="Arial" w:cs="Arial"/>
          <w:i/>
        </w:rPr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724157F8" w14:textId="77777777" w:rsidR="00D06287" w:rsidRPr="00CC60B3" w:rsidRDefault="00D06287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78499F4A" w14:textId="49079283" w:rsidR="00D06287" w:rsidRPr="00D06287" w:rsidRDefault="00D06287" w:rsidP="00D06287">
      <w:pPr>
        <w:pStyle w:val="Tekstprzypisudolnego"/>
        <w:jc w:val="both"/>
        <w:rPr>
          <w:rFonts w:ascii="Arial" w:hAnsi="Arial" w:cs="Arial"/>
          <w:i/>
          <w:color w:val="FF0000"/>
        </w:rPr>
      </w:pPr>
      <w:r w:rsidRPr="00D06287">
        <w:rPr>
          <w:rStyle w:val="Odwoanieprzypisudolnego"/>
          <w:rFonts w:ascii="Arial" w:hAnsi="Arial" w:cs="Arial"/>
          <w:i/>
          <w:color w:val="FF0000"/>
        </w:rPr>
        <w:t xml:space="preserve">2 </w:t>
      </w:r>
      <w:r w:rsidRPr="00D06287">
        <w:rPr>
          <w:rStyle w:val="Odwoanieprzypisudolnego"/>
          <w:rFonts w:ascii="Arial" w:hAnsi="Arial" w:cs="Arial"/>
          <w:i/>
          <w:color w:val="FF0000"/>
          <w:vertAlign w:val="baseline"/>
        </w:rPr>
        <w:t>W przypadku, gdy w ramach u</w:t>
      </w:r>
      <w:r w:rsidRPr="00D06287">
        <w:rPr>
          <w:rFonts w:ascii="Arial" w:hAnsi="Arial" w:cs="Arial"/>
          <w:i/>
          <w:color w:val="FF0000"/>
        </w:rPr>
        <w:t>sługi (zamówienia)</w:t>
      </w:r>
      <w:r w:rsidRPr="00D06287">
        <w:rPr>
          <w:rStyle w:val="Odwoanieprzypisudolnego"/>
          <w:rFonts w:ascii="Arial" w:hAnsi="Arial" w:cs="Arial"/>
          <w:i/>
          <w:color w:val="FF0000"/>
          <w:vertAlign w:val="baseline"/>
        </w:rPr>
        <w:t xml:space="preserve"> realizowany był szerszy zakres prac, </w:t>
      </w:r>
      <w:r w:rsidRPr="00D06287">
        <w:rPr>
          <w:rStyle w:val="Odwoanieprzypisudolnego"/>
          <w:rFonts w:ascii="Arial" w:hAnsi="Arial" w:cs="Arial"/>
          <w:b/>
          <w:bCs/>
          <w:i/>
          <w:color w:val="FF0000"/>
          <w:vertAlign w:val="baseline"/>
        </w:rPr>
        <w:t>należy podać zakres i wartość usług potwierdzających spełnienie warunku określonego przez Zamawiającego</w:t>
      </w:r>
      <w:r w:rsidRPr="00D06287">
        <w:rPr>
          <w:rStyle w:val="Odwoanieprzypisudolnego"/>
          <w:rFonts w:ascii="Arial" w:hAnsi="Arial" w:cs="Arial"/>
          <w:i/>
          <w:color w:val="FF0000"/>
          <w:vertAlign w:val="baseline"/>
        </w:rPr>
        <w:t>.</w:t>
      </w:r>
    </w:p>
    <w:p w14:paraId="608E93AE" w14:textId="77777777" w:rsidR="00CC60B3" w:rsidRPr="00CC60B3" w:rsidRDefault="00CC60B3" w:rsidP="00CC60B3">
      <w:pPr>
        <w:pStyle w:val="Tekstprzypisudolnego"/>
        <w:jc w:val="both"/>
        <w:rPr>
          <w:rFonts w:ascii="Arial" w:hAnsi="Arial" w:cs="Arial"/>
          <w:i/>
        </w:rPr>
      </w:pPr>
    </w:p>
    <w:p w14:paraId="13E0879E" w14:textId="77777777" w:rsidR="00CC60B3" w:rsidRPr="00CC60B3" w:rsidRDefault="00CC60B3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5B6BA59B" w14:textId="77FB3FF1" w:rsidR="00CC60B3" w:rsidRPr="00644F02" w:rsidRDefault="00CC60B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  <w:footnote w:id="2">
    <w:p w14:paraId="13839735" w14:textId="31C94F0D" w:rsidR="00D06287" w:rsidRPr="0090102A" w:rsidRDefault="00D06287" w:rsidP="00D0628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639697379">
    <w:abstractNumId w:val="12"/>
  </w:num>
  <w:num w:numId="2" w16cid:durableId="715348293">
    <w:abstractNumId w:val="0"/>
  </w:num>
  <w:num w:numId="3" w16cid:durableId="1126464008">
    <w:abstractNumId w:val="2"/>
  </w:num>
  <w:num w:numId="4" w16cid:durableId="1387795916">
    <w:abstractNumId w:val="11"/>
  </w:num>
  <w:num w:numId="5" w16cid:durableId="257523116">
    <w:abstractNumId w:val="9"/>
  </w:num>
  <w:num w:numId="6" w16cid:durableId="2133085067">
    <w:abstractNumId w:val="25"/>
  </w:num>
  <w:num w:numId="7" w16cid:durableId="1163088853">
    <w:abstractNumId w:val="26"/>
  </w:num>
  <w:num w:numId="8" w16cid:durableId="597443212">
    <w:abstractNumId w:val="29"/>
  </w:num>
  <w:num w:numId="9" w16cid:durableId="857692783">
    <w:abstractNumId w:val="3"/>
  </w:num>
  <w:num w:numId="10" w16cid:durableId="1558083189">
    <w:abstractNumId w:val="21"/>
  </w:num>
  <w:num w:numId="11" w16cid:durableId="700664040">
    <w:abstractNumId w:val="14"/>
  </w:num>
  <w:num w:numId="12" w16cid:durableId="428236116">
    <w:abstractNumId w:val="19"/>
  </w:num>
  <w:num w:numId="13" w16cid:durableId="20073193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5170732">
    <w:abstractNumId w:val="10"/>
  </w:num>
  <w:num w:numId="15" w16cid:durableId="1092776659">
    <w:abstractNumId w:val="23"/>
  </w:num>
  <w:num w:numId="16" w16cid:durableId="889222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420140">
    <w:abstractNumId w:val="4"/>
  </w:num>
  <w:num w:numId="18" w16cid:durableId="564532129">
    <w:abstractNumId w:val="15"/>
  </w:num>
  <w:num w:numId="19" w16cid:durableId="394354392">
    <w:abstractNumId w:val="27"/>
  </w:num>
  <w:num w:numId="20" w16cid:durableId="1358655460">
    <w:abstractNumId w:val="7"/>
  </w:num>
  <w:num w:numId="21" w16cid:durableId="4138670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9745350">
    <w:abstractNumId w:val="20"/>
  </w:num>
  <w:num w:numId="23" w16cid:durableId="1832018366">
    <w:abstractNumId w:val="6"/>
  </w:num>
  <w:num w:numId="24" w16cid:durableId="1889031418">
    <w:abstractNumId w:val="8"/>
  </w:num>
  <w:num w:numId="25" w16cid:durableId="852186420">
    <w:abstractNumId w:val="17"/>
  </w:num>
  <w:num w:numId="26" w16cid:durableId="1677339625">
    <w:abstractNumId w:val="24"/>
  </w:num>
  <w:num w:numId="27" w16cid:durableId="965818201">
    <w:abstractNumId w:val="13"/>
  </w:num>
  <w:num w:numId="28" w16cid:durableId="187568685">
    <w:abstractNumId w:val="28"/>
  </w:num>
  <w:num w:numId="29" w16cid:durableId="1342274567">
    <w:abstractNumId w:val="5"/>
  </w:num>
  <w:num w:numId="30" w16cid:durableId="1906447588">
    <w:abstractNumId w:val="18"/>
  </w:num>
  <w:num w:numId="31" w16cid:durableId="5642257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27D6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47A5C"/>
    <w:rsid w:val="00150783"/>
    <w:rsid w:val="00151DAA"/>
    <w:rsid w:val="0015230C"/>
    <w:rsid w:val="001543F7"/>
    <w:rsid w:val="00160BB4"/>
    <w:rsid w:val="001617F7"/>
    <w:rsid w:val="0016185D"/>
    <w:rsid w:val="0016357A"/>
    <w:rsid w:val="00164E40"/>
    <w:rsid w:val="00165C6B"/>
    <w:rsid w:val="0016688E"/>
    <w:rsid w:val="00170101"/>
    <w:rsid w:val="00171724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2C5"/>
    <w:rsid w:val="00193E8E"/>
    <w:rsid w:val="0019476A"/>
    <w:rsid w:val="00195C55"/>
    <w:rsid w:val="00196740"/>
    <w:rsid w:val="0019774D"/>
    <w:rsid w:val="00197D26"/>
    <w:rsid w:val="001A1013"/>
    <w:rsid w:val="001A327D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12AC"/>
    <w:rsid w:val="002A3EA6"/>
    <w:rsid w:val="002A3FB3"/>
    <w:rsid w:val="002A5985"/>
    <w:rsid w:val="002A751E"/>
    <w:rsid w:val="002A75AA"/>
    <w:rsid w:val="002B3924"/>
    <w:rsid w:val="002B661F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0A2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4493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2E2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67233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18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3026"/>
    <w:rsid w:val="00627C7E"/>
    <w:rsid w:val="0063036B"/>
    <w:rsid w:val="00631149"/>
    <w:rsid w:val="006318A5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27C0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D05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827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542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15AB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7E0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1CC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E0C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0B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0628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66DD8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634D"/>
    <w:rsid w:val="00D97272"/>
    <w:rsid w:val="00D973E2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3C11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73EA"/>
    <w:rsid w:val="00EA329B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0224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6A8F"/>
    <w:rsid w:val="00F371C8"/>
    <w:rsid w:val="00F4395D"/>
    <w:rsid w:val="00F453C9"/>
    <w:rsid w:val="00F46BAD"/>
    <w:rsid w:val="00F46DDF"/>
    <w:rsid w:val="00F564E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050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4</cp:revision>
  <cp:lastPrinted>2021-02-22T07:55:00Z</cp:lastPrinted>
  <dcterms:created xsi:type="dcterms:W3CDTF">2023-02-16T11:26:00Z</dcterms:created>
  <dcterms:modified xsi:type="dcterms:W3CDTF">2023-03-06T08:32:00Z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