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FE9B" w14:textId="37987F87" w:rsidR="006310CE" w:rsidRPr="00120D3E" w:rsidRDefault="006310CE" w:rsidP="00401638">
      <w:pPr>
        <w:spacing w:before="0"/>
        <w:jc w:val="right"/>
        <w:rPr>
          <w:rFonts w:asciiTheme="minorHAnsi" w:hAnsiTheme="minorHAnsi" w:cstheme="minorHAnsi"/>
          <w:b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Załącznik nr 1 do SWZ</w:t>
      </w:r>
    </w:p>
    <w:p w14:paraId="6DE75285" w14:textId="38932892" w:rsidR="002560F8" w:rsidRPr="00120D3E" w:rsidRDefault="002560F8" w:rsidP="00485A57">
      <w:pPr>
        <w:spacing w:before="84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120D3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FORMULARZ OFERTY</w:t>
      </w:r>
    </w:p>
    <w:p w14:paraId="1A49AFFE" w14:textId="69EF3882" w:rsidR="002560F8" w:rsidRPr="00120D3E" w:rsidRDefault="006310CE" w:rsidP="002560F8">
      <w:pPr>
        <w:jc w:val="center"/>
        <w:rPr>
          <w:rFonts w:asciiTheme="minorHAnsi" w:hAnsiTheme="minorHAnsi" w:cstheme="minorHAnsi"/>
          <w:bCs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dla przetargu nieograniczonego </w:t>
      </w:r>
      <w:r w:rsidR="002560F8" w:rsidRPr="00120D3E">
        <w:rPr>
          <w:rFonts w:asciiTheme="minorHAnsi" w:hAnsiTheme="minorHAnsi" w:cstheme="minorHAnsi"/>
          <w:color w:val="000000" w:themeColor="text1"/>
          <w:sz w:val="22"/>
        </w:rPr>
        <w:t xml:space="preserve">na </w:t>
      </w:r>
      <w:r w:rsidR="00BB32BF" w:rsidRPr="00120D3E">
        <w:rPr>
          <w:rFonts w:asciiTheme="minorHAnsi" w:hAnsiTheme="minorHAnsi" w:cstheme="minorHAnsi"/>
          <w:color w:val="000000" w:themeColor="text1"/>
          <w:sz w:val="22"/>
        </w:rPr>
        <w:t>wykonanie zadania</w:t>
      </w:r>
      <w:r w:rsidR="002560F8" w:rsidRPr="00120D3E">
        <w:rPr>
          <w:rFonts w:asciiTheme="minorHAnsi" w:hAnsiTheme="minorHAnsi" w:cstheme="minorHAnsi"/>
          <w:color w:val="000000" w:themeColor="text1"/>
          <w:sz w:val="22"/>
        </w:rPr>
        <w:t xml:space="preserve"> pn.:</w:t>
      </w:r>
    </w:p>
    <w:p w14:paraId="340B99FA" w14:textId="49B64D38" w:rsidR="00091166" w:rsidRPr="00120D3E" w:rsidRDefault="00DF6EBF" w:rsidP="00166997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bookmarkStart w:id="0" w:name="_Hlk5268825"/>
      <w:r w:rsidRPr="00120D3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„</w:t>
      </w:r>
      <w:r w:rsidR="00E47577" w:rsidRPr="00E47577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Utrzymanie wałów przeciwpowodziowych na terenie działania Zarządu Zlewni w Sieradzu – NW Częstochowa, NW Kłobuck, NW Radomsko</w:t>
      </w:r>
      <w:r w:rsidRPr="00120D3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”</w:t>
      </w:r>
    </w:p>
    <w:p w14:paraId="72C99DD9" w14:textId="77777777" w:rsidR="00A135A0" w:rsidRPr="00120D3E" w:rsidRDefault="00A135A0" w:rsidP="00166997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bookmarkEnd w:id="0"/>
    <w:p w14:paraId="608DFDAF" w14:textId="77777777" w:rsidR="00F4654A" w:rsidRPr="00120D3E" w:rsidRDefault="00F4654A" w:rsidP="00F4654A">
      <w:pPr>
        <w:pStyle w:val="Nagwek2"/>
        <w:numPr>
          <w:ilvl w:val="0"/>
          <w:numId w:val="23"/>
        </w:numPr>
        <w:ind w:left="284" w:hanging="284"/>
        <w:rPr>
          <w:rFonts w:cs="Calibri"/>
          <w:b/>
          <w:color w:val="000000" w:themeColor="text1"/>
          <w:sz w:val="22"/>
          <w:szCs w:val="22"/>
        </w:rPr>
      </w:pPr>
      <w:r w:rsidRPr="00120D3E">
        <w:rPr>
          <w:rFonts w:cs="Calibri"/>
          <w:b/>
          <w:color w:val="000000" w:themeColor="text1"/>
          <w:sz w:val="22"/>
          <w:szCs w:val="22"/>
        </w:rPr>
        <w:t>ZAMAWIAJĄCY:</w:t>
      </w:r>
    </w:p>
    <w:p w14:paraId="64D8368C" w14:textId="35E24F14" w:rsidR="00074234" w:rsidRPr="00120D3E" w:rsidRDefault="00F4654A" w:rsidP="00C37765">
      <w:pPr>
        <w:pStyle w:val="Nagwek2"/>
        <w:spacing w:before="60"/>
        <w:ind w:left="284"/>
        <w:rPr>
          <w:color w:val="000000" w:themeColor="text1"/>
          <w:sz w:val="22"/>
          <w:szCs w:val="22"/>
        </w:rPr>
      </w:pPr>
      <w:bookmarkStart w:id="1" w:name="_Hlk28951855"/>
      <w:r w:rsidRPr="00120D3E">
        <w:rPr>
          <w:color w:val="000000" w:themeColor="text1"/>
          <w:sz w:val="22"/>
          <w:szCs w:val="22"/>
        </w:rPr>
        <w:t>Państwowe Gospodarstwo Wodne Wody Polskie, ul. Żelazna 59A, 00-848 Warszawa</w:t>
      </w:r>
    </w:p>
    <w:p w14:paraId="769B5E1A" w14:textId="77777777" w:rsidR="00074234" w:rsidRPr="00120D3E" w:rsidRDefault="00F4654A" w:rsidP="00074234">
      <w:pPr>
        <w:pStyle w:val="Nagwek2"/>
        <w:spacing w:before="0"/>
        <w:ind w:left="284"/>
        <w:rPr>
          <w:color w:val="000000" w:themeColor="text1"/>
          <w:sz w:val="22"/>
          <w:szCs w:val="22"/>
        </w:rPr>
      </w:pPr>
      <w:r w:rsidRPr="00120D3E">
        <w:rPr>
          <w:color w:val="000000" w:themeColor="text1"/>
          <w:sz w:val="22"/>
          <w:szCs w:val="22"/>
        </w:rPr>
        <w:t>Regionalny Zarząd Gospodarki Wodnej w Poznaniu, ul. Chlebowa 4/8, 61-003 Poznań</w:t>
      </w:r>
    </w:p>
    <w:p w14:paraId="424A1DE8" w14:textId="3E1D97C4" w:rsidR="00F4654A" w:rsidRPr="00120D3E" w:rsidRDefault="00F4654A" w:rsidP="00074234">
      <w:pPr>
        <w:pStyle w:val="Nagwek2"/>
        <w:spacing w:before="0"/>
        <w:ind w:left="284"/>
        <w:rPr>
          <w:rFonts w:cs="Calibri"/>
          <w:color w:val="000000" w:themeColor="text1"/>
          <w:sz w:val="22"/>
          <w:szCs w:val="22"/>
        </w:rPr>
      </w:pPr>
      <w:r w:rsidRPr="00120D3E">
        <w:rPr>
          <w:color w:val="000000" w:themeColor="text1"/>
          <w:sz w:val="22"/>
          <w:szCs w:val="22"/>
        </w:rPr>
        <w:t>NI</w:t>
      </w:r>
      <w:r w:rsidRPr="00120D3E">
        <w:rPr>
          <w:rFonts w:cs="Calibri"/>
          <w:color w:val="000000" w:themeColor="text1"/>
          <w:sz w:val="22"/>
          <w:szCs w:val="22"/>
        </w:rPr>
        <w:t>P: 5272825616; REGON 368302575</w:t>
      </w:r>
    </w:p>
    <w:p w14:paraId="06AE235C" w14:textId="77777777" w:rsidR="003F5A4D" w:rsidRPr="00120D3E" w:rsidRDefault="003F5A4D" w:rsidP="003F5A4D">
      <w:pPr>
        <w:pStyle w:val="Nagwek2"/>
        <w:ind w:left="284"/>
        <w:rPr>
          <w:color w:val="000000" w:themeColor="text1"/>
          <w:sz w:val="22"/>
          <w:szCs w:val="22"/>
        </w:rPr>
      </w:pPr>
      <w:r w:rsidRPr="00120D3E">
        <w:rPr>
          <w:color w:val="000000" w:themeColor="text1"/>
          <w:sz w:val="22"/>
          <w:szCs w:val="22"/>
        </w:rPr>
        <w:t>Postępowanie prowadzi:</w:t>
      </w:r>
    </w:p>
    <w:p w14:paraId="618F2BF4" w14:textId="77777777" w:rsidR="003F5A4D" w:rsidRPr="00120D3E" w:rsidRDefault="003F5A4D" w:rsidP="00311789">
      <w:pPr>
        <w:pStyle w:val="Nagwek2"/>
        <w:spacing w:before="0"/>
        <w:ind w:left="284"/>
        <w:rPr>
          <w:color w:val="000000" w:themeColor="text1"/>
          <w:sz w:val="22"/>
          <w:szCs w:val="22"/>
        </w:rPr>
      </w:pPr>
      <w:r w:rsidRPr="00120D3E">
        <w:rPr>
          <w:color w:val="000000" w:themeColor="text1"/>
          <w:sz w:val="22"/>
          <w:szCs w:val="22"/>
        </w:rPr>
        <w:t>Regionalny Zarząd Gospodarki Wodnej w Poznaniu, ul. Chlebowa 4/8, 61-003 Poznań</w:t>
      </w:r>
    </w:p>
    <w:bookmarkEnd w:id="1"/>
    <w:p w14:paraId="306A265F" w14:textId="77777777" w:rsidR="00F4654A" w:rsidRPr="00120D3E" w:rsidRDefault="00F4654A" w:rsidP="003F5A4D">
      <w:pPr>
        <w:pStyle w:val="Nagwek2"/>
        <w:numPr>
          <w:ilvl w:val="0"/>
          <w:numId w:val="23"/>
        </w:numPr>
        <w:spacing w:before="200"/>
        <w:ind w:left="284" w:hanging="284"/>
        <w:rPr>
          <w:rFonts w:cs="Calibri"/>
          <w:b/>
          <w:color w:val="000000" w:themeColor="text1"/>
          <w:sz w:val="22"/>
          <w:szCs w:val="22"/>
        </w:rPr>
      </w:pPr>
      <w:r w:rsidRPr="00120D3E">
        <w:rPr>
          <w:rFonts w:cs="Calibri"/>
          <w:b/>
          <w:color w:val="000000" w:themeColor="text1"/>
          <w:sz w:val="22"/>
          <w:szCs w:val="22"/>
        </w:rPr>
        <w:t>WYKONAWCA:</w:t>
      </w:r>
    </w:p>
    <w:p w14:paraId="734EE339" w14:textId="77777777" w:rsidR="00F4654A" w:rsidRPr="00120D3E" w:rsidRDefault="00F4654A" w:rsidP="00F4654A">
      <w:pPr>
        <w:pStyle w:val="Nagwek2"/>
        <w:spacing w:before="60" w:after="60"/>
        <w:ind w:left="284"/>
        <w:rPr>
          <w:rFonts w:cs="Calibri"/>
          <w:color w:val="000000" w:themeColor="text1"/>
          <w:sz w:val="22"/>
          <w:szCs w:val="22"/>
        </w:rPr>
      </w:pPr>
      <w:r w:rsidRPr="00120D3E">
        <w:rPr>
          <w:color w:val="000000" w:themeColor="text1"/>
          <w:sz w:val="22"/>
          <w:szCs w:val="22"/>
        </w:rPr>
        <w:t>Niniejsza</w:t>
      </w:r>
      <w:r w:rsidRPr="00120D3E">
        <w:rPr>
          <w:rFonts w:cs="Calibri"/>
          <w:color w:val="000000" w:themeColor="text1"/>
          <w:sz w:val="22"/>
          <w:szCs w:val="22"/>
        </w:rPr>
        <w:t xml:space="preserve"> oferta zostaje złożona przez: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126"/>
        <w:gridCol w:w="1984"/>
      </w:tblGrid>
      <w:tr w:rsidR="00120D3E" w:rsidRPr="00120D3E" w14:paraId="1C46310C" w14:textId="77777777" w:rsidTr="00F00C2A">
        <w:trPr>
          <w:cantSplit/>
        </w:trPr>
        <w:tc>
          <w:tcPr>
            <w:tcW w:w="567" w:type="dxa"/>
            <w:shd w:val="clear" w:color="auto" w:fill="D9D9D9"/>
            <w:vAlign w:val="center"/>
          </w:tcPr>
          <w:p w14:paraId="612D327A" w14:textId="77777777" w:rsidR="00F4654A" w:rsidRPr="00120D3E" w:rsidRDefault="00F4654A" w:rsidP="00F4654A">
            <w:pPr>
              <w:spacing w:before="0"/>
              <w:jc w:val="center"/>
              <w:rPr>
                <w:rFonts w:cs="Calibri"/>
                <w:b/>
                <w:color w:val="000000" w:themeColor="text1"/>
                <w:sz w:val="22"/>
              </w:rPr>
            </w:pPr>
            <w:r w:rsidRPr="00120D3E">
              <w:rPr>
                <w:rFonts w:cs="Calibri"/>
                <w:b/>
                <w:color w:val="000000" w:themeColor="text1"/>
                <w:sz w:val="22"/>
              </w:rPr>
              <w:t>L.p.</w:t>
            </w:r>
          </w:p>
        </w:tc>
        <w:tc>
          <w:tcPr>
            <w:tcW w:w="4111" w:type="dxa"/>
            <w:shd w:val="clear" w:color="auto" w:fill="D9D9D9"/>
            <w:vAlign w:val="center"/>
          </w:tcPr>
          <w:p w14:paraId="1DF6583A" w14:textId="77777777" w:rsidR="00F4654A" w:rsidRPr="00120D3E" w:rsidRDefault="00F4654A" w:rsidP="00F4654A">
            <w:pPr>
              <w:spacing w:before="0"/>
              <w:jc w:val="center"/>
              <w:rPr>
                <w:rFonts w:cs="Calibri"/>
                <w:b/>
                <w:color w:val="000000" w:themeColor="text1"/>
                <w:sz w:val="22"/>
              </w:rPr>
            </w:pPr>
            <w:r w:rsidRPr="00120D3E">
              <w:rPr>
                <w:rFonts w:cs="Calibri"/>
                <w:b/>
                <w:color w:val="000000" w:themeColor="text1"/>
                <w:sz w:val="22"/>
              </w:rPr>
              <w:t xml:space="preserve">Nazwa(y) Wykonawcy(ów)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EA35DC0" w14:textId="77777777" w:rsidR="00F4654A" w:rsidRPr="00120D3E" w:rsidRDefault="00F4654A" w:rsidP="00F4654A">
            <w:pPr>
              <w:spacing w:before="0"/>
              <w:jc w:val="center"/>
              <w:rPr>
                <w:rFonts w:cs="Calibri"/>
                <w:b/>
                <w:color w:val="000000" w:themeColor="text1"/>
                <w:sz w:val="22"/>
              </w:rPr>
            </w:pPr>
            <w:r w:rsidRPr="00120D3E">
              <w:rPr>
                <w:rFonts w:cs="Calibri"/>
                <w:b/>
                <w:color w:val="000000" w:themeColor="text1"/>
                <w:sz w:val="22"/>
              </w:rPr>
              <w:t xml:space="preserve">NIP </w:t>
            </w:r>
            <w:r w:rsidRPr="00120D3E">
              <w:rPr>
                <w:rFonts w:cs="Calibri"/>
                <w:b/>
                <w:color w:val="000000" w:themeColor="text1"/>
                <w:sz w:val="22"/>
              </w:rPr>
              <w:br/>
              <w:t>i REGON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C503677" w14:textId="77777777" w:rsidR="00F4654A" w:rsidRPr="00120D3E" w:rsidRDefault="00F4654A" w:rsidP="00F4654A">
            <w:pPr>
              <w:spacing w:before="0"/>
              <w:jc w:val="center"/>
              <w:rPr>
                <w:rFonts w:cs="Calibri"/>
                <w:b/>
                <w:color w:val="000000" w:themeColor="text1"/>
                <w:sz w:val="22"/>
              </w:rPr>
            </w:pPr>
            <w:r w:rsidRPr="00120D3E">
              <w:rPr>
                <w:rFonts w:cs="Calibri"/>
                <w:b/>
                <w:color w:val="000000" w:themeColor="text1"/>
                <w:sz w:val="22"/>
              </w:rPr>
              <w:t>Adres(y) Wykonawcy(ów)</w:t>
            </w:r>
          </w:p>
        </w:tc>
      </w:tr>
      <w:tr w:rsidR="00120D3E" w:rsidRPr="00120D3E" w14:paraId="59E0C7A9" w14:textId="77777777" w:rsidTr="00BB32BF">
        <w:trPr>
          <w:cantSplit/>
          <w:trHeight w:val="680"/>
        </w:trPr>
        <w:tc>
          <w:tcPr>
            <w:tcW w:w="567" w:type="dxa"/>
            <w:shd w:val="clear" w:color="auto" w:fill="D9D9D9"/>
            <w:vAlign w:val="center"/>
          </w:tcPr>
          <w:p w14:paraId="4BD46D94" w14:textId="77777777" w:rsidR="00F4654A" w:rsidRPr="00120D3E" w:rsidRDefault="00F4654A" w:rsidP="00F4654A">
            <w:pPr>
              <w:spacing w:before="0"/>
              <w:jc w:val="center"/>
              <w:rPr>
                <w:rFonts w:cs="Calibri"/>
                <w:color w:val="000000" w:themeColor="text1"/>
                <w:sz w:val="22"/>
              </w:rPr>
            </w:pPr>
            <w:r w:rsidRPr="00120D3E">
              <w:rPr>
                <w:rFonts w:cs="Calibri"/>
                <w:color w:val="000000" w:themeColor="text1"/>
                <w:sz w:val="22"/>
              </w:rPr>
              <w:t>1.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F7CA6E6" w14:textId="77777777" w:rsidR="00F4654A" w:rsidRPr="00120D3E" w:rsidRDefault="00F4654A" w:rsidP="00F4654A">
            <w:pPr>
              <w:spacing w:before="0"/>
              <w:jc w:val="center"/>
              <w:rPr>
                <w:rFonts w:cs="Calibri"/>
                <w:b/>
                <w:color w:val="000000" w:themeColor="text1"/>
                <w:sz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C1BA11E" w14:textId="58EA7F89" w:rsidR="00F4654A" w:rsidRPr="00120D3E" w:rsidRDefault="00BB32BF" w:rsidP="00F4654A">
            <w:pPr>
              <w:spacing w:before="0"/>
              <w:rPr>
                <w:rFonts w:cs="Calibri"/>
                <w:b/>
                <w:color w:val="000000" w:themeColor="text1"/>
                <w:sz w:val="22"/>
              </w:rPr>
            </w:pPr>
            <w:r w:rsidRPr="00120D3E">
              <w:rPr>
                <w:rFonts w:cs="Calibri"/>
                <w:b/>
                <w:color w:val="000000" w:themeColor="text1"/>
                <w:sz w:val="22"/>
              </w:rPr>
              <w:t>NIP:</w:t>
            </w:r>
            <w:r w:rsidRPr="00120D3E">
              <w:rPr>
                <w:rFonts w:cs="Calibri"/>
                <w:b/>
                <w:color w:val="000000" w:themeColor="text1"/>
                <w:sz w:val="22"/>
              </w:rPr>
              <w:br/>
              <w:t>REGON: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2B00D464" w14:textId="77777777" w:rsidR="00F4654A" w:rsidRPr="00120D3E" w:rsidRDefault="00F4654A" w:rsidP="00F4654A">
            <w:pPr>
              <w:spacing w:before="0"/>
              <w:rPr>
                <w:rFonts w:cs="Calibri"/>
                <w:b/>
                <w:color w:val="000000" w:themeColor="text1"/>
                <w:sz w:val="22"/>
              </w:rPr>
            </w:pPr>
          </w:p>
        </w:tc>
      </w:tr>
      <w:tr w:rsidR="00120D3E" w:rsidRPr="00120D3E" w14:paraId="0C4CF4ED" w14:textId="77777777" w:rsidTr="00BB32BF">
        <w:trPr>
          <w:cantSplit/>
          <w:trHeight w:val="68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58753D" w14:textId="77777777" w:rsidR="00F4654A" w:rsidRPr="00120D3E" w:rsidRDefault="00F4654A" w:rsidP="00F4654A">
            <w:pPr>
              <w:spacing w:before="0"/>
              <w:jc w:val="center"/>
              <w:rPr>
                <w:rFonts w:cs="Calibri"/>
                <w:color w:val="000000" w:themeColor="text1"/>
                <w:sz w:val="22"/>
              </w:rPr>
            </w:pPr>
            <w:r w:rsidRPr="00120D3E">
              <w:rPr>
                <w:rFonts w:cs="Calibri"/>
                <w:color w:val="000000" w:themeColor="text1"/>
                <w:sz w:val="22"/>
              </w:rPr>
              <w:t>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966CA5" w14:textId="77777777" w:rsidR="00F4654A" w:rsidRPr="00120D3E" w:rsidRDefault="00F4654A" w:rsidP="00F4654A">
            <w:pPr>
              <w:spacing w:before="0"/>
              <w:jc w:val="center"/>
              <w:rPr>
                <w:rFonts w:cs="Calibri"/>
                <w:b/>
                <w:color w:val="000000" w:themeColor="text1"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D2B45B" w14:textId="3A2E3AF6" w:rsidR="00F4654A" w:rsidRPr="00120D3E" w:rsidRDefault="00BB32BF" w:rsidP="00BB32BF">
            <w:pPr>
              <w:spacing w:before="0"/>
              <w:jc w:val="left"/>
              <w:rPr>
                <w:rFonts w:cs="Calibri"/>
                <w:b/>
                <w:color w:val="000000" w:themeColor="text1"/>
                <w:sz w:val="22"/>
              </w:rPr>
            </w:pPr>
            <w:r w:rsidRPr="00120D3E">
              <w:rPr>
                <w:rFonts w:cs="Calibri"/>
                <w:b/>
                <w:color w:val="000000" w:themeColor="text1"/>
                <w:sz w:val="22"/>
              </w:rPr>
              <w:t>NIP:</w:t>
            </w:r>
            <w:r w:rsidRPr="00120D3E">
              <w:rPr>
                <w:rFonts w:cs="Calibri"/>
                <w:b/>
                <w:color w:val="000000" w:themeColor="text1"/>
                <w:sz w:val="22"/>
              </w:rPr>
              <w:br/>
              <w:t>REGON: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5DECA9" w14:textId="77777777" w:rsidR="00F4654A" w:rsidRPr="00120D3E" w:rsidRDefault="00F4654A" w:rsidP="00F4654A">
            <w:pPr>
              <w:spacing w:before="0"/>
              <w:jc w:val="center"/>
              <w:rPr>
                <w:rFonts w:cs="Calibri"/>
                <w:b/>
                <w:color w:val="000000" w:themeColor="text1"/>
                <w:sz w:val="22"/>
              </w:rPr>
            </w:pPr>
          </w:p>
        </w:tc>
      </w:tr>
      <w:tr w:rsidR="00120D3E" w:rsidRPr="00120D3E" w14:paraId="001E621C" w14:textId="77777777" w:rsidTr="00B8177F">
        <w:trPr>
          <w:cantSplit/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7F5CE05E" w14:textId="77777777" w:rsidR="00F4654A" w:rsidRPr="00120D3E" w:rsidRDefault="00F4654A" w:rsidP="00F4654A">
            <w:pPr>
              <w:spacing w:before="0"/>
              <w:jc w:val="center"/>
              <w:rPr>
                <w:rFonts w:cs="Calibri"/>
                <w:color w:val="000000" w:themeColor="text1"/>
                <w:sz w:val="22"/>
              </w:rPr>
            </w:pPr>
            <w:r w:rsidRPr="00120D3E">
              <w:rPr>
                <w:rFonts w:cs="Calibri"/>
                <w:color w:val="000000" w:themeColor="text1"/>
                <w:sz w:val="22"/>
              </w:rPr>
              <w:t>…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9185FCD" w14:textId="77777777" w:rsidR="00F4654A" w:rsidRPr="00120D3E" w:rsidRDefault="00F4654A" w:rsidP="00F4654A">
            <w:pPr>
              <w:spacing w:before="0"/>
              <w:jc w:val="center"/>
              <w:rPr>
                <w:rFonts w:cs="Calibri"/>
                <w:b/>
                <w:color w:val="000000" w:themeColor="text1"/>
                <w:sz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71FF372" w14:textId="77777777" w:rsidR="00F4654A" w:rsidRPr="00120D3E" w:rsidRDefault="00F4654A" w:rsidP="00F4654A">
            <w:pPr>
              <w:spacing w:before="0"/>
              <w:jc w:val="center"/>
              <w:rPr>
                <w:rFonts w:cs="Calibri"/>
                <w:b/>
                <w:color w:val="000000" w:themeColor="text1"/>
                <w:sz w:val="22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0FCB2A31" w14:textId="77777777" w:rsidR="00F4654A" w:rsidRPr="00120D3E" w:rsidRDefault="00F4654A" w:rsidP="00F4654A">
            <w:pPr>
              <w:spacing w:before="0"/>
              <w:jc w:val="center"/>
              <w:rPr>
                <w:rFonts w:cs="Calibri"/>
                <w:b/>
                <w:color w:val="000000" w:themeColor="text1"/>
                <w:sz w:val="22"/>
              </w:rPr>
            </w:pPr>
          </w:p>
        </w:tc>
      </w:tr>
    </w:tbl>
    <w:p w14:paraId="38777484" w14:textId="09202C02" w:rsidR="002560F8" w:rsidRPr="00120D3E" w:rsidRDefault="00BB32BF" w:rsidP="00F4654A">
      <w:pPr>
        <w:spacing w:before="0"/>
        <w:ind w:firstLine="284"/>
        <w:rPr>
          <w:rFonts w:asciiTheme="minorHAnsi" w:hAnsiTheme="minorHAnsi" w:cstheme="minorHAnsi"/>
          <w:b/>
          <w:i/>
          <w:iCs/>
          <w:color w:val="000000" w:themeColor="text1"/>
          <w:sz w:val="22"/>
        </w:rPr>
      </w:pPr>
      <w:r w:rsidRPr="00120D3E">
        <w:rPr>
          <w:i/>
          <w:iCs/>
          <w:color w:val="000000" w:themeColor="text1"/>
        </w:rPr>
        <w:t>Wykonawca modeluje tabelę powyżej w zależności od swego składu (wykonawcy składający ofertę wspólnie)</w:t>
      </w:r>
    </w:p>
    <w:p w14:paraId="5D5C0765" w14:textId="6D4F4430" w:rsidR="00F4654A" w:rsidRPr="00120D3E" w:rsidRDefault="00F4654A" w:rsidP="00485A57">
      <w:pPr>
        <w:pStyle w:val="Nagwek2"/>
        <w:numPr>
          <w:ilvl w:val="0"/>
          <w:numId w:val="23"/>
        </w:numPr>
        <w:spacing w:before="360" w:after="60"/>
        <w:ind w:left="284" w:hanging="284"/>
        <w:rPr>
          <w:rFonts w:cs="Calibri"/>
          <w:b/>
          <w:color w:val="000000" w:themeColor="text1"/>
          <w:sz w:val="22"/>
        </w:rPr>
      </w:pPr>
      <w:r w:rsidRPr="00120D3E">
        <w:rPr>
          <w:rFonts w:cs="Calibri"/>
          <w:b/>
          <w:color w:val="000000" w:themeColor="text1"/>
          <w:sz w:val="22"/>
        </w:rPr>
        <w:t>OSOBA UPRAWNIONA DO KONTAKTÓW: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087"/>
      </w:tblGrid>
      <w:tr w:rsidR="00120D3E" w:rsidRPr="00120D3E" w14:paraId="76234E51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2E949578" w14:textId="77777777" w:rsidR="00F4654A" w:rsidRPr="00120D3E" w:rsidRDefault="00F4654A" w:rsidP="00C37765">
            <w:pPr>
              <w:spacing w:before="0"/>
              <w:rPr>
                <w:rFonts w:cs="Calibri"/>
                <w:b/>
                <w:color w:val="000000" w:themeColor="text1"/>
                <w:sz w:val="22"/>
              </w:rPr>
            </w:pPr>
            <w:r w:rsidRPr="00120D3E">
              <w:rPr>
                <w:rFonts w:cs="Calibri"/>
                <w:b/>
                <w:color w:val="000000" w:themeColor="text1"/>
                <w:sz w:val="22"/>
              </w:rPr>
              <w:t>Imię i nazwisko</w:t>
            </w:r>
          </w:p>
        </w:tc>
        <w:tc>
          <w:tcPr>
            <w:tcW w:w="7087" w:type="dxa"/>
            <w:vAlign w:val="center"/>
          </w:tcPr>
          <w:p w14:paraId="1536E607" w14:textId="77777777" w:rsidR="00F4654A" w:rsidRPr="00120D3E" w:rsidRDefault="00F4654A" w:rsidP="00C37765">
            <w:pPr>
              <w:spacing w:before="0"/>
              <w:rPr>
                <w:rFonts w:cs="Calibri"/>
                <w:color w:val="000000" w:themeColor="text1"/>
                <w:sz w:val="22"/>
              </w:rPr>
            </w:pPr>
          </w:p>
        </w:tc>
      </w:tr>
      <w:tr w:rsidR="00120D3E" w:rsidRPr="00120D3E" w14:paraId="5127AA40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438066F9" w14:textId="77777777" w:rsidR="00F4654A" w:rsidRPr="00120D3E" w:rsidRDefault="00F4654A" w:rsidP="00C37765">
            <w:pPr>
              <w:spacing w:before="0"/>
              <w:rPr>
                <w:rFonts w:cs="Calibri"/>
                <w:b/>
                <w:color w:val="000000" w:themeColor="text1"/>
                <w:sz w:val="22"/>
              </w:rPr>
            </w:pPr>
            <w:r w:rsidRPr="00120D3E">
              <w:rPr>
                <w:rFonts w:cs="Calibri"/>
                <w:b/>
                <w:color w:val="000000" w:themeColor="text1"/>
                <w:sz w:val="22"/>
              </w:rPr>
              <w:t>Adres</w:t>
            </w:r>
          </w:p>
        </w:tc>
        <w:tc>
          <w:tcPr>
            <w:tcW w:w="7087" w:type="dxa"/>
            <w:vAlign w:val="center"/>
          </w:tcPr>
          <w:p w14:paraId="2FFB2783" w14:textId="77777777" w:rsidR="00F4654A" w:rsidRPr="00120D3E" w:rsidRDefault="00F4654A" w:rsidP="00C37765">
            <w:pPr>
              <w:spacing w:before="0"/>
              <w:rPr>
                <w:rFonts w:cs="Calibri"/>
                <w:color w:val="000000" w:themeColor="text1"/>
                <w:sz w:val="22"/>
              </w:rPr>
            </w:pPr>
          </w:p>
        </w:tc>
      </w:tr>
      <w:tr w:rsidR="00120D3E" w:rsidRPr="00120D3E" w14:paraId="62D76616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79BB3509" w14:textId="77777777" w:rsidR="00F4654A" w:rsidRPr="00120D3E" w:rsidRDefault="00F4654A" w:rsidP="00C37765">
            <w:pPr>
              <w:spacing w:before="0"/>
              <w:rPr>
                <w:rFonts w:cs="Calibri"/>
                <w:b/>
                <w:color w:val="000000" w:themeColor="text1"/>
                <w:sz w:val="22"/>
              </w:rPr>
            </w:pPr>
            <w:r w:rsidRPr="00120D3E">
              <w:rPr>
                <w:rFonts w:cs="Calibri"/>
                <w:b/>
                <w:color w:val="000000" w:themeColor="text1"/>
                <w:sz w:val="22"/>
              </w:rPr>
              <w:t>Nr telefonu</w:t>
            </w:r>
          </w:p>
        </w:tc>
        <w:tc>
          <w:tcPr>
            <w:tcW w:w="7087" w:type="dxa"/>
            <w:vAlign w:val="center"/>
          </w:tcPr>
          <w:p w14:paraId="1DEE87AB" w14:textId="77777777" w:rsidR="00F4654A" w:rsidRPr="00120D3E" w:rsidRDefault="00F4654A" w:rsidP="00C37765">
            <w:pPr>
              <w:spacing w:before="0"/>
              <w:rPr>
                <w:rFonts w:cs="Calibri"/>
                <w:color w:val="000000" w:themeColor="text1"/>
                <w:sz w:val="22"/>
              </w:rPr>
            </w:pPr>
          </w:p>
        </w:tc>
      </w:tr>
      <w:tr w:rsidR="00120D3E" w:rsidRPr="00120D3E" w14:paraId="7433F0F0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7C745851" w14:textId="77777777" w:rsidR="00F4654A" w:rsidRPr="00120D3E" w:rsidRDefault="00F4654A" w:rsidP="00C37765">
            <w:pPr>
              <w:spacing w:before="0"/>
              <w:rPr>
                <w:rFonts w:cs="Calibri"/>
                <w:b/>
                <w:color w:val="000000" w:themeColor="text1"/>
                <w:sz w:val="22"/>
              </w:rPr>
            </w:pPr>
            <w:r w:rsidRPr="00120D3E">
              <w:rPr>
                <w:rFonts w:cs="Calibri"/>
                <w:b/>
                <w:color w:val="000000" w:themeColor="text1"/>
                <w:sz w:val="22"/>
              </w:rPr>
              <w:t>Adres e-mail</w:t>
            </w:r>
          </w:p>
        </w:tc>
        <w:tc>
          <w:tcPr>
            <w:tcW w:w="7087" w:type="dxa"/>
            <w:vAlign w:val="center"/>
          </w:tcPr>
          <w:p w14:paraId="166D2512" w14:textId="77777777" w:rsidR="00F4654A" w:rsidRPr="00120D3E" w:rsidRDefault="00F4654A" w:rsidP="00C37765">
            <w:pPr>
              <w:spacing w:before="0"/>
              <w:rPr>
                <w:rFonts w:cs="Calibri"/>
                <w:color w:val="000000" w:themeColor="text1"/>
                <w:sz w:val="22"/>
              </w:rPr>
            </w:pPr>
          </w:p>
        </w:tc>
      </w:tr>
    </w:tbl>
    <w:p w14:paraId="6C26F60B" w14:textId="21C4F8E3" w:rsidR="002560F8" w:rsidRPr="00120D3E" w:rsidRDefault="002560F8" w:rsidP="00485A57">
      <w:pPr>
        <w:pStyle w:val="Nagwek2"/>
        <w:numPr>
          <w:ilvl w:val="0"/>
          <w:numId w:val="23"/>
        </w:numPr>
        <w:spacing w:before="360" w:after="60"/>
        <w:ind w:left="284" w:hanging="284"/>
        <w:rPr>
          <w:rFonts w:asciiTheme="minorHAnsi" w:hAnsiTheme="minorHAnsi" w:cstheme="minorHAnsi"/>
          <w:b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b/>
          <w:color w:val="000000" w:themeColor="text1"/>
          <w:sz w:val="22"/>
        </w:rPr>
        <w:t>Ja niżej podpisany oświadczam, że:</w:t>
      </w:r>
    </w:p>
    <w:p w14:paraId="2DB9F8F6" w14:textId="451CD663" w:rsidR="002560F8" w:rsidRPr="00120D3E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>Z</w:t>
      </w:r>
      <w:r w:rsidR="002560F8" w:rsidRPr="00120D3E">
        <w:rPr>
          <w:rFonts w:asciiTheme="minorHAnsi" w:hAnsiTheme="minorHAnsi" w:cstheme="minorHAnsi"/>
          <w:color w:val="000000" w:themeColor="text1"/>
          <w:sz w:val="22"/>
        </w:rPr>
        <w:t>apoznałem się z treścią SWZ dla niniejszego zamówienia i nie wnoszę do niej żadnych zastrzeżeń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>;</w:t>
      </w:r>
    </w:p>
    <w:p w14:paraId="5290CC0F" w14:textId="5DDA39E3" w:rsidR="002560F8" w:rsidRPr="00120D3E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>U</w:t>
      </w:r>
      <w:r w:rsidR="002560F8" w:rsidRPr="00120D3E">
        <w:rPr>
          <w:rFonts w:asciiTheme="minorHAnsi" w:hAnsiTheme="minorHAnsi" w:cstheme="minorHAnsi"/>
          <w:color w:val="000000" w:themeColor="text1"/>
          <w:sz w:val="22"/>
        </w:rPr>
        <w:t>zyska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>łem</w:t>
      </w:r>
      <w:r w:rsidR="002560F8" w:rsidRPr="00120D3E">
        <w:rPr>
          <w:rFonts w:asciiTheme="minorHAnsi" w:hAnsiTheme="minorHAnsi" w:cstheme="minorHAnsi"/>
          <w:color w:val="000000" w:themeColor="text1"/>
          <w:sz w:val="22"/>
        </w:rPr>
        <w:t xml:space="preserve"> wszelkie informacje niezbędne do prawidłowego przygotowania i złożenia niniejszej oferty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>;</w:t>
      </w:r>
    </w:p>
    <w:p w14:paraId="17F13B5C" w14:textId="197AE6BB" w:rsidR="002560F8" w:rsidRPr="00120D3E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>G</w:t>
      </w:r>
      <w:r w:rsidR="002560F8" w:rsidRPr="00120D3E">
        <w:rPr>
          <w:rFonts w:asciiTheme="minorHAnsi" w:hAnsiTheme="minorHAnsi" w:cstheme="minorHAnsi"/>
          <w:color w:val="000000" w:themeColor="text1"/>
          <w:sz w:val="22"/>
        </w:rPr>
        <w:t xml:space="preserve">warantuję wykonanie całości niniejszego zamówienia zgodnie z treścią: </w:t>
      </w:r>
      <w:r w:rsidR="00287C0C" w:rsidRPr="00120D3E">
        <w:rPr>
          <w:rFonts w:asciiTheme="minorHAnsi" w:hAnsiTheme="minorHAnsi" w:cstheme="minorHAnsi"/>
          <w:color w:val="000000" w:themeColor="text1"/>
          <w:sz w:val="22"/>
        </w:rPr>
        <w:t xml:space="preserve">OPZ, SWZ, </w:t>
      </w:r>
      <w:r w:rsidR="002560F8" w:rsidRPr="00120D3E">
        <w:rPr>
          <w:rFonts w:asciiTheme="minorHAnsi" w:hAnsiTheme="minorHAnsi" w:cstheme="minorHAnsi"/>
          <w:color w:val="000000" w:themeColor="text1"/>
          <w:sz w:val="22"/>
        </w:rPr>
        <w:t>wyjaśnie</w:t>
      </w:r>
      <w:r w:rsidR="00287C0C" w:rsidRPr="00120D3E">
        <w:rPr>
          <w:rFonts w:asciiTheme="minorHAnsi" w:hAnsiTheme="minorHAnsi" w:cstheme="minorHAnsi"/>
          <w:color w:val="000000" w:themeColor="text1"/>
          <w:sz w:val="22"/>
        </w:rPr>
        <w:t>ń</w:t>
      </w:r>
      <w:r w:rsidR="002560F8" w:rsidRPr="00120D3E">
        <w:rPr>
          <w:rFonts w:asciiTheme="minorHAnsi" w:hAnsiTheme="minorHAnsi" w:cstheme="minorHAnsi"/>
          <w:color w:val="000000" w:themeColor="text1"/>
          <w:sz w:val="22"/>
        </w:rPr>
        <w:t xml:space="preserve"> do SWZ oraz jej modyfikacji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>;</w:t>
      </w:r>
      <w:r w:rsidR="002560F8" w:rsidRPr="00120D3E">
        <w:rPr>
          <w:rFonts w:asciiTheme="minorHAnsi" w:hAnsiTheme="minorHAnsi" w:cstheme="minorHAnsi"/>
          <w:color w:val="000000" w:themeColor="text1"/>
          <w:sz w:val="22"/>
        </w:rPr>
        <w:t xml:space="preserve"> </w:t>
      </w:r>
    </w:p>
    <w:p w14:paraId="1AF247F0" w14:textId="77777777" w:rsidR="00A135A0" w:rsidRPr="00120D3E" w:rsidRDefault="00A135A0" w:rsidP="00A135A0">
      <w:pPr>
        <w:ind w:left="709"/>
        <w:rPr>
          <w:rFonts w:asciiTheme="minorHAnsi" w:hAnsiTheme="minorHAnsi" w:cstheme="minorHAnsi"/>
          <w:color w:val="000000" w:themeColor="text1"/>
          <w:sz w:val="22"/>
        </w:rPr>
      </w:pPr>
    </w:p>
    <w:p w14:paraId="1C7EFF15" w14:textId="390F9BB5" w:rsidR="00065617" w:rsidRPr="00120D3E" w:rsidRDefault="0000739A" w:rsidP="003A4A7D">
      <w:pPr>
        <w:numPr>
          <w:ilvl w:val="1"/>
          <w:numId w:val="23"/>
        </w:numPr>
        <w:spacing w:after="120"/>
        <w:ind w:left="709" w:hanging="425"/>
        <w:rPr>
          <w:rFonts w:asciiTheme="minorHAnsi" w:hAnsiTheme="minorHAnsi" w:cstheme="minorHAnsi"/>
          <w:bCs/>
          <w:color w:val="000000" w:themeColor="text1"/>
          <w:sz w:val="22"/>
        </w:rPr>
      </w:pPr>
      <w:bookmarkStart w:id="2" w:name="_Hlk516130604"/>
      <w:r w:rsidRPr="00120D3E">
        <w:rPr>
          <w:rFonts w:asciiTheme="minorHAnsi" w:hAnsiTheme="minorHAnsi" w:cstheme="minorHAnsi"/>
          <w:bCs/>
          <w:color w:val="000000" w:themeColor="text1"/>
          <w:sz w:val="22"/>
        </w:rPr>
        <w:lastRenderedPageBreak/>
        <w:t>C</w:t>
      </w:r>
      <w:r w:rsidR="002560F8" w:rsidRPr="00120D3E">
        <w:rPr>
          <w:rFonts w:asciiTheme="minorHAnsi" w:hAnsiTheme="minorHAnsi" w:cstheme="minorHAnsi"/>
          <w:bCs/>
          <w:color w:val="000000" w:themeColor="text1"/>
          <w:sz w:val="22"/>
        </w:rPr>
        <w:t>ena mojej oferty</w:t>
      </w:r>
      <w:r w:rsidR="00065617" w:rsidRPr="00120D3E">
        <w:rPr>
          <w:rFonts w:asciiTheme="minorHAnsi" w:hAnsiTheme="minorHAnsi" w:cstheme="minorHAnsi"/>
          <w:bCs/>
          <w:color w:val="000000" w:themeColor="text1"/>
          <w:sz w:val="22"/>
        </w:rPr>
        <w:t xml:space="preserve"> </w:t>
      </w:r>
      <w:r w:rsidR="00065617" w:rsidRPr="00120D3E">
        <w:rPr>
          <w:bCs/>
          <w:color w:val="000000" w:themeColor="text1"/>
          <w:sz w:val="22"/>
        </w:rPr>
        <w:t>zgodnie z wymogami opisu przedmiotu zamówienia</w:t>
      </w:r>
      <w:r w:rsidR="00A93DA6" w:rsidRPr="00120D3E">
        <w:rPr>
          <w:bCs/>
          <w:color w:val="000000" w:themeColor="text1"/>
          <w:sz w:val="22"/>
        </w:rPr>
        <w:t>, SWZ</w:t>
      </w:r>
      <w:r w:rsidR="00065617" w:rsidRPr="00120D3E">
        <w:rPr>
          <w:bCs/>
          <w:color w:val="000000" w:themeColor="text1"/>
          <w:sz w:val="22"/>
        </w:rPr>
        <w:t xml:space="preserve"> i wynikająca z </w:t>
      </w:r>
      <w:r w:rsidR="00154D57" w:rsidRPr="00120D3E">
        <w:rPr>
          <w:bCs/>
          <w:color w:val="000000" w:themeColor="text1"/>
          <w:sz w:val="22"/>
        </w:rPr>
        <w:t>kosztorysu ofertowego</w:t>
      </w:r>
      <w:r w:rsidR="00287C0C" w:rsidRPr="00120D3E">
        <w:rPr>
          <w:bCs/>
          <w:color w:val="000000" w:themeColor="text1"/>
          <w:sz w:val="22"/>
        </w:rPr>
        <w:t xml:space="preserve"> wynosi</w:t>
      </w:r>
      <w:r w:rsidR="00065617" w:rsidRPr="00120D3E">
        <w:rPr>
          <w:rFonts w:asciiTheme="minorHAnsi" w:hAnsiTheme="minorHAnsi" w:cstheme="minorHAnsi"/>
          <w:bCs/>
          <w:color w:val="000000" w:themeColor="text1"/>
          <w:sz w:val="22"/>
        </w:rPr>
        <w:t>:</w:t>
      </w:r>
      <w:bookmarkEnd w:id="2"/>
    </w:p>
    <w:p w14:paraId="196E4AF9" w14:textId="77777777" w:rsidR="00E47577" w:rsidRDefault="00E47577" w:rsidP="00E47577">
      <w:pPr>
        <w:tabs>
          <w:tab w:val="right" w:leader="dot" w:pos="9072"/>
        </w:tabs>
        <w:spacing w:after="80" w:line="276" w:lineRule="auto"/>
        <w:ind w:left="709"/>
        <w:jc w:val="left"/>
        <w:rPr>
          <w:rFonts w:cs="Calibri"/>
          <w:b/>
          <w:color w:val="000000" w:themeColor="text1"/>
          <w:sz w:val="22"/>
        </w:rPr>
      </w:pPr>
      <w:bookmarkStart w:id="3" w:name="_Hlk126914400"/>
      <w:bookmarkStart w:id="4" w:name="_Hlk124513983"/>
      <w:r w:rsidRPr="00E47577">
        <w:rPr>
          <w:rFonts w:cs="Calibri"/>
          <w:b/>
          <w:color w:val="000000" w:themeColor="text1"/>
          <w:sz w:val="22"/>
        </w:rPr>
        <w:t xml:space="preserve">•część 1  -   wały rzeki Warty – NW Częstochowa </w:t>
      </w:r>
    </w:p>
    <w:p w14:paraId="3D98964E" w14:textId="7959D394" w:rsidR="00AD236A" w:rsidRPr="00120D3E" w:rsidRDefault="00AD236A" w:rsidP="00E47577">
      <w:pPr>
        <w:tabs>
          <w:tab w:val="right" w:leader="dot" w:pos="9072"/>
        </w:tabs>
        <w:spacing w:after="80" w:line="276" w:lineRule="auto"/>
        <w:ind w:left="709"/>
        <w:jc w:val="left"/>
        <w:rPr>
          <w:rFonts w:cs="Calibri"/>
          <w:color w:val="000000" w:themeColor="text1"/>
          <w:sz w:val="22"/>
        </w:rPr>
      </w:pPr>
      <w:r w:rsidRPr="00120D3E">
        <w:rPr>
          <w:rFonts w:cs="Calibri"/>
          <w:b/>
          <w:bCs/>
          <w:color w:val="000000" w:themeColor="text1"/>
          <w:sz w:val="22"/>
        </w:rPr>
        <w:t>Cena całkowita</w:t>
      </w:r>
      <w:r w:rsidR="00E47577">
        <w:rPr>
          <w:rFonts w:cs="Calibri"/>
          <w:b/>
          <w:bCs/>
          <w:color w:val="000000" w:themeColor="text1"/>
          <w:sz w:val="22"/>
        </w:rPr>
        <w:t xml:space="preserve"> </w:t>
      </w:r>
      <w:r w:rsidRPr="00120D3E">
        <w:rPr>
          <w:rFonts w:cs="Calibri"/>
          <w:b/>
          <w:bCs/>
          <w:color w:val="000000" w:themeColor="text1"/>
          <w:sz w:val="22"/>
          <w:u w:val="single"/>
        </w:rPr>
        <w:t>za część gwarantowaną i część opcjonalną razem</w:t>
      </w:r>
      <w:r w:rsidRPr="00120D3E">
        <w:rPr>
          <w:rFonts w:cs="Calibri"/>
          <w:color w:val="000000" w:themeColor="text1"/>
          <w:sz w:val="22"/>
        </w:rPr>
        <w:t>:</w:t>
      </w:r>
    </w:p>
    <w:p w14:paraId="32938556" w14:textId="77777777" w:rsidR="00B2653A" w:rsidRPr="00120D3E" w:rsidRDefault="00B2653A" w:rsidP="00B2653A">
      <w:pPr>
        <w:tabs>
          <w:tab w:val="right" w:leader="dot" w:pos="9072"/>
        </w:tabs>
        <w:spacing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netto: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606F13A0" w14:textId="5DEC4848" w:rsidR="00B2653A" w:rsidRPr="00120D3E" w:rsidRDefault="00B2653A" w:rsidP="00B2653A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VAT według stawki</w:t>
      </w:r>
      <w:r w:rsidR="00D75D58">
        <w:rPr>
          <w:rFonts w:cs="Calibri"/>
          <w:color w:val="000000" w:themeColor="text1"/>
          <w:sz w:val="22"/>
        </w:rPr>
        <w:t xml:space="preserve"> 8 </w:t>
      </w:r>
      <w:r w:rsidRPr="00120D3E">
        <w:rPr>
          <w:rFonts w:cs="Calibri"/>
          <w:b/>
          <w:color w:val="000000" w:themeColor="text1"/>
          <w:sz w:val="22"/>
        </w:rPr>
        <w:t>%</w:t>
      </w:r>
      <w:r w:rsidRPr="00120D3E">
        <w:rPr>
          <w:rFonts w:cs="Calibri"/>
          <w:color w:val="000000" w:themeColor="text1"/>
          <w:sz w:val="22"/>
        </w:rPr>
        <w:t xml:space="preserve"> wynosi: 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2050C3BC" w14:textId="77777777" w:rsidR="00B2653A" w:rsidRPr="00120D3E" w:rsidRDefault="00B2653A" w:rsidP="00B2653A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brutto: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5571B845" w14:textId="77777777" w:rsidR="00B2653A" w:rsidRPr="00120D3E" w:rsidRDefault="00B2653A" w:rsidP="00B2653A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(słownie:</w:t>
      </w:r>
      <w:r w:rsidRPr="00120D3E">
        <w:rPr>
          <w:rFonts w:cs="Calibri"/>
          <w:color w:val="000000" w:themeColor="text1"/>
          <w:sz w:val="22"/>
        </w:rPr>
        <w:tab/>
        <w:t>)</w:t>
      </w:r>
    </w:p>
    <w:p w14:paraId="508E3C0C" w14:textId="77777777" w:rsidR="00AD236A" w:rsidRPr="00120D3E" w:rsidRDefault="00AD236A" w:rsidP="00AD236A">
      <w:pPr>
        <w:tabs>
          <w:tab w:val="right" w:leader="dot" w:pos="9072"/>
        </w:tabs>
        <w:spacing w:before="0" w:after="80" w:line="276" w:lineRule="auto"/>
        <w:ind w:left="709"/>
        <w:rPr>
          <w:rFonts w:cs="Calibri"/>
          <w:b/>
          <w:bCs/>
          <w:color w:val="000000" w:themeColor="text1"/>
          <w:sz w:val="22"/>
        </w:rPr>
      </w:pPr>
      <w:r w:rsidRPr="00120D3E">
        <w:rPr>
          <w:rFonts w:cs="Calibri"/>
          <w:b/>
          <w:bCs/>
          <w:color w:val="000000" w:themeColor="text1"/>
          <w:sz w:val="22"/>
        </w:rPr>
        <w:t xml:space="preserve">w tym, za </w:t>
      </w:r>
      <w:r w:rsidRPr="00120D3E">
        <w:rPr>
          <w:rFonts w:cs="Calibri"/>
          <w:b/>
          <w:bCs/>
          <w:color w:val="000000" w:themeColor="text1"/>
          <w:sz w:val="22"/>
          <w:u w:val="single"/>
        </w:rPr>
        <w:t>część gwarantowaną</w:t>
      </w:r>
      <w:r w:rsidRPr="00120D3E">
        <w:rPr>
          <w:rFonts w:cs="Calibri"/>
          <w:b/>
          <w:bCs/>
          <w:color w:val="000000" w:themeColor="text1"/>
          <w:sz w:val="22"/>
        </w:rPr>
        <w:t>:</w:t>
      </w:r>
    </w:p>
    <w:p w14:paraId="4B9DD362" w14:textId="77777777" w:rsidR="00401638" w:rsidRPr="00120D3E" w:rsidRDefault="00401638" w:rsidP="00401638">
      <w:pPr>
        <w:tabs>
          <w:tab w:val="right" w:leader="dot" w:pos="9072"/>
        </w:tabs>
        <w:spacing w:line="276" w:lineRule="auto"/>
        <w:ind w:left="709"/>
        <w:rPr>
          <w:rFonts w:cs="Calibri"/>
          <w:color w:val="000000" w:themeColor="text1"/>
          <w:sz w:val="22"/>
        </w:rPr>
      </w:pPr>
      <w:bookmarkStart w:id="5" w:name="_Hlk124513698"/>
      <w:r w:rsidRPr="00120D3E">
        <w:rPr>
          <w:rFonts w:cs="Calibri"/>
          <w:color w:val="000000" w:themeColor="text1"/>
          <w:sz w:val="22"/>
        </w:rPr>
        <w:t xml:space="preserve">Wartość netto: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604B1D68" w14:textId="77777777" w:rsidR="00D75D58" w:rsidRPr="00120D3E" w:rsidRDefault="00D75D58" w:rsidP="00D75D58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VAT według stawki</w:t>
      </w:r>
      <w:r>
        <w:rPr>
          <w:rFonts w:cs="Calibri"/>
          <w:color w:val="000000" w:themeColor="text1"/>
          <w:sz w:val="22"/>
        </w:rPr>
        <w:t xml:space="preserve"> 8 </w:t>
      </w:r>
      <w:r w:rsidRPr="00120D3E">
        <w:rPr>
          <w:rFonts w:cs="Calibri"/>
          <w:b/>
          <w:color w:val="000000" w:themeColor="text1"/>
          <w:sz w:val="22"/>
        </w:rPr>
        <w:t>%</w:t>
      </w:r>
      <w:r w:rsidRPr="00120D3E">
        <w:rPr>
          <w:rFonts w:cs="Calibri"/>
          <w:color w:val="000000" w:themeColor="text1"/>
          <w:sz w:val="22"/>
        </w:rPr>
        <w:t xml:space="preserve"> wynosi: 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3FF054AE" w14:textId="38E6D3C7" w:rsidR="00401638" w:rsidRPr="00120D3E" w:rsidRDefault="00BB32BF" w:rsidP="00401638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W</w:t>
      </w:r>
      <w:r w:rsidR="00401638" w:rsidRPr="00120D3E">
        <w:rPr>
          <w:rFonts w:cs="Calibri"/>
          <w:color w:val="000000" w:themeColor="text1"/>
          <w:sz w:val="22"/>
        </w:rPr>
        <w:t xml:space="preserve">artość brutto: </w:t>
      </w:r>
      <w:r w:rsidR="00401638" w:rsidRPr="00120D3E">
        <w:rPr>
          <w:rFonts w:cs="Calibri"/>
          <w:color w:val="000000" w:themeColor="text1"/>
          <w:sz w:val="22"/>
        </w:rPr>
        <w:tab/>
        <w:t>zł</w:t>
      </w:r>
    </w:p>
    <w:p w14:paraId="0C1454C3" w14:textId="6FD3603B" w:rsidR="0011549D" w:rsidRPr="00120D3E" w:rsidRDefault="00401638" w:rsidP="0011549D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(słownie:</w:t>
      </w:r>
      <w:r w:rsidRPr="00120D3E">
        <w:rPr>
          <w:rFonts w:cs="Calibri"/>
          <w:color w:val="000000" w:themeColor="text1"/>
          <w:sz w:val="22"/>
        </w:rPr>
        <w:tab/>
        <w:t>)</w:t>
      </w:r>
    </w:p>
    <w:bookmarkEnd w:id="5"/>
    <w:p w14:paraId="218AC368" w14:textId="77777777" w:rsidR="00AD236A" w:rsidRPr="00120D3E" w:rsidRDefault="00AD236A" w:rsidP="00AD236A">
      <w:pPr>
        <w:tabs>
          <w:tab w:val="right" w:leader="dot" w:pos="9072"/>
        </w:tabs>
        <w:spacing w:before="0" w:after="80" w:line="276" w:lineRule="auto"/>
        <w:ind w:left="709"/>
        <w:rPr>
          <w:rFonts w:cs="Calibri"/>
          <w:b/>
          <w:bCs/>
          <w:color w:val="000000" w:themeColor="text1"/>
          <w:sz w:val="22"/>
        </w:rPr>
      </w:pPr>
      <w:r w:rsidRPr="00120D3E">
        <w:rPr>
          <w:rFonts w:cs="Calibri"/>
          <w:b/>
          <w:bCs/>
          <w:color w:val="000000" w:themeColor="text1"/>
          <w:sz w:val="22"/>
        </w:rPr>
        <w:t xml:space="preserve">w tym, za </w:t>
      </w:r>
      <w:r w:rsidRPr="00120D3E">
        <w:rPr>
          <w:rFonts w:cs="Calibri"/>
          <w:b/>
          <w:bCs/>
          <w:color w:val="000000" w:themeColor="text1"/>
          <w:sz w:val="22"/>
          <w:u w:val="single"/>
        </w:rPr>
        <w:t>część opcjonalną</w:t>
      </w:r>
      <w:r w:rsidRPr="00120D3E">
        <w:rPr>
          <w:rFonts w:cs="Calibri"/>
          <w:b/>
          <w:bCs/>
          <w:color w:val="000000" w:themeColor="text1"/>
          <w:sz w:val="22"/>
        </w:rPr>
        <w:t xml:space="preserve"> (objętą prawem opcji):</w:t>
      </w:r>
    </w:p>
    <w:p w14:paraId="47E1BC00" w14:textId="77777777" w:rsidR="00AD236A" w:rsidRPr="00120D3E" w:rsidRDefault="00AD236A" w:rsidP="00AD236A">
      <w:pPr>
        <w:tabs>
          <w:tab w:val="right" w:leader="dot" w:pos="9072"/>
        </w:tabs>
        <w:spacing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netto: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3CB3FFAA" w14:textId="77777777" w:rsidR="00D75D58" w:rsidRPr="00120D3E" w:rsidRDefault="00D75D58" w:rsidP="00D75D58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VAT według stawki</w:t>
      </w:r>
      <w:r>
        <w:rPr>
          <w:rFonts w:cs="Calibri"/>
          <w:color w:val="000000" w:themeColor="text1"/>
          <w:sz w:val="22"/>
        </w:rPr>
        <w:t xml:space="preserve"> 8 </w:t>
      </w:r>
      <w:r w:rsidRPr="00120D3E">
        <w:rPr>
          <w:rFonts w:cs="Calibri"/>
          <w:b/>
          <w:color w:val="000000" w:themeColor="text1"/>
          <w:sz w:val="22"/>
        </w:rPr>
        <w:t>%</w:t>
      </w:r>
      <w:r w:rsidRPr="00120D3E">
        <w:rPr>
          <w:rFonts w:cs="Calibri"/>
          <w:color w:val="000000" w:themeColor="text1"/>
          <w:sz w:val="22"/>
        </w:rPr>
        <w:t xml:space="preserve"> wynosi: 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311C918A" w14:textId="77777777" w:rsidR="00AD236A" w:rsidRPr="00120D3E" w:rsidRDefault="00AD236A" w:rsidP="00AD236A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brutto: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300830ED" w14:textId="7CCC6B49" w:rsidR="00AD236A" w:rsidRPr="00120D3E" w:rsidRDefault="00AD236A" w:rsidP="00AD236A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(słownie:</w:t>
      </w:r>
      <w:r w:rsidRPr="00120D3E">
        <w:rPr>
          <w:rFonts w:cs="Calibri"/>
          <w:color w:val="000000" w:themeColor="text1"/>
          <w:sz w:val="22"/>
        </w:rPr>
        <w:tab/>
        <w:t>)</w:t>
      </w:r>
    </w:p>
    <w:bookmarkEnd w:id="3"/>
    <w:p w14:paraId="41101BF6" w14:textId="7E9DDC31" w:rsidR="00D70B5B" w:rsidRPr="00120D3E" w:rsidRDefault="00D70B5B" w:rsidP="00E47577">
      <w:pPr>
        <w:tabs>
          <w:tab w:val="right" w:leader="dot" w:pos="9072"/>
        </w:tabs>
        <w:spacing w:before="0" w:after="360" w:line="276" w:lineRule="auto"/>
        <w:rPr>
          <w:rFonts w:cs="Calibri"/>
          <w:color w:val="000000" w:themeColor="text1"/>
          <w:sz w:val="22"/>
        </w:rPr>
      </w:pPr>
    </w:p>
    <w:p w14:paraId="7F616749" w14:textId="2A659E16" w:rsidR="000C0124" w:rsidRPr="00120D3E" w:rsidRDefault="00E47577" w:rsidP="00E47577">
      <w:pPr>
        <w:tabs>
          <w:tab w:val="right" w:leader="dot" w:pos="9072"/>
        </w:tabs>
        <w:spacing w:after="80" w:line="276" w:lineRule="auto"/>
        <w:ind w:left="709"/>
        <w:jc w:val="left"/>
        <w:rPr>
          <w:rFonts w:cs="Calibri"/>
          <w:color w:val="000000" w:themeColor="text1"/>
          <w:sz w:val="22"/>
        </w:rPr>
      </w:pPr>
      <w:bookmarkStart w:id="6" w:name="_Hlk126914484"/>
      <w:r w:rsidRPr="00E47577">
        <w:rPr>
          <w:rFonts w:cs="Calibri"/>
          <w:b/>
          <w:color w:val="000000" w:themeColor="text1"/>
          <w:sz w:val="22"/>
        </w:rPr>
        <w:t xml:space="preserve">•część 2  -   wały rzeki </w:t>
      </w:r>
      <w:proofErr w:type="spellStart"/>
      <w:r w:rsidRPr="00E47577">
        <w:rPr>
          <w:rFonts w:cs="Calibri"/>
          <w:b/>
          <w:color w:val="000000" w:themeColor="text1"/>
          <w:sz w:val="22"/>
        </w:rPr>
        <w:t>Kucelinki</w:t>
      </w:r>
      <w:proofErr w:type="spellEnd"/>
      <w:r w:rsidRPr="00E47577">
        <w:rPr>
          <w:rFonts w:cs="Calibri"/>
          <w:b/>
          <w:color w:val="000000" w:themeColor="text1"/>
          <w:sz w:val="22"/>
        </w:rPr>
        <w:t xml:space="preserve"> – NW Częstochowa </w:t>
      </w:r>
      <w:r>
        <w:rPr>
          <w:rFonts w:cs="Calibri"/>
          <w:b/>
          <w:color w:val="000000" w:themeColor="text1"/>
          <w:sz w:val="22"/>
        </w:rPr>
        <w:t xml:space="preserve">                                                                                                  </w:t>
      </w:r>
      <w:r w:rsidR="000C0124" w:rsidRPr="00120D3E">
        <w:rPr>
          <w:rFonts w:cs="Calibri"/>
          <w:b/>
          <w:bCs/>
          <w:color w:val="000000" w:themeColor="text1"/>
          <w:sz w:val="22"/>
        </w:rPr>
        <w:t xml:space="preserve">Cena całkowita </w:t>
      </w:r>
      <w:r w:rsidR="000C0124" w:rsidRPr="00120D3E">
        <w:rPr>
          <w:rFonts w:cs="Calibri"/>
          <w:b/>
          <w:bCs/>
          <w:color w:val="000000" w:themeColor="text1"/>
          <w:sz w:val="22"/>
          <w:u w:val="single"/>
        </w:rPr>
        <w:t>za część gwarantowaną i część opcjonalną razem</w:t>
      </w:r>
      <w:r w:rsidR="000C0124" w:rsidRPr="00120D3E">
        <w:rPr>
          <w:rFonts w:cs="Calibri"/>
          <w:color w:val="000000" w:themeColor="text1"/>
          <w:sz w:val="22"/>
        </w:rPr>
        <w:t>:</w:t>
      </w:r>
    </w:p>
    <w:p w14:paraId="56C4526E" w14:textId="77777777" w:rsidR="000C0124" w:rsidRPr="00120D3E" w:rsidRDefault="000C0124" w:rsidP="000C0124">
      <w:pPr>
        <w:tabs>
          <w:tab w:val="right" w:leader="dot" w:pos="9072"/>
        </w:tabs>
        <w:spacing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netto: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6063F146" w14:textId="77777777" w:rsidR="00D75D58" w:rsidRPr="00120D3E" w:rsidRDefault="00D75D58" w:rsidP="00D75D58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VAT według stawki</w:t>
      </w:r>
      <w:r>
        <w:rPr>
          <w:rFonts w:cs="Calibri"/>
          <w:color w:val="000000" w:themeColor="text1"/>
          <w:sz w:val="22"/>
        </w:rPr>
        <w:t xml:space="preserve"> 8 </w:t>
      </w:r>
      <w:r w:rsidRPr="00120D3E">
        <w:rPr>
          <w:rFonts w:cs="Calibri"/>
          <w:b/>
          <w:color w:val="000000" w:themeColor="text1"/>
          <w:sz w:val="22"/>
        </w:rPr>
        <w:t>%</w:t>
      </w:r>
      <w:r w:rsidRPr="00120D3E">
        <w:rPr>
          <w:rFonts w:cs="Calibri"/>
          <w:color w:val="000000" w:themeColor="text1"/>
          <w:sz w:val="22"/>
        </w:rPr>
        <w:t xml:space="preserve"> wynosi: 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0FA6BB8F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brutto: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0A761EF7" w14:textId="77777777" w:rsidR="000C0124" w:rsidRPr="00120D3E" w:rsidRDefault="000C0124" w:rsidP="000C012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(słownie:</w:t>
      </w:r>
      <w:r w:rsidRPr="00120D3E">
        <w:rPr>
          <w:rFonts w:cs="Calibri"/>
          <w:color w:val="000000" w:themeColor="text1"/>
          <w:sz w:val="22"/>
        </w:rPr>
        <w:tab/>
        <w:t>)</w:t>
      </w:r>
    </w:p>
    <w:p w14:paraId="708E9E2D" w14:textId="77777777" w:rsidR="000C0124" w:rsidRPr="00120D3E" w:rsidRDefault="000C0124" w:rsidP="000C0124">
      <w:pPr>
        <w:tabs>
          <w:tab w:val="right" w:leader="dot" w:pos="9072"/>
        </w:tabs>
        <w:spacing w:before="0" w:after="80" w:line="276" w:lineRule="auto"/>
        <w:ind w:left="709"/>
        <w:rPr>
          <w:rFonts w:cs="Calibri"/>
          <w:b/>
          <w:bCs/>
          <w:color w:val="000000" w:themeColor="text1"/>
          <w:sz w:val="22"/>
        </w:rPr>
      </w:pPr>
      <w:r w:rsidRPr="00120D3E">
        <w:rPr>
          <w:rFonts w:cs="Calibri"/>
          <w:b/>
          <w:bCs/>
          <w:color w:val="000000" w:themeColor="text1"/>
          <w:sz w:val="22"/>
        </w:rPr>
        <w:t xml:space="preserve">w tym, za </w:t>
      </w:r>
      <w:r w:rsidRPr="00120D3E">
        <w:rPr>
          <w:rFonts w:cs="Calibri"/>
          <w:b/>
          <w:bCs/>
          <w:color w:val="000000" w:themeColor="text1"/>
          <w:sz w:val="22"/>
          <w:u w:val="single"/>
        </w:rPr>
        <w:t>część gwarantowaną</w:t>
      </w:r>
      <w:r w:rsidRPr="00120D3E">
        <w:rPr>
          <w:rFonts w:cs="Calibri"/>
          <w:b/>
          <w:bCs/>
          <w:color w:val="000000" w:themeColor="text1"/>
          <w:sz w:val="22"/>
        </w:rPr>
        <w:t>:</w:t>
      </w:r>
    </w:p>
    <w:p w14:paraId="2A572A3F" w14:textId="77777777" w:rsidR="000C0124" w:rsidRPr="00120D3E" w:rsidRDefault="000C0124" w:rsidP="000C0124">
      <w:pPr>
        <w:tabs>
          <w:tab w:val="right" w:leader="dot" w:pos="9072"/>
        </w:tabs>
        <w:spacing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netto: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752C066F" w14:textId="77777777" w:rsidR="00D75D58" w:rsidRPr="00120D3E" w:rsidRDefault="00D75D58" w:rsidP="00D75D58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VAT według stawki</w:t>
      </w:r>
      <w:r>
        <w:rPr>
          <w:rFonts w:cs="Calibri"/>
          <w:color w:val="000000" w:themeColor="text1"/>
          <w:sz w:val="22"/>
        </w:rPr>
        <w:t xml:space="preserve"> 8 </w:t>
      </w:r>
      <w:r w:rsidRPr="00120D3E">
        <w:rPr>
          <w:rFonts w:cs="Calibri"/>
          <w:b/>
          <w:color w:val="000000" w:themeColor="text1"/>
          <w:sz w:val="22"/>
        </w:rPr>
        <w:t>%</w:t>
      </w:r>
      <w:r w:rsidRPr="00120D3E">
        <w:rPr>
          <w:rFonts w:cs="Calibri"/>
          <w:color w:val="000000" w:themeColor="text1"/>
          <w:sz w:val="22"/>
        </w:rPr>
        <w:t xml:space="preserve"> wynosi: 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2D59A825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brutto: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639453CE" w14:textId="77777777" w:rsidR="000C0124" w:rsidRPr="00120D3E" w:rsidRDefault="000C0124" w:rsidP="000C012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(słownie:</w:t>
      </w:r>
      <w:r w:rsidRPr="00120D3E">
        <w:rPr>
          <w:rFonts w:cs="Calibri"/>
          <w:color w:val="000000" w:themeColor="text1"/>
          <w:sz w:val="22"/>
        </w:rPr>
        <w:tab/>
        <w:t>)</w:t>
      </w:r>
    </w:p>
    <w:p w14:paraId="4C5FE0CC" w14:textId="77777777" w:rsidR="000C0124" w:rsidRPr="00120D3E" w:rsidRDefault="000C0124" w:rsidP="000C0124">
      <w:pPr>
        <w:tabs>
          <w:tab w:val="right" w:leader="dot" w:pos="9072"/>
        </w:tabs>
        <w:spacing w:before="0" w:after="80" w:line="276" w:lineRule="auto"/>
        <w:ind w:left="709"/>
        <w:rPr>
          <w:rFonts w:cs="Calibri"/>
          <w:b/>
          <w:bCs/>
          <w:color w:val="000000" w:themeColor="text1"/>
          <w:sz w:val="22"/>
        </w:rPr>
      </w:pPr>
      <w:r w:rsidRPr="00120D3E">
        <w:rPr>
          <w:rFonts w:cs="Calibri"/>
          <w:b/>
          <w:bCs/>
          <w:color w:val="000000" w:themeColor="text1"/>
          <w:sz w:val="22"/>
        </w:rPr>
        <w:t xml:space="preserve">w tym, za </w:t>
      </w:r>
      <w:r w:rsidRPr="00120D3E">
        <w:rPr>
          <w:rFonts w:cs="Calibri"/>
          <w:b/>
          <w:bCs/>
          <w:color w:val="000000" w:themeColor="text1"/>
          <w:sz w:val="22"/>
          <w:u w:val="single"/>
        </w:rPr>
        <w:t>część opcjonalną</w:t>
      </w:r>
      <w:r w:rsidRPr="00120D3E">
        <w:rPr>
          <w:rFonts w:cs="Calibri"/>
          <w:b/>
          <w:bCs/>
          <w:color w:val="000000" w:themeColor="text1"/>
          <w:sz w:val="22"/>
        </w:rPr>
        <w:t xml:space="preserve"> (objętą prawem opcji):</w:t>
      </w:r>
    </w:p>
    <w:p w14:paraId="153FDF95" w14:textId="77777777" w:rsidR="000C0124" w:rsidRPr="00120D3E" w:rsidRDefault="000C0124" w:rsidP="000C0124">
      <w:pPr>
        <w:tabs>
          <w:tab w:val="right" w:leader="dot" w:pos="9072"/>
        </w:tabs>
        <w:spacing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netto: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34FFC1C4" w14:textId="77777777" w:rsidR="00D75D58" w:rsidRPr="00120D3E" w:rsidRDefault="00D75D58" w:rsidP="00D75D58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VAT według stawki</w:t>
      </w:r>
      <w:r>
        <w:rPr>
          <w:rFonts w:cs="Calibri"/>
          <w:color w:val="000000" w:themeColor="text1"/>
          <w:sz w:val="22"/>
        </w:rPr>
        <w:t xml:space="preserve"> 8 </w:t>
      </w:r>
      <w:r w:rsidRPr="00120D3E">
        <w:rPr>
          <w:rFonts w:cs="Calibri"/>
          <w:b/>
          <w:color w:val="000000" w:themeColor="text1"/>
          <w:sz w:val="22"/>
        </w:rPr>
        <w:t>%</w:t>
      </w:r>
      <w:r w:rsidRPr="00120D3E">
        <w:rPr>
          <w:rFonts w:cs="Calibri"/>
          <w:color w:val="000000" w:themeColor="text1"/>
          <w:sz w:val="22"/>
        </w:rPr>
        <w:t xml:space="preserve"> wynosi: 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63DB7505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brutto: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75252478" w14:textId="77777777" w:rsidR="000C0124" w:rsidRPr="00120D3E" w:rsidRDefault="000C0124" w:rsidP="000C012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(słownie:</w:t>
      </w:r>
      <w:r w:rsidRPr="00120D3E">
        <w:rPr>
          <w:rFonts w:cs="Calibri"/>
          <w:color w:val="000000" w:themeColor="text1"/>
          <w:sz w:val="22"/>
        </w:rPr>
        <w:tab/>
        <w:t>)</w:t>
      </w:r>
    </w:p>
    <w:bookmarkEnd w:id="6"/>
    <w:p w14:paraId="64E6F6BA" w14:textId="3C8A1339" w:rsidR="000C0124" w:rsidRPr="00120D3E" w:rsidRDefault="00E47577" w:rsidP="00E47577">
      <w:pPr>
        <w:tabs>
          <w:tab w:val="right" w:leader="dot" w:pos="9072"/>
        </w:tabs>
        <w:spacing w:after="80" w:line="276" w:lineRule="auto"/>
        <w:ind w:left="709"/>
        <w:jc w:val="left"/>
        <w:rPr>
          <w:rFonts w:cs="Calibri"/>
          <w:color w:val="000000" w:themeColor="text1"/>
          <w:sz w:val="22"/>
        </w:rPr>
      </w:pPr>
      <w:r w:rsidRPr="00E47577">
        <w:rPr>
          <w:rFonts w:cs="Calibri"/>
          <w:b/>
          <w:color w:val="000000" w:themeColor="text1"/>
          <w:sz w:val="22"/>
        </w:rPr>
        <w:lastRenderedPageBreak/>
        <w:t>•część 3  -   wały rzeki Stradomki</w:t>
      </w:r>
      <w:r>
        <w:rPr>
          <w:rFonts w:cs="Calibri"/>
          <w:b/>
          <w:color w:val="000000" w:themeColor="text1"/>
          <w:sz w:val="22"/>
        </w:rPr>
        <w:t xml:space="preserve"> </w:t>
      </w:r>
      <w:r w:rsidRPr="00E47577">
        <w:rPr>
          <w:rFonts w:cs="Calibri"/>
          <w:b/>
          <w:color w:val="000000" w:themeColor="text1"/>
          <w:sz w:val="22"/>
        </w:rPr>
        <w:t xml:space="preserve">- NW Częstochowa </w:t>
      </w:r>
      <w:r>
        <w:rPr>
          <w:rFonts w:cs="Calibri"/>
          <w:b/>
          <w:color w:val="000000" w:themeColor="text1"/>
          <w:sz w:val="22"/>
        </w:rPr>
        <w:t xml:space="preserve">                                                                                                    </w:t>
      </w:r>
      <w:r w:rsidR="000C0124" w:rsidRPr="00120D3E">
        <w:rPr>
          <w:rFonts w:cs="Calibri"/>
          <w:b/>
          <w:bCs/>
          <w:color w:val="000000" w:themeColor="text1"/>
          <w:sz w:val="22"/>
        </w:rPr>
        <w:t xml:space="preserve">Cena całkowita </w:t>
      </w:r>
      <w:r w:rsidR="000C0124" w:rsidRPr="00120D3E">
        <w:rPr>
          <w:rFonts w:cs="Calibri"/>
          <w:b/>
          <w:bCs/>
          <w:color w:val="000000" w:themeColor="text1"/>
          <w:sz w:val="22"/>
          <w:u w:val="single"/>
        </w:rPr>
        <w:t>za część gwarantowaną i część opcjonalną razem</w:t>
      </w:r>
      <w:r w:rsidR="000C0124" w:rsidRPr="00120D3E">
        <w:rPr>
          <w:rFonts w:cs="Calibri"/>
          <w:color w:val="000000" w:themeColor="text1"/>
          <w:sz w:val="22"/>
        </w:rPr>
        <w:t>:</w:t>
      </w:r>
    </w:p>
    <w:p w14:paraId="0B943A7B" w14:textId="77777777" w:rsidR="000C0124" w:rsidRPr="00120D3E" w:rsidRDefault="000C0124" w:rsidP="000C0124">
      <w:pPr>
        <w:tabs>
          <w:tab w:val="right" w:leader="dot" w:pos="9072"/>
        </w:tabs>
        <w:spacing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netto: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52B95657" w14:textId="77777777" w:rsidR="00D75D58" w:rsidRPr="00120D3E" w:rsidRDefault="00D75D58" w:rsidP="00D75D58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VAT według stawki</w:t>
      </w:r>
      <w:r>
        <w:rPr>
          <w:rFonts w:cs="Calibri"/>
          <w:color w:val="000000" w:themeColor="text1"/>
          <w:sz w:val="22"/>
        </w:rPr>
        <w:t xml:space="preserve"> 8 </w:t>
      </w:r>
      <w:r w:rsidRPr="00120D3E">
        <w:rPr>
          <w:rFonts w:cs="Calibri"/>
          <w:b/>
          <w:color w:val="000000" w:themeColor="text1"/>
          <w:sz w:val="22"/>
        </w:rPr>
        <w:t>%</w:t>
      </w:r>
      <w:r w:rsidRPr="00120D3E">
        <w:rPr>
          <w:rFonts w:cs="Calibri"/>
          <w:color w:val="000000" w:themeColor="text1"/>
          <w:sz w:val="22"/>
        </w:rPr>
        <w:t xml:space="preserve"> wynosi: 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5F740825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brutto: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0169578D" w14:textId="77777777" w:rsidR="000C0124" w:rsidRPr="00120D3E" w:rsidRDefault="000C0124" w:rsidP="000C012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(słownie:</w:t>
      </w:r>
      <w:r w:rsidRPr="00120D3E">
        <w:rPr>
          <w:rFonts w:cs="Calibri"/>
          <w:color w:val="000000" w:themeColor="text1"/>
          <w:sz w:val="22"/>
        </w:rPr>
        <w:tab/>
        <w:t>)</w:t>
      </w:r>
    </w:p>
    <w:p w14:paraId="4150631C" w14:textId="77777777" w:rsidR="000C0124" w:rsidRPr="00120D3E" w:rsidRDefault="000C0124" w:rsidP="000C0124">
      <w:pPr>
        <w:tabs>
          <w:tab w:val="right" w:leader="dot" w:pos="9072"/>
        </w:tabs>
        <w:spacing w:before="0" w:after="80" w:line="276" w:lineRule="auto"/>
        <w:ind w:left="709"/>
        <w:rPr>
          <w:rFonts w:cs="Calibri"/>
          <w:b/>
          <w:bCs/>
          <w:color w:val="000000" w:themeColor="text1"/>
          <w:sz w:val="22"/>
        </w:rPr>
      </w:pPr>
      <w:r w:rsidRPr="00120D3E">
        <w:rPr>
          <w:rFonts w:cs="Calibri"/>
          <w:b/>
          <w:bCs/>
          <w:color w:val="000000" w:themeColor="text1"/>
          <w:sz w:val="22"/>
        </w:rPr>
        <w:t xml:space="preserve">w tym, za </w:t>
      </w:r>
      <w:r w:rsidRPr="00120D3E">
        <w:rPr>
          <w:rFonts w:cs="Calibri"/>
          <w:b/>
          <w:bCs/>
          <w:color w:val="000000" w:themeColor="text1"/>
          <w:sz w:val="22"/>
          <w:u w:val="single"/>
        </w:rPr>
        <w:t>część gwarantowaną</w:t>
      </w:r>
      <w:r w:rsidRPr="00120D3E">
        <w:rPr>
          <w:rFonts w:cs="Calibri"/>
          <w:b/>
          <w:bCs/>
          <w:color w:val="000000" w:themeColor="text1"/>
          <w:sz w:val="22"/>
        </w:rPr>
        <w:t>:</w:t>
      </w:r>
    </w:p>
    <w:p w14:paraId="43F70D6D" w14:textId="77777777" w:rsidR="000C0124" w:rsidRPr="00120D3E" w:rsidRDefault="000C0124" w:rsidP="000C0124">
      <w:pPr>
        <w:tabs>
          <w:tab w:val="right" w:leader="dot" w:pos="9072"/>
        </w:tabs>
        <w:spacing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netto: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2B323527" w14:textId="77777777" w:rsidR="00D75D58" w:rsidRPr="00120D3E" w:rsidRDefault="00D75D58" w:rsidP="00D75D58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VAT według stawki</w:t>
      </w:r>
      <w:r>
        <w:rPr>
          <w:rFonts w:cs="Calibri"/>
          <w:color w:val="000000" w:themeColor="text1"/>
          <w:sz w:val="22"/>
        </w:rPr>
        <w:t xml:space="preserve"> 8 </w:t>
      </w:r>
      <w:r w:rsidRPr="00120D3E">
        <w:rPr>
          <w:rFonts w:cs="Calibri"/>
          <w:b/>
          <w:color w:val="000000" w:themeColor="text1"/>
          <w:sz w:val="22"/>
        </w:rPr>
        <w:t>%</w:t>
      </w:r>
      <w:r w:rsidRPr="00120D3E">
        <w:rPr>
          <w:rFonts w:cs="Calibri"/>
          <w:color w:val="000000" w:themeColor="text1"/>
          <w:sz w:val="22"/>
        </w:rPr>
        <w:t xml:space="preserve"> wynosi: 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402F6C3F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brutto: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76587830" w14:textId="77777777" w:rsidR="000C0124" w:rsidRPr="00120D3E" w:rsidRDefault="000C0124" w:rsidP="000C012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(słownie:</w:t>
      </w:r>
      <w:r w:rsidRPr="00120D3E">
        <w:rPr>
          <w:rFonts w:cs="Calibri"/>
          <w:color w:val="000000" w:themeColor="text1"/>
          <w:sz w:val="22"/>
        </w:rPr>
        <w:tab/>
        <w:t>)</w:t>
      </w:r>
    </w:p>
    <w:p w14:paraId="3B07B855" w14:textId="77777777" w:rsidR="000C0124" w:rsidRPr="00120D3E" w:rsidRDefault="000C0124" w:rsidP="000C0124">
      <w:pPr>
        <w:tabs>
          <w:tab w:val="right" w:leader="dot" w:pos="9072"/>
        </w:tabs>
        <w:spacing w:before="0" w:after="80" w:line="276" w:lineRule="auto"/>
        <w:ind w:left="709"/>
        <w:rPr>
          <w:rFonts w:cs="Calibri"/>
          <w:b/>
          <w:bCs/>
          <w:color w:val="000000" w:themeColor="text1"/>
          <w:sz w:val="22"/>
        </w:rPr>
      </w:pPr>
      <w:r w:rsidRPr="00120D3E">
        <w:rPr>
          <w:rFonts w:cs="Calibri"/>
          <w:b/>
          <w:bCs/>
          <w:color w:val="000000" w:themeColor="text1"/>
          <w:sz w:val="22"/>
        </w:rPr>
        <w:t xml:space="preserve">w tym, za </w:t>
      </w:r>
      <w:r w:rsidRPr="00120D3E">
        <w:rPr>
          <w:rFonts w:cs="Calibri"/>
          <w:b/>
          <w:bCs/>
          <w:color w:val="000000" w:themeColor="text1"/>
          <w:sz w:val="22"/>
          <w:u w:val="single"/>
        </w:rPr>
        <w:t>część opcjonalną</w:t>
      </w:r>
      <w:r w:rsidRPr="00120D3E">
        <w:rPr>
          <w:rFonts w:cs="Calibri"/>
          <w:b/>
          <w:bCs/>
          <w:color w:val="000000" w:themeColor="text1"/>
          <w:sz w:val="22"/>
        </w:rPr>
        <w:t xml:space="preserve"> (objętą prawem opcji):</w:t>
      </w:r>
    </w:p>
    <w:p w14:paraId="32376820" w14:textId="77777777" w:rsidR="000C0124" w:rsidRPr="00120D3E" w:rsidRDefault="000C0124" w:rsidP="000C0124">
      <w:pPr>
        <w:tabs>
          <w:tab w:val="right" w:leader="dot" w:pos="9072"/>
        </w:tabs>
        <w:spacing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netto: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402DE213" w14:textId="77777777" w:rsidR="00D75D58" w:rsidRPr="00120D3E" w:rsidRDefault="00D75D58" w:rsidP="00D75D58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VAT według stawki</w:t>
      </w:r>
      <w:r>
        <w:rPr>
          <w:rFonts w:cs="Calibri"/>
          <w:color w:val="000000" w:themeColor="text1"/>
          <w:sz w:val="22"/>
        </w:rPr>
        <w:t xml:space="preserve"> 8 </w:t>
      </w:r>
      <w:r w:rsidRPr="00120D3E">
        <w:rPr>
          <w:rFonts w:cs="Calibri"/>
          <w:b/>
          <w:color w:val="000000" w:themeColor="text1"/>
          <w:sz w:val="22"/>
        </w:rPr>
        <w:t>%</w:t>
      </w:r>
      <w:r w:rsidRPr="00120D3E">
        <w:rPr>
          <w:rFonts w:cs="Calibri"/>
          <w:color w:val="000000" w:themeColor="text1"/>
          <w:sz w:val="22"/>
        </w:rPr>
        <w:t xml:space="preserve"> wynosi: 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7B2BECF6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brutto: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5F2E9359" w14:textId="77777777" w:rsidR="000C0124" w:rsidRPr="00120D3E" w:rsidRDefault="000C0124" w:rsidP="000C012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(słownie:</w:t>
      </w:r>
      <w:r w:rsidRPr="00120D3E">
        <w:rPr>
          <w:rFonts w:cs="Calibri"/>
          <w:color w:val="000000" w:themeColor="text1"/>
          <w:sz w:val="22"/>
        </w:rPr>
        <w:tab/>
        <w:t>)</w:t>
      </w:r>
    </w:p>
    <w:p w14:paraId="67C58F89" w14:textId="77777777" w:rsidR="00B16914" w:rsidRDefault="00B16914" w:rsidP="000C0124">
      <w:pPr>
        <w:autoSpaceDE w:val="0"/>
        <w:autoSpaceDN w:val="0"/>
        <w:adjustRightInd w:val="0"/>
        <w:spacing w:before="0"/>
        <w:ind w:left="709"/>
        <w:rPr>
          <w:rFonts w:cs="Calibri"/>
          <w:b/>
          <w:color w:val="000000" w:themeColor="text1"/>
          <w:sz w:val="22"/>
        </w:rPr>
      </w:pPr>
    </w:p>
    <w:p w14:paraId="3A088A67" w14:textId="0D69BCF2" w:rsidR="000C0124" w:rsidRPr="00120D3E" w:rsidRDefault="00B16914" w:rsidP="00B16914">
      <w:pPr>
        <w:tabs>
          <w:tab w:val="right" w:leader="dot" w:pos="9072"/>
        </w:tabs>
        <w:spacing w:after="80" w:line="276" w:lineRule="auto"/>
        <w:ind w:left="709"/>
        <w:jc w:val="left"/>
        <w:rPr>
          <w:rFonts w:cs="Calibri"/>
          <w:color w:val="000000" w:themeColor="text1"/>
          <w:sz w:val="22"/>
        </w:rPr>
      </w:pPr>
      <w:r w:rsidRPr="00B16914">
        <w:rPr>
          <w:rFonts w:cs="Calibri"/>
          <w:b/>
          <w:color w:val="000000" w:themeColor="text1"/>
          <w:sz w:val="22"/>
        </w:rPr>
        <w:t xml:space="preserve">•część 4  -   wały rzeki Konopki </w:t>
      </w:r>
      <w:r>
        <w:rPr>
          <w:rFonts w:cs="Calibri"/>
          <w:b/>
          <w:color w:val="000000" w:themeColor="text1"/>
          <w:sz w:val="22"/>
        </w:rPr>
        <w:t>-</w:t>
      </w:r>
      <w:r w:rsidRPr="00B16914">
        <w:rPr>
          <w:rFonts w:cs="Calibri"/>
          <w:b/>
          <w:color w:val="000000" w:themeColor="text1"/>
          <w:sz w:val="22"/>
        </w:rPr>
        <w:t xml:space="preserve"> NW Częstochowa </w:t>
      </w:r>
      <w:r>
        <w:rPr>
          <w:rFonts w:cs="Calibri"/>
          <w:b/>
          <w:color w:val="000000" w:themeColor="text1"/>
          <w:sz w:val="22"/>
        </w:rPr>
        <w:t xml:space="preserve">                                                                                                         </w:t>
      </w:r>
      <w:r w:rsidR="000C0124" w:rsidRPr="00120D3E">
        <w:rPr>
          <w:rFonts w:cs="Calibri"/>
          <w:b/>
          <w:bCs/>
          <w:color w:val="000000" w:themeColor="text1"/>
          <w:sz w:val="22"/>
        </w:rPr>
        <w:t xml:space="preserve">Cena całkowita </w:t>
      </w:r>
      <w:r w:rsidR="000C0124" w:rsidRPr="00120D3E">
        <w:rPr>
          <w:rFonts w:cs="Calibri"/>
          <w:b/>
          <w:bCs/>
          <w:color w:val="000000" w:themeColor="text1"/>
          <w:sz w:val="22"/>
          <w:u w:val="single"/>
        </w:rPr>
        <w:t>za część gwarantowaną i część opcjonalną razem</w:t>
      </w:r>
      <w:r w:rsidR="000C0124" w:rsidRPr="00120D3E">
        <w:rPr>
          <w:rFonts w:cs="Calibri"/>
          <w:color w:val="000000" w:themeColor="text1"/>
          <w:sz w:val="22"/>
        </w:rPr>
        <w:t>:</w:t>
      </w:r>
    </w:p>
    <w:p w14:paraId="74B26F73" w14:textId="77777777" w:rsidR="000C0124" w:rsidRPr="00120D3E" w:rsidRDefault="000C0124" w:rsidP="000C0124">
      <w:pPr>
        <w:tabs>
          <w:tab w:val="right" w:leader="dot" w:pos="9072"/>
        </w:tabs>
        <w:spacing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netto: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3B46C2A0" w14:textId="77777777" w:rsidR="00D75D58" w:rsidRPr="00120D3E" w:rsidRDefault="00D75D58" w:rsidP="00D75D58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VAT według stawki</w:t>
      </w:r>
      <w:r>
        <w:rPr>
          <w:rFonts w:cs="Calibri"/>
          <w:color w:val="000000" w:themeColor="text1"/>
          <w:sz w:val="22"/>
        </w:rPr>
        <w:t xml:space="preserve"> 8 </w:t>
      </w:r>
      <w:r w:rsidRPr="00120D3E">
        <w:rPr>
          <w:rFonts w:cs="Calibri"/>
          <w:b/>
          <w:color w:val="000000" w:themeColor="text1"/>
          <w:sz w:val="22"/>
        </w:rPr>
        <w:t>%</w:t>
      </w:r>
      <w:r w:rsidRPr="00120D3E">
        <w:rPr>
          <w:rFonts w:cs="Calibri"/>
          <w:color w:val="000000" w:themeColor="text1"/>
          <w:sz w:val="22"/>
        </w:rPr>
        <w:t xml:space="preserve"> wynosi: 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1EBFA7B9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brutto: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39922F10" w14:textId="77777777" w:rsidR="000C0124" w:rsidRPr="00120D3E" w:rsidRDefault="000C0124" w:rsidP="000C012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(słownie:</w:t>
      </w:r>
      <w:r w:rsidRPr="00120D3E">
        <w:rPr>
          <w:rFonts w:cs="Calibri"/>
          <w:color w:val="000000" w:themeColor="text1"/>
          <w:sz w:val="22"/>
        </w:rPr>
        <w:tab/>
        <w:t>)</w:t>
      </w:r>
    </w:p>
    <w:p w14:paraId="38243DE6" w14:textId="77777777" w:rsidR="000C0124" w:rsidRPr="00120D3E" w:rsidRDefault="000C0124" w:rsidP="000C0124">
      <w:pPr>
        <w:tabs>
          <w:tab w:val="right" w:leader="dot" w:pos="9072"/>
        </w:tabs>
        <w:spacing w:before="0" w:after="80" w:line="276" w:lineRule="auto"/>
        <w:ind w:left="709"/>
        <w:rPr>
          <w:rFonts w:cs="Calibri"/>
          <w:b/>
          <w:bCs/>
          <w:color w:val="000000" w:themeColor="text1"/>
          <w:sz w:val="22"/>
        </w:rPr>
      </w:pPr>
      <w:r w:rsidRPr="00120D3E">
        <w:rPr>
          <w:rFonts w:cs="Calibri"/>
          <w:b/>
          <w:bCs/>
          <w:color w:val="000000" w:themeColor="text1"/>
          <w:sz w:val="22"/>
        </w:rPr>
        <w:t xml:space="preserve">w tym, za </w:t>
      </w:r>
      <w:r w:rsidRPr="00120D3E">
        <w:rPr>
          <w:rFonts w:cs="Calibri"/>
          <w:b/>
          <w:bCs/>
          <w:color w:val="000000" w:themeColor="text1"/>
          <w:sz w:val="22"/>
          <w:u w:val="single"/>
        </w:rPr>
        <w:t>część gwarantowaną</w:t>
      </w:r>
      <w:r w:rsidRPr="00120D3E">
        <w:rPr>
          <w:rFonts w:cs="Calibri"/>
          <w:b/>
          <w:bCs/>
          <w:color w:val="000000" w:themeColor="text1"/>
          <w:sz w:val="22"/>
        </w:rPr>
        <w:t>:</w:t>
      </w:r>
    </w:p>
    <w:p w14:paraId="61676629" w14:textId="77777777" w:rsidR="000C0124" w:rsidRPr="00120D3E" w:rsidRDefault="000C0124" w:rsidP="000C0124">
      <w:pPr>
        <w:tabs>
          <w:tab w:val="right" w:leader="dot" w:pos="9072"/>
        </w:tabs>
        <w:spacing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netto: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24A55828" w14:textId="77777777" w:rsidR="00D75D58" w:rsidRPr="00120D3E" w:rsidRDefault="00D75D58" w:rsidP="00D75D58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VAT według stawki</w:t>
      </w:r>
      <w:r>
        <w:rPr>
          <w:rFonts w:cs="Calibri"/>
          <w:color w:val="000000" w:themeColor="text1"/>
          <w:sz w:val="22"/>
        </w:rPr>
        <w:t xml:space="preserve"> 8 </w:t>
      </w:r>
      <w:r w:rsidRPr="00120D3E">
        <w:rPr>
          <w:rFonts w:cs="Calibri"/>
          <w:b/>
          <w:color w:val="000000" w:themeColor="text1"/>
          <w:sz w:val="22"/>
        </w:rPr>
        <w:t>%</w:t>
      </w:r>
      <w:r w:rsidRPr="00120D3E">
        <w:rPr>
          <w:rFonts w:cs="Calibri"/>
          <w:color w:val="000000" w:themeColor="text1"/>
          <w:sz w:val="22"/>
        </w:rPr>
        <w:t xml:space="preserve"> wynosi: 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318788B2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brutto: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3793F0D4" w14:textId="77777777" w:rsidR="000C0124" w:rsidRPr="00120D3E" w:rsidRDefault="000C0124" w:rsidP="000C012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(słownie:</w:t>
      </w:r>
      <w:r w:rsidRPr="00120D3E">
        <w:rPr>
          <w:rFonts w:cs="Calibri"/>
          <w:color w:val="000000" w:themeColor="text1"/>
          <w:sz w:val="22"/>
        </w:rPr>
        <w:tab/>
        <w:t>)</w:t>
      </w:r>
    </w:p>
    <w:p w14:paraId="418AB887" w14:textId="77777777" w:rsidR="000C0124" w:rsidRPr="00120D3E" w:rsidRDefault="000C0124" w:rsidP="000C0124">
      <w:pPr>
        <w:tabs>
          <w:tab w:val="right" w:leader="dot" w:pos="9072"/>
        </w:tabs>
        <w:spacing w:before="0" w:after="80" w:line="276" w:lineRule="auto"/>
        <w:ind w:left="709"/>
        <w:rPr>
          <w:rFonts w:cs="Calibri"/>
          <w:b/>
          <w:bCs/>
          <w:color w:val="000000" w:themeColor="text1"/>
          <w:sz w:val="22"/>
        </w:rPr>
      </w:pPr>
      <w:r w:rsidRPr="00120D3E">
        <w:rPr>
          <w:rFonts w:cs="Calibri"/>
          <w:b/>
          <w:bCs/>
          <w:color w:val="000000" w:themeColor="text1"/>
          <w:sz w:val="22"/>
        </w:rPr>
        <w:t xml:space="preserve">w tym, za </w:t>
      </w:r>
      <w:r w:rsidRPr="00120D3E">
        <w:rPr>
          <w:rFonts w:cs="Calibri"/>
          <w:b/>
          <w:bCs/>
          <w:color w:val="000000" w:themeColor="text1"/>
          <w:sz w:val="22"/>
          <w:u w:val="single"/>
        </w:rPr>
        <w:t>część opcjonalną</w:t>
      </w:r>
      <w:r w:rsidRPr="00120D3E">
        <w:rPr>
          <w:rFonts w:cs="Calibri"/>
          <w:b/>
          <w:bCs/>
          <w:color w:val="000000" w:themeColor="text1"/>
          <w:sz w:val="22"/>
        </w:rPr>
        <w:t xml:space="preserve"> (objętą prawem opcji):</w:t>
      </w:r>
    </w:p>
    <w:p w14:paraId="01D5DFC6" w14:textId="77777777" w:rsidR="000C0124" w:rsidRPr="00120D3E" w:rsidRDefault="000C0124" w:rsidP="000C0124">
      <w:pPr>
        <w:tabs>
          <w:tab w:val="right" w:leader="dot" w:pos="9072"/>
        </w:tabs>
        <w:spacing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netto: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7633BCD0" w14:textId="77777777" w:rsidR="00D75D58" w:rsidRPr="00120D3E" w:rsidRDefault="00D75D58" w:rsidP="00D75D58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VAT według stawki</w:t>
      </w:r>
      <w:r>
        <w:rPr>
          <w:rFonts w:cs="Calibri"/>
          <w:color w:val="000000" w:themeColor="text1"/>
          <w:sz w:val="22"/>
        </w:rPr>
        <w:t xml:space="preserve"> 8 </w:t>
      </w:r>
      <w:r w:rsidRPr="00120D3E">
        <w:rPr>
          <w:rFonts w:cs="Calibri"/>
          <w:b/>
          <w:color w:val="000000" w:themeColor="text1"/>
          <w:sz w:val="22"/>
        </w:rPr>
        <w:t>%</w:t>
      </w:r>
      <w:r w:rsidRPr="00120D3E">
        <w:rPr>
          <w:rFonts w:cs="Calibri"/>
          <w:color w:val="000000" w:themeColor="text1"/>
          <w:sz w:val="22"/>
        </w:rPr>
        <w:t xml:space="preserve"> wynosi: 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7B2A0174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brutto: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1586AF87" w14:textId="77777777" w:rsidR="000C0124" w:rsidRPr="00120D3E" w:rsidRDefault="000C0124" w:rsidP="000C012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(słownie:</w:t>
      </w:r>
      <w:r w:rsidRPr="00120D3E">
        <w:rPr>
          <w:rFonts w:cs="Calibri"/>
          <w:color w:val="000000" w:themeColor="text1"/>
          <w:sz w:val="22"/>
        </w:rPr>
        <w:tab/>
        <w:t>)</w:t>
      </w:r>
    </w:p>
    <w:p w14:paraId="5CF3FA9E" w14:textId="16E25CB0" w:rsidR="00B16914" w:rsidRDefault="00B16914" w:rsidP="000C0124">
      <w:pPr>
        <w:autoSpaceDE w:val="0"/>
        <w:autoSpaceDN w:val="0"/>
        <w:adjustRightInd w:val="0"/>
        <w:spacing w:before="0"/>
        <w:ind w:left="709"/>
        <w:rPr>
          <w:rFonts w:cs="Calibri"/>
          <w:b/>
          <w:color w:val="000000" w:themeColor="text1"/>
          <w:sz w:val="22"/>
        </w:rPr>
      </w:pPr>
    </w:p>
    <w:p w14:paraId="050A84E3" w14:textId="7F98ADBC" w:rsidR="00B16914" w:rsidRDefault="00B16914" w:rsidP="000C0124">
      <w:pPr>
        <w:autoSpaceDE w:val="0"/>
        <w:autoSpaceDN w:val="0"/>
        <w:adjustRightInd w:val="0"/>
        <w:spacing w:before="0"/>
        <w:ind w:left="709"/>
        <w:rPr>
          <w:rFonts w:cs="Calibri"/>
          <w:b/>
          <w:color w:val="000000" w:themeColor="text1"/>
          <w:sz w:val="22"/>
        </w:rPr>
      </w:pPr>
    </w:p>
    <w:p w14:paraId="1F4E0B1F" w14:textId="100D67A0" w:rsidR="00B16914" w:rsidRDefault="00B16914" w:rsidP="000C0124">
      <w:pPr>
        <w:autoSpaceDE w:val="0"/>
        <w:autoSpaceDN w:val="0"/>
        <w:adjustRightInd w:val="0"/>
        <w:spacing w:before="0"/>
        <w:ind w:left="709"/>
        <w:rPr>
          <w:rFonts w:cs="Calibri"/>
          <w:b/>
          <w:color w:val="000000" w:themeColor="text1"/>
          <w:sz w:val="22"/>
        </w:rPr>
      </w:pPr>
    </w:p>
    <w:p w14:paraId="6D4D23EA" w14:textId="77777777" w:rsidR="00B16914" w:rsidRDefault="00B16914" w:rsidP="000C0124">
      <w:pPr>
        <w:autoSpaceDE w:val="0"/>
        <w:autoSpaceDN w:val="0"/>
        <w:adjustRightInd w:val="0"/>
        <w:spacing w:before="0"/>
        <w:ind w:left="709"/>
        <w:rPr>
          <w:rFonts w:cs="Calibri"/>
          <w:b/>
          <w:color w:val="000000" w:themeColor="text1"/>
          <w:sz w:val="22"/>
        </w:rPr>
      </w:pPr>
    </w:p>
    <w:p w14:paraId="44286764" w14:textId="4EF3D744" w:rsidR="000C0124" w:rsidRPr="00B16914" w:rsidRDefault="00B16914" w:rsidP="00B16914">
      <w:pPr>
        <w:autoSpaceDE w:val="0"/>
        <w:autoSpaceDN w:val="0"/>
        <w:adjustRightInd w:val="0"/>
        <w:spacing w:before="0"/>
        <w:ind w:left="709"/>
        <w:jc w:val="left"/>
        <w:rPr>
          <w:rFonts w:cs="Calibri"/>
          <w:b/>
          <w:color w:val="000000" w:themeColor="text1"/>
          <w:sz w:val="22"/>
        </w:rPr>
      </w:pPr>
      <w:r w:rsidRPr="00B16914">
        <w:rPr>
          <w:rFonts w:cs="Calibri"/>
          <w:b/>
          <w:color w:val="000000" w:themeColor="text1"/>
          <w:sz w:val="22"/>
        </w:rPr>
        <w:lastRenderedPageBreak/>
        <w:t xml:space="preserve">•część 5  -   wały rzeki Liswarty, </w:t>
      </w:r>
      <w:proofErr w:type="spellStart"/>
      <w:r w:rsidRPr="00B16914">
        <w:rPr>
          <w:rFonts w:cs="Calibri"/>
          <w:b/>
          <w:color w:val="000000" w:themeColor="text1"/>
          <w:sz w:val="22"/>
        </w:rPr>
        <w:t>Piskary</w:t>
      </w:r>
      <w:proofErr w:type="spellEnd"/>
      <w:r w:rsidRPr="00B16914">
        <w:rPr>
          <w:rFonts w:cs="Calibri"/>
          <w:b/>
          <w:color w:val="000000" w:themeColor="text1"/>
          <w:sz w:val="22"/>
        </w:rPr>
        <w:t xml:space="preserve">, </w:t>
      </w:r>
      <w:proofErr w:type="spellStart"/>
      <w:r w:rsidRPr="00B16914">
        <w:rPr>
          <w:rFonts w:cs="Calibri"/>
          <w:b/>
          <w:color w:val="000000" w:themeColor="text1"/>
          <w:sz w:val="22"/>
        </w:rPr>
        <w:t>Bieszczy</w:t>
      </w:r>
      <w:proofErr w:type="spellEnd"/>
      <w:r w:rsidRPr="00B16914">
        <w:rPr>
          <w:rFonts w:cs="Calibri"/>
          <w:b/>
          <w:color w:val="000000" w:themeColor="text1"/>
          <w:sz w:val="22"/>
        </w:rPr>
        <w:t xml:space="preserve"> – NW Kłobuck</w:t>
      </w:r>
      <w:r>
        <w:rPr>
          <w:rFonts w:cs="Calibri"/>
          <w:b/>
          <w:color w:val="000000" w:themeColor="text1"/>
          <w:sz w:val="22"/>
        </w:rPr>
        <w:t xml:space="preserve">                                                                          </w:t>
      </w:r>
      <w:r w:rsidR="000C0124" w:rsidRPr="00120D3E">
        <w:rPr>
          <w:rFonts w:cs="Calibri"/>
          <w:b/>
          <w:bCs/>
          <w:color w:val="000000" w:themeColor="text1"/>
          <w:sz w:val="22"/>
        </w:rPr>
        <w:t xml:space="preserve">Cena całkowita </w:t>
      </w:r>
      <w:r w:rsidR="000C0124" w:rsidRPr="00120D3E">
        <w:rPr>
          <w:rFonts w:cs="Calibri"/>
          <w:b/>
          <w:bCs/>
          <w:color w:val="000000" w:themeColor="text1"/>
          <w:sz w:val="22"/>
          <w:u w:val="single"/>
        </w:rPr>
        <w:t>za część gwarantowaną i część opcjonalną razem</w:t>
      </w:r>
      <w:r w:rsidR="000C0124" w:rsidRPr="00120D3E">
        <w:rPr>
          <w:rFonts w:cs="Calibri"/>
          <w:color w:val="000000" w:themeColor="text1"/>
          <w:sz w:val="22"/>
        </w:rPr>
        <w:t>:</w:t>
      </w:r>
    </w:p>
    <w:p w14:paraId="5D1340DE" w14:textId="77777777" w:rsidR="000C0124" w:rsidRPr="00120D3E" w:rsidRDefault="000C0124" w:rsidP="000C0124">
      <w:pPr>
        <w:tabs>
          <w:tab w:val="right" w:leader="dot" w:pos="9072"/>
        </w:tabs>
        <w:spacing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netto: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39DF5FF0" w14:textId="77777777" w:rsidR="00D75D58" w:rsidRPr="00120D3E" w:rsidRDefault="00D75D58" w:rsidP="00D75D58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VAT według stawki</w:t>
      </w:r>
      <w:r>
        <w:rPr>
          <w:rFonts w:cs="Calibri"/>
          <w:color w:val="000000" w:themeColor="text1"/>
          <w:sz w:val="22"/>
        </w:rPr>
        <w:t xml:space="preserve"> 8 </w:t>
      </w:r>
      <w:r w:rsidRPr="00120D3E">
        <w:rPr>
          <w:rFonts w:cs="Calibri"/>
          <w:b/>
          <w:color w:val="000000" w:themeColor="text1"/>
          <w:sz w:val="22"/>
        </w:rPr>
        <w:t>%</w:t>
      </w:r>
      <w:r w:rsidRPr="00120D3E">
        <w:rPr>
          <w:rFonts w:cs="Calibri"/>
          <w:color w:val="000000" w:themeColor="text1"/>
          <w:sz w:val="22"/>
        </w:rPr>
        <w:t xml:space="preserve"> wynosi: 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5E0ACF12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brutto: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5FB6D8A1" w14:textId="77777777" w:rsidR="000C0124" w:rsidRPr="00120D3E" w:rsidRDefault="000C0124" w:rsidP="000C012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(słownie:</w:t>
      </w:r>
      <w:r w:rsidRPr="00120D3E">
        <w:rPr>
          <w:rFonts w:cs="Calibri"/>
          <w:color w:val="000000" w:themeColor="text1"/>
          <w:sz w:val="22"/>
        </w:rPr>
        <w:tab/>
        <w:t>)</w:t>
      </w:r>
    </w:p>
    <w:p w14:paraId="04A17255" w14:textId="77777777" w:rsidR="000C0124" w:rsidRPr="00120D3E" w:rsidRDefault="000C0124" w:rsidP="000C0124">
      <w:pPr>
        <w:tabs>
          <w:tab w:val="right" w:leader="dot" w:pos="9072"/>
        </w:tabs>
        <w:spacing w:before="0" w:after="80" w:line="276" w:lineRule="auto"/>
        <w:ind w:left="709"/>
        <w:rPr>
          <w:rFonts w:cs="Calibri"/>
          <w:b/>
          <w:bCs/>
          <w:color w:val="000000" w:themeColor="text1"/>
          <w:sz w:val="22"/>
        </w:rPr>
      </w:pPr>
      <w:r w:rsidRPr="00120D3E">
        <w:rPr>
          <w:rFonts w:cs="Calibri"/>
          <w:b/>
          <w:bCs/>
          <w:color w:val="000000" w:themeColor="text1"/>
          <w:sz w:val="22"/>
        </w:rPr>
        <w:t xml:space="preserve">w tym, za </w:t>
      </w:r>
      <w:r w:rsidRPr="00120D3E">
        <w:rPr>
          <w:rFonts w:cs="Calibri"/>
          <w:b/>
          <w:bCs/>
          <w:color w:val="000000" w:themeColor="text1"/>
          <w:sz w:val="22"/>
          <w:u w:val="single"/>
        </w:rPr>
        <w:t>część gwarantowaną</w:t>
      </w:r>
      <w:r w:rsidRPr="00120D3E">
        <w:rPr>
          <w:rFonts w:cs="Calibri"/>
          <w:b/>
          <w:bCs/>
          <w:color w:val="000000" w:themeColor="text1"/>
          <w:sz w:val="22"/>
        </w:rPr>
        <w:t>:</w:t>
      </w:r>
    </w:p>
    <w:p w14:paraId="40ABD230" w14:textId="77777777" w:rsidR="000C0124" w:rsidRPr="00120D3E" w:rsidRDefault="000C0124" w:rsidP="000C0124">
      <w:pPr>
        <w:tabs>
          <w:tab w:val="right" w:leader="dot" w:pos="9072"/>
        </w:tabs>
        <w:spacing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netto: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49705513" w14:textId="77777777" w:rsidR="00D75D58" w:rsidRPr="00120D3E" w:rsidRDefault="00D75D58" w:rsidP="00D75D58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VAT według stawki</w:t>
      </w:r>
      <w:r>
        <w:rPr>
          <w:rFonts w:cs="Calibri"/>
          <w:color w:val="000000" w:themeColor="text1"/>
          <w:sz w:val="22"/>
        </w:rPr>
        <w:t xml:space="preserve"> 8 </w:t>
      </w:r>
      <w:r w:rsidRPr="00120D3E">
        <w:rPr>
          <w:rFonts w:cs="Calibri"/>
          <w:b/>
          <w:color w:val="000000" w:themeColor="text1"/>
          <w:sz w:val="22"/>
        </w:rPr>
        <w:t>%</w:t>
      </w:r>
      <w:r w:rsidRPr="00120D3E">
        <w:rPr>
          <w:rFonts w:cs="Calibri"/>
          <w:color w:val="000000" w:themeColor="text1"/>
          <w:sz w:val="22"/>
        </w:rPr>
        <w:t xml:space="preserve"> wynosi: 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39E2173E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brutto: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31A27147" w14:textId="77777777" w:rsidR="000C0124" w:rsidRPr="00120D3E" w:rsidRDefault="000C0124" w:rsidP="000C012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(słownie:</w:t>
      </w:r>
      <w:r w:rsidRPr="00120D3E">
        <w:rPr>
          <w:rFonts w:cs="Calibri"/>
          <w:color w:val="000000" w:themeColor="text1"/>
          <w:sz w:val="22"/>
        </w:rPr>
        <w:tab/>
        <w:t>)</w:t>
      </w:r>
    </w:p>
    <w:p w14:paraId="3FE07CC5" w14:textId="77777777" w:rsidR="000C0124" w:rsidRPr="00120D3E" w:rsidRDefault="000C0124" w:rsidP="000C0124">
      <w:pPr>
        <w:tabs>
          <w:tab w:val="right" w:leader="dot" w:pos="9072"/>
        </w:tabs>
        <w:spacing w:before="0" w:after="80" w:line="276" w:lineRule="auto"/>
        <w:ind w:left="709"/>
        <w:rPr>
          <w:rFonts w:cs="Calibri"/>
          <w:b/>
          <w:bCs/>
          <w:color w:val="000000" w:themeColor="text1"/>
          <w:sz w:val="22"/>
        </w:rPr>
      </w:pPr>
      <w:r w:rsidRPr="00120D3E">
        <w:rPr>
          <w:rFonts w:cs="Calibri"/>
          <w:b/>
          <w:bCs/>
          <w:color w:val="000000" w:themeColor="text1"/>
          <w:sz w:val="22"/>
        </w:rPr>
        <w:t xml:space="preserve">w tym, za </w:t>
      </w:r>
      <w:r w:rsidRPr="00120D3E">
        <w:rPr>
          <w:rFonts w:cs="Calibri"/>
          <w:b/>
          <w:bCs/>
          <w:color w:val="000000" w:themeColor="text1"/>
          <w:sz w:val="22"/>
          <w:u w:val="single"/>
        </w:rPr>
        <w:t>część opcjonalną</w:t>
      </w:r>
      <w:r w:rsidRPr="00120D3E">
        <w:rPr>
          <w:rFonts w:cs="Calibri"/>
          <w:b/>
          <w:bCs/>
          <w:color w:val="000000" w:themeColor="text1"/>
          <w:sz w:val="22"/>
        </w:rPr>
        <w:t xml:space="preserve"> (objętą prawem opcji):</w:t>
      </w:r>
    </w:p>
    <w:p w14:paraId="221F7273" w14:textId="77777777" w:rsidR="000C0124" w:rsidRPr="00120D3E" w:rsidRDefault="000C0124" w:rsidP="000C0124">
      <w:pPr>
        <w:tabs>
          <w:tab w:val="right" w:leader="dot" w:pos="9072"/>
        </w:tabs>
        <w:spacing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netto: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757CA067" w14:textId="77777777" w:rsidR="00D75D58" w:rsidRPr="00120D3E" w:rsidRDefault="00D75D58" w:rsidP="00D75D58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VAT według stawki</w:t>
      </w:r>
      <w:r>
        <w:rPr>
          <w:rFonts w:cs="Calibri"/>
          <w:color w:val="000000" w:themeColor="text1"/>
          <w:sz w:val="22"/>
        </w:rPr>
        <w:t xml:space="preserve"> 8 </w:t>
      </w:r>
      <w:r w:rsidRPr="00120D3E">
        <w:rPr>
          <w:rFonts w:cs="Calibri"/>
          <w:b/>
          <w:color w:val="000000" w:themeColor="text1"/>
          <w:sz w:val="22"/>
        </w:rPr>
        <w:t>%</w:t>
      </w:r>
      <w:r w:rsidRPr="00120D3E">
        <w:rPr>
          <w:rFonts w:cs="Calibri"/>
          <w:color w:val="000000" w:themeColor="text1"/>
          <w:sz w:val="22"/>
        </w:rPr>
        <w:t xml:space="preserve"> wynosi: 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7B3E8B40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brutto: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297107B1" w14:textId="77777777" w:rsidR="000C0124" w:rsidRPr="00120D3E" w:rsidRDefault="000C0124" w:rsidP="000C012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(słownie:</w:t>
      </w:r>
      <w:r w:rsidRPr="00120D3E">
        <w:rPr>
          <w:rFonts w:cs="Calibri"/>
          <w:color w:val="000000" w:themeColor="text1"/>
          <w:sz w:val="22"/>
        </w:rPr>
        <w:tab/>
        <w:t>)</w:t>
      </w:r>
    </w:p>
    <w:p w14:paraId="49E61A46" w14:textId="77777777" w:rsidR="00B16914" w:rsidRDefault="00B16914" w:rsidP="000C0124">
      <w:pPr>
        <w:autoSpaceDE w:val="0"/>
        <w:autoSpaceDN w:val="0"/>
        <w:adjustRightInd w:val="0"/>
        <w:spacing w:before="0"/>
        <w:ind w:left="709"/>
        <w:rPr>
          <w:rFonts w:cs="Calibri"/>
          <w:b/>
          <w:color w:val="000000" w:themeColor="text1"/>
          <w:sz w:val="22"/>
        </w:rPr>
      </w:pPr>
    </w:p>
    <w:p w14:paraId="57F64C9E" w14:textId="1A691E6F" w:rsidR="000C0124" w:rsidRPr="00120D3E" w:rsidRDefault="00B16914" w:rsidP="00B16914">
      <w:pPr>
        <w:tabs>
          <w:tab w:val="right" w:leader="dot" w:pos="9072"/>
        </w:tabs>
        <w:spacing w:after="80" w:line="276" w:lineRule="auto"/>
        <w:ind w:left="709"/>
        <w:jc w:val="left"/>
        <w:rPr>
          <w:rFonts w:cs="Calibri"/>
          <w:color w:val="000000" w:themeColor="text1"/>
          <w:sz w:val="22"/>
        </w:rPr>
      </w:pPr>
      <w:r w:rsidRPr="00B16914">
        <w:rPr>
          <w:rFonts w:cs="Calibri"/>
          <w:b/>
          <w:color w:val="000000" w:themeColor="text1"/>
          <w:sz w:val="22"/>
        </w:rPr>
        <w:t xml:space="preserve">•część 6 –   wały rzeki Warty – NW </w:t>
      </w:r>
      <w:r w:rsidR="000A0DB9">
        <w:rPr>
          <w:rFonts w:cs="Calibri"/>
          <w:b/>
          <w:color w:val="000000" w:themeColor="text1"/>
          <w:sz w:val="22"/>
        </w:rPr>
        <w:t>Radomsko</w:t>
      </w:r>
      <w:r w:rsidRPr="00B16914">
        <w:rPr>
          <w:rFonts w:cs="Calibri"/>
          <w:b/>
          <w:color w:val="000000" w:themeColor="text1"/>
          <w:sz w:val="22"/>
        </w:rPr>
        <w:t xml:space="preserve"> </w:t>
      </w:r>
      <w:r>
        <w:rPr>
          <w:rFonts w:cs="Calibri"/>
          <w:b/>
          <w:color w:val="000000" w:themeColor="text1"/>
          <w:sz w:val="22"/>
        </w:rPr>
        <w:t xml:space="preserve">                                                                                                            </w:t>
      </w:r>
      <w:r w:rsidR="000C0124" w:rsidRPr="00120D3E">
        <w:rPr>
          <w:rFonts w:cs="Calibri"/>
          <w:b/>
          <w:bCs/>
          <w:color w:val="000000" w:themeColor="text1"/>
          <w:sz w:val="22"/>
        </w:rPr>
        <w:t xml:space="preserve">Cena całkowita </w:t>
      </w:r>
      <w:r w:rsidR="000C0124" w:rsidRPr="00120D3E">
        <w:rPr>
          <w:rFonts w:cs="Calibri"/>
          <w:b/>
          <w:bCs/>
          <w:color w:val="000000" w:themeColor="text1"/>
          <w:sz w:val="22"/>
          <w:u w:val="single"/>
        </w:rPr>
        <w:t>za część gwarantowaną i część opcjonalną razem</w:t>
      </w:r>
      <w:r w:rsidR="000C0124" w:rsidRPr="00120D3E">
        <w:rPr>
          <w:rFonts w:cs="Calibri"/>
          <w:color w:val="000000" w:themeColor="text1"/>
          <w:sz w:val="22"/>
        </w:rPr>
        <w:t>:</w:t>
      </w:r>
    </w:p>
    <w:p w14:paraId="1EE635F9" w14:textId="77777777" w:rsidR="000C0124" w:rsidRPr="00120D3E" w:rsidRDefault="000C0124" w:rsidP="000C0124">
      <w:pPr>
        <w:tabs>
          <w:tab w:val="right" w:leader="dot" w:pos="9072"/>
        </w:tabs>
        <w:spacing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netto: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49227BD7" w14:textId="77777777" w:rsidR="00D75D58" w:rsidRPr="00120D3E" w:rsidRDefault="00D75D58" w:rsidP="00D75D58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VAT według stawki</w:t>
      </w:r>
      <w:r>
        <w:rPr>
          <w:rFonts w:cs="Calibri"/>
          <w:color w:val="000000" w:themeColor="text1"/>
          <w:sz w:val="22"/>
        </w:rPr>
        <w:t xml:space="preserve"> 8 </w:t>
      </w:r>
      <w:r w:rsidRPr="00120D3E">
        <w:rPr>
          <w:rFonts w:cs="Calibri"/>
          <w:b/>
          <w:color w:val="000000" w:themeColor="text1"/>
          <w:sz w:val="22"/>
        </w:rPr>
        <w:t>%</w:t>
      </w:r>
      <w:r w:rsidRPr="00120D3E">
        <w:rPr>
          <w:rFonts w:cs="Calibri"/>
          <w:color w:val="000000" w:themeColor="text1"/>
          <w:sz w:val="22"/>
        </w:rPr>
        <w:t xml:space="preserve"> wynosi: 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2CD0A970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brutto: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5C00E67C" w14:textId="77777777" w:rsidR="000C0124" w:rsidRPr="00120D3E" w:rsidRDefault="000C0124" w:rsidP="000C012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(słownie:</w:t>
      </w:r>
      <w:r w:rsidRPr="00120D3E">
        <w:rPr>
          <w:rFonts w:cs="Calibri"/>
          <w:color w:val="000000" w:themeColor="text1"/>
          <w:sz w:val="22"/>
        </w:rPr>
        <w:tab/>
        <w:t>)</w:t>
      </w:r>
    </w:p>
    <w:p w14:paraId="2996FC40" w14:textId="77777777" w:rsidR="000C0124" w:rsidRPr="00120D3E" w:rsidRDefault="000C0124" w:rsidP="000C0124">
      <w:pPr>
        <w:tabs>
          <w:tab w:val="right" w:leader="dot" w:pos="9072"/>
        </w:tabs>
        <w:spacing w:before="0" w:after="80" w:line="276" w:lineRule="auto"/>
        <w:ind w:left="709"/>
        <w:rPr>
          <w:rFonts w:cs="Calibri"/>
          <w:b/>
          <w:bCs/>
          <w:color w:val="000000" w:themeColor="text1"/>
          <w:sz w:val="22"/>
        </w:rPr>
      </w:pPr>
      <w:r w:rsidRPr="00120D3E">
        <w:rPr>
          <w:rFonts w:cs="Calibri"/>
          <w:b/>
          <w:bCs/>
          <w:color w:val="000000" w:themeColor="text1"/>
          <w:sz w:val="22"/>
        </w:rPr>
        <w:t xml:space="preserve">w tym, za </w:t>
      </w:r>
      <w:r w:rsidRPr="00120D3E">
        <w:rPr>
          <w:rFonts w:cs="Calibri"/>
          <w:b/>
          <w:bCs/>
          <w:color w:val="000000" w:themeColor="text1"/>
          <w:sz w:val="22"/>
          <w:u w:val="single"/>
        </w:rPr>
        <w:t>część gwarantowaną</w:t>
      </w:r>
      <w:r w:rsidRPr="00120D3E">
        <w:rPr>
          <w:rFonts w:cs="Calibri"/>
          <w:b/>
          <w:bCs/>
          <w:color w:val="000000" w:themeColor="text1"/>
          <w:sz w:val="22"/>
        </w:rPr>
        <w:t>:</w:t>
      </w:r>
    </w:p>
    <w:p w14:paraId="2057F347" w14:textId="77777777" w:rsidR="000C0124" w:rsidRPr="00120D3E" w:rsidRDefault="000C0124" w:rsidP="000C0124">
      <w:pPr>
        <w:tabs>
          <w:tab w:val="right" w:leader="dot" w:pos="9072"/>
        </w:tabs>
        <w:spacing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netto: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4AF5BAA6" w14:textId="77777777" w:rsidR="00D75D58" w:rsidRPr="00120D3E" w:rsidRDefault="00D75D58" w:rsidP="00D75D58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VAT według stawki</w:t>
      </w:r>
      <w:r>
        <w:rPr>
          <w:rFonts w:cs="Calibri"/>
          <w:color w:val="000000" w:themeColor="text1"/>
          <w:sz w:val="22"/>
        </w:rPr>
        <w:t xml:space="preserve"> 8 </w:t>
      </w:r>
      <w:r w:rsidRPr="00120D3E">
        <w:rPr>
          <w:rFonts w:cs="Calibri"/>
          <w:b/>
          <w:color w:val="000000" w:themeColor="text1"/>
          <w:sz w:val="22"/>
        </w:rPr>
        <w:t>%</w:t>
      </w:r>
      <w:r w:rsidRPr="00120D3E">
        <w:rPr>
          <w:rFonts w:cs="Calibri"/>
          <w:color w:val="000000" w:themeColor="text1"/>
          <w:sz w:val="22"/>
        </w:rPr>
        <w:t xml:space="preserve"> wynosi: 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09E50F42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brutto: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33871A7D" w14:textId="77777777" w:rsidR="000C0124" w:rsidRPr="00120D3E" w:rsidRDefault="000C0124" w:rsidP="000C012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(słownie:</w:t>
      </w:r>
      <w:r w:rsidRPr="00120D3E">
        <w:rPr>
          <w:rFonts w:cs="Calibri"/>
          <w:color w:val="000000" w:themeColor="text1"/>
          <w:sz w:val="22"/>
        </w:rPr>
        <w:tab/>
        <w:t>)</w:t>
      </w:r>
    </w:p>
    <w:p w14:paraId="610FFA23" w14:textId="77777777" w:rsidR="000C0124" w:rsidRPr="00120D3E" w:rsidRDefault="000C0124" w:rsidP="000C0124">
      <w:pPr>
        <w:tabs>
          <w:tab w:val="right" w:leader="dot" w:pos="9072"/>
        </w:tabs>
        <w:spacing w:before="0" w:after="80" w:line="276" w:lineRule="auto"/>
        <w:ind w:left="709"/>
        <w:rPr>
          <w:rFonts w:cs="Calibri"/>
          <w:b/>
          <w:bCs/>
          <w:color w:val="000000" w:themeColor="text1"/>
          <w:sz w:val="22"/>
        </w:rPr>
      </w:pPr>
      <w:r w:rsidRPr="00120D3E">
        <w:rPr>
          <w:rFonts w:cs="Calibri"/>
          <w:b/>
          <w:bCs/>
          <w:color w:val="000000" w:themeColor="text1"/>
          <w:sz w:val="22"/>
        </w:rPr>
        <w:t xml:space="preserve">w tym, za </w:t>
      </w:r>
      <w:r w:rsidRPr="00120D3E">
        <w:rPr>
          <w:rFonts w:cs="Calibri"/>
          <w:b/>
          <w:bCs/>
          <w:color w:val="000000" w:themeColor="text1"/>
          <w:sz w:val="22"/>
          <w:u w:val="single"/>
        </w:rPr>
        <w:t>część opcjonalną</w:t>
      </w:r>
      <w:r w:rsidRPr="00120D3E">
        <w:rPr>
          <w:rFonts w:cs="Calibri"/>
          <w:b/>
          <w:bCs/>
          <w:color w:val="000000" w:themeColor="text1"/>
          <w:sz w:val="22"/>
        </w:rPr>
        <w:t xml:space="preserve"> (objętą prawem opcji):</w:t>
      </w:r>
    </w:p>
    <w:p w14:paraId="3CFBEA8E" w14:textId="77777777" w:rsidR="000C0124" w:rsidRPr="00120D3E" w:rsidRDefault="000C0124" w:rsidP="000C0124">
      <w:pPr>
        <w:tabs>
          <w:tab w:val="right" w:leader="dot" w:pos="9072"/>
        </w:tabs>
        <w:spacing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netto: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50066073" w14:textId="77777777" w:rsidR="00D75D58" w:rsidRPr="00120D3E" w:rsidRDefault="00D75D58" w:rsidP="00D75D58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VAT według stawki</w:t>
      </w:r>
      <w:r>
        <w:rPr>
          <w:rFonts w:cs="Calibri"/>
          <w:color w:val="000000" w:themeColor="text1"/>
          <w:sz w:val="22"/>
        </w:rPr>
        <w:t xml:space="preserve"> 8 </w:t>
      </w:r>
      <w:r w:rsidRPr="00120D3E">
        <w:rPr>
          <w:rFonts w:cs="Calibri"/>
          <w:b/>
          <w:color w:val="000000" w:themeColor="text1"/>
          <w:sz w:val="22"/>
        </w:rPr>
        <w:t>%</w:t>
      </w:r>
      <w:r w:rsidRPr="00120D3E">
        <w:rPr>
          <w:rFonts w:cs="Calibri"/>
          <w:color w:val="000000" w:themeColor="text1"/>
          <w:sz w:val="22"/>
        </w:rPr>
        <w:t xml:space="preserve"> wynosi: 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79BC8C5D" w14:textId="77777777" w:rsidR="000C0124" w:rsidRPr="00120D3E" w:rsidRDefault="000C0124" w:rsidP="000C0124">
      <w:pPr>
        <w:tabs>
          <w:tab w:val="right" w:leader="dot" w:pos="9072"/>
        </w:tabs>
        <w:spacing w:before="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 xml:space="preserve">Wartość brutto: </w:t>
      </w:r>
      <w:r w:rsidRPr="00120D3E">
        <w:rPr>
          <w:rFonts w:cs="Calibri"/>
          <w:color w:val="000000" w:themeColor="text1"/>
          <w:sz w:val="22"/>
        </w:rPr>
        <w:tab/>
        <w:t>zł</w:t>
      </w:r>
    </w:p>
    <w:p w14:paraId="76F75806" w14:textId="684F68A3" w:rsidR="000C0124" w:rsidRPr="00120D3E" w:rsidRDefault="000C0124" w:rsidP="00B16914">
      <w:pPr>
        <w:tabs>
          <w:tab w:val="right" w:leader="dot" w:pos="9072"/>
        </w:tabs>
        <w:spacing w:before="0" w:after="360" w:line="276" w:lineRule="auto"/>
        <w:ind w:left="709"/>
        <w:rPr>
          <w:rFonts w:cs="Calibri"/>
          <w:color w:val="000000" w:themeColor="text1"/>
          <w:sz w:val="22"/>
        </w:rPr>
      </w:pPr>
      <w:r w:rsidRPr="00120D3E">
        <w:rPr>
          <w:rFonts w:cs="Calibri"/>
          <w:color w:val="000000" w:themeColor="text1"/>
          <w:sz w:val="22"/>
        </w:rPr>
        <w:t>(słownie:</w:t>
      </w:r>
      <w:r w:rsidRPr="00120D3E">
        <w:rPr>
          <w:rFonts w:cs="Calibri"/>
          <w:color w:val="000000" w:themeColor="text1"/>
          <w:sz w:val="22"/>
        </w:rPr>
        <w:tab/>
        <w:t>)</w:t>
      </w:r>
    </w:p>
    <w:bookmarkEnd w:id="4"/>
    <w:p w14:paraId="68AD3917" w14:textId="55EAE16B" w:rsidR="00322207" w:rsidRPr="00120D3E" w:rsidRDefault="0000739A" w:rsidP="006C1CB1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bCs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bCs/>
          <w:color w:val="000000" w:themeColor="text1"/>
          <w:sz w:val="22"/>
        </w:rPr>
        <w:t>A</w:t>
      </w:r>
      <w:r w:rsidR="00322207" w:rsidRPr="00120D3E">
        <w:rPr>
          <w:rFonts w:asciiTheme="minorHAnsi" w:hAnsiTheme="minorHAnsi" w:cstheme="minorHAnsi"/>
          <w:bCs/>
          <w:color w:val="000000" w:themeColor="text1"/>
          <w:sz w:val="22"/>
        </w:rPr>
        <w:t>kceptuj</w:t>
      </w:r>
      <w:r w:rsidRPr="00120D3E">
        <w:rPr>
          <w:rFonts w:asciiTheme="minorHAnsi" w:hAnsiTheme="minorHAnsi" w:cstheme="minorHAnsi"/>
          <w:bCs/>
          <w:color w:val="000000" w:themeColor="text1"/>
          <w:sz w:val="22"/>
        </w:rPr>
        <w:t>ę</w:t>
      </w:r>
      <w:r w:rsidR="00322207" w:rsidRPr="00120D3E">
        <w:rPr>
          <w:rFonts w:asciiTheme="minorHAnsi" w:hAnsiTheme="minorHAnsi" w:cstheme="minorHAnsi"/>
          <w:bCs/>
          <w:color w:val="000000" w:themeColor="text1"/>
          <w:sz w:val="22"/>
        </w:rPr>
        <w:t xml:space="preserve"> termin wykonania przedmiotowego zamówienia</w:t>
      </w:r>
      <w:r w:rsidR="00AE1193" w:rsidRPr="00120D3E">
        <w:rPr>
          <w:rFonts w:asciiTheme="minorHAnsi" w:hAnsiTheme="minorHAnsi" w:cstheme="minorHAnsi"/>
          <w:bCs/>
          <w:color w:val="000000" w:themeColor="text1"/>
          <w:sz w:val="22"/>
        </w:rPr>
        <w:t xml:space="preserve"> – dla danej części zamówienia na którą składam ofertę</w:t>
      </w:r>
      <w:r w:rsidRPr="00120D3E">
        <w:rPr>
          <w:rFonts w:asciiTheme="minorHAnsi" w:hAnsiTheme="minorHAnsi" w:cstheme="minorHAnsi"/>
          <w:bCs/>
          <w:iCs/>
          <w:color w:val="000000" w:themeColor="text1"/>
          <w:sz w:val="22"/>
        </w:rPr>
        <w:t>;</w:t>
      </w:r>
    </w:p>
    <w:p w14:paraId="5874065D" w14:textId="11E44133" w:rsidR="002560F8" w:rsidRPr="00120D3E" w:rsidRDefault="0000739A" w:rsidP="006C1CB1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>J</w:t>
      </w:r>
      <w:r w:rsidR="002560F8" w:rsidRPr="00120D3E">
        <w:rPr>
          <w:rFonts w:asciiTheme="minorHAnsi" w:hAnsiTheme="minorHAnsi" w:cstheme="minorHAnsi"/>
          <w:color w:val="000000" w:themeColor="text1"/>
          <w:sz w:val="22"/>
        </w:rPr>
        <w:t>este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>m</w:t>
      </w:r>
      <w:r w:rsidR="002560F8" w:rsidRPr="00120D3E">
        <w:rPr>
          <w:rFonts w:asciiTheme="minorHAnsi" w:hAnsiTheme="minorHAnsi" w:cstheme="minorHAnsi"/>
          <w:color w:val="000000" w:themeColor="text1"/>
          <w:sz w:val="22"/>
        </w:rPr>
        <w:t xml:space="preserve"> związan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>y</w:t>
      </w:r>
      <w:r w:rsidR="002560F8" w:rsidRPr="00120D3E">
        <w:rPr>
          <w:rFonts w:asciiTheme="minorHAnsi" w:hAnsiTheme="minorHAnsi" w:cstheme="minorHAnsi"/>
          <w:color w:val="000000" w:themeColor="text1"/>
          <w:sz w:val="22"/>
        </w:rPr>
        <w:t xml:space="preserve"> niniejszą ofertą od dnia upływu terminu składania ofert</w:t>
      </w:r>
      <w:r w:rsidR="00166997" w:rsidRPr="00120D3E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B44B50" w:rsidRPr="00120D3E">
        <w:rPr>
          <w:rFonts w:asciiTheme="minorHAnsi" w:hAnsiTheme="minorHAnsi" w:cstheme="minorHAnsi"/>
          <w:color w:val="000000" w:themeColor="text1"/>
          <w:sz w:val="22"/>
        </w:rPr>
        <w:t>zgodnie z</w:t>
      </w:r>
      <w:r w:rsidR="002959F9" w:rsidRPr="00120D3E">
        <w:rPr>
          <w:rFonts w:asciiTheme="minorHAnsi" w:hAnsiTheme="minorHAnsi" w:cstheme="minorHAnsi"/>
          <w:color w:val="000000" w:themeColor="text1"/>
          <w:sz w:val="22"/>
        </w:rPr>
        <w:t> </w:t>
      </w:r>
      <w:r w:rsidR="00B44B50" w:rsidRPr="00120D3E">
        <w:rPr>
          <w:rFonts w:asciiTheme="minorHAnsi" w:hAnsiTheme="minorHAnsi" w:cstheme="minorHAnsi"/>
          <w:color w:val="000000" w:themeColor="text1"/>
          <w:sz w:val="22"/>
        </w:rPr>
        <w:t>postanowieniami SWZ lub ewentualnymi zmianami/modyfikacjami SWZ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>;</w:t>
      </w:r>
    </w:p>
    <w:p w14:paraId="762503E9" w14:textId="1A08C6F9" w:rsidR="002560F8" w:rsidRPr="00120D3E" w:rsidRDefault="0000739A" w:rsidP="006C1CB1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lastRenderedPageBreak/>
        <w:t>A</w:t>
      </w:r>
      <w:r w:rsidR="002560F8" w:rsidRPr="00120D3E">
        <w:rPr>
          <w:rFonts w:asciiTheme="minorHAnsi" w:hAnsiTheme="minorHAnsi" w:cstheme="minorHAnsi"/>
          <w:color w:val="000000" w:themeColor="text1"/>
          <w:sz w:val="22"/>
        </w:rPr>
        <w:t xml:space="preserve">kceptuję bez zastrzeżeń wzór umowy przedstawiony w </w:t>
      </w:r>
      <w:r w:rsidR="00091166" w:rsidRPr="00120D3E">
        <w:rPr>
          <w:rFonts w:asciiTheme="minorHAnsi" w:hAnsiTheme="minorHAnsi" w:cstheme="minorHAnsi"/>
          <w:color w:val="000000" w:themeColor="text1"/>
          <w:sz w:val="22"/>
        </w:rPr>
        <w:t xml:space="preserve">załączniku </w:t>
      </w:r>
      <w:r w:rsidR="002C7075" w:rsidRPr="00120D3E">
        <w:rPr>
          <w:rFonts w:asciiTheme="minorHAnsi" w:hAnsiTheme="minorHAnsi" w:cstheme="minorHAnsi"/>
          <w:color w:val="000000" w:themeColor="text1"/>
          <w:sz w:val="22"/>
        </w:rPr>
        <w:t xml:space="preserve">do </w:t>
      </w:r>
      <w:r w:rsidR="00B44B50" w:rsidRPr="00120D3E">
        <w:rPr>
          <w:rFonts w:asciiTheme="minorHAnsi" w:hAnsiTheme="minorHAnsi" w:cstheme="minorHAnsi"/>
          <w:color w:val="000000" w:themeColor="text1"/>
          <w:sz w:val="22"/>
        </w:rPr>
        <w:t>SWZ</w:t>
      </w:r>
      <w:r w:rsidR="002560F8" w:rsidRPr="00120D3E">
        <w:rPr>
          <w:rFonts w:asciiTheme="minorHAnsi" w:hAnsiTheme="minorHAnsi" w:cstheme="minorHAnsi"/>
          <w:color w:val="000000" w:themeColor="text1"/>
          <w:sz w:val="22"/>
        </w:rPr>
        <w:t xml:space="preserve"> oraz określone w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> </w:t>
      </w:r>
      <w:r w:rsidR="002560F8" w:rsidRPr="00120D3E">
        <w:rPr>
          <w:rFonts w:asciiTheme="minorHAnsi" w:hAnsiTheme="minorHAnsi" w:cstheme="minorHAnsi"/>
          <w:color w:val="000000" w:themeColor="text1"/>
          <w:sz w:val="22"/>
        </w:rPr>
        <w:t>nim warunki płatności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>;</w:t>
      </w:r>
    </w:p>
    <w:p w14:paraId="1EF47263" w14:textId="77777777" w:rsidR="002576BB" w:rsidRPr="00120D3E" w:rsidRDefault="0000739A" w:rsidP="002576BB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>W</w:t>
      </w:r>
      <w:r w:rsidR="002560F8" w:rsidRPr="00120D3E">
        <w:rPr>
          <w:rFonts w:asciiTheme="minorHAnsi" w:hAnsiTheme="minorHAnsi" w:cstheme="minorHAnsi"/>
          <w:color w:val="000000" w:themeColor="text1"/>
          <w:sz w:val="22"/>
        </w:rPr>
        <w:t xml:space="preserve"> przypadku uznania mojej oferty za najkorzystniejszą, umowę zobowiązuję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2560F8" w:rsidRPr="00120D3E">
        <w:rPr>
          <w:rFonts w:asciiTheme="minorHAnsi" w:hAnsiTheme="minorHAnsi" w:cstheme="minorHAnsi"/>
          <w:color w:val="000000" w:themeColor="text1"/>
          <w:sz w:val="22"/>
        </w:rPr>
        <w:t>się zawrzeć w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> </w:t>
      </w:r>
      <w:r w:rsidR="002560F8" w:rsidRPr="00120D3E">
        <w:rPr>
          <w:rFonts w:asciiTheme="minorHAnsi" w:hAnsiTheme="minorHAnsi" w:cstheme="minorHAnsi"/>
          <w:color w:val="000000" w:themeColor="text1"/>
          <w:sz w:val="22"/>
        </w:rPr>
        <w:t>miejscu i terminie jakie zostaną wskazane przez Zamawiającego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>;</w:t>
      </w:r>
    </w:p>
    <w:p w14:paraId="10069B40" w14:textId="7D8E3A32" w:rsidR="002959F9" w:rsidRPr="00120D3E" w:rsidRDefault="0000739A" w:rsidP="002576BB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>N</w:t>
      </w:r>
      <w:r w:rsidR="002959F9" w:rsidRPr="00120D3E">
        <w:rPr>
          <w:rFonts w:asciiTheme="minorHAnsi" w:hAnsiTheme="minorHAnsi" w:cstheme="minorHAnsi"/>
          <w:color w:val="000000" w:themeColor="text1"/>
          <w:sz w:val="22"/>
        </w:rPr>
        <w:t>ie uczestniczę jako Wykonawca w jakiejkolwiek innej ofercie złożonej w celu udzieleni</w:t>
      </w:r>
      <w:r w:rsidR="00E13E40" w:rsidRPr="00120D3E">
        <w:rPr>
          <w:rFonts w:asciiTheme="minorHAnsi" w:hAnsiTheme="minorHAnsi" w:cstheme="minorHAnsi"/>
          <w:color w:val="000000" w:themeColor="text1"/>
          <w:sz w:val="22"/>
        </w:rPr>
        <w:t>a</w:t>
      </w:r>
      <w:r w:rsidR="002959F9" w:rsidRPr="00120D3E">
        <w:rPr>
          <w:rFonts w:asciiTheme="minorHAnsi" w:hAnsiTheme="minorHAnsi" w:cstheme="minorHAnsi"/>
          <w:color w:val="000000" w:themeColor="text1"/>
          <w:sz w:val="22"/>
        </w:rPr>
        <w:t xml:space="preserve"> niniejszego zamówienia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>;</w:t>
      </w:r>
    </w:p>
    <w:p w14:paraId="465168E3" w14:textId="77777777" w:rsidR="005C0C9C" w:rsidRPr="00120D3E" w:rsidRDefault="005C0C9C" w:rsidP="005C0C9C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b/>
          <w:color w:val="000000" w:themeColor="text1"/>
          <w:sz w:val="22"/>
        </w:rPr>
        <w:t>Oświadczamy, że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120D3E">
        <w:rPr>
          <w:rFonts w:asciiTheme="minorHAnsi" w:hAnsiTheme="minorHAnsi" w:cstheme="minorHAnsi"/>
          <w:b/>
          <w:color w:val="000000" w:themeColor="text1"/>
          <w:sz w:val="22"/>
        </w:rPr>
        <w:t>jesteśmy następującym Wykonawcą:</w:t>
      </w:r>
    </w:p>
    <w:p w14:paraId="3C31AABA" w14:textId="10BC5460" w:rsidR="005C0C9C" w:rsidRPr="00120D3E" w:rsidRDefault="005C0C9C" w:rsidP="005C0C9C">
      <w:pPr>
        <w:ind w:left="7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20D3E">
        <w:rPr>
          <w:rFonts w:asciiTheme="minorHAnsi" w:hAnsiTheme="minorHAnsi" w:cstheme="minorHAnsi"/>
          <w:b/>
          <w:color w:val="000000" w:themeColor="text1"/>
          <w:sz w:val="22"/>
          <w:szCs w:val="24"/>
        </w:rPr>
        <w:t xml:space="preserve"> (</w:t>
      </w:r>
      <w:r w:rsidRPr="00120D3E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4"/>
          <w:u w:val="single"/>
        </w:rPr>
        <w:t xml:space="preserve">Należy zaznaczyć </w:t>
      </w:r>
      <w:r w:rsidR="00472A6E" w:rsidRPr="00120D3E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4"/>
          <w:u w:val="single"/>
        </w:rPr>
        <w:t xml:space="preserve">jedno, </w:t>
      </w:r>
      <w:r w:rsidRPr="00120D3E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4"/>
          <w:u w:val="single"/>
        </w:rPr>
        <w:t>właściwe pole z poniższej listy</w:t>
      </w:r>
      <w:r w:rsidR="00BB32BF" w:rsidRPr="00120D3E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4"/>
          <w:u w:val="single"/>
        </w:rPr>
        <w:t xml:space="preserve"> lub niewłaściwe wykreślić</w:t>
      </w:r>
      <w:r w:rsidRPr="00120D3E">
        <w:rPr>
          <w:rFonts w:asciiTheme="minorHAnsi" w:hAnsiTheme="minorHAnsi" w:cstheme="minorHAnsi"/>
          <w:b/>
          <w:color w:val="000000" w:themeColor="text1"/>
          <w:sz w:val="22"/>
          <w:szCs w:val="24"/>
        </w:rPr>
        <w:t>)</w:t>
      </w:r>
    </w:p>
    <w:p w14:paraId="586F6860" w14:textId="737CF052" w:rsidR="005C0C9C" w:rsidRPr="00120D3E" w:rsidRDefault="005C0C9C" w:rsidP="005C0C9C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="Segoe UI Symbol" w:hAnsi="Segoe UI Symbol" w:cs="Segoe UI Symbol"/>
          <w:color w:val="000000" w:themeColor="text1"/>
          <w:sz w:val="22"/>
        </w:rPr>
        <w:t xml:space="preserve">☐   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 mikroprzedsi</w:t>
      </w:r>
      <w:r w:rsidRPr="00120D3E">
        <w:rPr>
          <w:rFonts w:cs="Calibri"/>
          <w:color w:val="000000" w:themeColor="text1"/>
          <w:sz w:val="22"/>
        </w:rPr>
        <w:t>ę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biorstwem,  </w:t>
      </w:r>
    </w:p>
    <w:p w14:paraId="45041DAA" w14:textId="2E30DD75" w:rsidR="005C0C9C" w:rsidRPr="00120D3E" w:rsidRDefault="005C0C9C" w:rsidP="005C0C9C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="Segoe UI Symbol" w:hAnsi="Segoe UI Symbol" w:cs="Segoe UI Symbol"/>
          <w:color w:val="000000" w:themeColor="text1"/>
          <w:sz w:val="22"/>
        </w:rPr>
        <w:t>☐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    ma</w:t>
      </w:r>
      <w:r w:rsidRPr="00120D3E">
        <w:rPr>
          <w:rFonts w:cs="Calibri"/>
          <w:color w:val="000000" w:themeColor="text1"/>
          <w:sz w:val="22"/>
        </w:rPr>
        <w:t>ł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>ym  przedsi</w:t>
      </w:r>
      <w:r w:rsidRPr="00120D3E">
        <w:rPr>
          <w:rFonts w:cs="Calibri"/>
          <w:color w:val="000000" w:themeColor="text1"/>
          <w:sz w:val="22"/>
        </w:rPr>
        <w:t>ę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biorstwem,  </w:t>
      </w:r>
    </w:p>
    <w:p w14:paraId="49F2E716" w14:textId="2930140C" w:rsidR="005C0C9C" w:rsidRPr="00120D3E" w:rsidRDefault="005C0C9C" w:rsidP="005C0C9C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="Segoe UI Symbol" w:hAnsi="Segoe UI Symbol" w:cs="Segoe UI Symbol"/>
          <w:color w:val="000000" w:themeColor="text1"/>
          <w:sz w:val="22"/>
        </w:rPr>
        <w:t>☐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    </w:t>
      </w:r>
      <w:r w:rsidRPr="00120D3E">
        <w:rPr>
          <w:rFonts w:cs="Calibri"/>
          <w:color w:val="000000" w:themeColor="text1"/>
          <w:sz w:val="22"/>
        </w:rPr>
        <w:t>ś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>rednim  przedsi</w:t>
      </w:r>
      <w:r w:rsidRPr="00120D3E">
        <w:rPr>
          <w:rFonts w:cs="Calibri"/>
          <w:color w:val="000000" w:themeColor="text1"/>
          <w:sz w:val="22"/>
        </w:rPr>
        <w:t>ę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biorstwem,  </w:t>
      </w:r>
    </w:p>
    <w:p w14:paraId="06981927" w14:textId="65A98B55" w:rsidR="005C0C9C" w:rsidRPr="00120D3E" w:rsidRDefault="005C0C9C" w:rsidP="005C0C9C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="Segoe UI Symbol" w:hAnsi="Segoe UI Symbol" w:cs="Segoe UI Symbol"/>
          <w:color w:val="000000" w:themeColor="text1"/>
          <w:sz w:val="22"/>
        </w:rPr>
        <w:t>☐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    jednoosobową  dzia</w:t>
      </w:r>
      <w:r w:rsidRPr="00120D3E">
        <w:rPr>
          <w:rFonts w:cs="Calibri"/>
          <w:color w:val="000000" w:themeColor="text1"/>
          <w:sz w:val="22"/>
        </w:rPr>
        <w:t>ł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>alno</w:t>
      </w:r>
      <w:r w:rsidRPr="00120D3E">
        <w:rPr>
          <w:rFonts w:cs="Calibri"/>
          <w:color w:val="000000" w:themeColor="text1"/>
          <w:sz w:val="22"/>
        </w:rPr>
        <w:t>ścią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 gospodarcza,  </w:t>
      </w:r>
    </w:p>
    <w:p w14:paraId="14099EB3" w14:textId="5AFC76F8" w:rsidR="005C0C9C" w:rsidRPr="00120D3E" w:rsidRDefault="005C0C9C" w:rsidP="005C0C9C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="Segoe UI Symbol" w:hAnsi="Segoe UI Symbol" w:cs="Segoe UI Symbol"/>
          <w:color w:val="000000" w:themeColor="text1"/>
          <w:sz w:val="22"/>
        </w:rPr>
        <w:t>☐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    osobą  fizyczną  nieprowadz</w:t>
      </w:r>
      <w:r w:rsidRPr="00120D3E">
        <w:rPr>
          <w:rFonts w:cs="Calibri"/>
          <w:color w:val="000000" w:themeColor="text1"/>
          <w:sz w:val="22"/>
        </w:rPr>
        <w:t>ą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>ca dzia</w:t>
      </w:r>
      <w:r w:rsidRPr="00120D3E">
        <w:rPr>
          <w:rFonts w:cs="Calibri"/>
          <w:color w:val="000000" w:themeColor="text1"/>
          <w:sz w:val="22"/>
        </w:rPr>
        <w:t>ł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>alno</w:t>
      </w:r>
      <w:r w:rsidRPr="00120D3E">
        <w:rPr>
          <w:rFonts w:cs="Calibri"/>
          <w:color w:val="000000" w:themeColor="text1"/>
          <w:sz w:val="22"/>
        </w:rPr>
        <w:t>ś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ci gospodarczej, </w:t>
      </w:r>
    </w:p>
    <w:p w14:paraId="0A08F741" w14:textId="251BC883" w:rsidR="0000739A" w:rsidRPr="00120D3E" w:rsidRDefault="005C0C9C" w:rsidP="005C0C9C">
      <w:pPr>
        <w:ind w:left="720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="Segoe UI Symbol" w:hAnsi="Segoe UI Symbol" w:cs="Segoe UI Symbol"/>
          <w:color w:val="000000" w:themeColor="text1"/>
          <w:sz w:val="22"/>
        </w:rPr>
        <w:t>☐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    innym rodzajem;</w:t>
      </w:r>
    </w:p>
    <w:p w14:paraId="2BB7A62E" w14:textId="1C83DCAD" w:rsidR="0000739A" w:rsidRPr="00120D3E" w:rsidRDefault="0000739A" w:rsidP="0000739A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Oświadczamy, że pochodzimy z innego </w:t>
      </w:r>
      <w:r w:rsidR="00BB32BF" w:rsidRPr="00120D3E">
        <w:rPr>
          <w:rFonts w:asciiTheme="minorHAnsi" w:hAnsiTheme="minorHAnsi" w:cstheme="minorHAnsi"/>
          <w:color w:val="000000" w:themeColor="text1"/>
          <w:sz w:val="22"/>
          <w:u w:val="single"/>
        </w:rPr>
        <w:t>niż Polska</w:t>
      </w:r>
      <w:r w:rsidR="00BB32BF" w:rsidRPr="00120D3E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państwa członkowskiego Unii Europejskiej: </w:t>
      </w:r>
    </w:p>
    <w:p w14:paraId="15024079" w14:textId="7F929401" w:rsidR="0000739A" w:rsidRPr="00120D3E" w:rsidRDefault="0000739A" w:rsidP="00B8177F">
      <w:pPr>
        <w:spacing w:before="80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b/>
          <w:bCs/>
          <w:color w:val="000000" w:themeColor="text1"/>
          <w:sz w:val="22"/>
        </w:rPr>
        <w:t>TAK/ NIE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2A55E2" w:rsidRPr="00120D3E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u w:val="single"/>
        </w:rPr>
        <w:t>(niewłaściwe wykreślić)</w:t>
      </w:r>
      <w:r w:rsidR="002A55E2" w:rsidRPr="00120D3E">
        <w:rPr>
          <w:rFonts w:asciiTheme="minorHAnsi" w:hAnsiTheme="minorHAnsi" w:cstheme="minorHAnsi"/>
          <w:color w:val="000000" w:themeColor="text1"/>
          <w:sz w:val="22"/>
        </w:rPr>
        <w:t>;</w:t>
      </w:r>
    </w:p>
    <w:p w14:paraId="12701CDB" w14:textId="423CBC74" w:rsidR="0000739A" w:rsidRPr="00120D3E" w:rsidRDefault="0000739A" w:rsidP="0000739A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Oświadczamy, że pochodzimy z innego państwa nie będącego członkiem Unii Europejskiej: </w:t>
      </w:r>
    </w:p>
    <w:p w14:paraId="720FA831" w14:textId="31B099F0" w:rsidR="0000739A" w:rsidRPr="00120D3E" w:rsidRDefault="0000739A" w:rsidP="00B8177F">
      <w:pPr>
        <w:spacing w:before="80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b/>
          <w:bCs/>
          <w:color w:val="000000" w:themeColor="text1"/>
          <w:sz w:val="22"/>
        </w:rPr>
        <w:t>TAK / NIE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2A55E2" w:rsidRPr="00120D3E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u w:val="single"/>
        </w:rPr>
        <w:t>(niewłaściwe wykreślić)</w:t>
      </w:r>
      <w:r w:rsidR="002A55E2" w:rsidRPr="00120D3E">
        <w:rPr>
          <w:rFonts w:asciiTheme="minorHAnsi" w:hAnsiTheme="minorHAnsi" w:cstheme="minorHAnsi"/>
          <w:color w:val="000000" w:themeColor="text1"/>
          <w:sz w:val="22"/>
        </w:rPr>
        <w:t>;</w:t>
      </w:r>
    </w:p>
    <w:p w14:paraId="3C7E7AD1" w14:textId="77777777" w:rsidR="00C41307" w:rsidRPr="00120D3E" w:rsidRDefault="00C41307" w:rsidP="00C41307">
      <w:pPr>
        <w:numPr>
          <w:ilvl w:val="1"/>
          <w:numId w:val="23"/>
        </w:numPr>
        <w:spacing w:before="160"/>
        <w:ind w:left="851" w:hanging="567"/>
        <w:rPr>
          <w:rFonts w:asciiTheme="minorHAnsi" w:hAnsiTheme="minorHAnsi" w:cstheme="minorHAnsi"/>
          <w:i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Na podstawie art. 18 ust. 3 Ustawy </w:t>
      </w:r>
      <w:proofErr w:type="spellStart"/>
      <w:r w:rsidRPr="00120D3E">
        <w:rPr>
          <w:rFonts w:asciiTheme="minorHAnsi" w:hAnsiTheme="minorHAnsi" w:cstheme="minorHAnsi"/>
          <w:color w:val="000000" w:themeColor="text1"/>
          <w:sz w:val="22"/>
        </w:rPr>
        <w:t>Pzp</w:t>
      </w:r>
      <w:proofErr w:type="spellEnd"/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120D3E">
        <w:rPr>
          <w:rFonts w:asciiTheme="minorHAnsi" w:hAnsiTheme="minorHAnsi" w:cstheme="minorHAnsi"/>
          <w:b/>
          <w:color w:val="000000" w:themeColor="text1"/>
          <w:sz w:val="22"/>
        </w:rPr>
        <w:t>(</w:t>
      </w:r>
      <w:r w:rsidRPr="00120D3E">
        <w:rPr>
          <w:rFonts w:asciiTheme="minorHAnsi" w:hAnsiTheme="minorHAnsi" w:cstheme="minorHAnsi"/>
          <w:b/>
          <w:i/>
          <w:iCs/>
          <w:color w:val="000000" w:themeColor="text1"/>
          <w:sz w:val="22"/>
          <w:u w:val="single"/>
        </w:rPr>
        <w:t>wypełnić jeżeli dotyczy</w:t>
      </w:r>
      <w:r w:rsidRPr="00120D3E">
        <w:rPr>
          <w:rFonts w:asciiTheme="minorHAnsi" w:hAnsiTheme="minorHAnsi" w:cstheme="minorHAnsi"/>
          <w:b/>
          <w:color w:val="000000" w:themeColor="text1"/>
          <w:sz w:val="22"/>
        </w:rPr>
        <w:t>):</w:t>
      </w:r>
    </w:p>
    <w:p w14:paraId="5B3A7107" w14:textId="77777777" w:rsidR="00C41307" w:rsidRPr="00120D3E" w:rsidRDefault="00C41307" w:rsidP="00C41307">
      <w:pPr>
        <w:spacing w:before="80" w:after="80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b/>
          <w:bCs/>
          <w:color w:val="000000" w:themeColor="text1"/>
          <w:sz w:val="22"/>
        </w:rPr>
        <w:t>wskazane poniżej informacje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 zawarte w ofercie stanowią tajemnicę przedsiębiorstwa w rozumieniu przepisów ustawy o zwalczaniu nieuczciwej konkurencji i w związku z niniejszym nie mogą być one udostępniane, w szczególności innym uczestnikom postępowania:</w:t>
      </w:r>
    </w:p>
    <w:p w14:paraId="6C0EEFDC" w14:textId="77777777" w:rsidR="00C41307" w:rsidRPr="00120D3E" w:rsidRDefault="00C41307" w:rsidP="00C41307">
      <w:pPr>
        <w:spacing w:before="80" w:after="120"/>
        <w:ind w:left="851"/>
        <w:rPr>
          <w:rFonts w:asciiTheme="minorHAnsi" w:hAnsiTheme="minorHAnsi" w:cstheme="minorHAnsi"/>
          <w:b/>
          <w:bCs/>
          <w:color w:val="000000" w:themeColor="text1"/>
          <w:szCs w:val="20"/>
        </w:rPr>
      </w:pPr>
      <w:r w:rsidRPr="00120D3E">
        <w:rPr>
          <w:b/>
          <w:bCs/>
          <w:color w:val="000000" w:themeColor="text1"/>
          <w:szCs w:val="20"/>
        </w:rPr>
        <w:t xml:space="preserve">Dla skutecznego zastrzeżenia określonych informacji tajemnicą przedsiębiorstwa Wykonawca zobowiązany jest zastrzec, które informacje podlegają ochronie jako tajemnica przedsiębiorstwa; </w:t>
      </w:r>
      <w:r w:rsidRPr="00120D3E">
        <w:rPr>
          <w:b/>
          <w:bCs/>
          <w:color w:val="000000" w:themeColor="text1"/>
          <w:szCs w:val="20"/>
          <w:u w:val="single"/>
        </w:rPr>
        <w:t>wykazać spełnienie przesłanek określonych w art. 11 ust. 2 wskazanej powyżej ustawy</w:t>
      </w:r>
      <w:r w:rsidRPr="00120D3E">
        <w:rPr>
          <w:b/>
          <w:bCs/>
          <w:color w:val="000000" w:themeColor="text1"/>
          <w:szCs w:val="20"/>
        </w:rPr>
        <w:t>; przy czym obie te czynności powinny nastąpić  nie później niż w terminie składania ofert w postępowaniu.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654"/>
      </w:tblGrid>
      <w:tr w:rsidR="00120D3E" w:rsidRPr="00120D3E" w14:paraId="3762B2DB" w14:textId="77777777" w:rsidTr="00BE7AB5">
        <w:trPr>
          <w:cantSplit/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414AE5B" w14:textId="77777777" w:rsidR="00C41307" w:rsidRPr="00120D3E" w:rsidRDefault="00C41307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14:paraId="78718E08" w14:textId="77777777" w:rsidR="00C41307" w:rsidRPr="00120D3E" w:rsidRDefault="00C41307" w:rsidP="00BE7AB5">
            <w:pPr>
              <w:pStyle w:val="Stopka"/>
              <w:spacing w:before="0"/>
              <w:ind w:left="-73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Nazwa pliku/folderu</w:t>
            </w:r>
          </w:p>
        </w:tc>
      </w:tr>
      <w:tr w:rsidR="00120D3E" w:rsidRPr="00120D3E" w14:paraId="3350D0B5" w14:textId="77777777" w:rsidTr="00BE7AB5">
        <w:trPr>
          <w:cantSplit/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0744F67" w14:textId="77777777" w:rsidR="00C41307" w:rsidRPr="00120D3E" w:rsidRDefault="00C41307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7654" w:type="dxa"/>
            <w:vAlign w:val="center"/>
          </w:tcPr>
          <w:p w14:paraId="69170612" w14:textId="77777777" w:rsidR="00C41307" w:rsidRPr="00120D3E" w:rsidRDefault="00C41307" w:rsidP="00BE7AB5">
            <w:pPr>
              <w:pStyle w:val="Stopka"/>
              <w:spacing w:before="0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120D3E" w:rsidRPr="00120D3E" w14:paraId="692503EB" w14:textId="77777777" w:rsidTr="00BE7AB5">
        <w:trPr>
          <w:cantSplit/>
          <w:trHeight w:val="340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E63865F" w14:textId="77777777" w:rsidR="00C41307" w:rsidRPr="00120D3E" w:rsidRDefault="00C41307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7654" w:type="dxa"/>
            <w:vAlign w:val="center"/>
          </w:tcPr>
          <w:p w14:paraId="0B26C375" w14:textId="77777777" w:rsidR="00C41307" w:rsidRPr="00120D3E" w:rsidRDefault="00C41307" w:rsidP="00BE7AB5">
            <w:pPr>
              <w:pStyle w:val="Stopka"/>
              <w:spacing w:before="0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3DEF9EED" w14:textId="6AD152B8" w:rsidR="00C41307" w:rsidRPr="00120D3E" w:rsidRDefault="00C41307" w:rsidP="00C41307">
      <w:pPr>
        <w:numPr>
          <w:ilvl w:val="1"/>
          <w:numId w:val="23"/>
        </w:numPr>
        <w:spacing w:after="80"/>
        <w:ind w:left="851" w:hanging="567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>Zgodnie z art. 462 ust 1 ustawy PZP Wykonawca może powierzyć wykonanie części zamówienia podwykonawcy. Należy wypełnić jaką część zamówienia w ramach danej części postępowania Wykonawca zamierza zlecić podwykonawcy:</w:t>
      </w:r>
    </w:p>
    <w:p w14:paraId="2CB0B9BF" w14:textId="77777777" w:rsidR="00C41307" w:rsidRPr="00120D3E" w:rsidRDefault="00C41307" w:rsidP="00C41307">
      <w:pPr>
        <w:spacing w:after="80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>Część nr 1 zamówienia: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120D3E" w:rsidRPr="00120D3E" w14:paraId="2C076B74" w14:textId="77777777" w:rsidTr="00BE7AB5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2D2B173" w14:textId="77777777" w:rsidR="00C41307" w:rsidRPr="00120D3E" w:rsidRDefault="00C41307" w:rsidP="00BE7AB5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37EE532F" w14:textId="77777777" w:rsidR="00C41307" w:rsidRPr="00120D3E" w:rsidRDefault="00C41307" w:rsidP="00BE7AB5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4CF9F3B6" w14:textId="77777777" w:rsidR="00C41307" w:rsidRPr="00120D3E" w:rsidRDefault="00C41307" w:rsidP="00BE7AB5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Firma podwykonawcy (nazwa, adres), </w:t>
            </w: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br/>
              <w:t>(jeśli są znane)</w:t>
            </w:r>
          </w:p>
        </w:tc>
      </w:tr>
      <w:tr w:rsidR="00120D3E" w:rsidRPr="00120D3E" w14:paraId="6B9E69DB" w14:textId="77777777" w:rsidTr="00BE7AB5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3B20EEB" w14:textId="77777777" w:rsidR="00C41307" w:rsidRPr="00120D3E" w:rsidRDefault="00C41307" w:rsidP="00BE7AB5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50F315AD" w14:textId="77777777" w:rsidR="00C41307" w:rsidRPr="00120D3E" w:rsidRDefault="00C41307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1893728E" w14:textId="77777777" w:rsidR="00C41307" w:rsidRPr="00120D3E" w:rsidRDefault="00C41307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120D3E" w:rsidRPr="00120D3E" w14:paraId="6610EC28" w14:textId="77777777" w:rsidTr="00BE7AB5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74FE035" w14:textId="77777777" w:rsidR="00C41307" w:rsidRPr="00120D3E" w:rsidRDefault="00C41307" w:rsidP="00BE7AB5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0E592F98" w14:textId="77777777" w:rsidR="00C41307" w:rsidRPr="00120D3E" w:rsidRDefault="00C41307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0E8381A2" w14:textId="77777777" w:rsidR="00C41307" w:rsidRPr="00120D3E" w:rsidRDefault="00C41307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32409F3C" w14:textId="77777777" w:rsidR="00C41307" w:rsidRPr="00120D3E" w:rsidRDefault="00C41307" w:rsidP="00C41307">
      <w:pPr>
        <w:spacing w:after="80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>Część nr 2 zamówienia: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120D3E" w:rsidRPr="00120D3E" w14:paraId="073F6595" w14:textId="77777777" w:rsidTr="00BE7AB5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4299F6E" w14:textId="77777777" w:rsidR="00C41307" w:rsidRPr="00120D3E" w:rsidRDefault="00C41307" w:rsidP="00BE7AB5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lastRenderedPageBreak/>
              <w:t>L.p.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7BD6289B" w14:textId="77777777" w:rsidR="00C41307" w:rsidRPr="00120D3E" w:rsidRDefault="00C41307" w:rsidP="00BE7AB5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61E0C701" w14:textId="77777777" w:rsidR="00C41307" w:rsidRPr="00120D3E" w:rsidRDefault="00C41307" w:rsidP="00BE7AB5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Firma podwykonawcy (nazwa, adres), </w:t>
            </w: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br/>
              <w:t>(jeśli są znane)</w:t>
            </w:r>
          </w:p>
        </w:tc>
      </w:tr>
      <w:tr w:rsidR="00120D3E" w:rsidRPr="00120D3E" w14:paraId="7FEAC209" w14:textId="77777777" w:rsidTr="00BE7AB5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628AE0B" w14:textId="77777777" w:rsidR="00C41307" w:rsidRPr="00120D3E" w:rsidRDefault="00C41307" w:rsidP="00BE7AB5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01A99638" w14:textId="77777777" w:rsidR="00C41307" w:rsidRPr="00120D3E" w:rsidRDefault="00C41307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61F49AFD" w14:textId="77777777" w:rsidR="00C41307" w:rsidRPr="00120D3E" w:rsidRDefault="00C41307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120D3E" w:rsidRPr="00120D3E" w14:paraId="3C0221C0" w14:textId="77777777" w:rsidTr="00BE7AB5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C22CEAD" w14:textId="77777777" w:rsidR="00C41307" w:rsidRPr="00120D3E" w:rsidRDefault="00C41307" w:rsidP="00BE7AB5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0E5FA2FC" w14:textId="77777777" w:rsidR="00C41307" w:rsidRPr="00120D3E" w:rsidRDefault="00C41307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05FC52D3" w14:textId="77777777" w:rsidR="00C41307" w:rsidRPr="00120D3E" w:rsidRDefault="00C41307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38D585F6" w14:textId="77777777" w:rsidR="00C41307" w:rsidRPr="00120D3E" w:rsidRDefault="00C41307" w:rsidP="00C41307">
      <w:pPr>
        <w:spacing w:after="80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>Część nr 3 zamówienia: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120D3E" w:rsidRPr="00120D3E" w14:paraId="2D5EB569" w14:textId="77777777" w:rsidTr="00BE7AB5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2810595" w14:textId="77777777" w:rsidR="00C41307" w:rsidRPr="00120D3E" w:rsidRDefault="00C41307" w:rsidP="00BE7AB5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5AC00F73" w14:textId="77777777" w:rsidR="00C41307" w:rsidRPr="00120D3E" w:rsidRDefault="00C41307" w:rsidP="00BE7AB5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151DA564" w14:textId="77777777" w:rsidR="00C41307" w:rsidRPr="00120D3E" w:rsidRDefault="00C41307" w:rsidP="00BE7AB5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Firma podwykonawcy (nazwa, adres), </w:t>
            </w: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br/>
              <w:t>(jeśli są znane)</w:t>
            </w:r>
          </w:p>
        </w:tc>
      </w:tr>
      <w:tr w:rsidR="00120D3E" w:rsidRPr="00120D3E" w14:paraId="2CCFD35A" w14:textId="77777777" w:rsidTr="00BE7AB5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5624CF2" w14:textId="77777777" w:rsidR="00C41307" w:rsidRPr="00120D3E" w:rsidRDefault="00C41307" w:rsidP="00BE7AB5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472EA48C" w14:textId="77777777" w:rsidR="00C41307" w:rsidRPr="00120D3E" w:rsidRDefault="00C41307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636B7762" w14:textId="77777777" w:rsidR="00C41307" w:rsidRPr="00120D3E" w:rsidRDefault="00C41307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120D3E" w:rsidRPr="00120D3E" w14:paraId="53A49062" w14:textId="77777777" w:rsidTr="00BE7AB5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BEBFAFD" w14:textId="77777777" w:rsidR="00C41307" w:rsidRPr="00120D3E" w:rsidRDefault="00C41307" w:rsidP="00BE7AB5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670886D6" w14:textId="77777777" w:rsidR="00C41307" w:rsidRPr="00120D3E" w:rsidRDefault="00C41307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4D29B228" w14:textId="77777777" w:rsidR="00C41307" w:rsidRPr="00120D3E" w:rsidRDefault="00C41307" w:rsidP="00BE7AB5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5DE4D171" w14:textId="4585213B" w:rsidR="00DF6EBF" w:rsidRPr="00120D3E" w:rsidRDefault="00DF6EBF" w:rsidP="00DF6EBF">
      <w:pPr>
        <w:spacing w:after="80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>Część nr 4 zamówienia: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120D3E" w:rsidRPr="00120D3E" w14:paraId="4CF799C1" w14:textId="77777777" w:rsidTr="009B3153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E43BC09" w14:textId="77777777" w:rsidR="00DF6EBF" w:rsidRPr="00120D3E" w:rsidRDefault="00DF6EBF" w:rsidP="009B3153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779172E4" w14:textId="77777777" w:rsidR="00DF6EBF" w:rsidRPr="00120D3E" w:rsidRDefault="00DF6EBF" w:rsidP="009B3153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21F19BED" w14:textId="77777777" w:rsidR="00DF6EBF" w:rsidRPr="00120D3E" w:rsidRDefault="00DF6EBF" w:rsidP="009B3153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Firma podwykonawcy (nazwa, adres), </w:t>
            </w: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br/>
              <w:t>(jeśli są znane)</w:t>
            </w:r>
          </w:p>
        </w:tc>
      </w:tr>
      <w:tr w:rsidR="00120D3E" w:rsidRPr="00120D3E" w14:paraId="1245B02D" w14:textId="77777777" w:rsidTr="009B3153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1D265F7" w14:textId="77777777" w:rsidR="00DF6EBF" w:rsidRPr="00120D3E" w:rsidRDefault="00DF6EBF" w:rsidP="00DF6EB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0F9EA14E" w14:textId="77777777" w:rsidR="00DF6EBF" w:rsidRPr="00120D3E" w:rsidRDefault="00DF6EBF" w:rsidP="009B315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539EE861" w14:textId="77777777" w:rsidR="00DF6EBF" w:rsidRPr="00120D3E" w:rsidRDefault="00DF6EBF" w:rsidP="009B315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120D3E" w:rsidRPr="00120D3E" w14:paraId="22433B1F" w14:textId="77777777" w:rsidTr="009B3153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6846725" w14:textId="77777777" w:rsidR="00DF6EBF" w:rsidRPr="00120D3E" w:rsidRDefault="00DF6EBF" w:rsidP="00DF6EB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7075C424" w14:textId="77777777" w:rsidR="00DF6EBF" w:rsidRPr="00120D3E" w:rsidRDefault="00DF6EBF" w:rsidP="009B315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70F280C7" w14:textId="77777777" w:rsidR="00DF6EBF" w:rsidRPr="00120D3E" w:rsidRDefault="00DF6EBF" w:rsidP="009B315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083FCC3D" w14:textId="28E8DC2E" w:rsidR="00DF6EBF" w:rsidRPr="00120D3E" w:rsidRDefault="00DF6EBF" w:rsidP="00DF6EBF">
      <w:pPr>
        <w:spacing w:after="80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>Część nr 5 zamówienia: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120D3E" w:rsidRPr="00120D3E" w14:paraId="2195E524" w14:textId="77777777" w:rsidTr="009B3153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28AE793" w14:textId="77777777" w:rsidR="00DF6EBF" w:rsidRPr="00120D3E" w:rsidRDefault="00DF6EBF" w:rsidP="009B3153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75E2BAB5" w14:textId="77777777" w:rsidR="00DF6EBF" w:rsidRPr="00120D3E" w:rsidRDefault="00DF6EBF" w:rsidP="009B3153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16219676" w14:textId="77777777" w:rsidR="00DF6EBF" w:rsidRPr="00120D3E" w:rsidRDefault="00DF6EBF" w:rsidP="009B3153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Firma podwykonawcy (nazwa, adres), </w:t>
            </w: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br/>
              <w:t>(jeśli są znane)</w:t>
            </w:r>
          </w:p>
        </w:tc>
      </w:tr>
      <w:tr w:rsidR="00120D3E" w:rsidRPr="00120D3E" w14:paraId="7829B627" w14:textId="77777777" w:rsidTr="009B3153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E84595E" w14:textId="77777777" w:rsidR="00DF6EBF" w:rsidRPr="00120D3E" w:rsidRDefault="00DF6EBF" w:rsidP="00DF6EB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066522F9" w14:textId="77777777" w:rsidR="00DF6EBF" w:rsidRPr="00120D3E" w:rsidRDefault="00DF6EBF" w:rsidP="009B315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70FB6A4B" w14:textId="77777777" w:rsidR="00DF6EBF" w:rsidRPr="00120D3E" w:rsidRDefault="00DF6EBF" w:rsidP="009B315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120D3E" w:rsidRPr="00120D3E" w14:paraId="31FE28CB" w14:textId="77777777" w:rsidTr="009B3153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33E008F" w14:textId="77777777" w:rsidR="00DF6EBF" w:rsidRPr="00120D3E" w:rsidRDefault="00DF6EBF" w:rsidP="00DF6EB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2CA85AAC" w14:textId="77777777" w:rsidR="00DF6EBF" w:rsidRPr="00120D3E" w:rsidRDefault="00DF6EBF" w:rsidP="009B315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51AB418A" w14:textId="77777777" w:rsidR="00DF6EBF" w:rsidRPr="00120D3E" w:rsidRDefault="00DF6EBF" w:rsidP="009B315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7E6FCF88" w14:textId="2AF2CC4F" w:rsidR="00DF6EBF" w:rsidRPr="00120D3E" w:rsidRDefault="00DF6EBF" w:rsidP="00DF6EBF">
      <w:pPr>
        <w:spacing w:after="80"/>
        <w:ind w:left="851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>Część nr 6 zamówienia: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120D3E" w:rsidRPr="00120D3E" w14:paraId="0F685FC2" w14:textId="77777777" w:rsidTr="009B3153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27981CE" w14:textId="77777777" w:rsidR="00DF6EBF" w:rsidRPr="00120D3E" w:rsidRDefault="00DF6EBF" w:rsidP="009B3153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L.p.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2A7576CE" w14:textId="77777777" w:rsidR="00DF6EBF" w:rsidRPr="00120D3E" w:rsidRDefault="00DF6EBF" w:rsidP="009B3153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775B94CC" w14:textId="77777777" w:rsidR="00DF6EBF" w:rsidRPr="00120D3E" w:rsidRDefault="00DF6EBF" w:rsidP="009B3153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 xml:space="preserve">Firma podwykonawcy (nazwa, adres), </w:t>
            </w: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br/>
              <w:t>(jeśli są znane)</w:t>
            </w:r>
          </w:p>
        </w:tc>
      </w:tr>
      <w:tr w:rsidR="00120D3E" w:rsidRPr="00120D3E" w14:paraId="67B346B4" w14:textId="77777777" w:rsidTr="009B3153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22E3C84" w14:textId="77777777" w:rsidR="00DF6EBF" w:rsidRPr="00120D3E" w:rsidRDefault="00DF6EBF" w:rsidP="00DF6EB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32D45FC8" w14:textId="77777777" w:rsidR="00DF6EBF" w:rsidRPr="00120D3E" w:rsidRDefault="00DF6EBF" w:rsidP="009B315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186B4E9B" w14:textId="77777777" w:rsidR="00DF6EBF" w:rsidRPr="00120D3E" w:rsidRDefault="00DF6EBF" w:rsidP="009B315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  <w:tr w:rsidR="00120D3E" w:rsidRPr="00120D3E" w14:paraId="22155430" w14:textId="77777777" w:rsidTr="009B3153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3AC62A5" w14:textId="77777777" w:rsidR="00DF6EBF" w:rsidRPr="00120D3E" w:rsidRDefault="00DF6EBF" w:rsidP="00DF6EB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120D3E"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67514C6D" w14:textId="77777777" w:rsidR="00DF6EBF" w:rsidRPr="00120D3E" w:rsidRDefault="00DF6EBF" w:rsidP="009B315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34EDCE6F" w14:textId="77777777" w:rsidR="00DF6EBF" w:rsidRPr="00120D3E" w:rsidRDefault="00DF6EBF" w:rsidP="009B315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</w:tr>
    </w:tbl>
    <w:p w14:paraId="59B2CE5B" w14:textId="1D5D242C" w:rsidR="00C41307" w:rsidRPr="00120D3E" w:rsidRDefault="00C41307" w:rsidP="00C41307">
      <w:pPr>
        <w:numPr>
          <w:ilvl w:val="1"/>
          <w:numId w:val="23"/>
        </w:numPr>
        <w:spacing w:before="360" w:after="120"/>
        <w:ind w:left="851" w:hanging="567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Dokumenty wskazujące uprawnienia do podpisania oferty Zamawiający może uzyskać za pomocą bezpłatnych i ogólnodostępnych baz danych, pod adresem internetowym 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br/>
      </w:r>
      <w:r w:rsidRPr="00120D3E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u w:val="single"/>
        </w:rPr>
        <w:t>(</w:t>
      </w:r>
      <w:r w:rsidRPr="00120D3E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4"/>
          <w:u w:val="single"/>
        </w:rPr>
        <w:t>Należy zaznaczyć właściwe pole z poniższej listy lub niewłaściwe wykreślić</w:t>
      </w:r>
      <w:r w:rsidRPr="00120D3E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u w:val="single"/>
        </w:rPr>
        <w:t>):</w:t>
      </w:r>
    </w:p>
    <w:p w14:paraId="3BA35778" w14:textId="77777777" w:rsidR="00C41307" w:rsidRPr="00120D3E" w:rsidRDefault="00C41307" w:rsidP="00C41307">
      <w:pPr>
        <w:tabs>
          <w:tab w:val="left" w:pos="1134"/>
        </w:tabs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sym w:font="Wingdings" w:char="F06F"/>
      </w:r>
      <w:r w:rsidRPr="00120D3E">
        <w:rPr>
          <w:rFonts w:asciiTheme="minorHAnsi" w:hAnsiTheme="minorHAnsi" w:cstheme="minorHAnsi"/>
          <w:color w:val="000000" w:themeColor="text1"/>
          <w:sz w:val="22"/>
        </w:rPr>
        <w:tab/>
      </w:r>
      <w:hyperlink r:id="rId8" w:history="1">
        <w:r w:rsidRPr="00120D3E">
          <w:rPr>
            <w:rStyle w:val="Hipercze"/>
            <w:color w:val="000000" w:themeColor="text1"/>
            <w:sz w:val="22"/>
            <w:szCs w:val="24"/>
          </w:rPr>
          <w:t>https://ekrs.ms.gov.pl/web/wyszukiwarka-krs/strona-glowna/index.html</w:t>
        </w:r>
      </w:hyperlink>
      <w:r w:rsidRPr="00120D3E">
        <w:rPr>
          <w:color w:val="000000" w:themeColor="text1"/>
          <w:sz w:val="22"/>
          <w:szCs w:val="24"/>
        </w:rPr>
        <w:t xml:space="preserve"> </w:t>
      </w:r>
      <w:r w:rsidRPr="00120D3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120D3E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(dotyczy podmiotów wpisanych do Krajowego Rejestru Sądowego </w:t>
      </w:r>
      <w:r w:rsidRPr="00120D3E">
        <w:rPr>
          <w:rFonts w:asciiTheme="minorHAnsi" w:hAnsiTheme="minorHAnsi" w:cstheme="minorHAnsi"/>
          <w:b/>
          <w:bCs/>
          <w:color w:val="000000" w:themeColor="text1"/>
          <w:sz w:val="22"/>
        </w:rPr>
        <w:t>[KRS]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>),</w:t>
      </w:r>
    </w:p>
    <w:p w14:paraId="045F6B57" w14:textId="77777777" w:rsidR="00C41307" w:rsidRPr="00120D3E" w:rsidRDefault="00C41307" w:rsidP="00C41307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color w:val="000000" w:themeColor="text1"/>
          <w:sz w:val="22"/>
        </w:rPr>
      </w:pPr>
    </w:p>
    <w:p w14:paraId="5BA5ACCA" w14:textId="77777777" w:rsidR="00C41307" w:rsidRPr="00120D3E" w:rsidRDefault="00C41307" w:rsidP="00C41307">
      <w:pPr>
        <w:tabs>
          <w:tab w:val="left" w:pos="1134"/>
        </w:tabs>
        <w:autoSpaceDN w:val="0"/>
        <w:ind w:left="791"/>
        <w:contextualSpacing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sym w:font="Wingdings" w:char="F06F"/>
      </w:r>
      <w:r w:rsidRPr="00120D3E">
        <w:rPr>
          <w:rFonts w:asciiTheme="minorHAnsi" w:hAnsiTheme="minorHAnsi" w:cstheme="minorHAnsi"/>
          <w:color w:val="000000" w:themeColor="text1"/>
          <w:sz w:val="22"/>
        </w:rPr>
        <w:tab/>
      </w:r>
      <w:hyperlink r:id="rId9" w:history="1">
        <w:r w:rsidRPr="00120D3E">
          <w:rPr>
            <w:rStyle w:val="Hipercze"/>
            <w:color w:val="000000" w:themeColor="text1"/>
            <w:sz w:val="22"/>
            <w:szCs w:val="24"/>
          </w:rPr>
          <w:t>https://prod.ceidg.gov.pl/ceidg/ceidg.public.ui/Search.aspx</w:t>
        </w:r>
      </w:hyperlink>
      <w:r w:rsidRPr="00120D3E">
        <w:rPr>
          <w:color w:val="000000" w:themeColor="text1"/>
        </w:rPr>
        <w:t xml:space="preserve"> 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  (dotyczy podmiotów wpisanych do Centralnej Ewidencji i Informacji o Działalności Gospodarczej </w:t>
      </w:r>
      <w:r w:rsidRPr="00120D3E">
        <w:rPr>
          <w:rFonts w:asciiTheme="minorHAnsi" w:hAnsiTheme="minorHAnsi" w:cstheme="minorHAnsi"/>
          <w:b/>
          <w:bCs/>
          <w:color w:val="000000" w:themeColor="text1"/>
          <w:sz w:val="22"/>
        </w:rPr>
        <w:t>[CEIDG]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), </w:t>
      </w:r>
    </w:p>
    <w:p w14:paraId="7DE2A675" w14:textId="77777777" w:rsidR="00C41307" w:rsidRPr="00120D3E" w:rsidRDefault="00C41307" w:rsidP="00C41307">
      <w:pPr>
        <w:autoSpaceDN w:val="0"/>
        <w:ind w:left="791"/>
        <w:contextualSpacing/>
        <w:rPr>
          <w:rFonts w:asciiTheme="minorHAnsi" w:hAnsiTheme="minorHAnsi" w:cstheme="minorHAnsi"/>
          <w:color w:val="000000" w:themeColor="text1"/>
          <w:sz w:val="22"/>
        </w:rPr>
      </w:pPr>
    </w:p>
    <w:p w14:paraId="7B18D7FA" w14:textId="77777777" w:rsidR="00C41307" w:rsidRPr="00120D3E" w:rsidRDefault="00C41307" w:rsidP="00C41307">
      <w:pPr>
        <w:autoSpaceDE w:val="0"/>
        <w:autoSpaceDN w:val="0"/>
        <w:adjustRightInd w:val="0"/>
        <w:ind w:left="791"/>
        <w:contextualSpacing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lastRenderedPageBreak/>
        <w:sym w:font="Wingdings" w:char="F06F"/>
      </w: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 ………………………………………………… (wpisać odpowiedni adres internetowy w przypadku innych baz danych niż wyżej wskazane). </w:t>
      </w:r>
    </w:p>
    <w:p w14:paraId="03228D3B" w14:textId="2E901CA0" w:rsidR="00C41307" w:rsidRPr="00120D3E" w:rsidRDefault="00C41307" w:rsidP="00C41307">
      <w:pPr>
        <w:pStyle w:val="Akapitzlist"/>
        <w:numPr>
          <w:ilvl w:val="1"/>
          <w:numId w:val="23"/>
        </w:numPr>
        <w:autoSpaceDE w:val="0"/>
        <w:autoSpaceDN w:val="0"/>
        <w:adjustRightInd w:val="0"/>
        <w:ind w:left="851" w:hanging="567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Wadium </w:t>
      </w:r>
      <w:r w:rsidRPr="00120D3E">
        <w:rPr>
          <w:rFonts w:asciiTheme="minorHAnsi" w:hAnsiTheme="minorHAnsi" w:cstheme="minorHAnsi"/>
          <w:i/>
          <w:iCs/>
          <w:color w:val="000000" w:themeColor="text1"/>
          <w:sz w:val="22"/>
        </w:rPr>
        <w:t xml:space="preserve">(jeśli wymagane) 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>w wysokości</w:t>
      </w:r>
      <w:r w:rsidR="00FE4E5C" w:rsidRPr="00120D3E">
        <w:rPr>
          <w:rFonts w:asciiTheme="minorHAnsi" w:hAnsiTheme="minorHAnsi" w:cstheme="minorHAnsi"/>
          <w:color w:val="000000" w:themeColor="text1"/>
          <w:sz w:val="22"/>
        </w:rPr>
        <w:t>:</w:t>
      </w:r>
      <w:r w:rsidR="00BD0FD1" w:rsidRPr="00120D3E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BD0FD1" w:rsidRPr="00120D3E">
        <w:rPr>
          <w:rFonts w:asciiTheme="minorHAnsi" w:hAnsiTheme="minorHAnsi" w:cstheme="minorHAnsi"/>
          <w:b/>
          <w:bCs/>
          <w:color w:val="000000" w:themeColor="text1"/>
          <w:sz w:val="22"/>
        </w:rPr>
        <w:t>- nie dotyczy -</w:t>
      </w:r>
    </w:p>
    <w:p w14:paraId="0C509407" w14:textId="77777777" w:rsidR="00201F9C" w:rsidRPr="00120D3E" w:rsidRDefault="00201F9C" w:rsidP="00201F9C">
      <w:pPr>
        <w:pStyle w:val="Akapitzlist"/>
        <w:spacing w:before="0"/>
        <w:jc w:val="left"/>
        <w:rPr>
          <w:rFonts w:asciiTheme="minorHAnsi" w:hAnsiTheme="minorHAnsi" w:cstheme="minorHAnsi"/>
          <w:strike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strike/>
          <w:color w:val="000000" w:themeColor="text1"/>
          <w:sz w:val="22"/>
        </w:rPr>
        <w:t>Wadium wniesione w formie przelewu w postępowaniu przetargowym należy odesłać:</w:t>
      </w:r>
    </w:p>
    <w:p w14:paraId="13314CCC" w14:textId="0A4B88AB" w:rsidR="00FE4E5C" w:rsidRPr="00120D3E" w:rsidRDefault="00201F9C" w:rsidP="00201F9C">
      <w:pPr>
        <w:pStyle w:val="Akapitzlist"/>
        <w:spacing w:before="0"/>
        <w:jc w:val="left"/>
        <w:rPr>
          <w:rFonts w:asciiTheme="minorHAnsi" w:hAnsiTheme="minorHAnsi" w:cstheme="minorHAnsi"/>
          <w:b/>
          <w:bCs/>
          <w:strike/>
          <w:color w:val="000000" w:themeColor="text1"/>
          <w:sz w:val="22"/>
          <w:u w:val="single"/>
        </w:rPr>
      </w:pPr>
      <w:r w:rsidRPr="00120D3E">
        <w:rPr>
          <w:rFonts w:asciiTheme="minorHAnsi" w:hAnsiTheme="minorHAnsi" w:cstheme="minorHAnsi"/>
          <w:strike/>
          <w:color w:val="000000" w:themeColor="text1"/>
          <w:sz w:val="22"/>
        </w:rPr>
        <w:t>na konto Banku ……….…… nr konta .......................................................................................... .</w:t>
      </w:r>
    </w:p>
    <w:p w14:paraId="4A96E07B" w14:textId="62F13299" w:rsidR="00C41307" w:rsidRPr="00120D3E" w:rsidRDefault="00C41307" w:rsidP="00201F9C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>Oświadczam, że w celu wykazania spełniania warunków udziału w postępowaniu, określonych przez zamawiającego w Specyfikacji Warunków Zamówienia polegam/y na zdolnościach lub sytuacji podmiotów udostępniających zasoby*:  TAK / NIE (niepotrzebne skreślić)</w:t>
      </w:r>
    </w:p>
    <w:p w14:paraId="5A2F09D9" w14:textId="77777777" w:rsidR="001C535B" w:rsidRPr="00120D3E" w:rsidRDefault="001C535B" w:rsidP="001C535B">
      <w:pPr>
        <w:ind w:left="851"/>
        <w:rPr>
          <w:rFonts w:asciiTheme="minorHAnsi" w:hAnsiTheme="minorHAnsi" w:cstheme="minorHAnsi"/>
          <w:color w:val="000000" w:themeColor="text1"/>
          <w:sz w:val="22"/>
        </w:rPr>
      </w:pPr>
    </w:p>
    <w:p w14:paraId="192EA65A" w14:textId="4A840106" w:rsidR="00C41307" w:rsidRPr="00120D3E" w:rsidRDefault="00C41307" w:rsidP="00C41307">
      <w:pPr>
        <w:pStyle w:val="Akapitzlist"/>
        <w:spacing w:before="0"/>
        <w:ind w:left="851"/>
        <w:jc w:val="left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*należy załączyć zobowiązanie podmiotu udostępniającego zasoby do oddania mu do dyspozycji niezbędnych zasobów na potrzeby realizacji danego zamówienia zgodnie </w:t>
      </w:r>
      <w:r w:rsidR="002559E2" w:rsidRPr="00120D3E">
        <w:rPr>
          <w:rFonts w:asciiTheme="minorHAnsi" w:hAnsiTheme="minorHAnsi" w:cstheme="minorHAnsi"/>
          <w:color w:val="000000" w:themeColor="text1"/>
          <w:sz w:val="22"/>
        </w:rPr>
        <w:t xml:space="preserve">                     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>z pkt 10.1.3 SWZ</w:t>
      </w:r>
    </w:p>
    <w:p w14:paraId="2DB0921A" w14:textId="77777777" w:rsidR="00C41307" w:rsidRPr="00120D3E" w:rsidRDefault="00C41307" w:rsidP="00C41307">
      <w:pPr>
        <w:pStyle w:val="Nagwek2"/>
        <w:numPr>
          <w:ilvl w:val="0"/>
          <w:numId w:val="23"/>
        </w:numPr>
        <w:spacing w:before="240"/>
        <w:ind w:left="284" w:hanging="284"/>
        <w:rPr>
          <w:rFonts w:asciiTheme="minorHAnsi" w:hAnsiTheme="minorHAnsi" w:cstheme="minorHAnsi"/>
          <w:b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</w:p>
    <w:p w14:paraId="69E1CD41" w14:textId="77777777" w:rsidR="00C41307" w:rsidRPr="00120D3E" w:rsidRDefault="00C41307" w:rsidP="00C41307">
      <w:pPr>
        <w:pStyle w:val="Nagwek2"/>
        <w:spacing w:after="240"/>
        <w:ind w:left="284"/>
        <w:rPr>
          <w:rFonts w:asciiTheme="minorHAnsi" w:hAnsiTheme="minorHAnsi" w:cstheme="minorHAnsi"/>
          <w:b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b/>
          <w:color w:val="000000" w:themeColor="text1"/>
          <w:sz w:val="22"/>
        </w:rPr>
        <w:t>(UWAGA! W 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8C2057" w14:textId="77777777" w:rsidR="00C41307" w:rsidRPr="00120D3E" w:rsidRDefault="00C41307" w:rsidP="00C41307">
      <w:pPr>
        <w:pStyle w:val="Nagwek2"/>
        <w:numPr>
          <w:ilvl w:val="0"/>
          <w:numId w:val="23"/>
        </w:numPr>
        <w:spacing w:after="60"/>
        <w:ind w:left="284" w:hanging="284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>Wraz z ofertą składamy następujące oświadczenia i dokumenty:</w:t>
      </w:r>
    </w:p>
    <w:p w14:paraId="7A54DB23" w14:textId="77777777" w:rsidR="00FE4E5C" w:rsidRPr="00120D3E" w:rsidRDefault="00FE4E5C" w:rsidP="00FE4E5C">
      <w:pPr>
        <w:pStyle w:val="Akapitzlist"/>
        <w:numPr>
          <w:ilvl w:val="0"/>
          <w:numId w:val="31"/>
        </w:numPr>
        <w:suppressAutoHyphens/>
        <w:spacing w:before="60"/>
        <w:ind w:left="567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>Zobowiązanie podmiotu trzeciego w celu potwierdzenia spełniania warunków udziału w postępowaniu - jeśli dotyczy – oryginał;</w:t>
      </w:r>
    </w:p>
    <w:p w14:paraId="2467C2D4" w14:textId="0EB62A93" w:rsidR="00FE4E5C" w:rsidRPr="00120D3E" w:rsidRDefault="00FE4E5C" w:rsidP="00FE4E5C">
      <w:pPr>
        <w:pStyle w:val="Akapitzlist"/>
        <w:numPr>
          <w:ilvl w:val="0"/>
          <w:numId w:val="31"/>
        </w:numPr>
        <w:suppressAutoHyphens/>
        <w:spacing w:before="60"/>
        <w:ind w:left="567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Pełnomocnictwa osób podpisujących ofertę do reprezentowania </w:t>
      </w:r>
      <w:r w:rsidR="00F200ED" w:rsidRPr="00120D3E">
        <w:rPr>
          <w:rFonts w:asciiTheme="minorHAnsi" w:hAnsiTheme="minorHAnsi" w:cstheme="minorHAnsi"/>
          <w:color w:val="000000" w:themeColor="text1"/>
          <w:sz w:val="22"/>
        </w:rPr>
        <w:t>Wykonawcy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 składające</w:t>
      </w:r>
      <w:r w:rsidR="00F200ED" w:rsidRPr="00120D3E">
        <w:rPr>
          <w:rFonts w:asciiTheme="minorHAnsi" w:hAnsiTheme="minorHAnsi" w:cstheme="minorHAnsi"/>
          <w:color w:val="000000" w:themeColor="text1"/>
          <w:sz w:val="22"/>
        </w:rPr>
        <w:t>go</w:t>
      </w: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 ofertę, o ile nie wynikają z przepisów prawa lub innych dokumentów – jeśli dotyczy – oryginał;</w:t>
      </w:r>
    </w:p>
    <w:p w14:paraId="3BAA1542" w14:textId="77777777" w:rsidR="00FE4E5C" w:rsidRPr="00120D3E" w:rsidRDefault="00FE4E5C" w:rsidP="00FE4E5C">
      <w:pPr>
        <w:pStyle w:val="Akapitzlist"/>
        <w:numPr>
          <w:ilvl w:val="0"/>
          <w:numId w:val="31"/>
        </w:numPr>
        <w:suppressAutoHyphens/>
        <w:spacing w:before="60"/>
        <w:ind w:left="567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>Oświadczenie, w którym Wykonawcy występujący wspólnie ustanawiają pełnomocnika do reprezentowania ich w postępowaniu o udzielenie niniejszego zamówienia albo reprezentowania w postępowaniu i zawarcia umowy w sprawie zamówienia publicznego</w:t>
      </w:r>
      <w:r w:rsidRPr="00120D3E">
        <w:rPr>
          <w:rFonts w:asciiTheme="minorHAnsi" w:hAnsiTheme="minorHAnsi" w:cstheme="minorHAnsi"/>
          <w:iCs/>
          <w:color w:val="000000" w:themeColor="text1"/>
          <w:sz w:val="22"/>
        </w:rPr>
        <w:t xml:space="preserve"> – jeśli dotyczy – oryginał;</w:t>
      </w:r>
    </w:p>
    <w:p w14:paraId="06FE6171" w14:textId="387E6511" w:rsidR="00FE4E5C" w:rsidRPr="00120D3E" w:rsidRDefault="00FE4E5C" w:rsidP="00FE4E5C">
      <w:pPr>
        <w:pStyle w:val="Akapitzlist"/>
        <w:numPr>
          <w:ilvl w:val="0"/>
          <w:numId w:val="31"/>
        </w:numPr>
        <w:suppressAutoHyphens/>
        <w:spacing w:before="60"/>
        <w:ind w:left="567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color w:val="000000" w:themeColor="text1"/>
          <w:sz w:val="22"/>
        </w:rPr>
        <w:t xml:space="preserve">Oświadczenie, z którego musi wynikać, które usługi wykonają poszczególni wykonawcy występując wspólnie </w:t>
      </w:r>
      <w:r w:rsidRPr="00120D3E">
        <w:rPr>
          <w:rFonts w:asciiTheme="minorHAnsi" w:hAnsiTheme="minorHAnsi" w:cstheme="minorHAnsi"/>
          <w:iCs/>
          <w:color w:val="000000" w:themeColor="text1"/>
          <w:sz w:val="22"/>
        </w:rPr>
        <w:t>– jeśli dotyczy – oryginał;</w:t>
      </w:r>
    </w:p>
    <w:p w14:paraId="67ECE512" w14:textId="77777777" w:rsidR="00FE4E5C" w:rsidRPr="00120D3E" w:rsidRDefault="00FE4E5C" w:rsidP="00FE4E5C">
      <w:pPr>
        <w:pStyle w:val="Akapitzlist"/>
        <w:numPr>
          <w:ilvl w:val="0"/>
          <w:numId w:val="31"/>
        </w:numPr>
        <w:suppressAutoHyphens/>
        <w:spacing w:before="60"/>
        <w:ind w:left="567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eastAsia="Univers-PL" w:hAnsiTheme="minorHAnsi" w:cstheme="minorHAnsi"/>
          <w:bCs/>
          <w:color w:val="000000" w:themeColor="text1"/>
          <w:sz w:val="22"/>
        </w:rPr>
        <w:t>Dokumenty potwierdzające uprawnienie do podpisania oferty;</w:t>
      </w:r>
    </w:p>
    <w:p w14:paraId="061CC626" w14:textId="2BD37750" w:rsidR="00FE4E5C" w:rsidRPr="00120D3E" w:rsidRDefault="00FE4E5C" w:rsidP="00FE4E5C">
      <w:pPr>
        <w:pStyle w:val="Akapitzlist"/>
        <w:numPr>
          <w:ilvl w:val="0"/>
          <w:numId w:val="31"/>
        </w:numPr>
        <w:suppressAutoHyphens/>
        <w:spacing w:before="60"/>
        <w:ind w:left="567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eastAsia="Univers-PL" w:hAnsiTheme="minorHAnsi" w:cstheme="minorHAnsi"/>
          <w:bCs/>
          <w:color w:val="000000" w:themeColor="text1"/>
          <w:sz w:val="22"/>
        </w:rPr>
        <w:t xml:space="preserve">Dokumenty potwierdzające uprawnienie do podpisania innych oświadczeń złożonych wraz </w:t>
      </w:r>
      <w:r w:rsidR="00BF21E5">
        <w:rPr>
          <w:rFonts w:asciiTheme="minorHAnsi" w:eastAsia="Univers-PL" w:hAnsiTheme="minorHAnsi" w:cstheme="minorHAnsi"/>
          <w:bCs/>
          <w:color w:val="000000" w:themeColor="text1"/>
          <w:sz w:val="22"/>
        </w:rPr>
        <w:t xml:space="preserve">                      </w:t>
      </w:r>
      <w:r w:rsidRPr="00120D3E">
        <w:rPr>
          <w:rFonts w:asciiTheme="minorHAnsi" w:eastAsia="Univers-PL" w:hAnsiTheme="minorHAnsi" w:cstheme="minorHAnsi"/>
          <w:bCs/>
          <w:color w:val="000000" w:themeColor="text1"/>
          <w:sz w:val="22"/>
        </w:rPr>
        <w:t>z ofertą – jeśli dotyczy.</w:t>
      </w:r>
    </w:p>
    <w:p w14:paraId="3E919AB8" w14:textId="5203D4D4" w:rsidR="00C41307" w:rsidRPr="00120D3E" w:rsidRDefault="00FE4E5C" w:rsidP="00201F9C">
      <w:pPr>
        <w:pStyle w:val="Akapitzlist"/>
        <w:numPr>
          <w:ilvl w:val="0"/>
          <w:numId w:val="31"/>
        </w:numPr>
        <w:suppressAutoHyphens/>
        <w:spacing w:before="60"/>
        <w:ind w:left="567"/>
        <w:rPr>
          <w:rFonts w:asciiTheme="minorHAnsi" w:hAnsiTheme="minorHAnsi" w:cstheme="minorHAnsi"/>
          <w:color w:val="000000" w:themeColor="text1"/>
          <w:sz w:val="22"/>
        </w:rPr>
      </w:pPr>
      <w:r w:rsidRPr="00120D3E">
        <w:rPr>
          <w:rFonts w:asciiTheme="minorHAnsi" w:eastAsia="Univers-PL" w:hAnsiTheme="minorHAnsi" w:cstheme="minorHAnsi"/>
          <w:bCs/>
          <w:color w:val="000000" w:themeColor="text1"/>
          <w:sz w:val="22"/>
        </w:rPr>
        <w:t>…………………….</w:t>
      </w:r>
      <w:r w:rsidR="00C41307" w:rsidRPr="00120D3E">
        <w:rPr>
          <w:rFonts w:cs="Calibri"/>
          <w:color w:val="000000" w:themeColor="text1"/>
          <w:sz w:val="24"/>
          <w:szCs w:val="24"/>
        </w:rPr>
        <w:t>.</w:t>
      </w:r>
    </w:p>
    <w:p w14:paraId="7123A7AE" w14:textId="7808A9AC" w:rsidR="00C41307" w:rsidRPr="00120D3E" w:rsidRDefault="00C41307" w:rsidP="00201F9C">
      <w:pPr>
        <w:pStyle w:val="Akapitzlist"/>
        <w:suppressAutoHyphens/>
        <w:spacing w:before="60"/>
        <w:ind w:left="851"/>
        <w:jc w:val="right"/>
        <w:rPr>
          <w:rFonts w:cs="Calibri"/>
          <w:b/>
          <w:bCs/>
          <w:color w:val="000000" w:themeColor="text1"/>
          <w:sz w:val="22"/>
        </w:rPr>
      </w:pPr>
      <w:r w:rsidRPr="00120D3E">
        <w:rPr>
          <w:rFonts w:cs="Calibri"/>
          <w:b/>
          <w:bCs/>
          <w:color w:val="000000" w:themeColor="text1"/>
          <w:sz w:val="22"/>
        </w:rPr>
        <w:t>Podpis elektroniczny:</w:t>
      </w:r>
    </w:p>
    <w:p w14:paraId="762BAF06" w14:textId="77777777" w:rsidR="001C535B" w:rsidRPr="00120D3E" w:rsidRDefault="001C535B" w:rsidP="00201F9C">
      <w:pPr>
        <w:suppressAutoHyphens/>
        <w:spacing w:before="480"/>
        <w:ind w:left="-284" w:firstLine="425"/>
        <w:jc w:val="center"/>
        <w:rPr>
          <w:rFonts w:asciiTheme="minorHAnsi" w:hAnsiTheme="minorHAnsi" w:cstheme="minorHAnsi"/>
          <w:b/>
          <w:i/>
          <w:color w:val="000000" w:themeColor="text1"/>
          <w:sz w:val="22"/>
        </w:rPr>
      </w:pPr>
    </w:p>
    <w:p w14:paraId="43EE8844" w14:textId="5999A3BF" w:rsidR="006D7684" w:rsidRPr="00120D3E" w:rsidRDefault="00C41307" w:rsidP="00201F9C">
      <w:pPr>
        <w:suppressAutoHyphens/>
        <w:spacing w:before="480"/>
        <w:ind w:left="-284" w:firstLine="425"/>
        <w:jc w:val="center"/>
        <w:rPr>
          <w:rFonts w:asciiTheme="minorHAnsi" w:hAnsiTheme="minorHAnsi" w:cstheme="minorHAnsi"/>
          <w:b/>
          <w:i/>
          <w:color w:val="000000" w:themeColor="text1"/>
          <w:sz w:val="22"/>
        </w:rPr>
      </w:pPr>
      <w:r w:rsidRPr="00120D3E">
        <w:rPr>
          <w:rFonts w:asciiTheme="minorHAnsi" w:hAnsiTheme="minorHAnsi" w:cstheme="minorHAnsi"/>
          <w:b/>
          <w:i/>
          <w:color w:val="000000" w:themeColor="text1"/>
          <w:sz w:val="22"/>
        </w:rPr>
        <w:t>UWAGA!!!  Niniejszy formularz winien być sporządzony w postaci elektronicznej i opatrzony kwalifikowanym podpisem elektronicznym osoby upoważnionej.</w:t>
      </w:r>
    </w:p>
    <w:sectPr w:rsidR="006D7684" w:rsidRPr="00120D3E" w:rsidSect="00F4654A">
      <w:headerReference w:type="default" r:id="rId10"/>
      <w:footerReference w:type="default" r:id="rId11"/>
      <w:pgSz w:w="11906" w:h="16838"/>
      <w:pgMar w:top="1276" w:right="1417" w:bottom="1135" w:left="1417" w:header="709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DBF53" w14:textId="77777777" w:rsidR="0081106F" w:rsidRDefault="0081106F" w:rsidP="002560F8">
      <w:pPr>
        <w:spacing w:before="0"/>
      </w:pPr>
      <w:r>
        <w:separator/>
      </w:r>
    </w:p>
  </w:endnote>
  <w:endnote w:type="continuationSeparator" w:id="0">
    <w:p w14:paraId="7E7C02BA" w14:textId="77777777" w:rsidR="0081106F" w:rsidRDefault="0081106F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nivers-PL">
    <w:altName w:val="Arial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1E015" w14:textId="28C63206" w:rsidR="00B16233" w:rsidRPr="000D4A96" w:rsidRDefault="006310CE" w:rsidP="006310CE">
    <w:pPr>
      <w:pBdr>
        <w:top w:val="single" w:sz="4" w:space="1" w:color="auto"/>
      </w:pBdr>
      <w:tabs>
        <w:tab w:val="center" w:pos="4536"/>
        <w:tab w:val="right" w:pos="9072"/>
      </w:tabs>
      <w:rPr>
        <w:rFonts w:cs="Calibri"/>
        <w:b/>
        <w:i/>
        <w:iCs/>
        <w:smallCaps/>
        <w:szCs w:val="20"/>
      </w:rPr>
    </w:pPr>
    <w:r>
      <w:tab/>
    </w:r>
    <w:r w:rsidRPr="000D4A96">
      <w:rPr>
        <w:rFonts w:cs="Calibri"/>
        <w:b/>
        <w:i/>
        <w:iCs/>
        <w:smallCaps/>
        <w:szCs w:val="20"/>
      </w:rPr>
      <w:t>PGW</w:t>
    </w:r>
    <w:r w:rsidRPr="000D4A96">
      <w:rPr>
        <w:rFonts w:cs="Calibri"/>
        <w:i/>
        <w:iCs/>
        <w:szCs w:val="20"/>
      </w:rPr>
      <w:t xml:space="preserve"> </w:t>
    </w:r>
    <w:r w:rsidRPr="000D4A96">
      <w:rPr>
        <w:rFonts w:cs="Calibri"/>
        <w:b/>
        <w:i/>
        <w:iCs/>
        <w:smallCaps/>
        <w:szCs w:val="20"/>
      </w:rPr>
      <w:t>Wody</w:t>
    </w:r>
    <w:r w:rsidRPr="000D4A96">
      <w:rPr>
        <w:rFonts w:cs="Calibri"/>
        <w:i/>
        <w:iCs/>
        <w:szCs w:val="20"/>
      </w:rPr>
      <w:t xml:space="preserve"> </w:t>
    </w:r>
    <w:r w:rsidRPr="000D4A96">
      <w:rPr>
        <w:rFonts w:cs="Calibri"/>
        <w:b/>
        <w:i/>
        <w:iCs/>
        <w:smallCaps/>
        <w:szCs w:val="20"/>
      </w:rPr>
      <w:t>Polskie</w:t>
    </w:r>
    <w:r w:rsidRPr="000D4A96">
      <w:rPr>
        <w:rFonts w:cs="Calibri"/>
        <w:i/>
        <w:iCs/>
        <w:szCs w:val="20"/>
      </w:rPr>
      <w:t xml:space="preserve"> </w:t>
    </w:r>
    <w:r w:rsidRPr="000D4A96">
      <w:rPr>
        <w:rFonts w:cs="Calibri"/>
        <w:b/>
        <w:i/>
        <w:iCs/>
        <w:smallCaps/>
        <w:szCs w:val="20"/>
      </w:rPr>
      <w:t>RZGW</w:t>
    </w:r>
    <w:r w:rsidRPr="000D4A96">
      <w:rPr>
        <w:rFonts w:cs="Calibri"/>
        <w:i/>
        <w:iCs/>
        <w:szCs w:val="20"/>
      </w:rPr>
      <w:t xml:space="preserve"> </w:t>
    </w:r>
    <w:r w:rsidRPr="000D4A96">
      <w:rPr>
        <w:rFonts w:cs="Calibri"/>
        <w:b/>
        <w:i/>
        <w:iCs/>
        <w:smallCaps/>
        <w:szCs w:val="20"/>
      </w:rPr>
      <w:t>Poznań</w:t>
    </w:r>
  </w:p>
  <w:p w14:paraId="5679C5E7" w14:textId="48995B5D" w:rsidR="006310CE" w:rsidRPr="006310CE" w:rsidRDefault="00F4654A" w:rsidP="006310CE">
    <w:pPr>
      <w:pBdr>
        <w:top w:val="single" w:sz="4" w:space="1" w:color="auto"/>
      </w:pBdr>
      <w:tabs>
        <w:tab w:val="center" w:pos="4536"/>
        <w:tab w:val="right" w:pos="9072"/>
      </w:tabs>
      <w:jc w:val="right"/>
      <w:rPr>
        <w:rFonts w:cs="Calibri"/>
        <w:szCs w:val="20"/>
      </w:rPr>
    </w:pPr>
    <w:r w:rsidRPr="00F4654A">
      <w:rPr>
        <w:rFonts w:cs="Calibri"/>
        <w:szCs w:val="20"/>
      </w:rPr>
      <w:fldChar w:fldCharType="begin"/>
    </w:r>
    <w:r w:rsidRPr="00F4654A">
      <w:rPr>
        <w:rFonts w:cs="Calibri"/>
        <w:szCs w:val="20"/>
      </w:rPr>
      <w:instrText>PAGE   \* MERGEFORMAT</w:instrText>
    </w:r>
    <w:r w:rsidRPr="00F4654A">
      <w:rPr>
        <w:rFonts w:cs="Calibri"/>
        <w:szCs w:val="20"/>
      </w:rPr>
      <w:fldChar w:fldCharType="separate"/>
    </w:r>
    <w:r w:rsidRPr="00F4654A">
      <w:rPr>
        <w:rFonts w:cs="Calibri"/>
        <w:szCs w:val="20"/>
      </w:rPr>
      <w:t>1</w:t>
    </w:r>
    <w:r w:rsidRPr="00F4654A">
      <w:rPr>
        <w:rFonts w:cs="Calibri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E0336" w14:textId="77777777" w:rsidR="0081106F" w:rsidRDefault="0081106F" w:rsidP="002560F8">
      <w:pPr>
        <w:spacing w:before="0"/>
      </w:pPr>
      <w:r>
        <w:separator/>
      </w:r>
    </w:p>
  </w:footnote>
  <w:footnote w:type="continuationSeparator" w:id="0">
    <w:p w14:paraId="71D21FEB" w14:textId="77777777" w:rsidR="0081106F" w:rsidRDefault="0081106F" w:rsidP="002560F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65266" w14:textId="79DB3FF7" w:rsidR="00B16233" w:rsidRPr="000D4A96" w:rsidRDefault="00753482" w:rsidP="00753482"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 w:rsidRPr="000D4A96">
      <w:rPr>
        <w:rFonts w:cs="Calibri"/>
        <w:b/>
        <w:smallCaps/>
        <w:szCs w:val="20"/>
      </w:rPr>
      <w:t>Oznaczenie sprawy</w:t>
    </w:r>
    <w:r w:rsidRPr="000D4A96">
      <w:rPr>
        <w:rFonts w:cs="Calibri"/>
        <w:b/>
        <w:szCs w:val="20"/>
      </w:rPr>
      <w:t xml:space="preserve">: </w:t>
    </w:r>
    <w:r w:rsidR="00B3561C" w:rsidRPr="000D4A96">
      <w:rPr>
        <w:rFonts w:cs="Calibri"/>
        <w:b/>
        <w:bCs/>
        <w:smallCaps/>
        <w:szCs w:val="20"/>
      </w:rPr>
      <w:t>PO.R</w:t>
    </w:r>
    <w:r w:rsidRPr="000D4A96">
      <w:rPr>
        <w:rFonts w:cs="Calibri"/>
        <w:b/>
        <w:bCs/>
        <w:smallCaps/>
        <w:szCs w:val="20"/>
      </w:rPr>
      <w:t>OZ.2</w:t>
    </w:r>
    <w:r w:rsidR="007139BF">
      <w:rPr>
        <w:rFonts w:cs="Calibri"/>
        <w:b/>
        <w:bCs/>
        <w:smallCaps/>
        <w:szCs w:val="20"/>
      </w:rPr>
      <w:t>7</w:t>
    </w:r>
    <w:r w:rsidRPr="000D4A96">
      <w:rPr>
        <w:rFonts w:cs="Calibri"/>
        <w:b/>
        <w:bCs/>
        <w:smallCaps/>
        <w:szCs w:val="20"/>
      </w:rPr>
      <w:t>10.</w:t>
    </w:r>
    <w:r w:rsidR="00E47577">
      <w:rPr>
        <w:rFonts w:cs="Calibri"/>
        <w:b/>
        <w:bCs/>
        <w:smallCaps/>
        <w:szCs w:val="20"/>
      </w:rPr>
      <w:t>15</w:t>
    </w:r>
    <w:r w:rsidRPr="000D4A96">
      <w:rPr>
        <w:rFonts w:cs="Calibri"/>
        <w:b/>
        <w:bCs/>
        <w:smallCaps/>
        <w:szCs w:val="20"/>
      </w:rPr>
      <w:t>.202</w:t>
    </w:r>
    <w:r w:rsidR="0040723D">
      <w:rPr>
        <w:rFonts w:cs="Calibri"/>
        <w:b/>
        <w:bCs/>
        <w:smallCaps/>
        <w:szCs w:val="20"/>
      </w:rPr>
      <w:t>3</w:t>
    </w:r>
    <w:r w:rsidRPr="000D4A96">
      <w:rPr>
        <w:rFonts w:cs="Calibri"/>
        <w:b/>
        <w:bCs/>
        <w:smallCaps/>
        <w:szCs w:val="20"/>
      </w:rPr>
      <w:t xml:space="preserve"> </w:t>
    </w:r>
    <w:r w:rsidRPr="000D4A96">
      <w:rPr>
        <w:rFonts w:cs="Calibri"/>
        <w:b/>
        <w:bCs/>
        <w:smallCaps/>
        <w:szCs w:val="20"/>
      </w:rPr>
      <w:tab/>
    </w:r>
    <w:r w:rsidRPr="000D4A96">
      <w:rPr>
        <w:rFonts w:cs="Calibri"/>
        <w:b/>
        <w:bCs/>
        <w:smallCaps/>
        <w:szCs w:val="20"/>
      </w:rPr>
      <w:tab/>
    </w:r>
    <w:r w:rsidRPr="000D4A96">
      <w:rPr>
        <w:rFonts w:cs="Calibri"/>
        <w:b/>
        <w:bCs/>
        <w:smallCaps/>
        <w:sz w:val="16"/>
        <w:szCs w:val="16"/>
      </w:rPr>
      <w:t>FORMULARZ OFERT</w:t>
    </w:r>
    <w:r w:rsidR="00401638" w:rsidRPr="000D4A96">
      <w:rPr>
        <w:rFonts w:cs="Calibri"/>
        <w:b/>
        <w:bCs/>
        <w:smallCaps/>
        <w:sz w:val="16"/>
        <w:szCs w:val="16"/>
      </w:rPr>
      <w:t>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91407B"/>
    <w:multiLevelType w:val="hybridMultilevel"/>
    <w:tmpl w:val="EDE0707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C36166E"/>
    <w:multiLevelType w:val="hybridMultilevel"/>
    <w:tmpl w:val="3976E3D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5E7408"/>
    <w:multiLevelType w:val="hybridMultilevel"/>
    <w:tmpl w:val="6128BB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5" w15:restartNumberingAfterBreak="0">
    <w:nsid w:val="155D4CB8"/>
    <w:multiLevelType w:val="hybridMultilevel"/>
    <w:tmpl w:val="EE667452"/>
    <w:lvl w:ilvl="0" w:tplc="FAB6D60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color w:val="385623" w:themeColor="accent6" w:themeShade="80"/>
      </w:rPr>
    </w:lvl>
    <w:lvl w:ilvl="1" w:tplc="3C863780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AB3CC198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84B823E0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98B876A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CBE21A78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D370F33A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C2E08A84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59962B10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6" w15:restartNumberingAfterBreak="0">
    <w:nsid w:val="1D5F0F96"/>
    <w:multiLevelType w:val="multilevel"/>
    <w:tmpl w:val="A92CA1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B97633"/>
    <w:multiLevelType w:val="hybridMultilevel"/>
    <w:tmpl w:val="AAD425AE"/>
    <w:lvl w:ilvl="0" w:tplc="FAB6D6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85623" w:themeColor="accent6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87B29"/>
    <w:multiLevelType w:val="hybridMultilevel"/>
    <w:tmpl w:val="598EFF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33BA28CA"/>
    <w:multiLevelType w:val="hybridMultilevel"/>
    <w:tmpl w:val="201C56EC"/>
    <w:lvl w:ilvl="0" w:tplc="D084DF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12" w15:restartNumberingAfterBreak="0">
    <w:nsid w:val="3FCA6898"/>
    <w:multiLevelType w:val="hybridMultilevel"/>
    <w:tmpl w:val="D3224B7E"/>
    <w:lvl w:ilvl="0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40554C70"/>
    <w:multiLevelType w:val="hybridMultilevel"/>
    <w:tmpl w:val="4648CE7A"/>
    <w:lvl w:ilvl="0" w:tplc="3F1435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1B26AB"/>
    <w:multiLevelType w:val="hybridMultilevel"/>
    <w:tmpl w:val="64E40A02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5" w15:restartNumberingAfterBreak="0">
    <w:nsid w:val="44357375"/>
    <w:multiLevelType w:val="multilevel"/>
    <w:tmpl w:val="F3409B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450E78D1"/>
    <w:multiLevelType w:val="multilevel"/>
    <w:tmpl w:val="DB22318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E0567B0"/>
    <w:multiLevelType w:val="hybridMultilevel"/>
    <w:tmpl w:val="18DAC0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522E0304"/>
    <w:multiLevelType w:val="hybridMultilevel"/>
    <w:tmpl w:val="AC0CEFB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57BD26F1"/>
    <w:multiLevelType w:val="hybridMultilevel"/>
    <w:tmpl w:val="31EECED8"/>
    <w:lvl w:ilvl="0" w:tplc="5CA6C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1F363E1"/>
    <w:multiLevelType w:val="hybridMultilevel"/>
    <w:tmpl w:val="E9BEB228"/>
    <w:lvl w:ilvl="0" w:tplc="D084DF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3" w15:restartNumberingAfterBreak="0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4" w15:restartNumberingAfterBreak="0">
    <w:nsid w:val="63B324BC"/>
    <w:multiLevelType w:val="hybridMultilevel"/>
    <w:tmpl w:val="DAF0DA3E"/>
    <w:lvl w:ilvl="0" w:tplc="5CA6C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6" w15:restartNumberingAfterBreak="0">
    <w:nsid w:val="6A6D236F"/>
    <w:multiLevelType w:val="hybridMultilevel"/>
    <w:tmpl w:val="80C0EA2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7D66765C"/>
    <w:multiLevelType w:val="hybridMultilevel"/>
    <w:tmpl w:val="F35EE15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91450731">
    <w:abstractNumId w:val="11"/>
  </w:num>
  <w:num w:numId="2" w16cid:durableId="1265381578">
    <w:abstractNumId w:val="22"/>
  </w:num>
  <w:num w:numId="3" w16cid:durableId="1509828237">
    <w:abstractNumId w:val="14"/>
  </w:num>
  <w:num w:numId="4" w16cid:durableId="1625237009">
    <w:abstractNumId w:val="25"/>
  </w:num>
  <w:num w:numId="5" w16cid:durableId="363674883">
    <w:abstractNumId w:val="28"/>
  </w:num>
  <w:num w:numId="6" w16cid:durableId="1356926493">
    <w:abstractNumId w:val="4"/>
  </w:num>
  <w:num w:numId="7" w16cid:durableId="1218739320">
    <w:abstractNumId w:val="23"/>
  </w:num>
  <w:num w:numId="8" w16cid:durableId="511259106">
    <w:abstractNumId w:val="17"/>
  </w:num>
  <w:num w:numId="9" w16cid:durableId="1641498129">
    <w:abstractNumId w:val="10"/>
  </w:num>
  <w:num w:numId="10" w16cid:durableId="1365671656">
    <w:abstractNumId w:val="24"/>
  </w:num>
  <w:num w:numId="11" w16cid:durableId="228463795">
    <w:abstractNumId w:val="20"/>
  </w:num>
  <w:num w:numId="12" w16cid:durableId="1480804634">
    <w:abstractNumId w:val="26"/>
  </w:num>
  <w:num w:numId="13" w16cid:durableId="324289248">
    <w:abstractNumId w:val="27"/>
  </w:num>
  <w:num w:numId="14" w16cid:durableId="249120781">
    <w:abstractNumId w:val="8"/>
  </w:num>
  <w:num w:numId="15" w16cid:durableId="352999457">
    <w:abstractNumId w:val="18"/>
  </w:num>
  <w:num w:numId="16" w16cid:durableId="2005932018">
    <w:abstractNumId w:val="19"/>
  </w:num>
  <w:num w:numId="17" w16cid:durableId="1062487743">
    <w:abstractNumId w:val="1"/>
  </w:num>
  <w:num w:numId="18" w16cid:durableId="813570031">
    <w:abstractNumId w:val="3"/>
  </w:num>
  <w:num w:numId="19" w16cid:durableId="220092847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 w16cid:durableId="818688829">
    <w:abstractNumId w:val="21"/>
  </w:num>
  <w:num w:numId="21" w16cid:durableId="391581200">
    <w:abstractNumId w:val="5"/>
  </w:num>
  <w:num w:numId="22" w16cid:durableId="1014502232">
    <w:abstractNumId w:val="9"/>
  </w:num>
  <w:num w:numId="23" w16cid:durableId="995644657">
    <w:abstractNumId w:val="15"/>
  </w:num>
  <w:num w:numId="24" w16cid:durableId="1147163217">
    <w:abstractNumId w:val="5"/>
  </w:num>
  <w:num w:numId="25" w16cid:durableId="1610241529">
    <w:abstractNumId w:val="2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 w16cid:durableId="150409952">
    <w:abstractNumId w:val="21"/>
  </w:num>
  <w:num w:numId="27" w16cid:durableId="863983289">
    <w:abstractNumId w:val="0"/>
  </w:num>
  <w:num w:numId="28" w16cid:durableId="2042168796">
    <w:abstractNumId w:val="16"/>
  </w:num>
  <w:num w:numId="29" w16cid:durableId="1638993279">
    <w:abstractNumId w:val="6"/>
  </w:num>
  <w:num w:numId="30" w16cid:durableId="2050522696">
    <w:abstractNumId w:val="13"/>
  </w:num>
  <w:num w:numId="31" w16cid:durableId="16904513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39411526">
    <w:abstractNumId w:val="7"/>
  </w:num>
  <w:num w:numId="33" w16cid:durableId="234440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F8"/>
    <w:rsid w:val="0000591E"/>
    <w:rsid w:val="0000739A"/>
    <w:rsid w:val="0001002F"/>
    <w:rsid w:val="0002172B"/>
    <w:rsid w:val="00034227"/>
    <w:rsid w:val="000519C4"/>
    <w:rsid w:val="00062E77"/>
    <w:rsid w:val="00065617"/>
    <w:rsid w:val="000662F0"/>
    <w:rsid w:val="00067A65"/>
    <w:rsid w:val="00073C5A"/>
    <w:rsid w:val="00074234"/>
    <w:rsid w:val="00075400"/>
    <w:rsid w:val="00086A10"/>
    <w:rsid w:val="00091166"/>
    <w:rsid w:val="000A0DB9"/>
    <w:rsid w:val="000B0BF2"/>
    <w:rsid w:val="000C0124"/>
    <w:rsid w:val="000C41DD"/>
    <w:rsid w:val="000D4A96"/>
    <w:rsid w:val="000F6EA8"/>
    <w:rsid w:val="0011549D"/>
    <w:rsid w:val="00120D3E"/>
    <w:rsid w:val="00121A9B"/>
    <w:rsid w:val="00130277"/>
    <w:rsid w:val="00133E51"/>
    <w:rsid w:val="00141D79"/>
    <w:rsid w:val="00151BCE"/>
    <w:rsid w:val="00154D57"/>
    <w:rsid w:val="00166997"/>
    <w:rsid w:val="0017300A"/>
    <w:rsid w:val="001868AC"/>
    <w:rsid w:val="00197711"/>
    <w:rsid w:val="001C0C56"/>
    <w:rsid w:val="001C535B"/>
    <w:rsid w:val="001E5615"/>
    <w:rsid w:val="00201F9C"/>
    <w:rsid w:val="00202EDA"/>
    <w:rsid w:val="00212FD2"/>
    <w:rsid w:val="00223A60"/>
    <w:rsid w:val="002545ED"/>
    <w:rsid w:val="002559E2"/>
    <w:rsid w:val="002560F8"/>
    <w:rsid w:val="002576BB"/>
    <w:rsid w:val="00284E4E"/>
    <w:rsid w:val="00287C0C"/>
    <w:rsid w:val="002959F9"/>
    <w:rsid w:val="002A55E2"/>
    <w:rsid w:val="002B3ED1"/>
    <w:rsid w:val="002B502A"/>
    <w:rsid w:val="002C47D6"/>
    <w:rsid w:val="002C5263"/>
    <w:rsid w:val="002C7075"/>
    <w:rsid w:val="002D2A39"/>
    <w:rsid w:val="002F03AF"/>
    <w:rsid w:val="002F39E2"/>
    <w:rsid w:val="00311789"/>
    <w:rsid w:val="00321C0A"/>
    <w:rsid w:val="00322207"/>
    <w:rsid w:val="00323D4B"/>
    <w:rsid w:val="0033558E"/>
    <w:rsid w:val="003372AF"/>
    <w:rsid w:val="00356281"/>
    <w:rsid w:val="00361BD0"/>
    <w:rsid w:val="00362E02"/>
    <w:rsid w:val="003749BF"/>
    <w:rsid w:val="003A4A7D"/>
    <w:rsid w:val="003A4F33"/>
    <w:rsid w:val="003A78B7"/>
    <w:rsid w:val="003B7083"/>
    <w:rsid w:val="003E3A41"/>
    <w:rsid w:val="003E4896"/>
    <w:rsid w:val="003E4FBC"/>
    <w:rsid w:val="003F1FB7"/>
    <w:rsid w:val="003F3C21"/>
    <w:rsid w:val="003F5A4D"/>
    <w:rsid w:val="00401638"/>
    <w:rsid w:val="00401FD6"/>
    <w:rsid w:val="0040723D"/>
    <w:rsid w:val="00472A6E"/>
    <w:rsid w:val="00481BD9"/>
    <w:rsid w:val="00485A57"/>
    <w:rsid w:val="004A360F"/>
    <w:rsid w:val="004B067F"/>
    <w:rsid w:val="004B6F2A"/>
    <w:rsid w:val="004D0CD8"/>
    <w:rsid w:val="004E0FD4"/>
    <w:rsid w:val="00505F37"/>
    <w:rsid w:val="00525B84"/>
    <w:rsid w:val="00537661"/>
    <w:rsid w:val="005527DD"/>
    <w:rsid w:val="00581AAE"/>
    <w:rsid w:val="00591FDB"/>
    <w:rsid w:val="00592F2B"/>
    <w:rsid w:val="00594076"/>
    <w:rsid w:val="00594415"/>
    <w:rsid w:val="00594930"/>
    <w:rsid w:val="005C0C9C"/>
    <w:rsid w:val="005D5D6F"/>
    <w:rsid w:val="00601A2D"/>
    <w:rsid w:val="00603F74"/>
    <w:rsid w:val="00604480"/>
    <w:rsid w:val="006141A0"/>
    <w:rsid w:val="00623407"/>
    <w:rsid w:val="006310CE"/>
    <w:rsid w:val="00631807"/>
    <w:rsid w:val="006344E4"/>
    <w:rsid w:val="0064018E"/>
    <w:rsid w:val="00664994"/>
    <w:rsid w:val="00664F7F"/>
    <w:rsid w:val="00686F84"/>
    <w:rsid w:val="006B6061"/>
    <w:rsid w:val="006C1CB1"/>
    <w:rsid w:val="006D7684"/>
    <w:rsid w:val="006E2F37"/>
    <w:rsid w:val="006F795A"/>
    <w:rsid w:val="007041DD"/>
    <w:rsid w:val="00710B28"/>
    <w:rsid w:val="007139BF"/>
    <w:rsid w:val="00717122"/>
    <w:rsid w:val="00721F32"/>
    <w:rsid w:val="0072739C"/>
    <w:rsid w:val="00736D04"/>
    <w:rsid w:val="00746DEE"/>
    <w:rsid w:val="00750BBB"/>
    <w:rsid w:val="00753482"/>
    <w:rsid w:val="007744DD"/>
    <w:rsid w:val="0077547F"/>
    <w:rsid w:val="007A537A"/>
    <w:rsid w:val="007B23C0"/>
    <w:rsid w:val="007D78F2"/>
    <w:rsid w:val="007F0237"/>
    <w:rsid w:val="007F11BC"/>
    <w:rsid w:val="007F36B5"/>
    <w:rsid w:val="0081106F"/>
    <w:rsid w:val="00830E0D"/>
    <w:rsid w:val="00831E28"/>
    <w:rsid w:val="00850041"/>
    <w:rsid w:val="00861E35"/>
    <w:rsid w:val="00877A96"/>
    <w:rsid w:val="00914C1D"/>
    <w:rsid w:val="00924CB7"/>
    <w:rsid w:val="009357C1"/>
    <w:rsid w:val="0095014F"/>
    <w:rsid w:val="0096199F"/>
    <w:rsid w:val="00974372"/>
    <w:rsid w:val="00983AF2"/>
    <w:rsid w:val="00996483"/>
    <w:rsid w:val="009B50B7"/>
    <w:rsid w:val="009C12A3"/>
    <w:rsid w:val="009D4A3F"/>
    <w:rsid w:val="009E08C0"/>
    <w:rsid w:val="009F482A"/>
    <w:rsid w:val="00A05683"/>
    <w:rsid w:val="00A135A0"/>
    <w:rsid w:val="00A16336"/>
    <w:rsid w:val="00A164B7"/>
    <w:rsid w:val="00A22C8C"/>
    <w:rsid w:val="00A240D0"/>
    <w:rsid w:val="00A30A18"/>
    <w:rsid w:val="00A36E43"/>
    <w:rsid w:val="00A37C18"/>
    <w:rsid w:val="00A93DA6"/>
    <w:rsid w:val="00AC759B"/>
    <w:rsid w:val="00AD236A"/>
    <w:rsid w:val="00AD3BD2"/>
    <w:rsid w:val="00AE0B0A"/>
    <w:rsid w:val="00AE1193"/>
    <w:rsid w:val="00AE1783"/>
    <w:rsid w:val="00B01194"/>
    <w:rsid w:val="00B01D44"/>
    <w:rsid w:val="00B04C68"/>
    <w:rsid w:val="00B07FBA"/>
    <w:rsid w:val="00B16233"/>
    <w:rsid w:val="00B16914"/>
    <w:rsid w:val="00B2653A"/>
    <w:rsid w:val="00B3561C"/>
    <w:rsid w:val="00B44358"/>
    <w:rsid w:val="00B44B50"/>
    <w:rsid w:val="00B51FD0"/>
    <w:rsid w:val="00B61EFC"/>
    <w:rsid w:val="00B7128A"/>
    <w:rsid w:val="00B727B6"/>
    <w:rsid w:val="00B7292A"/>
    <w:rsid w:val="00B8177F"/>
    <w:rsid w:val="00BB32BF"/>
    <w:rsid w:val="00BB36F6"/>
    <w:rsid w:val="00BD0FD1"/>
    <w:rsid w:val="00BE6FD8"/>
    <w:rsid w:val="00BF21E5"/>
    <w:rsid w:val="00BF4D0E"/>
    <w:rsid w:val="00C41307"/>
    <w:rsid w:val="00C67DF6"/>
    <w:rsid w:val="00C70E7F"/>
    <w:rsid w:val="00C72638"/>
    <w:rsid w:val="00C93955"/>
    <w:rsid w:val="00C96772"/>
    <w:rsid w:val="00CA17BF"/>
    <w:rsid w:val="00CD44A0"/>
    <w:rsid w:val="00CE60D1"/>
    <w:rsid w:val="00D01848"/>
    <w:rsid w:val="00D06F9F"/>
    <w:rsid w:val="00D149BF"/>
    <w:rsid w:val="00D25F06"/>
    <w:rsid w:val="00D353DD"/>
    <w:rsid w:val="00D4122B"/>
    <w:rsid w:val="00D446B1"/>
    <w:rsid w:val="00D55D1F"/>
    <w:rsid w:val="00D64000"/>
    <w:rsid w:val="00D70B5B"/>
    <w:rsid w:val="00D75D58"/>
    <w:rsid w:val="00D86933"/>
    <w:rsid w:val="00D96D01"/>
    <w:rsid w:val="00DB0FF7"/>
    <w:rsid w:val="00DC758E"/>
    <w:rsid w:val="00DF6EBF"/>
    <w:rsid w:val="00E13E40"/>
    <w:rsid w:val="00E26C6A"/>
    <w:rsid w:val="00E43275"/>
    <w:rsid w:val="00E45C69"/>
    <w:rsid w:val="00E47577"/>
    <w:rsid w:val="00E47A4D"/>
    <w:rsid w:val="00E64C96"/>
    <w:rsid w:val="00E655D5"/>
    <w:rsid w:val="00E8002E"/>
    <w:rsid w:val="00EB7A7E"/>
    <w:rsid w:val="00EC5DFC"/>
    <w:rsid w:val="00ED1364"/>
    <w:rsid w:val="00ED4744"/>
    <w:rsid w:val="00EE2AE0"/>
    <w:rsid w:val="00EF0E1B"/>
    <w:rsid w:val="00F00C2A"/>
    <w:rsid w:val="00F200ED"/>
    <w:rsid w:val="00F229B0"/>
    <w:rsid w:val="00F307AF"/>
    <w:rsid w:val="00F3095A"/>
    <w:rsid w:val="00F4654A"/>
    <w:rsid w:val="00F77A25"/>
    <w:rsid w:val="00F84317"/>
    <w:rsid w:val="00F85385"/>
    <w:rsid w:val="00F93DC3"/>
    <w:rsid w:val="00FA2172"/>
    <w:rsid w:val="00FC22F0"/>
    <w:rsid w:val="00FD7D36"/>
    <w:rsid w:val="00FE4E5C"/>
    <w:rsid w:val="00FE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7CBAAFA"/>
  <w15:docId w15:val="{87B75AAA-1E22-41F6-9B93-E22C73D3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0B5B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BE6FD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i/>
      <w:iCs/>
      <w:caps/>
      <w:sz w:val="18"/>
      <w:szCs w:val="18"/>
      <w:vertAlign w:val="superscript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aliases w:val="Data wydania,List Paragraph,CW_Lista"/>
    <w:basedOn w:val="Normalny"/>
    <w:uiPriority w:val="34"/>
    <w:qFormat/>
    <w:rsid w:val="00B7128A"/>
    <w:pPr>
      <w:ind w:left="720"/>
      <w:contextualSpacing/>
    </w:pPr>
  </w:style>
  <w:style w:type="paragraph" w:customStyle="1" w:styleId="xmsonormal">
    <w:name w:val="x_msonormal"/>
    <w:basedOn w:val="Normalny"/>
    <w:rsid w:val="006D76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99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99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166997"/>
    <w:rPr>
      <w:sz w:val="16"/>
      <w:szCs w:val="16"/>
    </w:rPr>
  </w:style>
  <w:style w:type="paragraph" w:styleId="NormalnyWeb">
    <w:name w:val="Normal (Web)"/>
    <w:basedOn w:val="Normalny"/>
    <w:rsid w:val="00983AF2"/>
    <w:pPr>
      <w:suppressAutoHyphens/>
      <w:spacing w:before="100" w:after="119"/>
      <w:jc w:val="left"/>
    </w:pPr>
    <w:rPr>
      <w:rFonts w:ascii="Times New Roman" w:hAnsi="Times New Roman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32BF"/>
    <w:rPr>
      <w:color w:val="605E5C"/>
      <w:shd w:val="clear" w:color="auto" w:fill="E1DFDD"/>
    </w:rPr>
  </w:style>
  <w:style w:type="paragraph" w:customStyle="1" w:styleId="Default">
    <w:name w:val="Default"/>
    <w:rsid w:val="00DB0FF7"/>
    <w:pPr>
      <w:autoSpaceDE w:val="0"/>
      <w:autoSpaceDN w:val="0"/>
      <w:adjustRightInd w:val="0"/>
      <w:spacing w:after="0" w:line="240" w:lineRule="auto"/>
    </w:pPr>
    <w:rPr>
      <w:rFonts w:ascii="Liberation Sans" w:eastAsia="Calibri" w:hAnsi="Liberation Sans" w:cs="Liberation Sans"/>
      <w:color w:val="000000"/>
      <w:sz w:val="24"/>
      <w:szCs w:val="24"/>
      <w:lang w:eastAsia="pl-PL"/>
    </w:rPr>
  </w:style>
  <w:style w:type="table" w:customStyle="1" w:styleId="TableGrid">
    <w:name w:val="TableGrid"/>
    <w:rsid w:val="000B0BF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8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8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9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50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33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0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36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05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9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4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5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877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488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372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585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748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8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EB222-04B8-467D-B16A-ABD45DB81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1595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Jagodziński</dc:creator>
  <cp:keywords/>
  <dc:description/>
  <cp:lastModifiedBy>Adam Talaga (RZGW Poznań)</cp:lastModifiedBy>
  <cp:revision>3</cp:revision>
  <dcterms:created xsi:type="dcterms:W3CDTF">2023-03-09T11:12:00Z</dcterms:created>
  <dcterms:modified xsi:type="dcterms:W3CDTF">2023-03-10T11:30:00Z</dcterms:modified>
</cp:coreProperties>
</file>