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0020" w14:textId="47241199" w:rsidR="00162FC4" w:rsidRPr="00162FC4" w:rsidRDefault="00162FC4" w:rsidP="002633BB">
      <w:pPr>
        <w:spacing w:before="9" w:after="1"/>
        <w:ind w:left="10800" w:firstLine="720"/>
        <w:jc w:val="center"/>
        <w:rPr>
          <w:b/>
          <w:sz w:val="20"/>
          <w:szCs w:val="20"/>
        </w:rPr>
      </w:pPr>
      <w:r w:rsidRPr="00162FC4">
        <w:rPr>
          <w:b/>
          <w:sz w:val="20"/>
          <w:szCs w:val="20"/>
        </w:rPr>
        <w:t>Załącznik nr 3b do SWZ</w:t>
      </w:r>
    </w:p>
    <w:p w14:paraId="713FA802" w14:textId="77777777" w:rsidR="00162FC4" w:rsidRDefault="00162FC4" w:rsidP="000D549B">
      <w:pPr>
        <w:spacing w:before="9" w:after="1"/>
        <w:jc w:val="center"/>
        <w:rPr>
          <w:b/>
          <w:sz w:val="23"/>
        </w:rPr>
      </w:pPr>
    </w:p>
    <w:p w14:paraId="0D55C98E" w14:textId="2ACC2166" w:rsidR="000D549B" w:rsidRPr="00162FC4" w:rsidRDefault="000D549B" w:rsidP="000D549B">
      <w:pPr>
        <w:spacing w:before="9" w:after="1"/>
        <w:jc w:val="center"/>
        <w:rPr>
          <w:b/>
          <w:sz w:val="24"/>
          <w:szCs w:val="24"/>
        </w:rPr>
      </w:pPr>
      <w:r w:rsidRPr="00162FC4">
        <w:rPr>
          <w:b/>
          <w:sz w:val="24"/>
          <w:szCs w:val="24"/>
        </w:rPr>
        <w:t>Kosztorys ofertowy</w:t>
      </w:r>
    </w:p>
    <w:p w14:paraId="742A036B" w14:textId="77777777" w:rsidR="00162FC4" w:rsidRDefault="00162FC4" w:rsidP="000D549B">
      <w:pPr>
        <w:spacing w:before="9" w:after="1"/>
        <w:jc w:val="center"/>
        <w:rPr>
          <w:b/>
          <w:sz w:val="23"/>
        </w:rPr>
      </w:pPr>
    </w:p>
    <w:p w14:paraId="589743C2" w14:textId="77777777" w:rsidR="00162FC4" w:rsidRPr="00162FC4" w:rsidRDefault="00162FC4" w:rsidP="00162FC4">
      <w:pPr>
        <w:pStyle w:val="Tekstpodstawowy"/>
        <w:rPr>
          <w:rFonts w:eastAsiaTheme="minorHAnsi"/>
          <w:i/>
          <w:iCs/>
          <w:sz w:val="22"/>
          <w:szCs w:val="22"/>
        </w:rPr>
      </w:pPr>
      <w:r w:rsidRPr="00162FC4">
        <w:rPr>
          <w:rFonts w:eastAsiaTheme="minorHAnsi"/>
          <w:iCs/>
          <w:sz w:val="22"/>
          <w:szCs w:val="22"/>
        </w:rPr>
        <w:t>Usługi związane z wycinką drzew na terenie ZZ Żywiec:</w:t>
      </w:r>
    </w:p>
    <w:p w14:paraId="279855C1" w14:textId="74CB0001" w:rsidR="003E7458" w:rsidRPr="00162FC4" w:rsidRDefault="00162FC4" w:rsidP="00162FC4">
      <w:pPr>
        <w:spacing w:before="9" w:after="1"/>
        <w:rPr>
          <w:b/>
        </w:rPr>
      </w:pPr>
      <w:r w:rsidRPr="00162FC4">
        <w:rPr>
          <w:b/>
        </w:rPr>
        <w:t xml:space="preserve">Część 2: </w:t>
      </w:r>
      <w:r w:rsidR="003E7458" w:rsidRPr="00162FC4">
        <w:rPr>
          <w:b/>
        </w:rPr>
        <w:t>Wycinka drzew na terenie Nadzoru Wodnego Wadowice</w:t>
      </w:r>
    </w:p>
    <w:p w14:paraId="7F49868E" w14:textId="42BBE5AE" w:rsidR="003E7458" w:rsidRPr="00F35A77" w:rsidRDefault="003E7458" w:rsidP="000D549B">
      <w:pPr>
        <w:spacing w:before="9" w:after="1"/>
        <w:jc w:val="center"/>
        <w:rPr>
          <w:b/>
          <w:color w:val="FF0000"/>
          <w:sz w:val="23"/>
        </w:rPr>
      </w:pPr>
    </w:p>
    <w:p w14:paraId="3D6713DC" w14:textId="77777777" w:rsidR="003E7458" w:rsidRPr="00F35A77" w:rsidRDefault="003E7458" w:rsidP="000D549B">
      <w:pPr>
        <w:spacing w:before="9" w:after="1"/>
        <w:jc w:val="center"/>
        <w:rPr>
          <w:b/>
          <w:color w:val="FF0000"/>
          <w:sz w:val="23"/>
        </w:rPr>
      </w:pPr>
    </w:p>
    <w:tbl>
      <w:tblPr>
        <w:tblStyle w:val="TableNormal"/>
        <w:tblpPr w:leftFromText="141" w:rightFromText="141" w:vertAnchor="text" w:tblpY="1"/>
        <w:tblOverlap w:val="never"/>
        <w:tblW w:w="14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92"/>
        <w:gridCol w:w="5115"/>
        <w:gridCol w:w="1134"/>
        <w:gridCol w:w="1701"/>
        <w:gridCol w:w="2126"/>
        <w:gridCol w:w="2127"/>
        <w:gridCol w:w="1417"/>
      </w:tblGrid>
      <w:tr w:rsidR="00693767" w:rsidRPr="00F35A77" w14:paraId="06F3B6F2" w14:textId="3C5642FF" w:rsidTr="00693767">
        <w:trPr>
          <w:trHeight w:val="83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27BA" w14:textId="73A63A6E" w:rsidR="00693767" w:rsidRPr="003A24FC" w:rsidRDefault="00693767" w:rsidP="00162FC4">
            <w:pPr>
              <w:pStyle w:val="TableParagraph"/>
              <w:spacing w:before="37"/>
              <w:ind w:left="25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A24F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F99C" w14:textId="0806C447" w:rsidR="00693767" w:rsidRPr="003A24FC" w:rsidRDefault="00693767" w:rsidP="00C929DF">
            <w:pPr>
              <w:pStyle w:val="TableParagraph"/>
              <w:spacing w:before="37"/>
              <w:ind w:left="0" w:right="2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A24F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Opis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prac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DD5F" w14:textId="77777777" w:rsidR="00693767" w:rsidRPr="003A24FC" w:rsidRDefault="00693767" w:rsidP="00C929DF">
            <w:pPr>
              <w:pStyle w:val="TableParagraph"/>
              <w:spacing w:before="37"/>
              <w:ind w:left="38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3A24FC">
              <w:rPr>
                <w:rFonts w:asciiTheme="minorHAnsi" w:hAnsiTheme="minorHAnsi" w:cstheme="minorHAnsi"/>
                <w:b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3731" w14:textId="09A6B09A" w:rsidR="00693767" w:rsidRPr="003A24FC" w:rsidRDefault="00693767" w:rsidP="00C929DF">
            <w:pPr>
              <w:pStyle w:val="TableParagraph"/>
              <w:spacing w:before="37" w:line="249" w:lineRule="auto"/>
              <w:ind w:left="313" w:right="79" w:hanging="18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A24FC">
              <w:rPr>
                <w:rFonts w:asciiTheme="minorHAnsi" w:hAnsiTheme="minorHAnsi" w:cstheme="minorHAnsi"/>
                <w:bCs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16B0" w14:textId="67579380" w:rsidR="00693767" w:rsidRPr="003A24FC" w:rsidRDefault="00693767" w:rsidP="00C929DF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A24FC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32A4" w14:textId="77777777" w:rsidR="00693767" w:rsidRPr="003A24FC" w:rsidRDefault="00693767" w:rsidP="00C929DF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A24FC">
              <w:rPr>
                <w:rFonts w:asciiTheme="minorHAnsi" w:hAnsiTheme="minorHAnsi" w:cstheme="minorHAnsi"/>
                <w:bCs/>
                <w:sz w:val="18"/>
                <w:szCs w:val="18"/>
              </w:rPr>
              <w:t>Wartość</w:t>
            </w:r>
          </w:p>
          <w:p w14:paraId="630189D1" w14:textId="51AF6015" w:rsidR="00693767" w:rsidRPr="003A24FC" w:rsidRDefault="00693767" w:rsidP="00C929DF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A24FC">
              <w:rPr>
                <w:rFonts w:asciiTheme="minorHAnsi" w:hAnsiTheme="minorHAnsi" w:cstheme="minorHAnsi"/>
                <w:bCs/>
                <w:sz w:val="18"/>
                <w:szCs w:val="18"/>
              </w:rPr>
              <w:t>Netto (zł)</w:t>
            </w:r>
          </w:p>
          <w:p w14:paraId="4D10FCFA" w14:textId="77777777" w:rsidR="00693767" w:rsidRPr="003A24FC" w:rsidRDefault="00693767" w:rsidP="00C929DF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A24FC">
              <w:rPr>
                <w:rFonts w:asciiTheme="minorHAnsi" w:hAnsiTheme="minorHAnsi" w:cstheme="minorHAnsi"/>
                <w:bCs/>
                <w:sz w:val="18"/>
                <w:szCs w:val="18"/>
              </w:rPr>
              <w:t>[kol.4xkol.5]</w:t>
            </w:r>
          </w:p>
          <w:p w14:paraId="1FC5EBCC" w14:textId="77777777" w:rsidR="00693767" w:rsidRPr="003A24FC" w:rsidRDefault="00693767" w:rsidP="00C929DF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C821" w14:textId="61277AAF" w:rsidR="00693767" w:rsidRPr="003A24FC" w:rsidRDefault="00693767" w:rsidP="00C929DF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A24FC">
              <w:rPr>
                <w:rFonts w:asciiTheme="minorHAnsi" w:hAnsiTheme="minorHAnsi" w:cstheme="minorHAnsi"/>
                <w:bCs/>
                <w:sz w:val="18"/>
                <w:szCs w:val="18"/>
              </w:rPr>
              <w:t>Podatek VAT %</w:t>
            </w:r>
          </w:p>
        </w:tc>
      </w:tr>
      <w:tr w:rsidR="00693767" w:rsidRPr="00F35A77" w14:paraId="4603C626" w14:textId="5CDBE35D" w:rsidTr="00693767">
        <w:trPr>
          <w:trHeight w:val="2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207B" w14:textId="77777777" w:rsidR="00693767" w:rsidRPr="00162FC4" w:rsidRDefault="00693767" w:rsidP="00C929D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2F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DBDB" w14:textId="77777777" w:rsidR="00693767" w:rsidRPr="00162FC4" w:rsidRDefault="00693767" w:rsidP="00C929DF">
            <w:pPr>
              <w:pStyle w:val="TableParagraph"/>
              <w:spacing w:before="40"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2FC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6436" w14:textId="77777777" w:rsidR="00693767" w:rsidRPr="00162FC4" w:rsidRDefault="00693767" w:rsidP="00C929D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2FC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424A4" w14:textId="77777777" w:rsidR="00693767" w:rsidRPr="00162FC4" w:rsidRDefault="00693767" w:rsidP="00C929D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2FC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E63D1" w14:textId="77777777" w:rsidR="00693767" w:rsidRPr="00162FC4" w:rsidRDefault="00693767" w:rsidP="00C929D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2FC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4AA1" w14:textId="77777777" w:rsidR="00693767" w:rsidRPr="00162FC4" w:rsidRDefault="00693767" w:rsidP="00C929D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2FC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9DF3" w14:textId="30BC1EE5" w:rsidR="00693767" w:rsidRPr="00162FC4" w:rsidRDefault="00693767" w:rsidP="00C929D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693767" w:rsidRPr="00F35A77" w14:paraId="5F09F756" w14:textId="0A95E46E" w:rsidTr="00693767">
        <w:trPr>
          <w:trHeight w:val="4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B1DD" w14:textId="2F5D475A" w:rsidR="00693767" w:rsidRPr="00162FC4" w:rsidRDefault="00693767" w:rsidP="00596B63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E94FB1" w14:textId="03B2C9D1" w:rsidR="00693767" w:rsidRPr="00162FC4" w:rsidRDefault="00693767" w:rsidP="00596B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Ścinanie piłą mechaniczną drzew o średnicy 16-25cm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FA2FC10" w14:textId="353EDACC" w:rsidR="00693767" w:rsidRPr="00162FC4" w:rsidRDefault="00693767" w:rsidP="00596B63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ACC596" w14:textId="3CDE36D5" w:rsidR="00693767" w:rsidRPr="00162FC4" w:rsidRDefault="00693767" w:rsidP="00596B6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C3CDA" w14:textId="77777777" w:rsidR="00693767" w:rsidRPr="00F35A77" w:rsidRDefault="00693767" w:rsidP="00596B6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4D6F" w14:textId="77777777" w:rsidR="00693767" w:rsidRPr="00F35A77" w:rsidRDefault="00693767" w:rsidP="00596B6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4D29E26" w14:textId="77777777" w:rsidR="00693767" w:rsidRPr="00F35A77" w:rsidRDefault="00693767" w:rsidP="00596B63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E57" w14:textId="1A402939" w:rsidR="00693767" w:rsidRPr="003A24FC" w:rsidRDefault="00693767" w:rsidP="00596B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693767" w:rsidRPr="00F35A77" w14:paraId="7D8AFE5F" w14:textId="5DF23A27" w:rsidTr="00693767">
        <w:trPr>
          <w:trHeight w:val="21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8EC9" w14:textId="288705F6" w:rsidR="00693767" w:rsidRPr="00162FC4" w:rsidRDefault="00693767" w:rsidP="003A24F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0C881E" w14:textId="415C59FA" w:rsidR="00693767" w:rsidRPr="00162FC4" w:rsidRDefault="00693767" w:rsidP="003A24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Ścinanie piłą mechaniczną drzew o średnicy 26-35cm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7CEAB3B" w14:textId="407EE5DF" w:rsidR="00693767" w:rsidRPr="00162FC4" w:rsidRDefault="00693767" w:rsidP="003A24FC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8BE973" w14:textId="436B7BD1" w:rsidR="00693767" w:rsidRPr="00162FC4" w:rsidRDefault="00693767" w:rsidP="003A24FC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3BD1A" w14:textId="77777777" w:rsidR="00693767" w:rsidRPr="00F35A77" w:rsidRDefault="00693767" w:rsidP="003A24FC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4119" w14:textId="77777777" w:rsidR="00693767" w:rsidRPr="00F35A77" w:rsidRDefault="00693767" w:rsidP="003A24F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0202DD4" w14:textId="77777777" w:rsidR="00693767" w:rsidRPr="00F35A77" w:rsidRDefault="00693767" w:rsidP="003A24FC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5A75" w14:textId="53B2C40F" w:rsidR="00693767" w:rsidRPr="003A24FC" w:rsidRDefault="00693767" w:rsidP="003A24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693767" w:rsidRPr="00F35A77" w14:paraId="540D1E96" w14:textId="16F47F01" w:rsidTr="00693767">
        <w:trPr>
          <w:trHeight w:val="47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72FA" w14:textId="5EFC8608" w:rsidR="00693767" w:rsidRPr="00162FC4" w:rsidRDefault="00693767" w:rsidP="003A24F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40D363" w14:textId="0D8AD142" w:rsidR="00693767" w:rsidRPr="00162FC4" w:rsidRDefault="00693767" w:rsidP="003A24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Ścinanie piłą mechaniczną drzew o średnicy 36-45cm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7FA4C65" w14:textId="5E17254B" w:rsidR="00693767" w:rsidRPr="00162FC4" w:rsidRDefault="00693767" w:rsidP="003A24F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51607C" w14:textId="0D79CF4E" w:rsidR="00693767" w:rsidRPr="00162FC4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F4BD0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5170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F3" w14:textId="0C185FA6" w:rsidR="00693767" w:rsidRPr="003A24FC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693767" w:rsidRPr="00F35A77" w14:paraId="189BE22D" w14:textId="1F109E0E" w:rsidTr="00693767">
        <w:trPr>
          <w:trHeight w:val="2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45B9" w14:textId="18AECEAE" w:rsidR="00693767" w:rsidRPr="00162FC4" w:rsidRDefault="00693767" w:rsidP="003A24F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68E8CE5" w14:textId="13F45EA3" w:rsidR="00693767" w:rsidRPr="00162FC4" w:rsidRDefault="00693767" w:rsidP="003A24FC">
            <w:pPr>
              <w:pStyle w:val="TableParagraph"/>
              <w:ind w:right="1259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Ścinanie piłą mechaniczną drzew o średnicy 46-55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BFF9FE" w14:textId="285FE23A" w:rsidR="00693767" w:rsidRPr="00162FC4" w:rsidRDefault="00693767" w:rsidP="003A24FC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E66616" w14:textId="052ABB7F" w:rsidR="00693767" w:rsidRPr="00162FC4" w:rsidRDefault="00693767" w:rsidP="003A24FC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E7012D" w14:textId="77777777" w:rsidR="00693767" w:rsidRPr="00F35A77" w:rsidRDefault="00693767" w:rsidP="003A24FC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1B7A" w14:textId="77777777" w:rsidR="00693767" w:rsidRPr="00F35A77" w:rsidRDefault="00693767" w:rsidP="003A24FC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2A3E" w14:textId="1E1A21DF" w:rsidR="00693767" w:rsidRPr="003A24FC" w:rsidRDefault="00693767" w:rsidP="003A24FC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693767" w:rsidRPr="00F35A77" w14:paraId="7F678438" w14:textId="317316D3" w:rsidTr="00693767">
        <w:trPr>
          <w:trHeight w:val="35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9D6F" w14:textId="053BA0A9" w:rsidR="00693767" w:rsidRPr="00162FC4" w:rsidRDefault="00693767" w:rsidP="003A24F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E470EE" w14:textId="5A306600" w:rsidR="00693767" w:rsidRPr="00162FC4" w:rsidRDefault="00693767" w:rsidP="003A24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Ścinanie piłą mechaniczną drzew o średnicy 56-65cm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2CD50D9" w14:textId="10A74402" w:rsidR="00693767" w:rsidRPr="00162FC4" w:rsidRDefault="00693767" w:rsidP="003A24F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A36E5F" w14:textId="4C340D42" w:rsidR="00693767" w:rsidRPr="00162FC4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CE0EAC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C65C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A5C" w14:textId="6B92352F" w:rsidR="00693767" w:rsidRPr="003A24FC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693767" w:rsidRPr="00F35A77" w14:paraId="400E3B21" w14:textId="45DD3209" w:rsidTr="00693767">
        <w:trPr>
          <w:trHeight w:val="3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8CEC" w14:textId="5B8F36C1" w:rsidR="00693767" w:rsidRPr="00162FC4" w:rsidRDefault="00693767" w:rsidP="003A24F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2B3931" w14:textId="0DC5FA6D" w:rsidR="00693767" w:rsidRPr="00162FC4" w:rsidRDefault="00693767" w:rsidP="003A24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Ścinanie piłą mechaniczną drzew o średnicy 66-75cm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43DBF27" w14:textId="3A1D5799" w:rsidR="00693767" w:rsidRPr="00162FC4" w:rsidRDefault="00693767" w:rsidP="003A24F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DB1768" w14:textId="46E5CDC1" w:rsidR="00693767" w:rsidRPr="00162FC4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1DBB44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C1F2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78FC" w14:textId="630F4FB9" w:rsidR="00693767" w:rsidRPr="003A24FC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693767" w:rsidRPr="00F35A77" w14:paraId="664DF676" w14:textId="01B808F8" w:rsidTr="00693767">
        <w:trPr>
          <w:trHeight w:val="3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81D" w14:textId="20346F45" w:rsidR="00693767" w:rsidRPr="00162FC4" w:rsidRDefault="00693767" w:rsidP="003A24F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BB8247" w14:textId="6D9647CB" w:rsidR="00693767" w:rsidRPr="00162FC4" w:rsidRDefault="00693767" w:rsidP="003A24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Mechaniczne ścinanie drzew o średnicy 76-160 cm w warunkach utrudnionych przy użyciu podnośnika montażowego lub metodą alpinistyczną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D81E484" w14:textId="149ADC03" w:rsidR="00693767" w:rsidRPr="00162FC4" w:rsidRDefault="00693767" w:rsidP="003A24F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286636" w14:textId="72E1629F" w:rsidR="00693767" w:rsidRPr="00162FC4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5D951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DF01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48F8" w14:textId="5D724B97" w:rsidR="00693767" w:rsidRPr="003A24FC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693767" w:rsidRPr="00F35A77" w14:paraId="07926A0F" w14:textId="111B533C" w:rsidTr="00693767">
        <w:trPr>
          <w:trHeight w:val="3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E25A" w14:textId="169D65CA" w:rsidR="00693767" w:rsidRPr="00162FC4" w:rsidRDefault="00693767" w:rsidP="003A24F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00A8AE9" w14:textId="4801D975" w:rsidR="00693767" w:rsidRPr="00162FC4" w:rsidRDefault="00693767" w:rsidP="003A24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 xml:space="preserve">Mechaniczne rozdrabnianie gałęzi, krzewów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 xml:space="preserve"> pędów o średnicy do 12,5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F7FDBFE" w14:textId="55C9BD0A" w:rsidR="00693767" w:rsidRPr="00162FC4" w:rsidRDefault="00693767" w:rsidP="003A24F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2786D4" w14:textId="45139917" w:rsidR="00693767" w:rsidRPr="00162FC4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110,86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6C27B0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7F60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4BD8" w14:textId="04CAC277" w:rsidR="00693767" w:rsidRPr="003A24FC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693767" w:rsidRPr="00F35A77" w14:paraId="2CDD0082" w14:textId="34B9AB71" w:rsidTr="00693767">
        <w:trPr>
          <w:trHeight w:val="3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B7CE" w14:textId="2F56A0F2" w:rsidR="00693767" w:rsidRPr="00162FC4" w:rsidRDefault="00693767" w:rsidP="003A24F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8E3E9D" w14:textId="4510333A" w:rsidR="00693767" w:rsidRPr="00162FC4" w:rsidRDefault="00693767" w:rsidP="003A24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Transport dłużyc na odległość do 2km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304F2A3" w14:textId="60A1C04E" w:rsidR="00693767" w:rsidRPr="00162FC4" w:rsidRDefault="00693767" w:rsidP="003A24F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DD3CBE" w14:textId="4DD8AC77" w:rsidR="00693767" w:rsidRPr="00162FC4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54,58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02395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EDCF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BF0C" w14:textId="71930434" w:rsidR="00693767" w:rsidRPr="003A24FC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693767" w:rsidRPr="00F35A77" w14:paraId="6A8192AC" w14:textId="6FE4B9EB" w:rsidTr="00693767">
        <w:trPr>
          <w:trHeight w:val="3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821C" w14:textId="40B01D9F" w:rsidR="00693767" w:rsidRPr="00162FC4" w:rsidRDefault="00693767" w:rsidP="003A24F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A96988" w14:textId="470C5DC0" w:rsidR="00693767" w:rsidRPr="00162FC4" w:rsidRDefault="00693767" w:rsidP="003A24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Dopłata za każde 0,5km ponad 2km transportu dłużyc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423589" w14:textId="268914DA" w:rsidR="00693767" w:rsidRPr="00162FC4" w:rsidRDefault="00693767" w:rsidP="003A24F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0CAC46" w14:textId="4A3975D4" w:rsidR="00693767" w:rsidRPr="00162FC4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54,58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9DBAA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C154" w14:textId="77777777" w:rsidR="00693767" w:rsidRPr="00F35A77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3CC1" w14:textId="301528D7" w:rsidR="00693767" w:rsidRPr="003A24FC" w:rsidRDefault="00693767" w:rsidP="003A24FC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693767" w:rsidRPr="00F35A77" w14:paraId="02D60921" w14:textId="604EC87E" w:rsidTr="00693767">
        <w:trPr>
          <w:trHeight w:val="3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6F089" w14:textId="59286265" w:rsidR="00693767" w:rsidRPr="00162FC4" w:rsidRDefault="00693767" w:rsidP="00047F59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8C6A1DE" w14:textId="1B6EAF46" w:rsidR="00693767" w:rsidRPr="00162FC4" w:rsidRDefault="00693767" w:rsidP="00047F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Nadzór przyrodniczy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73CA349" w14:textId="6ACE7A22" w:rsidR="00693767" w:rsidRPr="00162FC4" w:rsidRDefault="00693767" w:rsidP="00047F5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CEA2" w14:textId="196A1AE9" w:rsidR="00693767" w:rsidRPr="00162FC4" w:rsidRDefault="00693767" w:rsidP="00047F59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F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313EFA7" w14:textId="77777777" w:rsidR="00693767" w:rsidRPr="00F35A77" w:rsidRDefault="00693767" w:rsidP="00047F59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DD8221" w14:textId="77777777" w:rsidR="00693767" w:rsidRPr="00F35A77" w:rsidRDefault="00693767" w:rsidP="00047F59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863EE7" w14:textId="07343102" w:rsidR="00693767" w:rsidRPr="00F35A77" w:rsidRDefault="00693767" w:rsidP="00047F59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sz w:val="20"/>
                <w:szCs w:val="20"/>
              </w:rPr>
              <w:t>23 %</w:t>
            </w:r>
          </w:p>
        </w:tc>
      </w:tr>
      <w:tr w:rsidR="00693767" w:rsidRPr="00F35A77" w14:paraId="33B5D630" w14:textId="77777777" w:rsidTr="00693767">
        <w:trPr>
          <w:trHeight w:val="32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AB6364C" w14:textId="40D46739" w:rsidR="00693767" w:rsidRPr="00F35A77" w:rsidRDefault="00693767" w:rsidP="00693767">
            <w:pPr>
              <w:pStyle w:val="TableParagraph"/>
              <w:ind w:left="0" w:right="33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bCs/>
                <w:sz w:val="20"/>
                <w:szCs w:val="20"/>
              </w:rPr>
              <w:t>Razem wartość netto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pozycji do których zastosowanie ma VAT 8%</w:t>
            </w:r>
            <w:r w:rsidRPr="003A24F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848381" w14:textId="77777777" w:rsidR="00693767" w:rsidRPr="003A24FC" w:rsidRDefault="00693767" w:rsidP="00693767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767" w:rsidRPr="00F35A77" w14:paraId="5E07C327" w14:textId="77777777" w:rsidTr="00693767">
        <w:trPr>
          <w:trHeight w:val="32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BE985AF" w14:textId="2F88BB77" w:rsidR="00693767" w:rsidRPr="00F35A77" w:rsidRDefault="00693767" w:rsidP="00693767">
            <w:pPr>
              <w:pStyle w:val="TableParagraph"/>
              <w:ind w:left="0" w:right="33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8%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689423" w14:textId="77777777" w:rsidR="00693767" w:rsidRPr="003A24FC" w:rsidRDefault="00693767" w:rsidP="00693767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767" w:rsidRPr="00F35A77" w14:paraId="167CDE16" w14:textId="77777777" w:rsidTr="00693767">
        <w:trPr>
          <w:trHeight w:val="32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3C14E02" w14:textId="2B8CA231" w:rsidR="00693767" w:rsidRPr="00F35A77" w:rsidRDefault="00693767" w:rsidP="00693767">
            <w:pPr>
              <w:pStyle w:val="TableParagraph"/>
              <w:ind w:left="0" w:right="33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Razem wartość brutto pozycji do których zastosowanie ma VAT 8%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229362" w14:textId="77777777" w:rsidR="00693767" w:rsidRPr="003A24FC" w:rsidRDefault="00693767" w:rsidP="00693767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767" w:rsidRPr="00F35A77" w14:paraId="458B9D76" w14:textId="77777777" w:rsidTr="00693767">
        <w:trPr>
          <w:trHeight w:val="32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D9B701E" w14:textId="2C1379E4" w:rsidR="00693767" w:rsidRDefault="00693767" w:rsidP="00693767">
            <w:pPr>
              <w:pStyle w:val="TableParagraph"/>
              <w:ind w:left="0" w:right="3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bCs/>
                <w:sz w:val="20"/>
                <w:szCs w:val="20"/>
              </w:rPr>
              <w:t>Razem wartość netto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pozycji do których zastosowanie ma VAT 23%</w:t>
            </w:r>
            <w:r w:rsidRPr="003A24F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29115A" w14:textId="77777777" w:rsidR="00693767" w:rsidRPr="003A24FC" w:rsidRDefault="00693767" w:rsidP="00693767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767" w:rsidRPr="00F35A77" w14:paraId="3E71C48A" w14:textId="77777777" w:rsidTr="00693767">
        <w:trPr>
          <w:trHeight w:val="32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BB93B6E" w14:textId="0237E61D" w:rsidR="00693767" w:rsidRDefault="00693767" w:rsidP="00693767">
            <w:pPr>
              <w:pStyle w:val="TableParagraph"/>
              <w:ind w:left="0" w:right="3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24F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Podatek VAT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  <w:r w:rsidRPr="003A24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29E639" w14:textId="77777777" w:rsidR="00693767" w:rsidRPr="003A24FC" w:rsidRDefault="00693767" w:rsidP="00693767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767" w:rsidRPr="00F35A77" w14:paraId="1CDBD810" w14:textId="77777777" w:rsidTr="00693767">
        <w:trPr>
          <w:trHeight w:val="32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43FFBD7" w14:textId="3583A88C" w:rsidR="00693767" w:rsidRDefault="00693767" w:rsidP="00693767">
            <w:pPr>
              <w:pStyle w:val="TableParagraph"/>
              <w:ind w:left="0" w:right="3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Razem wartość brutto pozycji do których zastosowanie ma VAT 23%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AD1A6E" w14:textId="77777777" w:rsidR="00693767" w:rsidRPr="003A24FC" w:rsidRDefault="00693767" w:rsidP="00693767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767" w:rsidRPr="00F35A77" w14:paraId="2FA1B15F" w14:textId="77777777" w:rsidTr="00693767">
        <w:trPr>
          <w:trHeight w:val="32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C823AD" w14:textId="08825010" w:rsidR="00693767" w:rsidRDefault="00693767" w:rsidP="00693767">
            <w:pPr>
              <w:pStyle w:val="TableParagraph"/>
              <w:ind w:left="0" w:right="3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43DD">
              <w:rPr>
                <w:rFonts w:asciiTheme="minorHAnsi" w:hAnsiTheme="minorHAnsi" w:cstheme="minorHAnsi"/>
                <w:b/>
                <w:sz w:val="20"/>
                <w:szCs w:val="20"/>
              </w:rPr>
              <w:t>ŁĄCZNIE WARTOŚĆ NETTO: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0D7080" w14:textId="77777777" w:rsidR="00693767" w:rsidRPr="003A24FC" w:rsidRDefault="00693767" w:rsidP="00693767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767" w:rsidRPr="00F35A77" w14:paraId="4E6F3366" w14:textId="77777777" w:rsidTr="00693767">
        <w:trPr>
          <w:trHeight w:val="32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55AA71" w14:textId="0A462C5D" w:rsidR="00693767" w:rsidRDefault="00693767" w:rsidP="00693767">
            <w:pPr>
              <w:pStyle w:val="TableParagraph"/>
              <w:ind w:left="0" w:right="3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43DD">
              <w:rPr>
                <w:rFonts w:asciiTheme="minorHAnsi" w:hAnsiTheme="minorHAnsi" w:cstheme="minorHAnsi"/>
                <w:b/>
                <w:sz w:val="20"/>
                <w:szCs w:val="20"/>
              </w:rPr>
              <w:t>ŁĄCZNIE WARTOŚĆ VAT: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78916A" w14:textId="77777777" w:rsidR="00693767" w:rsidRPr="003A24FC" w:rsidRDefault="00693767" w:rsidP="00693767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767" w:rsidRPr="00F35A77" w14:paraId="5FBFABC3" w14:textId="77777777" w:rsidTr="00693767">
        <w:trPr>
          <w:trHeight w:val="32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2614059" w14:textId="4120A841" w:rsidR="00693767" w:rsidRDefault="00693767" w:rsidP="00693767">
            <w:pPr>
              <w:pStyle w:val="TableParagraph"/>
              <w:ind w:left="0" w:right="3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43DD">
              <w:rPr>
                <w:rFonts w:asciiTheme="minorHAnsi" w:hAnsiTheme="minorHAnsi" w:cstheme="minorHAnsi"/>
                <w:b/>
                <w:sz w:val="20"/>
                <w:szCs w:val="20"/>
              </w:rPr>
              <w:t>ŁĄCZNIE WARTOŚĆ BRUTTO: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EE65AF" w14:textId="77777777" w:rsidR="00693767" w:rsidRPr="003A24FC" w:rsidRDefault="00693767" w:rsidP="00693767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7BEB06" w14:textId="7FF6A5E2" w:rsidR="000D549B" w:rsidRPr="00F35A77" w:rsidRDefault="000D549B" w:rsidP="00A6750E">
      <w:pPr>
        <w:rPr>
          <w:color w:val="FF0000"/>
        </w:rPr>
      </w:pPr>
    </w:p>
    <w:p w14:paraId="3446C62A" w14:textId="1A2D04DD" w:rsidR="0074026C" w:rsidRPr="00F35A77" w:rsidRDefault="0074026C" w:rsidP="00A6750E">
      <w:pPr>
        <w:rPr>
          <w:color w:val="FF0000"/>
        </w:rPr>
      </w:pPr>
    </w:p>
    <w:p w14:paraId="4C205053" w14:textId="0EB66948" w:rsidR="0074026C" w:rsidRPr="00E57F1F" w:rsidRDefault="0074026C" w:rsidP="00A6750E"/>
    <w:sectPr w:rsidR="0074026C" w:rsidRPr="00E57F1F" w:rsidSect="003A24FC">
      <w:type w:val="continuous"/>
      <w:pgSz w:w="16838" w:h="11906" w:orient="landscape" w:code="9"/>
      <w:pgMar w:top="940" w:right="709" w:bottom="94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96"/>
    <w:rsid w:val="00047F59"/>
    <w:rsid w:val="00083714"/>
    <w:rsid w:val="000B4DA5"/>
    <w:rsid w:val="000B6F96"/>
    <w:rsid w:val="000D549B"/>
    <w:rsid w:val="00102A24"/>
    <w:rsid w:val="00162FC4"/>
    <w:rsid w:val="001A496B"/>
    <w:rsid w:val="001C1AFA"/>
    <w:rsid w:val="001C519D"/>
    <w:rsid w:val="0022757D"/>
    <w:rsid w:val="002633BB"/>
    <w:rsid w:val="0027711D"/>
    <w:rsid w:val="003A24FC"/>
    <w:rsid w:val="003E7458"/>
    <w:rsid w:val="004302ED"/>
    <w:rsid w:val="0046043E"/>
    <w:rsid w:val="00596B63"/>
    <w:rsid w:val="005C3696"/>
    <w:rsid w:val="005C769C"/>
    <w:rsid w:val="005E16BD"/>
    <w:rsid w:val="00630B31"/>
    <w:rsid w:val="00630F83"/>
    <w:rsid w:val="006542B1"/>
    <w:rsid w:val="00693767"/>
    <w:rsid w:val="0070651B"/>
    <w:rsid w:val="0074026C"/>
    <w:rsid w:val="007A07C5"/>
    <w:rsid w:val="007B05C0"/>
    <w:rsid w:val="007E18D0"/>
    <w:rsid w:val="00856E20"/>
    <w:rsid w:val="009C140B"/>
    <w:rsid w:val="00A6750E"/>
    <w:rsid w:val="00B2500E"/>
    <w:rsid w:val="00B739BA"/>
    <w:rsid w:val="00B84F03"/>
    <w:rsid w:val="00BB43DD"/>
    <w:rsid w:val="00C170C5"/>
    <w:rsid w:val="00C929DF"/>
    <w:rsid w:val="00CA2273"/>
    <w:rsid w:val="00E52556"/>
    <w:rsid w:val="00E57F1F"/>
    <w:rsid w:val="00EA0155"/>
    <w:rsid w:val="00EB0860"/>
    <w:rsid w:val="00F03822"/>
    <w:rsid w:val="00F35A77"/>
    <w:rsid w:val="00F4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86B9"/>
  <w15:docId w15:val="{2C97DE15-C77E-415E-9D0E-6781674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27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2273"/>
    <w:rPr>
      <w:b/>
      <w:bCs/>
      <w:sz w:val="45"/>
      <w:szCs w:val="45"/>
    </w:rPr>
  </w:style>
  <w:style w:type="paragraph" w:styleId="Akapitzlist">
    <w:name w:val="List Paragraph"/>
    <w:basedOn w:val="Normalny"/>
    <w:uiPriority w:val="1"/>
    <w:qFormat/>
    <w:rsid w:val="00CA2273"/>
  </w:style>
  <w:style w:type="paragraph" w:customStyle="1" w:styleId="TableParagraph">
    <w:name w:val="Table Paragraph"/>
    <w:basedOn w:val="Normalny"/>
    <w:uiPriority w:val="1"/>
    <w:qFormat/>
    <w:rsid w:val="00CA2273"/>
    <w:pPr>
      <w:spacing w:before="47"/>
      <w:ind w:left="6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20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20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0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C5CC-D6E4-4C45-A92D-65C54E91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TZMO</dc:creator>
  <cp:lastModifiedBy>Monika Kondracka (RZGW Kraków)</cp:lastModifiedBy>
  <cp:revision>2</cp:revision>
  <cp:lastPrinted>2022-04-11T15:57:00Z</cp:lastPrinted>
  <dcterms:created xsi:type="dcterms:W3CDTF">2023-03-15T12:11:00Z</dcterms:created>
  <dcterms:modified xsi:type="dcterms:W3CDTF">2023-03-15T12:11:00Z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wPDF - http://www.wptools.de</vt:lpwstr>
  </property>
  <property fmtid="{D5CDD505-2E9C-101B-9397-08002B2CF9AE}" pid="4" name="LastSaved">
    <vt:filetime>2022-02-28T00:00:00Z</vt:filetime>
  </property>
</Properties>
</file>