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65B7E757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E1729">
        <w:rPr>
          <w:rFonts w:ascii="Arial" w:hAnsi="Arial" w:cs="Arial"/>
          <w:snapToGrid w:val="0"/>
          <w:sz w:val="18"/>
          <w:lang w:eastAsia="pl-PL"/>
        </w:rPr>
        <w:t>1</w:t>
      </w:r>
      <w:r w:rsidR="002425C9">
        <w:rPr>
          <w:rFonts w:ascii="Arial" w:hAnsi="Arial" w:cs="Arial"/>
          <w:snapToGrid w:val="0"/>
          <w:sz w:val="18"/>
          <w:lang w:eastAsia="pl-PL"/>
        </w:rPr>
        <w:t>0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63BDAC68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6E1729" w:rsidRPr="006E1729">
        <w:rPr>
          <w:rFonts w:ascii="Calibri" w:hAnsi="Calibri" w:cs="Calibri"/>
          <w:sz w:val="22"/>
        </w:rPr>
        <w:t>R</w:t>
      </w:r>
      <w:r w:rsidR="0056285E" w:rsidRPr="003A7B4C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56285E" w:rsidRPr="0056285E">
        <w:rPr>
          <w:rFonts w:ascii="Calibri" w:hAnsi="Calibri" w:cs="Calibri"/>
          <w:b/>
          <w:bCs/>
          <w:sz w:val="22"/>
          <w:szCs w:val="20"/>
        </w:rPr>
        <w:t>Przebudowa napędów mechanicznych upustów dennych oraz zasuw przelewów powierzchniowych na zbiorniku Chańcza</w:t>
      </w:r>
      <w:r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13C29A48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A232" w14:textId="77777777" w:rsidR="00C3545E" w:rsidRDefault="00C3545E" w:rsidP="00881513">
      <w:pPr>
        <w:spacing w:line="240" w:lineRule="auto"/>
      </w:pPr>
      <w:r>
        <w:separator/>
      </w:r>
    </w:p>
  </w:endnote>
  <w:endnote w:type="continuationSeparator" w:id="0">
    <w:p w14:paraId="462938BD" w14:textId="77777777" w:rsidR="00C3545E" w:rsidRDefault="00C3545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9F91" w14:textId="77777777" w:rsidR="00C3545E" w:rsidRDefault="00C3545E" w:rsidP="00881513">
      <w:pPr>
        <w:spacing w:line="240" w:lineRule="auto"/>
      </w:pPr>
      <w:r>
        <w:separator/>
      </w:r>
    </w:p>
  </w:footnote>
  <w:footnote w:type="continuationSeparator" w:id="0">
    <w:p w14:paraId="1EB893FB" w14:textId="77777777" w:rsidR="00C3545E" w:rsidRDefault="00C3545E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1"/>
  </w:num>
  <w:num w:numId="5">
    <w:abstractNumId w:val="2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2"/>
  </w:num>
  <w:num w:numId="17">
    <w:abstractNumId w:val="9"/>
  </w:num>
  <w:num w:numId="18">
    <w:abstractNumId w:val="15"/>
  </w:num>
  <w:num w:numId="19">
    <w:abstractNumId w:val="6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5C9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A7B4C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285E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732A"/>
    <w:rsid w:val="006C78F9"/>
    <w:rsid w:val="006D20A8"/>
    <w:rsid w:val="006D380D"/>
    <w:rsid w:val="006E172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0A30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448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45E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26</cp:revision>
  <cp:lastPrinted>2019-04-08T08:48:00Z</cp:lastPrinted>
  <dcterms:created xsi:type="dcterms:W3CDTF">2021-03-08T10:02:00Z</dcterms:created>
  <dcterms:modified xsi:type="dcterms:W3CDTF">2022-05-19T12:32:00Z</dcterms:modified>
</cp:coreProperties>
</file>