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F271" w14:textId="5D18229F" w:rsidR="003409FD" w:rsidRPr="003409FD" w:rsidRDefault="003409FD" w:rsidP="003409FD">
      <w:pPr>
        <w:jc w:val="right"/>
        <w:rPr>
          <w:rFonts w:ascii="Verdana" w:hAnsi="Verdana"/>
          <w:b/>
          <w:bCs/>
          <w:sz w:val="20"/>
          <w:szCs w:val="20"/>
        </w:rPr>
      </w:pPr>
      <w:r w:rsidRPr="003409FD">
        <w:rPr>
          <w:rFonts w:ascii="Verdana" w:hAnsi="Verdana"/>
          <w:b/>
          <w:bCs/>
          <w:sz w:val="20"/>
          <w:szCs w:val="20"/>
        </w:rPr>
        <w:t>Załącznik nr 1</w:t>
      </w:r>
      <w:r w:rsidR="004645BE">
        <w:rPr>
          <w:rFonts w:ascii="Verdana" w:hAnsi="Verdana"/>
          <w:b/>
          <w:bCs/>
          <w:sz w:val="20"/>
          <w:szCs w:val="20"/>
        </w:rPr>
        <w:t>2</w:t>
      </w:r>
      <w:r w:rsidRPr="003409FD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7C493DAA" w14:textId="77777777" w:rsidR="003409FD" w:rsidRDefault="003409FD">
      <w:pPr>
        <w:rPr>
          <w:rFonts w:ascii="Verdana" w:hAnsi="Verdana"/>
          <w:b/>
          <w:bCs/>
        </w:rPr>
      </w:pPr>
    </w:p>
    <w:p w14:paraId="19DBF9FC" w14:textId="480B8063" w:rsidR="003409FD" w:rsidRDefault="003409FD">
      <w:pPr>
        <w:rPr>
          <w:rFonts w:ascii="Times New Roman" w:hAnsi="Times New Roman" w:cs="Times New Roman"/>
          <w:sz w:val="20"/>
          <w:szCs w:val="20"/>
        </w:rPr>
      </w:pPr>
      <w:r w:rsidRPr="00EB79D7">
        <w:rPr>
          <w:rFonts w:ascii="Verdana" w:hAnsi="Verdana"/>
          <w:b/>
          <w:bCs/>
        </w:rPr>
        <w:t>Przebudowa napędów mechanicznych upustów dennych oraz zasuw przelewów powierzchniowych na zbiorniku Chańcza</w:t>
      </w:r>
      <w:r w:rsidRPr="002F26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FC8CCB" w14:textId="77777777" w:rsidR="003409FD" w:rsidRDefault="003409FD">
      <w:pPr>
        <w:rPr>
          <w:rFonts w:ascii="Times New Roman" w:hAnsi="Times New Roman" w:cs="Times New Roman"/>
          <w:sz w:val="20"/>
          <w:szCs w:val="20"/>
        </w:rPr>
      </w:pPr>
    </w:p>
    <w:p w14:paraId="5712C291" w14:textId="0BB23692" w:rsidR="00B25BC6" w:rsidRPr="003409FD" w:rsidRDefault="004C7B5B" w:rsidP="003409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409FD">
        <w:rPr>
          <w:rFonts w:ascii="Times New Roman" w:hAnsi="Times New Roman" w:cs="Times New Roman"/>
          <w:b/>
          <w:bCs/>
          <w:sz w:val="20"/>
          <w:szCs w:val="20"/>
        </w:rPr>
        <w:t xml:space="preserve">Tabela równoważności </w:t>
      </w:r>
      <w:r w:rsidR="000805EF" w:rsidRPr="003409FD">
        <w:rPr>
          <w:rFonts w:ascii="Times New Roman" w:hAnsi="Times New Roman" w:cs="Times New Roman"/>
          <w:b/>
          <w:bCs/>
          <w:sz w:val="20"/>
          <w:szCs w:val="20"/>
        </w:rPr>
        <w:t>dla zastosowanych nazw własnych:</w:t>
      </w:r>
    </w:p>
    <w:p w14:paraId="4EE42507" w14:textId="77777777" w:rsidR="003409FD" w:rsidRPr="002F267C" w:rsidRDefault="003409FD" w:rsidP="003409F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81"/>
      </w:tblGrid>
      <w:tr w:rsidR="00091F7F" w:rsidRPr="002F267C" w14:paraId="5647CB1C" w14:textId="77777777" w:rsidTr="00536602">
        <w:tc>
          <w:tcPr>
            <w:tcW w:w="562" w:type="dxa"/>
            <w:vAlign w:val="center"/>
          </w:tcPr>
          <w:p w14:paraId="05BF1CE8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0FC496CC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własna urządzenia, materiału</w:t>
            </w:r>
          </w:p>
        </w:tc>
        <w:tc>
          <w:tcPr>
            <w:tcW w:w="5381" w:type="dxa"/>
            <w:vAlign w:val="center"/>
          </w:tcPr>
          <w:p w14:paraId="03D9D187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kryteriów równoważności</w:t>
            </w:r>
          </w:p>
        </w:tc>
      </w:tr>
      <w:tr w:rsidR="00091F7F" w:rsidRPr="002F267C" w14:paraId="79D8CB77" w14:textId="77777777" w:rsidTr="00536602">
        <w:tc>
          <w:tcPr>
            <w:tcW w:w="562" w:type="dxa"/>
            <w:vAlign w:val="center"/>
          </w:tcPr>
          <w:p w14:paraId="1B47CB50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2C4F833F" w14:textId="77777777" w:rsidR="00B25BC6" w:rsidRPr="002F267C" w:rsidRDefault="00B25BC6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Cs/>
                <w:sz w:val="20"/>
                <w:szCs w:val="20"/>
              </w:rPr>
              <w:t>Z-SLS/CB/3</w:t>
            </w:r>
          </w:p>
        </w:tc>
        <w:tc>
          <w:tcPr>
            <w:tcW w:w="5381" w:type="dxa"/>
          </w:tcPr>
          <w:p w14:paraId="016AD0CC" w14:textId="77777777" w:rsidR="00B25BC6" w:rsidRPr="002F267C" w:rsidRDefault="00B25BC6" w:rsidP="00B2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Rozłącznik bezpiecznikowy 3P Prąd znamionowy 63A</w:t>
            </w:r>
          </w:p>
        </w:tc>
      </w:tr>
      <w:tr w:rsidR="00091F7F" w:rsidRPr="002F267C" w14:paraId="456DDE3B" w14:textId="77777777" w:rsidTr="00536602">
        <w:tc>
          <w:tcPr>
            <w:tcW w:w="562" w:type="dxa"/>
            <w:vAlign w:val="center"/>
          </w:tcPr>
          <w:p w14:paraId="0D029EA1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388C3206" w14:textId="77777777" w:rsidR="00B25BC6" w:rsidRPr="002F267C" w:rsidRDefault="007B7A7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6ES7516-3AN02-0AB0</w:t>
            </w:r>
          </w:p>
        </w:tc>
        <w:tc>
          <w:tcPr>
            <w:tcW w:w="5381" w:type="dxa"/>
          </w:tcPr>
          <w:p w14:paraId="7567D81C" w14:textId="77777777" w:rsidR="00B25BC6" w:rsidRPr="002F267C" w:rsidRDefault="007B7A75" w:rsidP="007B7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Sterownik PLC – jednostka centralna</w:t>
            </w:r>
            <w:r w:rsidR="00AE3FF5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wymagane minimalne parametry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BDA9266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Pamięć CPU: 1MB program i 5MB na dane, </w:t>
            </w:r>
          </w:p>
          <w:p w14:paraId="7B2F2001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wyświetlacz LCD o przekątnej 6,1cm </w:t>
            </w:r>
          </w:p>
          <w:p w14:paraId="59EBB51B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budowa modułowa, </w:t>
            </w:r>
          </w:p>
          <w:p w14:paraId="428FB8A1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zasilanie 24VDC, </w:t>
            </w:r>
          </w:p>
          <w:p w14:paraId="1EAAE0F1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temperatura pracy: -25°C - 40°C </w:t>
            </w:r>
          </w:p>
          <w:p w14:paraId="1C8438F9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interfejsy: Profinet/Ethernet(switch 2 x RJ45) </w:t>
            </w:r>
          </w:p>
          <w:p w14:paraId="178A5D82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interfejsy: Ethernet (1 x RJ45) </w:t>
            </w:r>
          </w:p>
          <w:p w14:paraId="32320EC8" w14:textId="77777777" w:rsidR="007B7A75" w:rsidRPr="002F267C" w:rsidRDefault="007B7A75" w:rsidP="007B7A75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interfejsy: PROFIBUS (DB9) </w:t>
            </w:r>
          </w:p>
        </w:tc>
      </w:tr>
      <w:tr w:rsidR="00091F7F" w:rsidRPr="002F267C" w14:paraId="32E6F5E8" w14:textId="77777777" w:rsidTr="00536602">
        <w:tc>
          <w:tcPr>
            <w:tcW w:w="562" w:type="dxa"/>
            <w:vAlign w:val="center"/>
          </w:tcPr>
          <w:p w14:paraId="22F35387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6BD83091" w14:textId="77777777" w:rsidR="00B25BC6" w:rsidRPr="002F267C" w:rsidRDefault="007B7A7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6ES7590-1AF30-0AA0</w:t>
            </w:r>
          </w:p>
        </w:tc>
        <w:tc>
          <w:tcPr>
            <w:tcW w:w="5381" w:type="dxa"/>
          </w:tcPr>
          <w:p w14:paraId="5FCC124D" w14:textId="77777777" w:rsidR="00B25BC6" w:rsidRPr="002F267C" w:rsidRDefault="007B7A75" w:rsidP="00B2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Szyna montażowa sterownika PLC </w:t>
            </w:r>
            <w:r w:rsidR="00AE3FF5" w:rsidRPr="002F267C">
              <w:rPr>
                <w:rFonts w:ascii="Times New Roman" w:hAnsi="Times New Roman" w:cs="Times New Roman"/>
                <w:sz w:val="20"/>
                <w:szCs w:val="20"/>
              </w:rPr>
              <w:t>kompatybilna z zastosowanym sterownikiem PLC</w:t>
            </w:r>
          </w:p>
        </w:tc>
      </w:tr>
      <w:tr w:rsidR="00091F7F" w:rsidRPr="002F267C" w14:paraId="0666015E" w14:textId="77777777" w:rsidTr="00536602">
        <w:tc>
          <w:tcPr>
            <w:tcW w:w="562" w:type="dxa"/>
            <w:vAlign w:val="center"/>
          </w:tcPr>
          <w:p w14:paraId="61748844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4E9C8161" w14:textId="77777777" w:rsidR="00B25BC6" w:rsidRPr="002F267C" w:rsidRDefault="00AE3FF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6ES7954-8LF03-0AA0</w:t>
            </w:r>
          </w:p>
        </w:tc>
        <w:tc>
          <w:tcPr>
            <w:tcW w:w="5381" w:type="dxa"/>
          </w:tcPr>
          <w:p w14:paraId="651C368F" w14:textId="77777777" w:rsidR="00B25BC6" w:rsidRPr="002F267C" w:rsidRDefault="00AE3FF5" w:rsidP="00B2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Karta pamięci kompatybilna z zastosowanym sterownikiem o minimalnej pojemności 24MB</w:t>
            </w:r>
          </w:p>
        </w:tc>
      </w:tr>
      <w:tr w:rsidR="00091F7F" w:rsidRPr="002F267C" w14:paraId="6E6EC666" w14:textId="77777777" w:rsidTr="00536602">
        <w:tc>
          <w:tcPr>
            <w:tcW w:w="562" w:type="dxa"/>
            <w:vAlign w:val="center"/>
          </w:tcPr>
          <w:p w14:paraId="124F1877" w14:textId="77777777" w:rsidR="00B25BC6" w:rsidRPr="002F267C" w:rsidRDefault="00B25BC6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F6A523C" w14:textId="77777777" w:rsidR="00B25BC6" w:rsidRPr="002F267C" w:rsidRDefault="00AE3FF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6ES7521-1BL00-0AB0</w:t>
            </w:r>
          </w:p>
        </w:tc>
        <w:tc>
          <w:tcPr>
            <w:tcW w:w="5381" w:type="dxa"/>
          </w:tcPr>
          <w:p w14:paraId="2CE1D32A" w14:textId="77777777" w:rsidR="00B25BC6" w:rsidRPr="002F267C" w:rsidRDefault="00AE3FF5" w:rsidP="00B2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Moduł rozszerzeń PLC, moduł wejść binarnych minimum 32 wejścia</w:t>
            </w:r>
          </w:p>
        </w:tc>
      </w:tr>
      <w:tr w:rsidR="00091F7F" w:rsidRPr="002F267C" w14:paraId="2953E1D9" w14:textId="77777777" w:rsidTr="00536602">
        <w:tc>
          <w:tcPr>
            <w:tcW w:w="562" w:type="dxa"/>
            <w:vAlign w:val="center"/>
          </w:tcPr>
          <w:p w14:paraId="2ABE3696" w14:textId="77777777" w:rsidR="00AE3FF5" w:rsidRPr="002F267C" w:rsidRDefault="00AE3FF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14:paraId="5E40D1F6" w14:textId="77777777" w:rsidR="00AE3FF5" w:rsidRPr="002F267C" w:rsidRDefault="00AE3FF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6ES7522-1BL01-0AB0</w:t>
            </w:r>
          </w:p>
        </w:tc>
        <w:tc>
          <w:tcPr>
            <w:tcW w:w="5381" w:type="dxa"/>
          </w:tcPr>
          <w:p w14:paraId="77C3B06B" w14:textId="77777777" w:rsidR="00AE3FF5" w:rsidRPr="002F267C" w:rsidRDefault="00AE3FF5" w:rsidP="00AE3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Moduł rozszerzeń PLC, moduł wyjść binarnych minimum 32 wyjścia</w:t>
            </w:r>
          </w:p>
        </w:tc>
      </w:tr>
      <w:tr w:rsidR="00091F7F" w:rsidRPr="002F267C" w14:paraId="1780D01A" w14:textId="77777777" w:rsidTr="00536602">
        <w:tc>
          <w:tcPr>
            <w:tcW w:w="562" w:type="dxa"/>
            <w:vAlign w:val="center"/>
          </w:tcPr>
          <w:p w14:paraId="120C07BE" w14:textId="77777777" w:rsidR="00AE3FF5" w:rsidRPr="002F267C" w:rsidRDefault="00AE3FF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14:paraId="7291C98E" w14:textId="77777777" w:rsidR="00AE3FF5" w:rsidRPr="002F267C" w:rsidRDefault="00AE3FF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6ES7531-7NF10-0AB0</w:t>
            </w:r>
          </w:p>
        </w:tc>
        <w:tc>
          <w:tcPr>
            <w:tcW w:w="5381" w:type="dxa"/>
          </w:tcPr>
          <w:p w14:paraId="5DEE3C01" w14:textId="77777777" w:rsidR="00AE3FF5" w:rsidRPr="002F267C" w:rsidRDefault="00AE3FF5" w:rsidP="00AE3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Moduł rozszerzeń PLC, moduł wejść analogowych minimum 8 wejść</w:t>
            </w:r>
          </w:p>
        </w:tc>
      </w:tr>
      <w:tr w:rsidR="00091F7F" w:rsidRPr="002F267C" w14:paraId="7BCFB056" w14:textId="77777777" w:rsidTr="00536602">
        <w:tc>
          <w:tcPr>
            <w:tcW w:w="562" w:type="dxa"/>
            <w:vAlign w:val="center"/>
          </w:tcPr>
          <w:p w14:paraId="43BC31D6" w14:textId="77777777" w:rsidR="00AE3FF5" w:rsidRPr="002F267C" w:rsidRDefault="00AE3FF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14:paraId="25D0C805" w14:textId="77777777" w:rsidR="00AE3FF5" w:rsidRPr="002F267C" w:rsidRDefault="00AE3FF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6ES7592-1AM00-0XB0</w:t>
            </w:r>
          </w:p>
        </w:tc>
        <w:tc>
          <w:tcPr>
            <w:tcW w:w="5381" w:type="dxa"/>
          </w:tcPr>
          <w:p w14:paraId="55962329" w14:textId="77777777" w:rsidR="00AE3FF5" w:rsidRPr="002F267C" w:rsidRDefault="00AE3FF5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Listwa przyłączeniowa kompatybilna z modułem rozszerzeń PLC</w:t>
            </w:r>
          </w:p>
        </w:tc>
      </w:tr>
      <w:tr w:rsidR="00091F7F" w:rsidRPr="002F267C" w14:paraId="7BD69264" w14:textId="77777777" w:rsidTr="00536602">
        <w:tc>
          <w:tcPr>
            <w:tcW w:w="562" w:type="dxa"/>
            <w:vAlign w:val="center"/>
          </w:tcPr>
          <w:p w14:paraId="69ACC847" w14:textId="77777777" w:rsidR="00AE3FF5" w:rsidRPr="002F267C" w:rsidRDefault="00AE3FF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248C4182" w14:textId="77777777" w:rsidR="00AE3FF5" w:rsidRPr="002F267C" w:rsidRDefault="00AE3FF5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6AG2155-5AA01-4AB0</w:t>
            </w:r>
          </w:p>
        </w:tc>
        <w:tc>
          <w:tcPr>
            <w:tcW w:w="5381" w:type="dxa"/>
          </w:tcPr>
          <w:p w14:paraId="33B9D96A" w14:textId="77777777" w:rsidR="00AE3FF5" w:rsidRPr="002F267C" w:rsidRDefault="00AE3FF5" w:rsidP="00AE3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Moduł komunikacyjny kompatybilny z zastosowanym sterownikiem PLC</w:t>
            </w:r>
          </w:p>
        </w:tc>
      </w:tr>
      <w:tr w:rsidR="00091F7F" w:rsidRPr="002F267C" w14:paraId="1B6A6E66" w14:textId="77777777" w:rsidTr="00536602">
        <w:tc>
          <w:tcPr>
            <w:tcW w:w="562" w:type="dxa"/>
            <w:vAlign w:val="center"/>
          </w:tcPr>
          <w:p w14:paraId="71BB1331" w14:textId="77777777" w:rsidR="008369EF" w:rsidRPr="002F267C" w:rsidRDefault="008369E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30DC2B39" w14:textId="77777777" w:rsidR="008369EF" w:rsidRPr="002F267C" w:rsidRDefault="008369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6EP1334-2BA20</w:t>
            </w:r>
          </w:p>
        </w:tc>
        <w:tc>
          <w:tcPr>
            <w:tcW w:w="5381" w:type="dxa"/>
          </w:tcPr>
          <w:p w14:paraId="0972FD41" w14:textId="77777777" w:rsidR="008369EF" w:rsidRPr="002F267C" w:rsidRDefault="008369EF" w:rsidP="00836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Zasilacz AC/DC, napięcie wyjściowe 24VDC, minimalna moc wyjściowa 240W</w:t>
            </w:r>
          </w:p>
        </w:tc>
      </w:tr>
      <w:tr w:rsidR="00091F7F" w:rsidRPr="002F267C" w14:paraId="786B0819" w14:textId="77777777" w:rsidTr="00536602">
        <w:trPr>
          <w:trHeight w:val="2676"/>
        </w:trPr>
        <w:tc>
          <w:tcPr>
            <w:tcW w:w="562" w:type="dxa"/>
            <w:vAlign w:val="center"/>
          </w:tcPr>
          <w:p w14:paraId="5D19F2FB" w14:textId="77777777" w:rsidR="00AE3FF5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78B5C4D" w14:textId="77777777" w:rsidR="00AE3FF5" w:rsidRPr="002F267C" w:rsidRDefault="004D129B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6AV2124-0MC01-0AX0</w:t>
            </w:r>
          </w:p>
        </w:tc>
        <w:tc>
          <w:tcPr>
            <w:tcW w:w="5381" w:type="dxa"/>
          </w:tcPr>
          <w:p w14:paraId="4860DD00" w14:textId="77777777" w:rsidR="004D129B" w:rsidRPr="002F267C" w:rsidRDefault="004D129B" w:rsidP="004D1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Panel operatorski wymagane minimalne parametry:</w:t>
            </w:r>
          </w:p>
          <w:p w14:paraId="470B1979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>- kolorowy panel dotykowy,</w:t>
            </w:r>
          </w:p>
          <w:p w14:paraId="0FDD13F2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>- przekątna min. 12”,</w:t>
            </w:r>
          </w:p>
          <w:p w14:paraId="2F52EE5A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>- poziom ochrony IP65 po zamontowaniu, dla samego  urządzenia IP20,</w:t>
            </w:r>
          </w:p>
          <w:p w14:paraId="1B8EB875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obsługa 16 mln kolorów, </w:t>
            </w:r>
          </w:p>
          <w:p w14:paraId="4D47181A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ekran typu TFT, </w:t>
            </w:r>
          </w:p>
          <w:p w14:paraId="3B746EBE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interfejsy: Profinet /Ethernet /PROFIBUS </w:t>
            </w:r>
          </w:p>
          <w:p w14:paraId="7CC94BEE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- 12MB pamięć, </w:t>
            </w:r>
          </w:p>
          <w:p w14:paraId="5172F2A7" w14:textId="77777777" w:rsidR="004D129B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zasilanie 24VDC, </w:t>
            </w:r>
          </w:p>
          <w:p w14:paraId="41D3E0FC" w14:textId="77777777" w:rsidR="00AE3FF5" w:rsidRPr="002F267C" w:rsidRDefault="004D129B" w:rsidP="004D129B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temperatura pracy: 0°C </w:t>
            </w:r>
            <w:r w:rsidR="008369EF" w:rsidRPr="002F267C">
              <w:rPr>
                <w:color w:val="auto"/>
                <w:sz w:val="20"/>
                <w:szCs w:val="20"/>
              </w:rPr>
              <w:t>–</w:t>
            </w:r>
            <w:r w:rsidRPr="002F267C">
              <w:rPr>
                <w:color w:val="auto"/>
                <w:sz w:val="20"/>
                <w:szCs w:val="20"/>
              </w:rPr>
              <w:t xml:space="preserve"> 40°C</w:t>
            </w:r>
          </w:p>
        </w:tc>
      </w:tr>
      <w:tr w:rsidR="00091F7F" w:rsidRPr="002F267C" w14:paraId="2BCD645F" w14:textId="77777777" w:rsidTr="00536602">
        <w:tc>
          <w:tcPr>
            <w:tcW w:w="562" w:type="dxa"/>
            <w:vAlign w:val="center"/>
          </w:tcPr>
          <w:p w14:paraId="3D229E25" w14:textId="77777777" w:rsidR="008369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7419BD0B" w14:textId="77777777" w:rsidR="008369EF" w:rsidRPr="002F267C" w:rsidRDefault="008369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PL6-B10/1</w:t>
            </w:r>
          </w:p>
        </w:tc>
        <w:tc>
          <w:tcPr>
            <w:tcW w:w="5381" w:type="dxa"/>
          </w:tcPr>
          <w:p w14:paraId="1A763367" w14:textId="77777777" w:rsidR="00101AE4" w:rsidRPr="002F267C" w:rsidRDefault="008369EF" w:rsidP="00836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Wyłącznik nadprądowy 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1P:</w:t>
            </w:r>
          </w:p>
          <w:p w14:paraId="439EB92E" w14:textId="77777777" w:rsidR="00101AE4" w:rsidRPr="002F267C" w:rsidRDefault="00101AE4" w:rsidP="00836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9EF" w:rsidRPr="002F267C">
              <w:rPr>
                <w:rFonts w:ascii="Times New Roman" w:hAnsi="Times New Roman" w:cs="Times New Roman"/>
                <w:sz w:val="20"/>
                <w:szCs w:val="20"/>
              </w:rPr>
              <w:t>charakterystyka wyzwalania B</w:t>
            </w:r>
          </w:p>
          <w:p w14:paraId="3B32ED7B" w14:textId="77777777" w:rsidR="008369EF" w:rsidRPr="002F267C" w:rsidRDefault="00101AE4" w:rsidP="008369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69EF" w:rsidRPr="002F267C">
              <w:rPr>
                <w:rFonts w:ascii="Times New Roman" w:hAnsi="Times New Roman" w:cs="Times New Roman"/>
                <w:sz w:val="20"/>
                <w:szCs w:val="20"/>
              </w:rPr>
              <w:t>prąd znamionowy 10A</w:t>
            </w:r>
          </w:p>
        </w:tc>
      </w:tr>
      <w:tr w:rsidR="00091F7F" w:rsidRPr="002F267C" w14:paraId="290AE25B" w14:textId="77777777" w:rsidTr="00536602">
        <w:tc>
          <w:tcPr>
            <w:tcW w:w="562" w:type="dxa"/>
            <w:vAlign w:val="center"/>
          </w:tcPr>
          <w:p w14:paraId="01905E71" w14:textId="77777777" w:rsidR="008369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1A83C4EF" w14:textId="77777777" w:rsidR="008369EF" w:rsidRPr="002F267C" w:rsidRDefault="008369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PL6-C6/1</w:t>
            </w:r>
          </w:p>
        </w:tc>
        <w:tc>
          <w:tcPr>
            <w:tcW w:w="5381" w:type="dxa"/>
          </w:tcPr>
          <w:p w14:paraId="4C26BAEC" w14:textId="77777777" w:rsidR="00101AE4" w:rsidRPr="002F267C" w:rsidRDefault="008369EF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Wyłącznik nadprądowy 1P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DDDAA0" w14:textId="77777777" w:rsidR="00101AE4" w:rsidRPr="002F267C" w:rsidRDefault="00101AE4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69EF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wyzwalania C</w:t>
            </w:r>
          </w:p>
          <w:p w14:paraId="4E18D0B1" w14:textId="77777777" w:rsidR="008369EF" w:rsidRPr="002F267C" w:rsidRDefault="00101AE4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69EF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prąd znamionowy 6A</w:t>
            </w:r>
          </w:p>
        </w:tc>
      </w:tr>
      <w:tr w:rsidR="00091F7F" w:rsidRPr="002F267C" w14:paraId="0CCE7F37" w14:textId="77777777" w:rsidTr="00536602">
        <w:tc>
          <w:tcPr>
            <w:tcW w:w="562" w:type="dxa"/>
            <w:vAlign w:val="center"/>
          </w:tcPr>
          <w:p w14:paraId="219A7E8C" w14:textId="77777777" w:rsidR="008369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3EF59142" w14:textId="77777777" w:rsidR="008369EF" w:rsidRPr="002F267C" w:rsidRDefault="008369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PL6-B6/2</w:t>
            </w:r>
          </w:p>
        </w:tc>
        <w:tc>
          <w:tcPr>
            <w:tcW w:w="5381" w:type="dxa"/>
          </w:tcPr>
          <w:p w14:paraId="6DD266FE" w14:textId="77777777" w:rsidR="00101AE4" w:rsidRPr="002F267C" w:rsidRDefault="008369EF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Wyłącznik nadprądowy 2P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C60C32" w14:textId="77777777" w:rsidR="00101AE4" w:rsidRPr="002F267C" w:rsidRDefault="00101AE4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8369EF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charakterystyka wyzwalania B</w:t>
            </w:r>
          </w:p>
          <w:p w14:paraId="37CE9FA0" w14:textId="77777777" w:rsidR="008369EF" w:rsidRPr="002F267C" w:rsidRDefault="00101AE4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69EF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prąd znamionowy 6A</w:t>
            </w:r>
          </w:p>
        </w:tc>
      </w:tr>
      <w:tr w:rsidR="00091F7F" w:rsidRPr="002F267C" w14:paraId="3F8FB38C" w14:textId="77777777" w:rsidTr="00536602">
        <w:tc>
          <w:tcPr>
            <w:tcW w:w="562" w:type="dxa"/>
            <w:vAlign w:val="center"/>
          </w:tcPr>
          <w:p w14:paraId="68F31C65" w14:textId="77777777" w:rsidR="00212631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9" w:type="dxa"/>
            <w:vAlign w:val="center"/>
          </w:tcPr>
          <w:p w14:paraId="51955077" w14:textId="77777777" w:rsidR="00212631" w:rsidRPr="002F267C" w:rsidRDefault="00212631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CFI6-63A/4/003</w:t>
            </w:r>
          </w:p>
        </w:tc>
        <w:tc>
          <w:tcPr>
            <w:tcW w:w="5381" w:type="dxa"/>
          </w:tcPr>
          <w:p w14:paraId="683CD625" w14:textId="77777777" w:rsidR="00982F4C" w:rsidRPr="002F267C" w:rsidRDefault="00982F4C" w:rsidP="0000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Wyłącznik różnicowoprądowy 4P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F03F62" w14:textId="77777777" w:rsidR="00982F4C" w:rsidRPr="002F267C" w:rsidRDefault="00982F4C" w:rsidP="0098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prąd znamionowy 63A</w:t>
            </w:r>
          </w:p>
          <w:p w14:paraId="1BBC4255" w14:textId="77777777" w:rsidR="00982F4C" w:rsidRPr="002F267C" w:rsidRDefault="00982F4C" w:rsidP="0098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znamionowy prąd różnicowy 0,03A</w:t>
            </w:r>
          </w:p>
          <w:p w14:paraId="20498568" w14:textId="77777777" w:rsidR="00212631" w:rsidRPr="002F267C" w:rsidRDefault="00982F4C" w:rsidP="0098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12631" w:rsidRPr="002F267C">
              <w:rPr>
                <w:rFonts w:ascii="Times New Roman" w:hAnsi="Times New Roman" w:cs="Times New Roman"/>
                <w:sz w:val="20"/>
                <w:szCs w:val="20"/>
              </w:rPr>
              <w:t>typ A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91F7F" w:rsidRPr="002F267C" w14:paraId="6ACA86AB" w14:textId="77777777" w:rsidTr="00536602">
        <w:tc>
          <w:tcPr>
            <w:tcW w:w="562" w:type="dxa"/>
            <w:vAlign w:val="center"/>
          </w:tcPr>
          <w:p w14:paraId="06E7CC01" w14:textId="77777777" w:rsidR="008369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0589FEC2" w14:textId="77777777" w:rsidR="008369EF" w:rsidRPr="002F267C" w:rsidRDefault="008369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T-2P+Z</w:t>
            </w:r>
          </w:p>
        </w:tc>
        <w:tc>
          <w:tcPr>
            <w:tcW w:w="5381" w:type="dxa"/>
          </w:tcPr>
          <w:p w14:paraId="19FF1B64" w14:textId="77777777" w:rsidR="008369EF" w:rsidRPr="002F267C" w:rsidRDefault="008369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Gniazdo serwisowe 230VAC</w:t>
            </w:r>
            <w:r w:rsidR="000A63EF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mont</w:t>
            </w:r>
            <w:r w:rsidR="000A63EF" w:rsidRPr="002F267C">
              <w:rPr>
                <w:rFonts w:ascii="Times New Roman" w:hAnsi="Times New Roman" w:cs="Times New Roman"/>
                <w:sz w:val="20"/>
                <w:szCs w:val="20"/>
              </w:rPr>
              <w:t>aż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na szyn</w:t>
            </w:r>
            <w:r w:rsidR="000A63EF" w:rsidRPr="002F267C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TH35</w:t>
            </w:r>
          </w:p>
        </w:tc>
      </w:tr>
      <w:tr w:rsidR="00091F7F" w:rsidRPr="002F267C" w14:paraId="7FAC5661" w14:textId="77777777" w:rsidTr="00536602">
        <w:tc>
          <w:tcPr>
            <w:tcW w:w="562" w:type="dxa"/>
            <w:vAlign w:val="center"/>
          </w:tcPr>
          <w:p w14:paraId="769D48ED" w14:textId="77777777" w:rsidR="00982F4C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14:paraId="0B03A137" w14:textId="77777777" w:rsidR="00982F4C" w:rsidRPr="002F267C" w:rsidRDefault="00982F4C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SHT250</w:t>
            </w:r>
          </w:p>
        </w:tc>
        <w:tc>
          <w:tcPr>
            <w:tcW w:w="5381" w:type="dxa"/>
          </w:tcPr>
          <w:p w14:paraId="254C6ADD" w14:textId="77777777" w:rsidR="00982F4C" w:rsidRPr="002F267C" w:rsidRDefault="00982F4C" w:rsidP="00982F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Dmuchawa grzewcza 250W, 230V AC</w:t>
            </w:r>
          </w:p>
        </w:tc>
      </w:tr>
      <w:tr w:rsidR="00091F7F" w:rsidRPr="002F267C" w14:paraId="29DC01B4" w14:textId="77777777" w:rsidTr="00536602">
        <w:trPr>
          <w:trHeight w:val="64"/>
        </w:trPr>
        <w:tc>
          <w:tcPr>
            <w:tcW w:w="562" w:type="dxa"/>
            <w:vAlign w:val="center"/>
          </w:tcPr>
          <w:p w14:paraId="117ACCFD" w14:textId="77777777" w:rsidR="008369EF" w:rsidRPr="002F267C" w:rsidRDefault="008369E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1F7F"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vAlign w:val="center"/>
          </w:tcPr>
          <w:p w14:paraId="2F16C23B" w14:textId="77777777" w:rsidR="008369EF" w:rsidRPr="002F267C" w:rsidRDefault="008369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MERA LED 5W NW</w:t>
            </w:r>
          </w:p>
        </w:tc>
        <w:tc>
          <w:tcPr>
            <w:tcW w:w="5381" w:type="dxa"/>
          </w:tcPr>
          <w:p w14:paraId="17260D61" w14:textId="77777777" w:rsidR="008369EF" w:rsidRPr="002F267C" w:rsidRDefault="008369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Oprawa oświetleniowa</w:t>
            </w:r>
            <w:r w:rsidR="000A63EF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szafy sterowniczej - typ LED</w:t>
            </w:r>
          </w:p>
        </w:tc>
      </w:tr>
      <w:tr w:rsidR="00091F7F" w:rsidRPr="002F267C" w14:paraId="2BAE0503" w14:textId="77777777" w:rsidTr="00536602">
        <w:trPr>
          <w:trHeight w:val="64"/>
        </w:trPr>
        <w:tc>
          <w:tcPr>
            <w:tcW w:w="562" w:type="dxa"/>
            <w:vAlign w:val="center"/>
          </w:tcPr>
          <w:p w14:paraId="783A2A75" w14:textId="77777777" w:rsidR="000A63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6A7BC310" w14:textId="77777777" w:rsidR="000A63EF" w:rsidRPr="002F267C" w:rsidRDefault="000A63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40.52.9.024.0000</w:t>
            </w:r>
          </w:p>
        </w:tc>
        <w:tc>
          <w:tcPr>
            <w:tcW w:w="5381" w:type="dxa"/>
          </w:tcPr>
          <w:p w14:paraId="28F720B2" w14:textId="77777777" w:rsidR="000A63EF" w:rsidRPr="002F267C" w:rsidRDefault="000A63EF" w:rsidP="004D1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Przekaźnik miniaturowy 2P, minimalny prąd znamionowy 8A, napięcie sterowania 24V DC</w:t>
            </w:r>
          </w:p>
        </w:tc>
      </w:tr>
      <w:tr w:rsidR="00091F7F" w:rsidRPr="002F267C" w14:paraId="70C79712" w14:textId="77777777" w:rsidTr="00536602">
        <w:trPr>
          <w:trHeight w:val="64"/>
        </w:trPr>
        <w:tc>
          <w:tcPr>
            <w:tcW w:w="562" w:type="dxa"/>
            <w:vAlign w:val="center"/>
          </w:tcPr>
          <w:p w14:paraId="4E030E58" w14:textId="77777777" w:rsidR="000A63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664A2008" w14:textId="77777777" w:rsidR="000A63EF" w:rsidRPr="002F267C" w:rsidRDefault="000A63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95.05SPA</w:t>
            </w:r>
          </w:p>
        </w:tc>
        <w:tc>
          <w:tcPr>
            <w:tcW w:w="5381" w:type="dxa"/>
          </w:tcPr>
          <w:p w14:paraId="44BBB97C" w14:textId="77777777" w:rsidR="000A63EF" w:rsidRPr="002F267C" w:rsidRDefault="000A63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Gniazdo przekaźnika kompatybilne z zastosowanym przekaźnikiem</w:t>
            </w:r>
          </w:p>
        </w:tc>
      </w:tr>
      <w:tr w:rsidR="00091F7F" w:rsidRPr="002F267C" w14:paraId="3D2DF65F" w14:textId="77777777" w:rsidTr="00536602">
        <w:trPr>
          <w:trHeight w:val="64"/>
        </w:trPr>
        <w:tc>
          <w:tcPr>
            <w:tcW w:w="562" w:type="dxa"/>
            <w:vAlign w:val="center"/>
          </w:tcPr>
          <w:p w14:paraId="33FB8341" w14:textId="77777777" w:rsidR="000A63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52E715E0" w14:textId="77777777" w:rsidR="000A63EF" w:rsidRPr="002F267C" w:rsidRDefault="000A63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DEHNshield TNS 255 FM 941405</w:t>
            </w:r>
          </w:p>
        </w:tc>
        <w:tc>
          <w:tcPr>
            <w:tcW w:w="5381" w:type="dxa"/>
          </w:tcPr>
          <w:p w14:paraId="063F143C" w14:textId="77777777" w:rsidR="000A63EF" w:rsidRPr="002F267C" w:rsidRDefault="000A63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Ogranicznik przepięć B+C Typ 1+2 4P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F7FDD1" w14:textId="77777777" w:rsidR="000A63EF" w:rsidRPr="002F267C" w:rsidRDefault="000A63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minimalny prąd udarowy (10/350) [kA] 12,5kA</w:t>
            </w:r>
          </w:p>
          <w:p w14:paraId="10D1015D" w14:textId="77777777" w:rsidR="000A63EF" w:rsidRPr="002F267C" w:rsidRDefault="000A63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minimalny poziom ochrony L-N [kV] 1,5kV</w:t>
            </w:r>
          </w:p>
        </w:tc>
      </w:tr>
      <w:tr w:rsidR="00091F7F" w:rsidRPr="002F267C" w14:paraId="15A36A67" w14:textId="77777777" w:rsidTr="00536602">
        <w:trPr>
          <w:trHeight w:val="64"/>
        </w:trPr>
        <w:tc>
          <w:tcPr>
            <w:tcW w:w="562" w:type="dxa"/>
            <w:vAlign w:val="center"/>
          </w:tcPr>
          <w:p w14:paraId="27516D16" w14:textId="77777777" w:rsidR="000A63E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19" w:type="dxa"/>
            <w:vAlign w:val="center"/>
          </w:tcPr>
          <w:p w14:paraId="79D29EE9" w14:textId="77777777" w:rsidR="000A63EF" w:rsidRPr="002F267C" w:rsidRDefault="000A63E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DEHNrail M 2P 255 FM 953205</w:t>
            </w:r>
          </w:p>
        </w:tc>
        <w:tc>
          <w:tcPr>
            <w:tcW w:w="5381" w:type="dxa"/>
          </w:tcPr>
          <w:p w14:paraId="20273A25" w14:textId="77777777" w:rsidR="000A63EF" w:rsidRPr="002F267C" w:rsidRDefault="000A63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Ogranicznik przepięć D Typ 3 2P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BEE6DB1" w14:textId="77777777" w:rsidR="000A63EF" w:rsidRPr="002F267C" w:rsidRDefault="000A63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minimalny znamionowy prąd wyładowczy (8/20) (L+N-PE) [kA] </w:t>
            </w:r>
            <w:r w:rsidR="0081314E" w:rsidRPr="002F267C">
              <w:rPr>
                <w:rFonts w:ascii="Times New Roman" w:hAnsi="Times New Roman" w:cs="Times New Roman"/>
                <w:sz w:val="20"/>
                <w:szCs w:val="20"/>
              </w:rPr>
              <w:t>5[kA]</w:t>
            </w:r>
          </w:p>
          <w:p w14:paraId="24F2E762" w14:textId="77777777" w:rsidR="000A63EF" w:rsidRPr="002F267C" w:rsidRDefault="000A63E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minimalny poziom ochrony L-N [kV] 1,</w:t>
            </w:r>
            <w:r w:rsidR="0081314E" w:rsidRPr="002F2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5kV</w:t>
            </w:r>
          </w:p>
        </w:tc>
      </w:tr>
      <w:tr w:rsidR="00091F7F" w:rsidRPr="002F267C" w14:paraId="353DAE20" w14:textId="77777777" w:rsidTr="00536602">
        <w:trPr>
          <w:trHeight w:val="64"/>
        </w:trPr>
        <w:tc>
          <w:tcPr>
            <w:tcW w:w="562" w:type="dxa"/>
            <w:vAlign w:val="center"/>
          </w:tcPr>
          <w:p w14:paraId="3935B60E" w14:textId="77777777" w:rsidR="00212631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19" w:type="dxa"/>
            <w:vAlign w:val="center"/>
          </w:tcPr>
          <w:p w14:paraId="5C95F93F" w14:textId="77777777" w:rsidR="00212631" w:rsidRPr="002F267C" w:rsidRDefault="00212631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PLT-SEC-T3-24-FM-UT</w:t>
            </w:r>
          </w:p>
        </w:tc>
        <w:tc>
          <w:tcPr>
            <w:tcW w:w="5381" w:type="dxa"/>
          </w:tcPr>
          <w:p w14:paraId="0087CEA4" w14:textId="77777777" w:rsidR="00212631" w:rsidRPr="002F267C" w:rsidRDefault="00212631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Ogranicznik przepięć 24VAC/DC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0F1A81" w14:textId="77777777" w:rsidR="00212631" w:rsidRPr="002F267C" w:rsidRDefault="00212631" w:rsidP="00212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minimalny prąd znamionowy obciążenia 25A</w:t>
            </w:r>
          </w:p>
          <w:p w14:paraId="5F78B828" w14:textId="77777777" w:rsidR="00212631" w:rsidRPr="002F267C" w:rsidRDefault="00212631" w:rsidP="00212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minimalny znamionowy prąd wyładowczy (8/20) [kA] 1[kA]</w:t>
            </w:r>
          </w:p>
        </w:tc>
      </w:tr>
      <w:tr w:rsidR="00091F7F" w:rsidRPr="002F267C" w14:paraId="55E03382" w14:textId="77777777" w:rsidTr="00536602">
        <w:trPr>
          <w:trHeight w:val="64"/>
        </w:trPr>
        <w:tc>
          <w:tcPr>
            <w:tcW w:w="562" w:type="dxa"/>
            <w:vAlign w:val="center"/>
          </w:tcPr>
          <w:p w14:paraId="1A4DC211" w14:textId="77777777" w:rsidR="00BB3C87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19" w:type="dxa"/>
            <w:vAlign w:val="center"/>
          </w:tcPr>
          <w:p w14:paraId="341AC1BF" w14:textId="77777777" w:rsidR="00BB3C87" w:rsidRPr="002F267C" w:rsidRDefault="00BB3C87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LUPS-11ME-00</w:t>
            </w:r>
          </w:p>
        </w:tc>
        <w:tc>
          <w:tcPr>
            <w:tcW w:w="5381" w:type="dxa"/>
          </w:tcPr>
          <w:p w14:paraId="01877F60" w14:textId="77777777" w:rsidR="00BB3C87" w:rsidRPr="002F267C" w:rsidRDefault="00BB3C87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Separator sygnału analogowego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2E4830" w14:textId="77777777" w:rsidR="00BB3C87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="00BB3C87" w:rsidRPr="002F267C">
              <w:rPr>
                <w:rFonts w:ascii="Times New Roman" w:hAnsi="Times New Roman" w:cs="Times New Roman"/>
                <w:sz w:val="20"/>
                <w:szCs w:val="20"/>
              </w:rPr>
              <w:t>asilanie 24VDC</w:t>
            </w:r>
          </w:p>
          <w:p w14:paraId="789429C2" w14:textId="77777777" w:rsidR="00101AE4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separacja galwaniczna</w:t>
            </w:r>
          </w:p>
          <w:p w14:paraId="6712F85A" w14:textId="77777777" w:rsidR="00101AE4" w:rsidRPr="002F267C" w:rsidRDefault="00BB3C87" w:rsidP="00101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sygnał wejściowy 0...20mA</w:t>
            </w:r>
          </w:p>
          <w:p w14:paraId="5DCE7EB8" w14:textId="77777777" w:rsidR="00BB3C87" w:rsidRPr="002F267C" w:rsidRDefault="00BB3C87" w:rsidP="00101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sygnał wyjściowy </w:t>
            </w:r>
            <w:r w:rsidR="00101AE4" w:rsidRPr="002F267C">
              <w:rPr>
                <w:rFonts w:ascii="Times New Roman" w:hAnsi="Times New Roman" w:cs="Times New Roman"/>
                <w:sz w:val="20"/>
                <w:szCs w:val="20"/>
              </w:rPr>
              <w:t>0...20mA</w:t>
            </w:r>
          </w:p>
        </w:tc>
      </w:tr>
      <w:tr w:rsidR="00091F7F" w:rsidRPr="002F267C" w14:paraId="017A44FE" w14:textId="77777777" w:rsidTr="00536602">
        <w:trPr>
          <w:trHeight w:val="64"/>
        </w:trPr>
        <w:tc>
          <w:tcPr>
            <w:tcW w:w="562" w:type="dxa"/>
            <w:vAlign w:val="center"/>
          </w:tcPr>
          <w:p w14:paraId="1524D3D4" w14:textId="77777777" w:rsidR="00101AE4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19" w:type="dxa"/>
            <w:vAlign w:val="center"/>
          </w:tcPr>
          <w:p w14:paraId="40DF1813" w14:textId="77777777" w:rsidR="00101AE4" w:rsidRPr="002F267C" w:rsidRDefault="00101AE4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ETF 012</w:t>
            </w:r>
          </w:p>
        </w:tc>
        <w:tc>
          <w:tcPr>
            <w:tcW w:w="5381" w:type="dxa"/>
          </w:tcPr>
          <w:p w14:paraId="49AB6340" w14:textId="77777777" w:rsidR="00101AE4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Higroterma elektroniczna:</w:t>
            </w:r>
          </w:p>
          <w:p w14:paraId="4F0B59A1" w14:textId="77777777" w:rsidR="00101AE4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nastawialna temperatura i wilgotność powietrza</w:t>
            </w:r>
          </w:p>
        </w:tc>
      </w:tr>
      <w:tr w:rsidR="00091F7F" w:rsidRPr="002F267C" w14:paraId="2DE64E1B" w14:textId="77777777" w:rsidTr="00536602">
        <w:trPr>
          <w:trHeight w:val="64"/>
        </w:trPr>
        <w:tc>
          <w:tcPr>
            <w:tcW w:w="562" w:type="dxa"/>
            <w:vAlign w:val="center"/>
          </w:tcPr>
          <w:p w14:paraId="4AB56D09" w14:textId="77777777" w:rsidR="00101AE4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119" w:type="dxa"/>
            <w:vAlign w:val="center"/>
          </w:tcPr>
          <w:p w14:paraId="2D24C4EB" w14:textId="77777777" w:rsidR="00101AE4" w:rsidRPr="002F267C" w:rsidRDefault="00101AE4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SK25-2.8210\P03</w:t>
            </w:r>
          </w:p>
        </w:tc>
        <w:tc>
          <w:tcPr>
            <w:tcW w:w="5381" w:type="dxa"/>
          </w:tcPr>
          <w:p w14:paraId="76A337B8" w14:textId="77777777" w:rsidR="00101AE4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Łącznik krzywkowy 0-1 4P:</w:t>
            </w:r>
          </w:p>
          <w:p w14:paraId="6E9D9191" w14:textId="77777777" w:rsidR="00101AE4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minimalny prąd znamionowy 25A</w:t>
            </w:r>
          </w:p>
        </w:tc>
      </w:tr>
      <w:tr w:rsidR="00091F7F" w:rsidRPr="002F267C" w14:paraId="65A51FA3" w14:textId="77777777" w:rsidTr="00536602">
        <w:trPr>
          <w:trHeight w:val="64"/>
        </w:trPr>
        <w:tc>
          <w:tcPr>
            <w:tcW w:w="562" w:type="dxa"/>
            <w:vAlign w:val="center"/>
          </w:tcPr>
          <w:p w14:paraId="774F20F8" w14:textId="77777777" w:rsidR="00101AE4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19" w:type="dxa"/>
            <w:vAlign w:val="center"/>
          </w:tcPr>
          <w:p w14:paraId="31B0CF05" w14:textId="77777777" w:rsidR="00101AE4" w:rsidRPr="002F267C" w:rsidRDefault="00101AE4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KBF1S11</w:t>
            </w:r>
          </w:p>
        </w:tc>
        <w:tc>
          <w:tcPr>
            <w:tcW w:w="5381" w:type="dxa"/>
          </w:tcPr>
          <w:p w14:paraId="6702AF48" w14:textId="77777777" w:rsidR="00101AE4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Wyłącznik krańcowy z kółkiem</w:t>
            </w:r>
          </w:p>
          <w:p w14:paraId="6D0B4D65" w14:textId="77777777" w:rsidR="00101AE4" w:rsidRPr="002F267C" w:rsidRDefault="00101AE4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styk 1R i 1Z</w:t>
            </w:r>
          </w:p>
        </w:tc>
      </w:tr>
      <w:tr w:rsidR="00091F7F" w:rsidRPr="002F267C" w14:paraId="67BBA880" w14:textId="77777777" w:rsidTr="00536602">
        <w:trPr>
          <w:trHeight w:val="64"/>
        </w:trPr>
        <w:tc>
          <w:tcPr>
            <w:tcW w:w="562" w:type="dxa"/>
            <w:vAlign w:val="center"/>
          </w:tcPr>
          <w:p w14:paraId="0ABBAB7A" w14:textId="77777777" w:rsidR="00101AE4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5CAE1314" w14:textId="77777777" w:rsidR="00101AE4" w:rsidRPr="002F267C" w:rsidRDefault="00101AE4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UNITRONIC BUS 1x2</w:t>
            </w:r>
            <w:r w:rsidR="0013213F" w:rsidRPr="002F267C">
              <w:rPr>
                <w:rFonts w:ascii="Times New Roman" w:hAnsi="Times New Roman" w:cs="Times New Roman"/>
                <w:sz w:val="20"/>
                <w:szCs w:val="20"/>
              </w:rPr>
              <w:t>x0,64</w:t>
            </w:r>
          </w:p>
        </w:tc>
        <w:tc>
          <w:tcPr>
            <w:tcW w:w="5381" w:type="dxa"/>
          </w:tcPr>
          <w:p w14:paraId="1D1EC31B" w14:textId="77777777" w:rsidR="0013213F" w:rsidRPr="002F267C" w:rsidRDefault="0013213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Kabel systemu transmisji danych:</w:t>
            </w:r>
          </w:p>
          <w:p w14:paraId="402F984F" w14:textId="77777777" w:rsidR="0013213F" w:rsidRPr="002F267C" w:rsidRDefault="0013213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żyła: drut</w:t>
            </w:r>
          </w:p>
          <w:p w14:paraId="7CF2DCB2" w14:textId="77777777" w:rsidR="0013213F" w:rsidRPr="002F267C" w:rsidRDefault="0013213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ekran: </w:t>
            </w:r>
            <w:r w:rsidRPr="002F267C">
              <w:rPr>
                <w:rStyle w:val="attribute-details-rowvalue"/>
                <w:rFonts w:ascii="Times New Roman" w:hAnsi="Times New Roman" w:cs="Times New Roman"/>
                <w:sz w:val="20"/>
                <w:szCs w:val="20"/>
              </w:rPr>
              <w:t>Folia + oplot</w:t>
            </w:r>
          </w:p>
          <w:p w14:paraId="0C099C3E" w14:textId="77777777" w:rsidR="00101AE4" w:rsidRPr="002F267C" w:rsidRDefault="0013213F" w:rsidP="000A63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zewnętrzna powłoka PVC</w:t>
            </w:r>
          </w:p>
        </w:tc>
      </w:tr>
      <w:tr w:rsidR="00091F7F" w:rsidRPr="002F267C" w14:paraId="42845D2B" w14:textId="77777777" w:rsidTr="00536602">
        <w:trPr>
          <w:trHeight w:val="64"/>
        </w:trPr>
        <w:tc>
          <w:tcPr>
            <w:tcW w:w="562" w:type="dxa"/>
            <w:vAlign w:val="center"/>
          </w:tcPr>
          <w:p w14:paraId="253C1643" w14:textId="77777777" w:rsidR="0013213F" w:rsidRPr="002F267C" w:rsidRDefault="00091F7F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119" w:type="dxa"/>
            <w:vAlign w:val="center"/>
          </w:tcPr>
          <w:p w14:paraId="0D2EC110" w14:textId="77777777" w:rsidR="0013213F" w:rsidRPr="002F267C" w:rsidRDefault="0013213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LiHCH</w:t>
            </w:r>
          </w:p>
        </w:tc>
        <w:tc>
          <w:tcPr>
            <w:tcW w:w="5381" w:type="dxa"/>
          </w:tcPr>
          <w:p w14:paraId="55B1498B" w14:textId="77777777" w:rsidR="0013213F" w:rsidRPr="002F267C" w:rsidRDefault="0013213F" w:rsidP="00132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Kabel sterowniczy</w:t>
            </w:r>
            <w:r w:rsidR="0092130A"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 wielożyłowy</w:t>
            </w: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5F4552" w14:textId="77777777" w:rsidR="0013213F" w:rsidRPr="002F267C" w:rsidRDefault="0013213F" w:rsidP="00132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napięcie pracy 300V</w:t>
            </w:r>
          </w:p>
          <w:p w14:paraId="1AF31CE1" w14:textId="77777777" w:rsidR="0013213F" w:rsidRPr="002F267C" w:rsidRDefault="0013213F" w:rsidP="00132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żyła: wielodrutowa klasy 5 wg PN-EN 60228</w:t>
            </w:r>
          </w:p>
          <w:p w14:paraId="7BA79F27" w14:textId="77777777" w:rsidR="00384477" w:rsidRPr="002F267C" w:rsidRDefault="00384477" w:rsidP="00132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izolacja: specjalny polimer bezhalogenowy</w:t>
            </w:r>
          </w:p>
          <w:p w14:paraId="68919CF1" w14:textId="77777777" w:rsidR="0013213F" w:rsidRPr="002F267C" w:rsidRDefault="0013213F" w:rsidP="0013213F">
            <w:pPr>
              <w:jc w:val="both"/>
              <w:rPr>
                <w:rStyle w:val="attribute-details-rowvalue"/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ekran: </w:t>
            </w:r>
            <w:r w:rsidRPr="002F267C">
              <w:rPr>
                <w:rStyle w:val="attribute-details-rowvalue"/>
                <w:rFonts w:ascii="Times New Roman" w:hAnsi="Times New Roman" w:cs="Times New Roman"/>
                <w:sz w:val="20"/>
                <w:szCs w:val="20"/>
              </w:rPr>
              <w:t>oplot</w:t>
            </w:r>
            <w:r w:rsidR="00384477" w:rsidRPr="002F267C">
              <w:rPr>
                <w:rStyle w:val="attribute-details-rowvalue"/>
                <w:rFonts w:ascii="Times New Roman" w:hAnsi="Times New Roman" w:cs="Times New Roman"/>
                <w:sz w:val="20"/>
                <w:szCs w:val="20"/>
              </w:rPr>
              <w:t xml:space="preserve"> miedziany</w:t>
            </w:r>
          </w:p>
          <w:p w14:paraId="353EBA78" w14:textId="77777777" w:rsidR="0013213F" w:rsidRPr="002F267C" w:rsidRDefault="0013213F" w:rsidP="001321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 zewnętrzna powłoka: specjalny polimer bezhalogenowy</w:t>
            </w:r>
          </w:p>
        </w:tc>
      </w:tr>
      <w:tr w:rsidR="00091F7F" w:rsidRPr="002F267C" w14:paraId="57757EEE" w14:textId="77777777" w:rsidTr="00536602">
        <w:trPr>
          <w:trHeight w:val="64"/>
        </w:trPr>
        <w:tc>
          <w:tcPr>
            <w:tcW w:w="562" w:type="dxa"/>
            <w:vAlign w:val="center"/>
          </w:tcPr>
          <w:p w14:paraId="6AF710B6" w14:textId="77777777" w:rsidR="00091F7F" w:rsidRPr="002F267C" w:rsidRDefault="0092130A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119" w:type="dxa"/>
            <w:vAlign w:val="center"/>
          </w:tcPr>
          <w:p w14:paraId="23490B02" w14:textId="77777777" w:rsidR="00091F7F" w:rsidRPr="002F267C" w:rsidRDefault="00091F7F" w:rsidP="0009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Kabel LAN F/UTP kat.5e</w:t>
            </w:r>
          </w:p>
        </w:tc>
        <w:tc>
          <w:tcPr>
            <w:tcW w:w="5381" w:type="dxa"/>
          </w:tcPr>
          <w:p w14:paraId="44380CFD" w14:textId="77777777" w:rsidR="00091F7F" w:rsidRPr="002F267C" w:rsidRDefault="00091F7F" w:rsidP="0013213F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F267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Skrętka ekranowana FTP:</w:t>
            </w:r>
          </w:p>
          <w:p w14:paraId="355727C4" w14:textId="77777777" w:rsidR="00091F7F" w:rsidRPr="002F267C" w:rsidRDefault="00091F7F" w:rsidP="00091F7F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F267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- rodzaj: F/UTP, kat.5e</w:t>
            </w:r>
          </w:p>
          <w:p w14:paraId="6B9D6C95" w14:textId="77777777" w:rsidR="00091F7F" w:rsidRPr="002F267C" w:rsidRDefault="00091F7F" w:rsidP="00091F7F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F267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- izolacja żył: PE</w:t>
            </w:r>
          </w:p>
          <w:p w14:paraId="115B7CEE" w14:textId="77777777" w:rsidR="00091F7F" w:rsidRPr="002F267C" w:rsidRDefault="00091F7F" w:rsidP="00091F7F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2F267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- otulina zewnętrzna: PE, czarny</w:t>
            </w:r>
          </w:p>
          <w:p w14:paraId="7DD4600B" w14:textId="77777777" w:rsidR="00091F7F" w:rsidRPr="002F267C" w:rsidRDefault="00091F7F" w:rsidP="00091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- odporność na promieniowanie UV</w:t>
            </w:r>
          </w:p>
        </w:tc>
      </w:tr>
      <w:tr w:rsidR="00091F7F" w:rsidRPr="002F267C" w14:paraId="7E3CA713" w14:textId="77777777" w:rsidTr="00536602">
        <w:trPr>
          <w:trHeight w:val="64"/>
        </w:trPr>
        <w:tc>
          <w:tcPr>
            <w:tcW w:w="562" w:type="dxa"/>
            <w:vAlign w:val="center"/>
          </w:tcPr>
          <w:p w14:paraId="519350E5" w14:textId="77777777" w:rsidR="00384477" w:rsidRPr="002F267C" w:rsidRDefault="0092130A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119" w:type="dxa"/>
            <w:vAlign w:val="center"/>
          </w:tcPr>
          <w:p w14:paraId="1B933244" w14:textId="77777777" w:rsidR="00D14A80" w:rsidRPr="002F267C" w:rsidRDefault="00384477" w:rsidP="00091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Cs/>
                <w:sz w:val="20"/>
                <w:szCs w:val="20"/>
              </w:rPr>
              <w:t>Kamera zmiennopozycyjna</w:t>
            </w:r>
          </w:p>
          <w:p w14:paraId="78FC22B5" w14:textId="77777777" w:rsidR="00D14A80" w:rsidRPr="002F267C" w:rsidRDefault="00D14A80" w:rsidP="00091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Cs/>
                <w:sz w:val="20"/>
                <w:szCs w:val="20"/>
              </w:rPr>
              <w:t>DS-2DF7225IX-AEL(D)</w:t>
            </w:r>
          </w:p>
        </w:tc>
        <w:tc>
          <w:tcPr>
            <w:tcW w:w="5381" w:type="dxa"/>
          </w:tcPr>
          <w:p w14:paraId="7BCC68F2" w14:textId="77777777" w:rsidR="00384477" w:rsidRPr="002F267C" w:rsidRDefault="00384477" w:rsidP="00C51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Minimalne wymagania dla kamery zmiennopozycyjnej:</w:t>
            </w:r>
          </w:p>
          <w:p w14:paraId="6BE2FB08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przetwornik: 1/2.8" Progressive Scan CMOS, </w:t>
            </w:r>
          </w:p>
          <w:p w14:paraId="7DC54A21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interfejs: Ethernet 10Base-T/100 Base-TX Hi-PoE, </w:t>
            </w:r>
          </w:p>
          <w:p w14:paraId="14B9C74E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kompresja: H.265+/ H.265/ H.264+/ H.264, </w:t>
            </w:r>
          </w:p>
          <w:p w14:paraId="361FC3CB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zoom: optyczny (25x), cyfrowy (16x), </w:t>
            </w:r>
          </w:p>
          <w:p w14:paraId="7BA70F05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obiektyw regulowany: 4.8~120mm, </w:t>
            </w:r>
          </w:p>
          <w:p w14:paraId="52F82F92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czułość: 0.002lux/F1.2 (kolor), 0.0002lux/F1.2 (B/W), </w:t>
            </w:r>
          </w:p>
          <w:p w14:paraId="1645DE84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oświetlacz: diody IR LED (zasięg 150m), </w:t>
            </w:r>
          </w:p>
          <w:p w14:paraId="117625B4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mechaniczny filtr podczerwieni ICR, </w:t>
            </w:r>
          </w:p>
          <w:p w14:paraId="7C912342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lastRenderedPageBreak/>
              <w:t xml:space="preserve">- funkcje AI: ochrona perymetryczna, inteligentne śledzenie, klasyfikacja wykrytego obiektu (człowiek/pojazd), </w:t>
            </w:r>
          </w:p>
          <w:p w14:paraId="67029602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filtr fałszywych alarmów, </w:t>
            </w:r>
          </w:p>
          <w:p w14:paraId="6941AE74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wbudowana grzałka, </w:t>
            </w:r>
          </w:p>
          <w:p w14:paraId="17CE8F48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port RS485, </w:t>
            </w:r>
          </w:p>
          <w:p w14:paraId="6A5B6949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obsługa kart microSD/SDHC/SDXC do 256GB, </w:t>
            </w:r>
          </w:p>
          <w:p w14:paraId="4FE31532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funkcja szybkiego ogniskowania (Rapid Focus), </w:t>
            </w:r>
          </w:p>
          <w:p w14:paraId="55B10CC8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zabezpieczenia: przeciwprzepięciowe (TVS 6000V), </w:t>
            </w:r>
          </w:p>
          <w:p w14:paraId="04444AE6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zgodność ze standardami: ONVIF, ISAPI, SDK, </w:t>
            </w:r>
          </w:p>
          <w:p w14:paraId="4AF9FECB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zasilanie: AC 24V lub Hi-PoE, </w:t>
            </w:r>
          </w:p>
          <w:p w14:paraId="73B09626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obudowa: klasa szczelności (IP66), </w:t>
            </w:r>
          </w:p>
          <w:p w14:paraId="587D18EE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uchwyt ścienny wykonany z aluminium, </w:t>
            </w:r>
          </w:p>
          <w:p w14:paraId="5232364E" w14:textId="77777777" w:rsidR="00384477" w:rsidRPr="002F267C" w:rsidRDefault="00384477" w:rsidP="00C5184F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nośność uchwytu do 10kg, </w:t>
            </w:r>
          </w:p>
          <w:p w14:paraId="6B5A31FD" w14:textId="77777777" w:rsidR="00384477" w:rsidRPr="002F267C" w:rsidRDefault="00384477" w:rsidP="00C5184F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w uchwycie ściennym przyłączeniowa puszka hermetyczna, </w:t>
            </w:r>
          </w:p>
        </w:tc>
      </w:tr>
      <w:tr w:rsidR="00091F7F" w:rsidRPr="002F267C" w14:paraId="35FF213B" w14:textId="77777777" w:rsidTr="00536602">
        <w:trPr>
          <w:trHeight w:val="64"/>
        </w:trPr>
        <w:tc>
          <w:tcPr>
            <w:tcW w:w="562" w:type="dxa"/>
            <w:vAlign w:val="center"/>
          </w:tcPr>
          <w:p w14:paraId="77E280F4" w14:textId="77777777" w:rsidR="00384477" w:rsidRPr="002F267C" w:rsidRDefault="0092130A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3119" w:type="dxa"/>
            <w:vAlign w:val="center"/>
          </w:tcPr>
          <w:p w14:paraId="477A16FD" w14:textId="77777777" w:rsidR="00384477" w:rsidRPr="002F267C" w:rsidRDefault="00384477" w:rsidP="00091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Cs/>
                <w:sz w:val="20"/>
                <w:szCs w:val="20"/>
              </w:rPr>
              <w:t>Ładowarka prostownik</w:t>
            </w:r>
          </w:p>
          <w:p w14:paraId="31D0B59D" w14:textId="77777777" w:rsidR="00384477" w:rsidRPr="002F267C" w:rsidRDefault="00384477" w:rsidP="00091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67C">
              <w:rPr>
                <w:rFonts w:ascii="Times New Roman" w:eastAsia="DejaVuSans" w:hAnsi="Times New Roman" w:cs="Times New Roman"/>
                <w:sz w:val="20"/>
                <w:szCs w:val="20"/>
              </w:rPr>
              <w:t>ENR12-10</w:t>
            </w:r>
          </w:p>
        </w:tc>
        <w:tc>
          <w:tcPr>
            <w:tcW w:w="5381" w:type="dxa"/>
          </w:tcPr>
          <w:p w14:paraId="2ED40960" w14:textId="77777777" w:rsidR="00384477" w:rsidRPr="002F267C" w:rsidRDefault="00384477" w:rsidP="00384477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Minimalne wymagania dla ładowarki prostownika: </w:t>
            </w:r>
          </w:p>
          <w:p w14:paraId="17786A57" w14:textId="77777777" w:rsidR="00384477" w:rsidRPr="002F267C" w:rsidRDefault="00384477" w:rsidP="00384477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Napięcie wejściowe: 100-240V AC, 50/60H, </w:t>
            </w:r>
          </w:p>
          <w:p w14:paraId="01944382" w14:textId="77777777" w:rsidR="00384477" w:rsidRPr="002F267C" w:rsidRDefault="00384477" w:rsidP="00384477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Napięcie wyjściowe: 12V DC, </w:t>
            </w:r>
          </w:p>
          <w:p w14:paraId="2FEE72AC" w14:textId="77777777" w:rsidR="00384477" w:rsidRPr="002F267C" w:rsidRDefault="00384477" w:rsidP="00384477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Prąd ładowania: 12V – 10A, </w:t>
            </w:r>
          </w:p>
          <w:p w14:paraId="69B1FCE9" w14:textId="77777777" w:rsidR="00384477" w:rsidRPr="002F267C" w:rsidRDefault="00384477" w:rsidP="00384477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Obsługiwane pojemności akumulatorów minimum: 12V 4Ah – 150Ah </w:t>
            </w:r>
          </w:p>
          <w:p w14:paraId="6C406679" w14:textId="77777777" w:rsidR="00384477" w:rsidRPr="002F267C" w:rsidRDefault="00384477" w:rsidP="00384477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Rodzaje akumulatorów: 12V akumulatory ołowiowe (WET, MF, AGM i GEL, EFB), </w:t>
            </w:r>
          </w:p>
          <w:p w14:paraId="7DA820CC" w14:textId="77777777" w:rsidR="00384477" w:rsidRPr="002F267C" w:rsidRDefault="00384477" w:rsidP="00384477">
            <w:pPr>
              <w:pStyle w:val="Default"/>
              <w:spacing w:after="22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>- Zabezpieczenia: Przeciw zwarciowe,</w:t>
            </w:r>
          </w:p>
        </w:tc>
      </w:tr>
      <w:tr w:rsidR="00091F7F" w:rsidRPr="002F267C" w14:paraId="0F523C19" w14:textId="77777777" w:rsidTr="00536602">
        <w:trPr>
          <w:trHeight w:val="64"/>
        </w:trPr>
        <w:tc>
          <w:tcPr>
            <w:tcW w:w="562" w:type="dxa"/>
            <w:vAlign w:val="center"/>
          </w:tcPr>
          <w:p w14:paraId="17AA964C" w14:textId="77777777" w:rsidR="00384477" w:rsidRPr="002F267C" w:rsidRDefault="0092130A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14:paraId="0654AE7D" w14:textId="77777777" w:rsidR="00384477" w:rsidRPr="002F267C" w:rsidRDefault="00384477" w:rsidP="00091F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Akumulator </w:t>
            </w:r>
            <w:r w:rsidR="00D14A80" w:rsidRPr="002F267C">
              <w:rPr>
                <w:rFonts w:ascii="Times New Roman" w:eastAsia="DejaVuSans-Bold" w:hAnsi="Times New Roman" w:cs="Times New Roman"/>
                <w:bCs/>
                <w:sz w:val="20"/>
                <w:szCs w:val="20"/>
              </w:rPr>
              <w:t>Exide Excell EB1100</w:t>
            </w:r>
          </w:p>
        </w:tc>
        <w:tc>
          <w:tcPr>
            <w:tcW w:w="5381" w:type="dxa"/>
          </w:tcPr>
          <w:p w14:paraId="79B6B2D2" w14:textId="77777777" w:rsidR="00384477" w:rsidRPr="002F267C" w:rsidRDefault="00384477" w:rsidP="00384477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Minimalne wymagania dla akumulatora: </w:t>
            </w:r>
          </w:p>
          <w:p w14:paraId="70F71214" w14:textId="77777777" w:rsidR="00384477" w:rsidRPr="002F267C" w:rsidRDefault="00384477" w:rsidP="00384477">
            <w:pPr>
              <w:pStyle w:val="Default"/>
              <w:spacing w:after="26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Napięcie [V] 12V, </w:t>
            </w:r>
          </w:p>
          <w:p w14:paraId="517D89C4" w14:textId="77777777" w:rsidR="00384477" w:rsidRPr="002F267C" w:rsidRDefault="00384477" w:rsidP="00384477">
            <w:pPr>
              <w:pStyle w:val="Default"/>
              <w:spacing w:after="26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Pojemność [Ah] 110Ah, </w:t>
            </w:r>
          </w:p>
          <w:p w14:paraId="581B11D2" w14:textId="77777777" w:rsidR="00384477" w:rsidRPr="002F267C" w:rsidRDefault="00384477" w:rsidP="00384477">
            <w:pPr>
              <w:pStyle w:val="Default"/>
              <w:spacing w:after="26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Prąd rozruchowy [A] 850A, </w:t>
            </w:r>
          </w:p>
          <w:p w14:paraId="21879B87" w14:textId="77777777" w:rsidR="00384477" w:rsidRPr="002F267C" w:rsidRDefault="00384477" w:rsidP="00384477">
            <w:pPr>
              <w:pStyle w:val="Default"/>
              <w:spacing w:after="26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Polaryzacja Prawy plus - 0 </w:t>
            </w:r>
          </w:p>
          <w:p w14:paraId="6A6655A5" w14:textId="77777777" w:rsidR="00384477" w:rsidRPr="002F267C" w:rsidRDefault="00384477" w:rsidP="00384477">
            <w:pPr>
              <w:pStyle w:val="Default"/>
              <w:spacing w:after="26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 xml:space="preserve">- Końcówki biegunowe 1 - Normalne </w:t>
            </w:r>
          </w:p>
          <w:p w14:paraId="72F07F58" w14:textId="77777777" w:rsidR="00384477" w:rsidRPr="002F267C" w:rsidRDefault="00384477" w:rsidP="00384477">
            <w:pPr>
              <w:pStyle w:val="Default"/>
              <w:rPr>
                <w:color w:val="auto"/>
                <w:sz w:val="20"/>
                <w:szCs w:val="20"/>
              </w:rPr>
            </w:pPr>
            <w:r w:rsidRPr="002F267C">
              <w:rPr>
                <w:color w:val="auto"/>
                <w:sz w:val="20"/>
                <w:szCs w:val="20"/>
              </w:rPr>
              <w:t>- Technologia Kwasowo-oł</w:t>
            </w:r>
            <w:r w:rsidR="001B53E2" w:rsidRPr="002F267C">
              <w:rPr>
                <w:color w:val="auto"/>
                <w:sz w:val="20"/>
                <w:szCs w:val="20"/>
              </w:rPr>
              <w:t>owiowa</w:t>
            </w:r>
          </w:p>
        </w:tc>
      </w:tr>
      <w:tr w:rsidR="00CD58B5" w:rsidRPr="002F267C" w14:paraId="4095664A" w14:textId="77777777" w:rsidTr="00CD58B5">
        <w:trPr>
          <w:trHeight w:val="64"/>
        </w:trPr>
        <w:tc>
          <w:tcPr>
            <w:tcW w:w="562" w:type="dxa"/>
            <w:vAlign w:val="center"/>
          </w:tcPr>
          <w:p w14:paraId="60D83890" w14:textId="77777777" w:rsidR="00CD58B5" w:rsidRPr="002F267C" w:rsidRDefault="00CD58B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14:paraId="61FECFF7" w14:textId="77777777" w:rsidR="00CD58B5" w:rsidRPr="002F267C" w:rsidRDefault="00CD58B5" w:rsidP="00CD58B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Zestaw gniazd Adamów PCE</w:t>
            </w:r>
          </w:p>
        </w:tc>
        <w:tc>
          <w:tcPr>
            <w:tcW w:w="5381" w:type="dxa"/>
          </w:tcPr>
          <w:p w14:paraId="077D26E7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Obudowa natynkowa IP54, szyna TH35 na 8 modułów,</w:t>
            </w:r>
          </w:p>
          <w:p w14:paraId="674A1C2B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1 x gniazdo 400V 3p+N+PE 32A,</w:t>
            </w:r>
          </w:p>
          <w:p w14:paraId="21279CED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1 x gniazdo 400V 3p+N+PE 16A,</w:t>
            </w:r>
          </w:p>
          <w:p w14:paraId="07BBFAE1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2 x gniazdo 230V 1p+N+PE 16A</w:t>
            </w:r>
          </w:p>
          <w:p w14:paraId="519447DA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Obudowa PC/ABS, obudowa zgodna z normą IEC / EN 62208, do stosowania w standardowej rozdzielnicy i kontroli zespołów przekładni według norm serii EN 60439, EN 61439.</w:t>
            </w:r>
            <w:r w:rsidRPr="002F267C">
              <w:rPr>
                <w:rFonts w:cs="Times New Roman"/>
                <w:sz w:val="20"/>
                <w:szCs w:val="20"/>
              </w:rPr>
              <w:br/>
              <w:t>Odporna na temperatury max. +40°C do -25°C.</w:t>
            </w:r>
            <w:r w:rsidRPr="002F267C">
              <w:rPr>
                <w:rFonts w:cs="Times New Roman"/>
                <w:sz w:val="20"/>
                <w:szCs w:val="20"/>
              </w:rPr>
              <w:br/>
              <w:t xml:space="preserve">Odporność na warunki atmosferyczne i promieniowanie UV wg ISO 4892-2, IK08 oraz IK09 zgodnie z IEC/EN 62262 lub IEC/EN 50102, IP54  </w:t>
            </w:r>
          </w:p>
        </w:tc>
      </w:tr>
      <w:tr w:rsidR="00CD58B5" w:rsidRPr="002F267C" w14:paraId="5D563127" w14:textId="77777777" w:rsidTr="00CD58B5">
        <w:trPr>
          <w:trHeight w:val="64"/>
        </w:trPr>
        <w:tc>
          <w:tcPr>
            <w:tcW w:w="562" w:type="dxa"/>
            <w:vAlign w:val="center"/>
          </w:tcPr>
          <w:p w14:paraId="3E81F488" w14:textId="77777777" w:rsidR="00CD58B5" w:rsidRPr="002F267C" w:rsidRDefault="00CD58B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14:paraId="1A8EE278" w14:textId="77777777" w:rsidR="00CD58B5" w:rsidRPr="002F267C" w:rsidRDefault="00CD58B5" w:rsidP="00CD58B5">
            <w:pPr>
              <w:pStyle w:val="Tekstpodstawowy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Oprawa Fibra  Fibra LED 24V AC IP66 17W 2080lm 4000K</w:t>
            </w:r>
          </w:p>
        </w:tc>
        <w:tc>
          <w:tcPr>
            <w:tcW w:w="5381" w:type="dxa"/>
          </w:tcPr>
          <w:p w14:paraId="7692DFFF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Oprawa natynkowa IP66 LED</w:t>
            </w:r>
          </w:p>
          <w:p w14:paraId="7BA821A2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 xml:space="preserve">klosz/obudowa z PC, </w:t>
            </w:r>
          </w:p>
          <w:p w14:paraId="7C1F488C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 xml:space="preserve">klosz pryzmatyczny, </w:t>
            </w:r>
          </w:p>
          <w:p w14:paraId="572F1712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napięcie znamionowe 24VAC,</w:t>
            </w:r>
          </w:p>
          <w:p w14:paraId="44950340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strumień świetlny 2000lm lub większy</w:t>
            </w:r>
          </w:p>
          <w:p w14:paraId="23AA95CE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moc znamionowa &lt;= 17W</w:t>
            </w:r>
          </w:p>
          <w:p w14:paraId="6241B45C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temperatura barwowa 4000K</w:t>
            </w:r>
          </w:p>
          <w:p w14:paraId="0DB113ED" w14:textId="77777777" w:rsidR="00CD58B5" w:rsidRPr="002F267C" w:rsidRDefault="00CD58B5" w:rsidP="004202AD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gwarancja 5 lat na całość</w:t>
            </w:r>
          </w:p>
        </w:tc>
      </w:tr>
      <w:tr w:rsidR="00CD58B5" w:rsidRPr="002F267C" w14:paraId="211F9165" w14:textId="77777777" w:rsidTr="00CD58B5">
        <w:trPr>
          <w:trHeight w:val="64"/>
        </w:trPr>
        <w:tc>
          <w:tcPr>
            <w:tcW w:w="562" w:type="dxa"/>
            <w:vAlign w:val="center"/>
          </w:tcPr>
          <w:p w14:paraId="4EA89F00" w14:textId="77777777" w:rsidR="00CD58B5" w:rsidRPr="002F267C" w:rsidRDefault="00CD58B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14:paraId="35E8AA2D" w14:textId="77777777" w:rsidR="00CD58B5" w:rsidRPr="002F267C" w:rsidRDefault="00CD58B5" w:rsidP="00CD58B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Gniazdo natynkowe 24VA 2P IP44 np. Scame 16A 2P 530.01610</w:t>
            </w:r>
          </w:p>
        </w:tc>
        <w:tc>
          <w:tcPr>
            <w:tcW w:w="5381" w:type="dxa"/>
          </w:tcPr>
          <w:p w14:paraId="39D55EC2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Gniazdo natynkowe 24V</w:t>
            </w:r>
          </w:p>
          <w:p w14:paraId="49A10D38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2 stykowe z PCV odpornego na UV</w:t>
            </w:r>
          </w:p>
          <w:p w14:paraId="428507E4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 xml:space="preserve">In &gt;=16A, </w:t>
            </w:r>
          </w:p>
          <w:p w14:paraId="048C9AE9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IP44</w:t>
            </w:r>
          </w:p>
        </w:tc>
      </w:tr>
      <w:tr w:rsidR="00CD58B5" w:rsidRPr="002F267C" w14:paraId="3E33BDA8" w14:textId="77777777" w:rsidTr="00CD58B5">
        <w:trPr>
          <w:trHeight w:val="64"/>
        </w:trPr>
        <w:tc>
          <w:tcPr>
            <w:tcW w:w="562" w:type="dxa"/>
            <w:vAlign w:val="center"/>
          </w:tcPr>
          <w:p w14:paraId="5319A4BC" w14:textId="77777777" w:rsidR="00CD58B5" w:rsidRPr="002F267C" w:rsidRDefault="00CD58B5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119" w:type="dxa"/>
            <w:vAlign w:val="center"/>
          </w:tcPr>
          <w:p w14:paraId="19D1A05C" w14:textId="77777777" w:rsidR="00CD58B5" w:rsidRPr="002F267C" w:rsidRDefault="00CD58B5" w:rsidP="00CD58B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Projektor np Powerlug MiniLED 80W 10000lm 4000K IP 65 rozsył asymetryczny szeroki</w:t>
            </w:r>
          </w:p>
        </w:tc>
        <w:tc>
          <w:tcPr>
            <w:tcW w:w="5381" w:type="dxa"/>
          </w:tcPr>
          <w:p w14:paraId="1A0197A8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 xml:space="preserve">Oprawa LED typu projektor </w:t>
            </w:r>
          </w:p>
          <w:p w14:paraId="4A23BE47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obudowa odlew AL ciśnieniowy</w:t>
            </w:r>
          </w:p>
          <w:p w14:paraId="5847971D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moc &lt;=80W, 230VAC</w:t>
            </w:r>
          </w:p>
          <w:p w14:paraId="4D7D0DE6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strumień świetlny &gt;= 10000lm</w:t>
            </w:r>
          </w:p>
          <w:p w14:paraId="518B0CA4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optyka rozsył asymetryczny szeroki</w:t>
            </w:r>
          </w:p>
          <w:p w14:paraId="5E70D27B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lastRenderedPageBreak/>
              <w:t>stopień szczelności IP65</w:t>
            </w:r>
          </w:p>
          <w:p w14:paraId="2947AFE5" w14:textId="77777777" w:rsidR="00CD58B5" w:rsidRPr="002F267C" w:rsidRDefault="00CD58B5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cs="Times New Roman"/>
                <w:sz w:val="20"/>
                <w:szCs w:val="20"/>
              </w:rPr>
              <w:t>gwarancja 5lat</w:t>
            </w:r>
          </w:p>
        </w:tc>
      </w:tr>
      <w:tr w:rsidR="007D71C1" w:rsidRPr="002F267C" w14:paraId="0B46C014" w14:textId="77777777" w:rsidTr="002F267C">
        <w:trPr>
          <w:trHeight w:val="64"/>
        </w:trPr>
        <w:tc>
          <w:tcPr>
            <w:tcW w:w="562" w:type="dxa"/>
            <w:vAlign w:val="center"/>
          </w:tcPr>
          <w:p w14:paraId="61FFAB39" w14:textId="77777777" w:rsidR="007D71C1" w:rsidRPr="002F267C" w:rsidRDefault="00D91738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119" w:type="dxa"/>
            <w:vAlign w:val="center"/>
          </w:tcPr>
          <w:p w14:paraId="285897B4" w14:textId="77777777" w:rsidR="007D71C1" w:rsidRPr="007D71C1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C0A0BE" w14:textId="77777777" w:rsidR="007D71C1" w:rsidRPr="002F267C" w:rsidRDefault="007D71C1" w:rsidP="002F267C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2F26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Sika Injection-201 CE</w:t>
            </w:r>
          </w:p>
        </w:tc>
        <w:tc>
          <w:tcPr>
            <w:tcW w:w="5381" w:type="dxa"/>
          </w:tcPr>
          <w:p w14:paraId="1DE37663" w14:textId="77777777" w:rsidR="007D71C1" w:rsidRDefault="00E36DFA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 – poliuretanowa żywica iniekcyjna</w:t>
            </w:r>
            <w:r w:rsidR="00024623">
              <w:rPr>
                <w:rFonts w:cs="Times New Roman"/>
                <w:sz w:val="20"/>
                <w:szCs w:val="20"/>
              </w:rPr>
              <w:t xml:space="preserve"> do trwałych uszczelnień</w:t>
            </w:r>
          </w:p>
          <w:p w14:paraId="3A4173E1" w14:textId="77777777" w:rsidR="00E36DFA" w:rsidRDefault="00E36DFA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Minimalne parametry mechaniczne wykonanej iniekcji:</w:t>
            </w:r>
          </w:p>
          <w:p w14:paraId="7C075640" w14:textId="77777777" w:rsidR="00E36DFA" w:rsidRDefault="00E36DFA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twardość Shore’a ~42 (7dni)</w:t>
            </w:r>
          </w:p>
          <w:p w14:paraId="4084DB72" w14:textId="77777777" w:rsidR="00E36DFA" w:rsidRDefault="00E36DFA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moduł sprężystości przy zginaniu ~2MPa</w:t>
            </w:r>
          </w:p>
          <w:p w14:paraId="43E38A8B" w14:textId="77777777" w:rsidR="00E36DFA" w:rsidRPr="002F267C" w:rsidRDefault="00E36DFA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wydłużenie przy zerwaniu 30-35%</w:t>
            </w:r>
          </w:p>
        </w:tc>
      </w:tr>
      <w:tr w:rsidR="007D71C1" w:rsidRPr="002F267C" w14:paraId="33931BC8" w14:textId="77777777" w:rsidTr="002F267C">
        <w:trPr>
          <w:trHeight w:val="64"/>
        </w:trPr>
        <w:tc>
          <w:tcPr>
            <w:tcW w:w="562" w:type="dxa"/>
            <w:vAlign w:val="center"/>
          </w:tcPr>
          <w:p w14:paraId="344380FB" w14:textId="77777777" w:rsidR="007D71C1" w:rsidRPr="002F267C" w:rsidRDefault="00D91738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14:paraId="1CB7DC20" w14:textId="77777777" w:rsidR="007D71C1" w:rsidRPr="007D71C1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848147" w14:textId="77777777" w:rsidR="007D71C1" w:rsidRPr="002F267C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Sika Injection-101 RC</w:t>
            </w:r>
          </w:p>
        </w:tc>
        <w:tc>
          <w:tcPr>
            <w:tcW w:w="5381" w:type="dxa"/>
          </w:tcPr>
          <w:p w14:paraId="7A606FD5" w14:textId="77777777" w:rsidR="00024623" w:rsidRDefault="00024623" w:rsidP="00024623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 – poliuretanowa żywica iniekcyjna – do tamponaży czasowych</w:t>
            </w:r>
          </w:p>
          <w:p w14:paraId="60AF45EC" w14:textId="77777777" w:rsidR="007D71C1" w:rsidRDefault="00024623" w:rsidP="00B60B46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Minimalne parametry</w:t>
            </w:r>
            <w:r w:rsidR="001E3EEB">
              <w:rPr>
                <w:rFonts w:cs="Times New Roman"/>
                <w:sz w:val="20"/>
                <w:szCs w:val="20"/>
              </w:rPr>
              <w:t xml:space="preserve"> (w temp 20℃</w:t>
            </w:r>
            <w:r w:rsidR="007D6CA4">
              <w:rPr>
                <w:rFonts w:cs="Times New Roman"/>
                <w:sz w:val="20"/>
                <w:szCs w:val="20"/>
              </w:rPr>
              <w:t>)</w:t>
            </w:r>
            <w:r w:rsidR="00B60B46">
              <w:rPr>
                <w:rFonts w:cs="Times New Roman"/>
                <w:sz w:val="20"/>
                <w:szCs w:val="20"/>
              </w:rPr>
              <w:t>:</w:t>
            </w:r>
          </w:p>
          <w:p w14:paraId="3F1A5F34" w14:textId="77777777" w:rsidR="00B60B46" w:rsidRDefault="00B60B46" w:rsidP="00B60B46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początek czasu pęcznienia 20s</w:t>
            </w:r>
          </w:p>
          <w:p w14:paraId="71C31A04" w14:textId="77777777" w:rsidR="00B60B46" w:rsidRDefault="00B60B46" w:rsidP="00B60B46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koniec pęcznienia 70s</w:t>
            </w:r>
          </w:p>
          <w:p w14:paraId="64C9FA45" w14:textId="77777777" w:rsidR="008A3D5D" w:rsidRPr="002F267C" w:rsidRDefault="0003655B" w:rsidP="00B60B46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krot</w:t>
            </w:r>
            <w:r w:rsidR="008A3D5D">
              <w:rPr>
                <w:rFonts w:cs="Times New Roman"/>
                <w:sz w:val="20"/>
                <w:szCs w:val="20"/>
              </w:rPr>
              <w:t>ność pęcznienia w kontakcie z wodą 38 razy</w:t>
            </w:r>
          </w:p>
        </w:tc>
      </w:tr>
      <w:tr w:rsidR="007D71C1" w:rsidRPr="002F267C" w14:paraId="1DA5ADCC" w14:textId="77777777" w:rsidTr="002F267C">
        <w:trPr>
          <w:trHeight w:val="64"/>
        </w:trPr>
        <w:tc>
          <w:tcPr>
            <w:tcW w:w="562" w:type="dxa"/>
            <w:vAlign w:val="center"/>
          </w:tcPr>
          <w:p w14:paraId="2D9DA505" w14:textId="77777777" w:rsidR="007D71C1" w:rsidRPr="002F267C" w:rsidRDefault="00D91738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14:paraId="13D070BC" w14:textId="77777777" w:rsidR="007D71C1" w:rsidRPr="007D71C1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18D73" w14:textId="77777777" w:rsidR="007D71C1" w:rsidRPr="002F267C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Sika Injection-105 RC</w:t>
            </w:r>
          </w:p>
        </w:tc>
        <w:tc>
          <w:tcPr>
            <w:tcW w:w="5381" w:type="dxa"/>
          </w:tcPr>
          <w:p w14:paraId="0B1C549D" w14:textId="77777777" w:rsidR="008A3D5D" w:rsidRDefault="008A3D5D" w:rsidP="008A3D5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Materiał – poliuretanowa żywica iniekcyjna – do tamponaży czasowych</w:t>
            </w:r>
          </w:p>
          <w:p w14:paraId="58E6CAB9" w14:textId="77777777" w:rsidR="008A3D5D" w:rsidRDefault="008A3D5D" w:rsidP="008A3D5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Minimalne parametry (w temp 20℃):</w:t>
            </w:r>
          </w:p>
          <w:p w14:paraId="28FC042F" w14:textId="77777777" w:rsidR="008A3D5D" w:rsidRDefault="008A3D5D" w:rsidP="008A3D5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początek czasu pęcznienia 20s</w:t>
            </w:r>
          </w:p>
          <w:p w14:paraId="673944E8" w14:textId="77777777" w:rsidR="007D71C1" w:rsidRDefault="008A3D5D" w:rsidP="008A3D5D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koniec pęcznienia 70s</w:t>
            </w:r>
          </w:p>
          <w:p w14:paraId="1B155D36" w14:textId="77777777" w:rsidR="00C57836" w:rsidRPr="002F267C" w:rsidRDefault="00C57836" w:rsidP="00C57836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krotność pęcznienia w kontakcie z wodą 14razy</w:t>
            </w:r>
          </w:p>
        </w:tc>
      </w:tr>
      <w:tr w:rsidR="007D71C1" w:rsidRPr="002F267C" w14:paraId="2C441DA0" w14:textId="77777777" w:rsidTr="002F267C">
        <w:trPr>
          <w:trHeight w:val="64"/>
        </w:trPr>
        <w:tc>
          <w:tcPr>
            <w:tcW w:w="562" w:type="dxa"/>
            <w:vAlign w:val="center"/>
          </w:tcPr>
          <w:p w14:paraId="78092207" w14:textId="77777777" w:rsidR="007D71C1" w:rsidRPr="002F267C" w:rsidRDefault="00D91738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14:paraId="116B6C38" w14:textId="77777777" w:rsidR="007D71C1" w:rsidRPr="007D71C1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123559E" w14:textId="77777777" w:rsidR="007D71C1" w:rsidRPr="002F267C" w:rsidRDefault="003351D3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Wyciągarka </w:t>
            </w:r>
            <w:r w:rsidR="007D71C1" w:rsidRPr="002F267C">
              <w:rPr>
                <w:rFonts w:ascii="Times New Roman" w:hAnsi="Times New Roman" w:cs="Times New Roman"/>
                <w:sz w:val="20"/>
                <w:szCs w:val="20"/>
              </w:rPr>
              <w:t>Dragon Winch Maverick DWM 2500 ST</w:t>
            </w:r>
          </w:p>
        </w:tc>
        <w:tc>
          <w:tcPr>
            <w:tcW w:w="5381" w:type="dxa"/>
          </w:tcPr>
          <w:p w14:paraId="23986DDC" w14:textId="77777777" w:rsidR="007D71C1" w:rsidRPr="007D71C1" w:rsidRDefault="007D71C1" w:rsidP="007D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BB5422" w14:textId="77777777" w:rsidR="007D71C1" w:rsidRPr="007D71C1" w:rsidRDefault="007D71C1" w:rsidP="007D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Minimalne wymagania:</w:t>
            </w:r>
          </w:p>
          <w:p w14:paraId="12977392" w14:textId="77777777" w:rsidR="007D71C1" w:rsidRPr="007D71C1" w:rsidRDefault="007D71C1" w:rsidP="007D71C1">
            <w:pPr>
              <w:autoSpaceDE w:val="0"/>
              <w:autoSpaceDN w:val="0"/>
              <w:adjustRightInd w:val="0"/>
              <w:spacing w:after="87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napięcie 12V 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396BFF" w14:textId="77777777" w:rsidR="007D71C1" w:rsidRPr="007D71C1" w:rsidRDefault="007D71C1" w:rsidP="007D71C1">
            <w:pPr>
              <w:autoSpaceDE w:val="0"/>
              <w:autoSpaceDN w:val="0"/>
              <w:adjustRightInd w:val="0"/>
              <w:spacing w:after="87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 moc 0.9KM, </w:t>
            </w:r>
          </w:p>
          <w:p w14:paraId="50F10C2C" w14:textId="77777777" w:rsidR="007D71C1" w:rsidRPr="007D71C1" w:rsidRDefault="007D71C1" w:rsidP="007D71C1">
            <w:pPr>
              <w:autoSpaceDE w:val="0"/>
              <w:autoSpaceDN w:val="0"/>
              <w:adjustRightInd w:val="0"/>
              <w:spacing w:after="87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 uciąg 1133kg, </w:t>
            </w:r>
          </w:p>
          <w:p w14:paraId="4A6CDB76" w14:textId="77777777" w:rsidR="007D71C1" w:rsidRPr="007D71C1" w:rsidRDefault="007D71C1" w:rsidP="007D71C1">
            <w:pPr>
              <w:autoSpaceDE w:val="0"/>
              <w:autoSpaceDN w:val="0"/>
              <w:adjustRightInd w:val="0"/>
              <w:spacing w:after="87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 przekładnia jednostopniowa, </w:t>
            </w:r>
          </w:p>
          <w:p w14:paraId="4D2C11C9" w14:textId="77777777" w:rsidR="007D71C1" w:rsidRPr="007D71C1" w:rsidRDefault="007D71C1" w:rsidP="007D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 redukcja 153:1. </w:t>
            </w:r>
          </w:p>
          <w:p w14:paraId="2EB336A5" w14:textId="77777777" w:rsidR="007D71C1" w:rsidRPr="002F267C" w:rsidRDefault="007D71C1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  <w:tr w:rsidR="007D71C1" w:rsidRPr="002F267C" w14:paraId="09131610" w14:textId="77777777" w:rsidTr="002F267C">
        <w:trPr>
          <w:trHeight w:val="64"/>
        </w:trPr>
        <w:tc>
          <w:tcPr>
            <w:tcW w:w="562" w:type="dxa"/>
            <w:vAlign w:val="center"/>
          </w:tcPr>
          <w:p w14:paraId="4C315A1E" w14:textId="77777777" w:rsidR="007D71C1" w:rsidRPr="002F267C" w:rsidRDefault="00D91738" w:rsidP="001B5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14:paraId="1C5B0652" w14:textId="77777777" w:rsidR="007D71C1" w:rsidRPr="007D71C1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0E2DF6" w14:textId="77777777" w:rsidR="007D71C1" w:rsidRPr="002F267C" w:rsidRDefault="007D71C1" w:rsidP="002F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RepaCoat PH 60 FL</w:t>
            </w:r>
          </w:p>
        </w:tc>
        <w:tc>
          <w:tcPr>
            <w:tcW w:w="5381" w:type="dxa"/>
          </w:tcPr>
          <w:p w14:paraId="1A061CB9" w14:textId="77777777" w:rsidR="00421293" w:rsidRDefault="00421293" w:rsidP="00340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 – polimer z wypełniaczami ceramicznymi o wysokiej odporności na ścieranie</w:t>
            </w:r>
          </w:p>
          <w:p w14:paraId="77889D7A" w14:textId="77777777" w:rsidR="00421293" w:rsidRDefault="00421293" w:rsidP="00340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E3AF8" w14:textId="77777777" w:rsidR="007D71C1" w:rsidRPr="007D71C1" w:rsidRDefault="007D71C1" w:rsidP="00340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Minimalne parametry mechaniczne wykonanej powłoki:</w:t>
            </w:r>
          </w:p>
          <w:p w14:paraId="6FF91A6D" w14:textId="77777777" w:rsidR="007D71C1" w:rsidRPr="007D71C1" w:rsidRDefault="007D71C1" w:rsidP="00340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7BBBD" w14:textId="77777777" w:rsidR="007D71C1" w:rsidRPr="007D71C1" w:rsidRDefault="007D71C1" w:rsidP="00340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odporność na ścieranie – 100 N/mm2 </w:t>
            </w:r>
          </w:p>
          <w:p w14:paraId="066A0A1F" w14:textId="77777777" w:rsidR="007D71C1" w:rsidRPr="007D71C1" w:rsidRDefault="007D71C1" w:rsidP="00340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 twardość Shore D – 82 </w:t>
            </w:r>
          </w:p>
          <w:p w14:paraId="2D12ED2D" w14:textId="77777777" w:rsidR="007D71C1" w:rsidRPr="007D71C1" w:rsidRDefault="007D71C1" w:rsidP="00340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71C1">
              <w:rPr>
                <w:rFonts w:ascii="Times New Roman" w:hAnsi="Times New Roman" w:cs="Times New Roman"/>
                <w:sz w:val="20"/>
                <w:szCs w:val="20"/>
              </w:rPr>
              <w:t xml:space="preserve"> odporność na temperaturę – do 140 ºC </w:t>
            </w:r>
          </w:p>
          <w:p w14:paraId="4A21ADBD" w14:textId="77777777" w:rsidR="007D71C1" w:rsidRPr="002F267C" w:rsidRDefault="007D71C1" w:rsidP="004202AD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</w:tr>
    </w:tbl>
    <w:p w14:paraId="3C421497" w14:textId="77777777" w:rsidR="00B25BC6" w:rsidRPr="002F267C" w:rsidRDefault="00B25BC6">
      <w:pPr>
        <w:rPr>
          <w:rFonts w:ascii="Times New Roman" w:hAnsi="Times New Roman" w:cs="Times New Roman"/>
          <w:sz w:val="20"/>
          <w:szCs w:val="20"/>
        </w:rPr>
      </w:pPr>
    </w:p>
    <w:p w14:paraId="4E1CC836" w14:textId="77777777" w:rsidR="00B25BC6" w:rsidRPr="002F267C" w:rsidRDefault="00B25BC6">
      <w:pPr>
        <w:rPr>
          <w:rFonts w:ascii="Times New Roman" w:hAnsi="Times New Roman" w:cs="Times New Roman"/>
          <w:sz w:val="20"/>
          <w:szCs w:val="20"/>
        </w:rPr>
      </w:pPr>
    </w:p>
    <w:sectPr w:rsidR="00B25BC6" w:rsidRPr="002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6"/>
    <w:rsid w:val="00024623"/>
    <w:rsid w:val="0003655B"/>
    <w:rsid w:val="000365C7"/>
    <w:rsid w:val="000805EF"/>
    <w:rsid w:val="00091F7F"/>
    <w:rsid w:val="000A63EF"/>
    <w:rsid w:val="00101AE4"/>
    <w:rsid w:val="0013213F"/>
    <w:rsid w:val="001432C6"/>
    <w:rsid w:val="001B53E2"/>
    <w:rsid w:val="001E3EEB"/>
    <w:rsid w:val="00212631"/>
    <w:rsid w:val="00267174"/>
    <w:rsid w:val="002F267C"/>
    <w:rsid w:val="003351D3"/>
    <w:rsid w:val="003409FD"/>
    <w:rsid w:val="00384477"/>
    <w:rsid w:val="003F4AC6"/>
    <w:rsid w:val="00421293"/>
    <w:rsid w:val="004645BE"/>
    <w:rsid w:val="004C7B5B"/>
    <w:rsid w:val="004D129B"/>
    <w:rsid w:val="00536602"/>
    <w:rsid w:val="007A0903"/>
    <w:rsid w:val="007B7A75"/>
    <w:rsid w:val="007D6CA4"/>
    <w:rsid w:val="007D71C1"/>
    <w:rsid w:val="0081314E"/>
    <w:rsid w:val="008369EF"/>
    <w:rsid w:val="008A3D5D"/>
    <w:rsid w:val="0092130A"/>
    <w:rsid w:val="00982F4C"/>
    <w:rsid w:val="009A4D09"/>
    <w:rsid w:val="009D7268"/>
    <w:rsid w:val="00AE3FF5"/>
    <w:rsid w:val="00B25BC6"/>
    <w:rsid w:val="00B60B46"/>
    <w:rsid w:val="00BB1884"/>
    <w:rsid w:val="00BB3C87"/>
    <w:rsid w:val="00C5184F"/>
    <w:rsid w:val="00C57836"/>
    <w:rsid w:val="00CD58B5"/>
    <w:rsid w:val="00D14A80"/>
    <w:rsid w:val="00D91738"/>
    <w:rsid w:val="00E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38BF"/>
  <w15:docId w15:val="{4D4E64CE-FE96-4E6D-9C93-52D1339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ttribute-details-rowvalue">
    <w:name w:val="attribute-details-row__value"/>
    <w:basedOn w:val="Domylnaczcionkaakapitu"/>
    <w:rsid w:val="0013213F"/>
  </w:style>
  <w:style w:type="character" w:styleId="Pogrubienie">
    <w:name w:val="Strong"/>
    <w:basedOn w:val="Domylnaczcionkaakapitu"/>
    <w:uiPriority w:val="22"/>
    <w:qFormat/>
    <w:rsid w:val="00091F7F"/>
    <w:rPr>
      <w:b/>
      <w:bCs/>
    </w:rPr>
  </w:style>
  <w:style w:type="paragraph" w:customStyle="1" w:styleId="Zawartotabeli">
    <w:name w:val="Zawartość tabeli"/>
    <w:basedOn w:val="Normalny"/>
    <w:rsid w:val="00CD58B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D58B5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58B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Grobelny</dc:creator>
  <cp:lastModifiedBy>Marzena Pomorska (RZGW Kraków)</cp:lastModifiedBy>
  <cp:revision>4</cp:revision>
  <cp:lastPrinted>2022-05-18T11:37:00Z</cp:lastPrinted>
  <dcterms:created xsi:type="dcterms:W3CDTF">2022-05-19T06:51:00Z</dcterms:created>
  <dcterms:modified xsi:type="dcterms:W3CDTF">2022-05-19T12:31:00Z</dcterms:modified>
</cp:coreProperties>
</file>