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1C72" w14:textId="77777777" w:rsidR="007448BD" w:rsidRPr="00E910DF" w:rsidRDefault="007448BD" w:rsidP="007448BD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 11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022EFBA3" w14:textId="77777777" w:rsidR="007448BD" w:rsidRDefault="007448BD" w:rsidP="007448BD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5F7854DC" w14:textId="77777777" w:rsidR="007448BD" w:rsidRPr="005E4D68" w:rsidRDefault="007448BD" w:rsidP="007448BD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265C620E" w14:textId="77777777" w:rsidR="007448BD" w:rsidRDefault="007448BD" w:rsidP="007448BD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412A6D4E" w14:textId="77777777" w:rsidR="007448BD" w:rsidRPr="00E94764" w:rsidRDefault="007448BD" w:rsidP="007448BD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3B02859" w14:textId="77777777" w:rsidR="007448BD" w:rsidRDefault="007448BD" w:rsidP="007448BD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8089E18" w14:textId="77777777" w:rsidR="007448BD" w:rsidRPr="000308AC" w:rsidRDefault="007448BD" w:rsidP="007448BD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2DA5EEAA" w14:textId="77777777" w:rsidR="007448BD" w:rsidRPr="00CF2DFB" w:rsidRDefault="007448BD" w:rsidP="007448BD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3879DEAF" w14:textId="5D23AB25" w:rsidR="00BE23CC" w:rsidRDefault="007448BD" w:rsidP="007448BD">
      <w:pPr>
        <w:spacing w:line="244" w:lineRule="auto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>
        <w:rPr>
          <w:rFonts w:ascii="Calibri" w:hAnsi="Calibri" w:cs="Calibri"/>
          <w:sz w:val="22"/>
        </w:rPr>
        <w:t>P</w:t>
      </w:r>
      <w:r w:rsidRPr="00E94764">
        <w:rPr>
          <w:rFonts w:ascii="Calibri" w:hAnsi="Calibri" w:cs="Calibri"/>
          <w:sz w:val="22"/>
        </w:rPr>
        <w:t>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="00BE23CC">
        <w:rPr>
          <w:rFonts w:ascii="Calibri" w:hAnsi="Calibri" w:cs="Calibri"/>
          <w:sz w:val="22"/>
        </w:rPr>
        <w:t xml:space="preserve">.: </w:t>
      </w:r>
    </w:p>
    <w:p w14:paraId="4AB94693" w14:textId="77777777" w:rsidR="00BE23CC" w:rsidRDefault="00BE23CC" w:rsidP="007448BD">
      <w:pPr>
        <w:spacing w:line="244" w:lineRule="auto"/>
        <w:rPr>
          <w:rFonts w:asciiTheme="minorHAnsi" w:hAnsiTheme="minorHAnsi" w:cstheme="minorHAnsi"/>
          <w:b/>
          <w:bCs/>
          <w:sz w:val="22"/>
          <w:lang w:eastAsia="zh-CN"/>
        </w:rPr>
      </w:pPr>
    </w:p>
    <w:p w14:paraId="360C7C52" w14:textId="05B56B7B" w:rsidR="00BE23CC" w:rsidRPr="00BE23CC" w:rsidRDefault="00BE23CC" w:rsidP="00BE23CC">
      <w:pPr>
        <w:spacing w:line="244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  <w:r w:rsidRPr="00BE23CC">
        <w:rPr>
          <w:rFonts w:asciiTheme="minorHAnsi" w:hAnsiTheme="minorHAnsi" w:cstheme="minorHAnsi"/>
          <w:b/>
          <w:bCs/>
          <w:sz w:val="22"/>
          <w:lang w:eastAsia="zh-CN"/>
        </w:rPr>
        <w:t>„Zapewnienie wsparcia przyrodniczego zadań realizowanych przez ZZ w Krakowie”</w:t>
      </w:r>
      <w:r>
        <w:rPr>
          <w:rFonts w:asciiTheme="minorHAnsi" w:hAnsiTheme="minorHAnsi" w:cstheme="minorHAnsi"/>
          <w:b/>
          <w:bCs/>
          <w:sz w:val="22"/>
          <w:lang w:eastAsia="zh-CN"/>
        </w:rPr>
        <w:t xml:space="preserve"> – KR.ROZ.2710.46.2023,</w:t>
      </w:r>
    </w:p>
    <w:p w14:paraId="3BC19941" w14:textId="77777777" w:rsidR="00BE23CC" w:rsidRDefault="00BE23CC" w:rsidP="007448BD">
      <w:pPr>
        <w:spacing w:line="244" w:lineRule="auto"/>
        <w:rPr>
          <w:rFonts w:asciiTheme="minorHAnsi" w:hAnsiTheme="minorHAnsi" w:cstheme="minorHAnsi"/>
          <w:sz w:val="22"/>
          <w:lang w:eastAsia="zh-CN"/>
        </w:rPr>
      </w:pPr>
    </w:p>
    <w:p w14:paraId="51C1B178" w14:textId="3C69A3E7" w:rsidR="007448BD" w:rsidRPr="00E94764" w:rsidRDefault="007448BD" w:rsidP="007448BD">
      <w:pPr>
        <w:spacing w:line="244" w:lineRule="auto"/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sz w:val="22"/>
          <w:lang w:eastAsia="zh-CN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</w:t>
      </w:r>
      <w:r>
        <w:rPr>
          <w:rFonts w:ascii="Calibri" w:hAnsi="Calibri" w:cs="Calibri"/>
          <w:sz w:val="22"/>
        </w:rPr>
        <w:t> </w:t>
      </w:r>
      <w:r w:rsidRPr="00E94764">
        <w:rPr>
          <w:rFonts w:ascii="Calibri" w:hAnsi="Calibri" w:cs="Calibri"/>
          <w:sz w:val="22"/>
        </w:rPr>
        <w:t>imieniu:</w:t>
      </w:r>
    </w:p>
    <w:p w14:paraId="1E9BCEEE" w14:textId="77777777" w:rsidR="007448BD" w:rsidRDefault="007448BD" w:rsidP="007448BD">
      <w:pPr>
        <w:tabs>
          <w:tab w:val="left" w:pos="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Wykonawcy  …………………………………………………..………………….</w:t>
      </w:r>
    </w:p>
    <w:p w14:paraId="6FD517FD" w14:textId="739094E9" w:rsidR="007448BD" w:rsidRPr="007448BD" w:rsidRDefault="007448BD" w:rsidP="007448BD">
      <w:pPr>
        <w:tabs>
          <w:tab w:val="left" w:pos="0"/>
        </w:tabs>
        <w:spacing w:before="120" w:after="120"/>
        <w:rPr>
          <w:rFonts w:ascii="Calibri" w:hAnsi="Calibri" w:cs="Calibri"/>
          <w:sz w:val="16"/>
          <w:szCs w:val="16"/>
        </w:rPr>
      </w:pPr>
      <w:r w:rsidRPr="007448BD">
        <w:rPr>
          <w:rFonts w:ascii="Calibri" w:hAnsi="Calibri" w:cs="Calibri"/>
          <w:sz w:val="16"/>
          <w:szCs w:val="16"/>
        </w:rPr>
        <w:t>(nazwa i adres Wykonawcy)*</w:t>
      </w:r>
    </w:p>
    <w:p w14:paraId="70F0BBF0" w14:textId="41448C38" w:rsidR="007448BD" w:rsidRDefault="007448BD" w:rsidP="007448BD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</w:rPr>
      </w:pP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………………………………………………………………….</w:t>
      </w:r>
    </w:p>
    <w:p w14:paraId="4A96C021" w14:textId="77777777" w:rsidR="007448BD" w:rsidRDefault="007448BD" w:rsidP="007448BD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7448BD">
        <w:rPr>
          <w:rFonts w:ascii="Calibri" w:hAnsi="Calibri" w:cs="Calibri"/>
          <w:sz w:val="16"/>
          <w:szCs w:val="16"/>
        </w:rPr>
        <w:t>(nazwa i adres Podmiotu Trzeciego)*</w:t>
      </w:r>
    </w:p>
    <w:p w14:paraId="0EC22DE6" w14:textId="14559C51" w:rsidR="007448BD" w:rsidRPr="001E4EB8" w:rsidRDefault="007448BD" w:rsidP="007448BD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informacje zawarte w oświadczeniu, o którym mowa w art. 125 ust. 1 </w:t>
      </w:r>
      <w:r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</w:t>
      </w:r>
      <w:r w:rsidRPr="001E4EB8">
        <w:rPr>
          <w:rFonts w:ascii="Calibri" w:hAnsi="Calibri" w:cs="Calibri"/>
          <w:sz w:val="22"/>
        </w:rPr>
        <w:t xml:space="preserve">podstaw wykluczenia postępowania wskazanych przez zamawiającego, o których mowa w rozdziale 7.1.3 SWZ, </w:t>
      </w:r>
      <w:proofErr w:type="spellStart"/>
      <w:r w:rsidRPr="001E4EB8">
        <w:rPr>
          <w:rFonts w:ascii="Calibri" w:hAnsi="Calibri" w:cs="Calibri"/>
          <w:sz w:val="22"/>
        </w:rPr>
        <w:t>tj</w:t>
      </w:r>
      <w:proofErr w:type="spellEnd"/>
      <w:r w:rsidRPr="001E4EB8">
        <w:rPr>
          <w:rFonts w:ascii="Calibri" w:hAnsi="Calibri" w:cs="Calibri"/>
          <w:sz w:val="22"/>
        </w:rPr>
        <w:t xml:space="preserve">: </w:t>
      </w:r>
    </w:p>
    <w:p w14:paraId="1FB41258" w14:textId="77777777" w:rsidR="000D2E6D" w:rsidRPr="000D2E6D" w:rsidRDefault="007448BD" w:rsidP="007448BD">
      <w:pPr>
        <w:numPr>
          <w:ilvl w:val="0"/>
          <w:numId w:val="1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1E4EB8">
        <w:rPr>
          <w:rFonts w:ascii="Calibri" w:hAnsi="Calibri" w:cs="Calibri"/>
          <w:b/>
          <w:bCs/>
          <w:sz w:val="22"/>
        </w:rPr>
        <w:t>art. 7 ust. 1 ustawy z dnia 13 kwietnia 2022 r.</w:t>
      </w:r>
      <w:r w:rsidRPr="001E4EB8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</w:p>
    <w:p w14:paraId="4A679A35" w14:textId="117E6216" w:rsidR="007448BD" w:rsidRPr="001E4EB8" w:rsidRDefault="007448BD" w:rsidP="00DA545F">
      <w:pPr>
        <w:tabs>
          <w:tab w:val="left" w:pos="0"/>
        </w:tabs>
        <w:spacing w:before="120" w:after="120"/>
        <w:ind w:left="720"/>
        <w:rPr>
          <w:rFonts w:ascii="Calibri" w:hAnsi="Calibri" w:cs="Calibri"/>
          <w:bCs/>
          <w:sz w:val="22"/>
          <w:u w:val="single"/>
        </w:rPr>
      </w:pPr>
    </w:p>
    <w:p w14:paraId="0393D24D" w14:textId="77777777" w:rsidR="007448BD" w:rsidRPr="00FF65B2" w:rsidRDefault="007448BD" w:rsidP="007448BD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58F78ECA" w14:textId="77777777" w:rsidR="007448BD" w:rsidRDefault="007448BD" w:rsidP="007448BD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C2DCBC7" w14:textId="77777777" w:rsidR="007448BD" w:rsidRPr="005E4D68" w:rsidRDefault="007448BD" w:rsidP="007448BD">
      <w:pPr>
        <w:rPr>
          <w:rFonts w:ascii="Arial" w:hAnsi="Arial" w:cs="Arial"/>
          <w:color w:val="FF0000"/>
          <w:sz w:val="22"/>
          <w:highlight w:val="yellow"/>
        </w:rPr>
      </w:pPr>
    </w:p>
    <w:p w14:paraId="73EF5673" w14:textId="77777777" w:rsidR="007448BD" w:rsidRPr="005E4D68" w:rsidRDefault="007448BD" w:rsidP="007448BD">
      <w:pPr>
        <w:rPr>
          <w:rFonts w:ascii="Arial" w:hAnsi="Arial" w:cs="Arial"/>
          <w:color w:val="FF0000"/>
          <w:sz w:val="22"/>
          <w:highlight w:val="yellow"/>
        </w:rPr>
      </w:pPr>
    </w:p>
    <w:p w14:paraId="3FD46CB8" w14:textId="77777777" w:rsidR="007448BD" w:rsidRPr="005E4D68" w:rsidRDefault="007448BD" w:rsidP="007448BD">
      <w:pPr>
        <w:rPr>
          <w:rFonts w:ascii="Arial" w:hAnsi="Arial" w:cs="Arial"/>
          <w:color w:val="FF0000"/>
          <w:sz w:val="22"/>
          <w:highlight w:val="yellow"/>
        </w:rPr>
      </w:pPr>
    </w:p>
    <w:p w14:paraId="535B9AE5" w14:textId="77777777" w:rsidR="007448BD" w:rsidRDefault="007448BD" w:rsidP="007448BD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448BD" w14:paraId="53D2D611" w14:textId="77777777" w:rsidTr="008A0B6E">
        <w:trPr>
          <w:trHeight w:val="175"/>
          <w:jc w:val="center"/>
        </w:trPr>
        <w:tc>
          <w:tcPr>
            <w:tcW w:w="3960" w:type="dxa"/>
            <w:hideMark/>
          </w:tcPr>
          <w:p w14:paraId="7C522B0A" w14:textId="77777777" w:rsidR="007448BD" w:rsidRDefault="007448BD" w:rsidP="008A0B6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774A1564" w14:textId="77777777" w:rsidR="007448BD" w:rsidRDefault="007448BD" w:rsidP="008A0B6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702399C8" w14:textId="77777777" w:rsidR="007448BD" w:rsidRDefault="007448BD" w:rsidP="008A0B6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20CF829F" w14:textId="77777777" w:rsidR="007448BD" w:rsidRDefault="007448BD" w:rsidP="008A0B6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5A6B2EE1" w14:textId="77777777" w:rsidR="007448BD" w:rsidRDefault="007448BD" w:rsidP="007448BD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5CF24C5F" w14:textId="77777777" w:rsidR="007448BD" w:rsidRDefault="007448BD" w:rsidP="007448BD">
      <w:pPr>
        <w:rPr>
          <w:rFonts w:ascii="Calibri" w:hAnsi="Calibri" w:cs="Calibri"/>
        </w:rPr>
      </w:pPr>
    </w:p>
    <w:p w14:paraId="7EB84F95" w14:textId="77777777" w:rsidR="007448BD" w:rsidRDefault="007448BD" w:rsidP="007448BD">
      <w:pPr>
        <w:rPr>
          <w:rFonts w:ascii="Calibri" w:hAnsi="Calibri" w:cs="Calibri"/>
        </w:rPr>
      </w:pPr>
    </w:p>
    <w:p w14:paraId="7FD1F39F" w14:textId="77777777" w:rsidR="007448BD" w:rsidRDefault="007448BD" w:rsidP="007448BD">
      <w:pPr>
        <w:rPr>
          <w:rFonts w:ascii="Calibri" w:hAnsi="Calibri" w:cs="Calibri"/>
        </w:rPr>
      </w:pPr>
    </w:p>
    <w:p w14:paraId="347C1B91" w14:textId="77777777" w:rsidR="007448BD" w:rsidRPr="00FF65B2" w:rsidRDefault="007448BD" w:rsidP="007448BD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183A4672" w14:textId="77777777" w:rsidR="007448BD" w:rsidRPr="006363FA" w:rsidRDefault="007448BD" w:rsidP="007448BD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p w14:paraId="10541D41" w14:textId="77777777" w:rsidR="00F25622" w:rsidRDefault="00F25622"/>
    <w:sectPr w:rsidR="00F25622" w:rsidSect="00A37DE2">
      <w:headerReference w:type="default" r:id="rId7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5575" w14:textId="77777777" w:rsidR="001214CD" w:rsidRDefault="001214CD" w:rsidP="007448BD">
      <w:pPr>
        <w:spacing w:line="240" w:lineRule="auto"/>
      </w:pPr>
      <w:r>
        <w:separator/>
      </w:r>
    </w:p>
  </w:endnote>
  <w:endnote w:type="continuationSeparator" w:id="0">
    <w:p w14:paraId="330B3357" w14:textId="77777777" w:rsidR="001214CD" w:rsidRDefault="001214CD" w:rsidP="00744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23F9" w14:textId="77777777" w:rsidR="001214CD" w:rsidRDefault="001214CD" w:rsidP="007448BD">
      <w:pPr>
        <w:spacing w:line="240" w:lineRule="auto"/>
      </w:pPr>
      <w:r>
        <w:separator/>
      </w:r>
    </w:p>
  </w:footnote>
  <w:footnote w:type="continuationSeparator" w:id="0">
    <w:p w14:paraId="673778F3" w14:textId="77777777" w:rsidR="001214CD" w:rsidRDefault="001214CD" w:rsidP="00744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42CF" w14:textId="3DB5371C" w:rsidR="00AA56A6" w:rsidRPr="00C32E44" w:rsidRDefault="002E39A7" w:rsidP="00165987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0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22"/>
    <w:rsid w:val="000D2E6D"/>
    <w:rsid w:val="001214CD"/>
    <w:rsid w:val="00161592"/>
    <w:rsid w:val="00165987"/>
    <w:rsid w:val="002E39A7"/>
    <w:rsid w:val="00560AE9"/>
    <w:rsid w:val="00647A91"/>
    <w:rsid w:val="007448BD"/>
    <w:rsid w:val="00931E5B"/>
    <w:rsid w:val="00BE23CC"/>
    <w:rsid w:val="00DA545F"/>
    <w:rsid w:val="00F25622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63EB"/>
  <w15:chartTrackingRefBased/>
  <w15:docId w15:val="{67557989-8BF7-4009-BFE8-85708B60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B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8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8BD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448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8B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Hajdecka (RZGW Kraków)</dc:creator>
  <cp:keywords/>
  <dc:description/>
  <cp:lastModifiedBy>Magdalena Hajdecka (RZGW Kraków)</cp:lastModifiedBy>
  <cp:revision>2</cp:revision>
  <dcterms:created xsi:type="dcterms:W3CDTF">2023-05-25T13:45:00Z</dcterms:created>
  <dcterms:modified xsi:type="dcterms:W3CDTF">2023-05-25T13:45:00Z</dcterms:modified>
</cp:coreProperties>
</file>