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B7AE" w14:textId="0EA07498" w:rsidR="005D5EAE" w:rsidRDefault="005D5EAE" w:rsidP="005D5EA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Załącznik nr 8 do SIWZ</w:t>
      </w:r>
    </w:p>
    <w:p w14:paraId="0B7B3B65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11A2597A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1C4F5140" w14:textId="77777777" w:rsidR="005D5EAE" w:rsidRDefault="005D5EAE" w:rsidP="005D5E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Wykaz urządzeń technicznych</w:t>
      </w:r>
    </w:p>
    <w:p w14:paraId="29ECB302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789C1463" w14:textId="7B32E050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16C710CE" w14:textId="77777777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C659B" w14:textId="77777777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B32E30B" w14:textId="77777777" w:rsidR="005D5EAE" w:rsidRDefault="005D5EAE" w:rsidP="005D5EAE">
      <w:pPr>
        <w:tabs>
          <w:tab w:val="num" w:pos="786"/>
        </w:tabs>
        <w:ind w:left="21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D0107" w14:textId="77777777" w:rsidR="005D5EAE" w:rsidRDefault="005D5EAE" w:rsidP="005D5EA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14:paraId="015D2FD4" w14:textId="77777777" w:rsidR="005D5EAE" w:rsidRDefault="005D5EAE" w:rsidP="005D5EA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9A06" w14:textId="52942E54" w:rsidR="005D5EAE" w:rsidRPr="00CC42E0" w:rsidRDefault="00CC42E0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C42E0">
        <w:rPr>
          <w:rFonts w:ascii="Arial" w:hAnsi="Arial" w:cs="Arial"/>
          <w:b/>
          <w:bCs/>
          <w:iCs/>
          <w:sz w:val="20"/>
          <w:szCs w:val="20"/>
        </w:rPr>
        <w:t>Serwis gwarancyjny oraz pogwarancyjny samochodów służbowych użytkowanych przez jednostki organizacyjne Regionalnego Zarządu Gospodarki Wodnej w Gliwicach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D5EAE">
        <w:rPr>
          <w:rFonts w:ascii="Arial" w:hAnsi="Arial" w:cs="Arial"/>
          <w:b/>
          <w:noProof/>
          <w:sz w:val="20"/>
          <w:szCs w:val="20"/>
          <w:lang w:eastAsia="pl-PL"/>
        </w:rPr>
        <w:t xml:space="preserve">– sygn. </w:t>
      </w:r>
      <w:bookmarkStart w:id="0" w:name="_Hlk53655368"/>
      <w:r w:rsidRPr="00CC42E0">
        <w:rPr>
          <w:rFonts w:ascii="Arial" w:hAnsi="Arial" w:cs="Arial"/>
          <w:b/>
          <w:noProof/>
          <w:sz w:val="20"/>
          <w:szCs w:val="20"/>
          <w:lang w:eastAsia="pl-PL"/>
        </w:rPr>
        <w:t>GL.ROZ.2810.110.2020.MJ</w:t>
      </w:r>
      <w:bookmarkStart w:id="1" w:name="_GoBack"/>
      <w:bookmarkEnd w:id="0"/>
      <w:bookmarkEnd w:id="1"/>
    </w:p>
    <w:p w14:paraId="0521D95C" w14:textId="77777777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7E9C6321" w14:textId="77777777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Oświadczamy, że do realizacji zamówienia dysponujemy/będziemy dysponować następującymi urządzeniami technicznymi (sprzętem) stanowiącymi wyposażenie zakładu/stacji obsługi zlokalizowanego w  ………………………………………………………….. (podać dokładny adres, ulica, nr, miejscowość) znajdującego się w odległości………….km od miejsca garażowania pojazdów Zamawiającego określonych w …………….(podac nr części, której dotyczy Wykaz) części  zamówienia.</w:t>
      </w:r>
    </w:p>
    <w:p w14:paraId="5093D87B" w14:textId="77777777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7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842"/>
        <w:gridCol w:w="3259"/>
      </w:tblGrid>
      <w:tr w:rsidR="005D5EAE" w:rsidRPr="005D5EAE" w14:paraId="1E37E117" w14:textId="77777777" w:rsidTr="00341936">
        <w:trPr>
          <w:trHeight w:val="854"/>
        </w:trPr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E4CB50" w14:textId="77777777" w:rsidR="005D5EAE" w:rsidRDefault="005D5EAE">
            <w:pPr>
              <w:keepNext/>
              <w:widowControl w:val="0"/>
              <w:spacing w:before="12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14:paraId="2E5893BB" w14:textId="77777777" w:rsidR="005D5EAE" w:rsidRDefault="005D5EAE">
            <w:pPr>
              <w:keepNext/>
              <w:widowControl w:val="0"/>
              <w:spacing w:before="12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>Nazwa urządzenia technicznego (sprzętu)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283458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before="12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>Liczba jednostek</w:t>
            </w:r>
          </w:p>
          <w:p w14:paraId="7C6CCB6A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 xml:space="preserve">przeznaczonych  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br/>
              <w:t>do realizacji  zamówienia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C48B3B" w14:textId="77777777" w:rsidR="005D5EAE" w:rsidRDefault="005D5E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pl-PL"/>
              </w:rPr>
              <w:t>Określić:</w:t>
            </w:r>
          </w:p>
          <w:p w14:paraId="331E3BAA" w14:textId="77777777" w:rsidR="005D5EAE" w:rsidRDefault="005D5EAE">
            <w:pPr>
              <w:spacing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- czy urządzenie techniczne (sprzęt) jest w dyspozycji Wykonawcy;</w:t>
            </w:r>
          </w:p>
          <w:p w14:paraId="29E3AB85" w14:textId="77777777" w:rsidR="005D5EAE" w:rsidRDefault="005D5EAE">
            <w:pPr>
              <w:widowControl w:val="0"/>
              <w:spacing w:line="240" w:lineRule="auto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pacing w:val="-2"/>
                <w:sz w:val="16"/>
                <w:szCs w:val="16"/>
                <w:lang w:eastAsia="pl-PL"/>
              </w:rPr>
              <w:t>- czy urządzenie techniczne (sprzęt) będzie w dyspozycji Wykonawcy (oddane do  dyspozycji Wykonawcy przez  Inny Podmiot)</w:t>
            </w:r>
          </w:p>
        </w:tc>
      </w:tr>
      <w:tr w:rsidR="005D5EAE" w14:paraId="6A14F977" w14:textId="77777777" w:rsidTr="00341936">
        <w:trPr>
          <w:trHeight w:val="225"/>
        </w:trPr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C2E5AD" w14:textId="77777777" w:rsidR="005D5EAE" w:rsidRDefault="005D5EAE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21223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AE9EF4" w14:textId="77777777" w:rsidR="005D5EAE" w:rsidRDefault="005D5EAE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3</w:t>
            </w:r>
          </w:p>
        </w:tc>
      </w:tr>
      <w:tr w:rsidR="00341936" w:rsidRPr="005D5EAE" w14:paraId="0A17EF71" w14:textId="77777777" w:rsidTr="00341936">
        <w:trPr>
          <w:trHeight w:val="945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E63" w14:textId="2FFE14D6" w:rsidR="00341936" w:rsidRDefault="004C4906" w:rsidP="00341936">
            <w:pPr>
              <w:widowControl w:val="0"/>
              <w:spacing w:line="240" w:lineRule="auto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4C4906">
              <w:rPr>
                <w:bCs/>
                <w:snapToGrid w:val="0"/>
                <w:sz w:val="22"/>
                <w:szCs w:val="20"/>
              </w:rPr>
              <w:t>Urządzenie diagnostyczne do sprawdzania układu hamulcowego, kierowniczego, geometrii kół, oświetlenia oraz zawieszenia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8B3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8CF5D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:rsidRPr="005D5EAE" w14:paraId="464898B0" w14:textId="77777777" w:rsidTr="00341936">
        <w:trPr>
          <w:trHeight w:val="866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96E8F" w14:textId="77777777" w:rsidR="00341936" w:rsidRDefault="00341936" w:rsidP="00341936">
            <w:pPr>
              <w:widowControl w:val="0"/>
              <w:spacing w:before="60" w:line="240" w:lineRule="auto"/>
              <w:jc w:val="both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</w:p>
          <w:p w14:paraId="396B070A" w14:textId="27AB8894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Stanowisko</w:t>
            </w:r>
            <w:r>
              <w:rPr>
                <w:bCs/>
                <w:snapToGrid w:val="0"/>
                <w:color w:val="000000"/>
                <w:sz w:val="22"/>
                <w:szCs w:val="20"/>
              </w:rPr>
              <w:t xml:space="preserve"> </w:t>
            </w: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do wykonania diagnostyki komputerowej silnika oraz układu elektronicznego</w:t>
            </w:r>
            <w:r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C61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885598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14:paraId="30F89788" w14:textId="77777777" w:rsidTr="00341936">
        <w:trPr>
          <w:trHeight w:val="357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410" w14:textId="4017C742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Stanowisko serwisu ogumienia / wulkanizacyjne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8A1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71B21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:rsidRPr="005D5EAE" w14:paraId="2270FD8B" w14:textId="77777777" w:rsidTr="00341936">
        <w:trPr>
          <w:trHeight w:val="418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E61" w14:textId="00C0058C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Urządzenie do serwisu i naprawy klimatyzacji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E24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9C18D1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</w:tbl>
    <w:p w14:paraId="63BB7B76" w14:textId="122EA946" w:rsidR="005D5EAE" w:rsidRDefault="005D5EAE" w:rsidP="005D5EAE">
      <w:pPr>
        <w:tabs>
          <w:tab w:val="num" w:pos="78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UWAGA - Informacje przedstawione w powyższym wykazie posłużą do oceny spełniania przez Wykonawcę warunku dysponowania potencjałem technicznym do wykonania zamówienia </w:t>
      </w:r>
      <w:r>
        <w:rPr>
          <w:rFonts w:ascii="Calibri" w:hAnsi="Calibri" w:cs="Calibri"/>
          <w:bCs/>
          <w:spacing w:val="-2"/>
          <w:sz w:val="20"/>
          <w:szCs w:val="20"/>
        </w:rPr>
        <w:t>(punkt 7.</w:t>
      </w:r>
      <w:r w:rsidR="00DD71FA">
        <w:rPr>
          <w:rFonts w:ascii="Calibri" w:hAnsi="Calibri" w:cs="Calibri"/>
          <w:bCs/>
          <w:spacing w:val="-2"/>
          <w:sz w:val="20"/>
          <w:szCs w:val="20"/>
        </w:rPr>
        <w:t>2</w:t>
      </w:r>
      <w:r>
        <w:rPr>
          <w:rFonts w:ascii="Calibri" w:hAnsi="Calibri" w:cs="Calibri"/>
          <w:bCs/>
          <w:spacing w:val="-2"/>
          <w:sz w:val="20"/>
          <w:szCs w:val="20"/>
        </w:rPr>
        <w:t>.3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>SIWZ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14:paraId="2A7C4006" w14:textId="77777777" w:rsidR="005D5EAE" w:rsidRDefault="005D5EAE" w:rsidP="005D5EAE">
      <w:pPr>
        <w:tabs>
          <w:tab w:val="num" w:pos="786"/>
        </w:tabs>
        <w:jc w:val="both"/>
        <w:rPr>
          <w:rFonts w:ascii="Calibri" w:hAnsi="Calibri" w:cs="Calibri"/>
          <w:sz w:val="20"/>
          <w:szCs w:val="20"/>
        </w:rPr>
      </w:pPr>
    </w:p>
    <w:p w14:paraId="7BB0FE11" w14:textId="77777777" w:rsidR="005D5EAE" w:rsidRDefault="005D5EAE" w:rsidP="005D5EAE">
      <w:pPr>
        <w:tabs>
          <w:tab w:val="num" w:pos="786"/>
        </w:tabs>
        <w:jc w:val="both"/>
        <w:rPr>
          <w:rFonts w:ascii="Calibri" w:hAnsi="Calibri" w:cs="Calibri"/>
          <w:sz w:val="20"/>
          <w:szCs w:val="20"/>
        </w:rPr>
      </w:pPr>
    </w:p>
    <w:p w14:paraId="500FD4DA" w14:textId="77777777" w:rsidR="005D5EAE" w:rsidRDefault="005D5EAE" w:rsidP="005D5EAE">
      <w:pPr>
        <w:tabs>
          <w:tab w:val="left" w:pos="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..............................., dn. ..............2020 r.                 ..........................................................</w:t>
      </w:r>
    </w:p>
    <w:p w14:paraId="0A6580A5" w14:textId="77777777" w:rsidR="005D5EAE" w:rsidRDefault="005D5EAE" w:rsidP="005D5EA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(podpis/y osoby/osób uprawnionej/ych)</w:t>
      </w:r>
    </w:p>
    <w:p w14:paraId="7304FE6C" w14:textId="77777777" w:rsidR="005D5EAE" w:rsidRDefault="005D5EAE" w:rsidP="005D5EAE">
      <w:pPr>
        <w:tabs>
          <w:tab w:val="num" w:pos="786"/>
        </w:tabs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0774CB" w14:textId="77777777" w:rsidR="00066B45" w:rsidRDefault="00066B45"/>
    <w:sectPr w:rsidR="0006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43"/>
    <w:rsid w:val="00066B45"/>
    <w:rsid w:val="00175D43"/>
    <w:rsid w:val="00341936"/>
    <w:rsid w:val="004C4906"/>
    <w:rsid w:val="005D5EAE"/>
    <w:rsid w:val="00CC42E0"/>
    <w:rsid w:val="00D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7630"/>
  <w15:chartTrackingRefBased/>
  <w15:docId w15:val="{CAEE9535-EA6A-4062-B9F6-85FD385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AE"/>
    <w:pPr>
      <w:spacing w:after="0" w:line="276" w:lineRule="auto"/>
    </w:pPr>
    <w:rPr>
      <w:rFonts w:ascii="Times New Roman" w:eastAsia="Calibri" w:hAnsi="Times New Roman" w:cs="Times New Roman"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Janocha (RZGW Gliwice)</cp:lastModifiedBy>
  <cp:revision>6</cp:revision>
  <dcterms:created xsi:type="dcterms:W3CDTF">2020-05-12T13:01:00Z</dcterms:created>
  <dcterms:modified xsi:type="dcterms:W3CDTF">2020-10-16T10:43:00Z</dcterms:modified>
</cp:coreProperties>
</file>