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76" w:rsidRDefault="00C05376">
      <w:pPr>
        <w:pStyle w:val="Tytu"/>
        <w:spacing w:line="276" w:lineRule="auto"/>
        <w:jc w:val="right"/>
      </w:pPr>
      <w:r>
        <w:rPr>
          <w:rFonts w:ascii="Calibri" w:hAnsi="Calibri" w:cs="Calibri"/>
          <w:i/>
          <w:sz w:val="20"/>
          <w:szCs w:val="20"/>
        </w:rPr>
        <w:t>Wzór umowy</w:t>
      </w:r>
    </w:p>
    <w:p w:rsidR="00C05376" w:rsidRDefault="00C05376">
      <w:pPr>
        <w:pStyle w:val="Tytu"/>
        <w:spacing w:line="276" w:lineRule="auto"/>
        <w:rPr>
          <w:rFonts w:ascii="Calibri" w:eastAsia="font293" w:hAnsi="Calibri" w:cs="Calibri"/>
          <w:b w:val="0"/>
          <w:bCs w:val="0"/>
          <w:iCs/>
          <w:smallCaps w:val="0"/>
          <w:spacing w:val="15"/>
          <w:sz w:val="20"/>
          <w:szCs w:val="20"/>
        </w:rPr>
      </w:pPr>
    </w:p>
    <w:p w:rsidR="00C05376" w:rsidRDefault="00C05376">
      <w:pPr>
        <w:pStyle w:val="Tytu"/>
        <w:spacing w:line="276" w:lineRule="auto"/>
      </w:pPr>
      <w:r>
        <w:rPr>
          <w:rFonts w:ascii="Calibri" w:hAnsi="Calibri" w:cs="Calibri"/>
          <w:sz w:val="20"/>
          <w:szCs w:val="20"/>
        </w:rPr>
        <w:t>UMOWA   NR   [_________]</w:t>
      </w:r>
    </w:p>
    <w:p w:rsidR="00C05376" w:rsidRDefault="00C05376">
      <w:pPr>
        <w:pStyle w:val="Tytu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Zawarta w  dniu [_______________]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Gliwicach, pomiędzy: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Państwowym Gospodarstwem Wodnym Wody Polskie z siedzibą w Warszawie</w:t>
      </w:r>
      <w:r>
        <w:rPr>
          <w:rFonts w:ascii="Calibri" w:hAnsi="Calibri" w:cs="Calibri"/>
          <w:sz w:val="20"/>
          <w:szCs w:val="20"/>
        </w:rPr>
        <w:t xml:space="preserve">, </w:t>
      </w:r>
    </w:p>
    <w:p w:rsidR="00C05376" w:rsidRDefault="00835FE8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00-848</w:t>
      </w:r>
      <w:r w:rsidR="00C05376">
        <w:rPr>
          <w:rFonts w:ascii="Calibri" w:hAnsi="Calibri" w:cs="Calibri"/>
          <w:sz w:val="20"/>
          <w:szCs w:val="20"/>
        </w:rPr>
        <w:t xml:space="preserve"> Warszawa, ul. </w:t>
      </w:r>
      <w:r>
        <w:rPr>
          <w:rFonts w:ascii="Calibri" w:hAnsi="Calibri" w:cs="Calibri"/>
          <w:sz w:val="20"/>
          <w:szCs w:val="20"/>
        </w:rPr>
        <w:t>Żelazna 59A</w:t>
      </w:r>
      <w:r w:rsidR="00C05376">
        <w:rPr>
          <w:rFonts w:ascii="Calibri" w:hAnsi="Calibri" w:cs="Calibri"/>
          <w:sz w:val="20"/>
          <w:szCs w:val="20"/>
        </w:rPr>
        <w:t xml:space="preserve"> REGON: 368302575 i NIP: 527-282-56-16, w imieniu którego działa: Regionalny Zarząd Gospodarki wodnej w Gliwicach, ul. Sienkiewicza 2, 44-100 Gliwice, 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i/>
          <w:iCs/>
          <w:sz w:val="20"/>
          <w:szCs w:val="20"/>
        </w:rPr>
        <w:t>reprezentowanym przez:</w:t>
      </w:r>
    </w:p>
    <w:p w:rsidR="00C05376" w:rsidRDefault="00960462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  <w:r w:rsidR="00C05376">
        <w:rPr>
          <w:rFonts w:ascii="Calibri" w:hAnsi="Calibri" w:cs="Calibri"/>
          <w:sz w:val="20"/>
          <w:szCs w:val="20"/>
        </w:rPr>
        <w:t xml:space="preserve"> – Dyrektora Regionalnego Zarządu Gospodarki Wodnej w Gliwicach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sz w:val="20"/>
          <w:szCs w:val="20"/>
        </w:rPr>
        <w:t xml:space="preserve">- zwanym dalej </w:t>
      </w:r>
      <w:r>
        <w:rPr>
          <w:rFonts w:ascii="Calibri" w:hAnsi="Calibri" w:cs="Calibri"/>
          <w:b/>
          <w:sz w:val="20"/>
          <w:szCs w:val="20"/>
        </w:rPr>
        <w:t>„Zamawiającym”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a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[________________________________________________________________________________________________________________________]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[________________________________________________________________________________________________________________________][________________________________________________________________________________________________________________________]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reprezentowanym przez: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sz w:val="20"/>
          <w:szCs w:val="20"/>
        </w:rPr>
        <w:t xml:space="preserve">[________________________________________________________________________________________________________________________]- zwanym dalej </w:t>
      </w:r>
      <w:r>
        <w:rPr>
          <w:rFonts w:ascii="Calibri" w:hAnsi="Calibri" w:cs="Calibri"/>
          <w:b/>
          <w:sz w:val="20"/>
          <w:szCs w:val="20"/>
        </w:rPr>
        <w:t>„Wykonawcą”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Została zawarta umowa o następującej treści:</w:t>
      </w:r>
    </w:p>
    <w:p w:rsidR="00C05376" w:rsidRDefault="00C0537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05376" w:rsidRDefault="00C05376">
      <w:pPr>
        <w:tabs>
          <w:tab w:val="left" w:pos="4340"/>
          <w:tab w:val="center" w:pos="4614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</w:t>
      </w:r>
    </w:p>
    <w:p w:rsidR="00C05376" w:rsidRDefault="00C05376">
      <w:pPr>
        <w:tabs>
          <w:tab w:val="left" w:pos="4340"/>
          <w:tab w:val="center" w:pos="4614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Przedmiot Umowy</w:t>
      </w:r>
    </w:p>
    <w:p w:rsidR="00C05376" w:rsidRDefault="00C05376">
      <w:pPr>
        <w:widowControl w:val="0"/>
        <w:tabs>
          <w:tab w:val="left" w:pos="284"/>
        </w:tabs>
      </w:pPr>
    </w:p>
    <w:p w:rsidR="00C05376" w:rsidRPr="00743B15" w:rsidRDefault="00C05376" w:rsidP="00716048">
      <w:pPr>
        <w:widowControl w:val="0"/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 xml:space="preserve"> </w:t>
      </w:r>
      <w:r w:rsidRPr="00743B15">
        <w:rPr>
          <w:rFonts w:ascii="Calibri" w:hAnsi="Calibri" w:cs="Calibri"/>
          <w:sz w:val="20"/>
          <w:szCs w:val="20"/>
        </w:rPr>
        <w:t>W w</w:t>
      </w:r>
      <w:r w:rsidR="00FD0CE3" w:rsidRPr="00743B15">
        <w:rPr>
          <w:rFonts w:ascii="Calibri" w:hAnsi="Calibri" w:cs="Calibri"/>
          <w:sz w:val="20"/>
          <w:szCs w:val="20"/>
        </w:rPr>
        <w:t>yniku przeprowadzonego zapytania ofertowego</w:t>
      </w:r>
      <w:r w:rsidRPr="00743B15">
        <w:rPr>
          <w:rFonts w:ascii="Calibri" w:hAnsi="Calibri" w:cs="Calibri"/>
          <w:sz w:val="20"/>
          <w:szCs w:val="20"/>
        </w:rPr>
        <w:t xml:space="preserve"> nr [_________________________] przeprowadz</w:t>
      </w:r>
      <w:r w:rsidR="00FD0CE3" w:rsidRPr="00743B15">
        <w:rPr>
          <w:rFonts w:ascii="Calibri" w:hAnsi="Calibri" w:cs="Calibri"/>
          <w:sz w:val="20"/>
          <w:szCs w:val="20"/>
        </w:rPr>
        <w:t xml:space="preserve">onego wg zasad </w:t>
      </w:r>
      <w:r w:rsidR="005E653D" w:rsidRPr="00743B15">
        <w:rPr>
          <w:rFonts w:ascii="Calibri" w:hAnsi="Calibri" w:cs="Calibri"/>
          <w:sz w:val="20"/>
          <w:szCs w:val="20"/>
        </w:rPr>
        <w:t xml:space="preserve">zawartych w </w:t>
      </w:r>
      <w:r w:rsidR="00FD0CE3" w:rsidRPr="00743B15">
        <w:rPr>
          <w:rFonts w:ascii="Calibri" w:hAnsi="Calibri" w:cs="Calibri"/>
          <w:sz w:val="20"/>
          <w:szCs w:val="20"/>
        </w:rPr>
        <w:t>Regulamin</w:t>
      </w:r>
      <w:r w:rsidR="005E653D" w:rsidRPr="00743B15">
        <w:rPr>
          <w:rFonts w:ascii="Calibri" w:hAnsi="Calibri" w:cs="Calibri"/>
          <w:sz w:val="20"/>
          <w:szCs w:val="20"/>
        </w:rPr>
        <w:t>ie</w:t>
      </w:r>
      <w:r w:rsidR="00FD0CE3" w:rsidRPr="00743B15">
        <w:rPr>
          <w:rFonts w:ascii="Calibri" w:hAnsi="Calibri" w:cs="Calibri"/>
          <w:sz w:val="20"/>
          <w:szCs w:val="20"/>
        </w:rPr>
        <w:t xml:space="preserve"> zamówień publicznych</w:t>
      </w:r>
      <w:r w:rsidR="005E653D" w:rsidRPr="00743B15">
        <w:rPr>
          <w:rFonts w:ascii="Calibri" w:hAnsi="Calibri" w:cs="Calibri"/>
          <w:sz w:val="20"/>
          <w:szCs w:val="20"/>
        </w:rPr>
        <w:t xml:space="preserve"> PGW WP,</w:t>
      </w:r>
      <w:r w:rsidR="00FD0CE3" w:rsidRPr="00743B15">
        <w:rPr>
          <w:rFonts w:ascii="Calibri" w:hAnsi="Calibri" w:cs="Calibri"/>
          <w:sz w:val="20"/>
          <w:szCs w:val="20"/>
        </w:rPr>
        <w:t xml:space="preserve"> </w:t>
      </w:r>
      <w:r w:rsidRPr="00743B15">
        <w:rPr>
          <w:rFonts w:ascii="Calibri" w:hAnsi="Calibri" w:cs="Calibri"/>
          <w:sz w:val="20"/>
          <w:szCs w:val="20"/>
        </w:rPr>
        <w:t xml:space="preserve">Zamawiający powierza, a Wykonawca przyjmuje do wykonania </w:t>
      </w:r>
      <w:r w:rsidR="00FD0CE3" w:rsidRPr="00743B15">
        <w:rPr>
          <w:rFonts w:ascii="Calibri" w:hAnsi="Calibri" w:cs="Calibri"/>
          <w:sz w:val="20"/>
          <w:szCs w:val="20"/>
        </w:rPr>
        <w:t>roboty</w:t>
      </w:r>
      <w:r w:rsidRPr="00743B15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743B15">
        <w:rPr>
          <w:rFonts w:ascii="Calibri" w:hAnsi="Calibri" w:cs="Calibri"/>
          <w:sz w:val="20"/>
          <w:szCs w:val="20"/>
        </w:rPr>
        <w:t>na zadaniu pn.:</w:t>
      </w:r>
      <w:r w:rsidR="00B7520B" w:rsidRPr="00743B15">
        <w:rPr>
          <w:rFonts w:ascii="Calibri" w:hAnsi="Calibri" w:cs="Calibri"/>
          <w:sz w:val="20"/>
          <w:szCs w:val="20"/>
        </w:rPr>
        <w:t xml:space="preserve"> </w:t>
      </w:r>
      <w:r w:rsidR="008C5C8C" w:rsidRPr="008C5C8C">
        <w:rPr>
          <w:rFonts w:cstheme="minorHAnsi"/>
          <w:b/>
          <w:sz w:val="20"/>
          <w:szCs w:val="20"/>
        </w:rPr>
        <w:t>Zabezpieczen</w:t>
      </w:r>
      <w:r w:rsidR="00716048">
        <w:rPr>
          <w:rFonts w:cstheme="minorHAnsi"/>
          <w:b/>
          <w:sz w:val="20"/>
          <w:szCs w:val="20"/>
        </w:rPr>
        <w:t xml:space="preserve">ie uszkodzonego przez </w:t>
      </w:r>
      <w:r w:rsidR="00C202E4">
        <w:rPr>
          <w:rFonts w:cstheme="minorHAnsi"/>
          <w:b/>
          <w:sz w:val="20"/>
          <w:szCs w:val="20"/>
        </w:rPr>
        <w:t xml:space="preserve">wichurę dachu budynku rozdzielni przy przepompowni w Dobrzeniu Małym, gm. Dobrzeń Wielki </w:t>
      </w:r>
      <w:r w:rsidRPr="00743B15">
        <w:rPr>
          <w:rFonts w:ascii="Calibri" w:hAnsi="Calibri" w:cs="Calibri"/>
          <w:sz w:val="20"/>
          <w:szCs w:val="20"/>
        </w:rPr>
        <w:t>w zakresie i na wa</w:t>
      </w:r>
      <w:r w:rsidR="00FD0CE3" w:rsidRPr="00743B15">
        <w:rPr>
          <w:rFonts w:ascii="Calibri" w:hAnsi="Calibri" w:cs="Calibri"/>
          <w:sz w:val="20"/>
          <w:szCs w:val="20"/>
        </w:rPr>
        <w:t xml:space="preserve">runkach określonych w Zapytaniu ofertowym oraz załączników </w:t>
      </w:r>
      <w:r w:rsidR="005E653D" w:rsidRPr="00743B15">
        <w:rPr>
          <w:rFonts w:ascii="Calibri" w:hAnsi="Calibri" w:cs="Calibri"/>
          <w:sz w:val="20"/>
          <w:szCs w:val="20"/>
        </w:rPr>
        <w:t>do tego zapytania</w:t>
      </w:r>
      <w:r w:rsidRPr="00743B15">
        <w:rPr>
          <w:rFonts w:ascii="Calibri" w:hAnsi="Calibri" w:cs="Calibri"/>
          <w:sz w:val="20"/>
          <w:szCs w:val="20"/>
        </w:rPr>
        <w:t xml:space="preserve"> oraz ofercie Wykonawcy.</w:t>
      </w:r>
    </w:p>
    <w:p w:rsidR="00C05376" w:rsidRPr="00743B15" w:rsidRDefault="00C05376">
      <w:pPr>
        <w:widowControl w:val="0"/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:rsidR="00C05376" w:rsidRDefault="00C05376">
      <w:pPr>
        <w:widowControl w:val="0"/>
        <w:tabs>
          <w:tab w:val="left" w:pos="284"/>
        </w:tabs>
      </w:pPr>
      <w:r w:rsidRPr="00743B15">
        <w:rPr>
          <w:rFonts w:ascii="Calibri" w:hAnsi="Calibri" w:cs="Calibri"/>
          <w:b/>
          <w:bCs/>
          <w:sz w:val="20"/>
          <w:szCs w:val="20"/>
        </w:rPr>
        <w:t>2.</w:t>
      </w:r>
      <w:r w:rsidRPr="00743B15">
        <w:rPr>
          <w:rFonts w:ascii="Calibri" w:hAnsi="Calibri" w:cs="Calibri"/>
          <w:sz w:val="20"/>
          <w:szCs w:val="20"/>
        </w:rPr>
        <w:t xml:space="preserve"> Wskazan</w:t>
      </w:r>
      <w:r w:rsidR="003012F9" w:rsidRPr="00743B15">
        <w:rPr>
          <w:rFonts w:ascii="Calibri" w:hAnsi="Calibri" w:cs="Calibri"/>
          <w:sz w:val="20"/>
          <w:szCs w:val="20"/>
        </w:rPr>
        <w:t>e w ust. 1 dokumenty</w:t>
      </w:r>
      <w:r w:rsidRPr="00743B15">
        <w:rPr>
          <w:rFonts w:ascii="Calibri" w:hAnsi="Calibri" w:cs="Calibri"/>
          <w:sz w:val="20"/>
          <w:szCs w:val="20"/>
        </w:rPr>
        <w:t xml:space="preserve"> stanowią integralną cześć Umowy</w:t>
      </w:r>
      <w:r>
        <w:rPr>
          <w:rFonts w:ascii="Calibri" w:hAnsi="Calibri" w:cs="Calibri"/>
          <w:sz w:val="20"/>
          <w:szCs w:val="20"/>
        </w:rPr>
        <w:t>.</w:t>
      </w:r>
    </w:p>
    <w:p w:rsidR="00C05376" w:rsidRDefault="00C0537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05376" w:rsidRDefault="00C05376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color w:val="000000"/>
          <w:sz w:val="20"/>
          <w:szCs w:val="20"/>
        </w:rPr>
        <w:t>§ 2</w:t>
      </w:r>
    </w:p>
    <w:p w:rsidR="00C05376" w:rsidRDefault="00C05376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Obowiązki wykonawcy</w:t>
      </w:r>
    </w:p>
    <w:p w:rsidR="00C05376" w:rsidRDefault="00C05376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720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Wykonawca jest zobowiązany do: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prze</w:t>
      </w:r>
      <w:r w:rsidR="005E653D">
        <w:rPr>
          <w:rFonts w:ascii="Calibri" w:hAnsi="Calibri" w:cs="Calibri"/>
          <w:color w:val="000000"/>
          <w:sz w:val="20"/>
          <w:szCs w:val="20"/>
        </w:rPr>
        <w:t>jęcia protokolarnego terenu robót, na którym wykonywane są roboty</w:t>
      </w:r>
      <w:r>
        <w:rPr>
          <w:rFonts w:ascii="Calibri" w:hAnsi="Calibri" w:cs="Calibri"/>
          <w:color w:val="000000"/>
          <w:sz w:val="20"/>
          <w:szCs w:val="20"/>
        </w:rPr>
        <w:t xml:space="preserve"> objęte Umową,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prawid</w:t>
      </w:r>
      <w:r w:rsidR="005E653D">
        <w:rPr>
          <w:rFonts w:ascii="Calibri" w:hAnsi="Calibri" w:cs="Calibri"/>
          <w:color w:val="000000"/>
          <w:sz w:val="20"/>
          <w:szCs w:val="20"/>
        </w:rPr>
        <w:t>łowego wykonania wszystkich robót</w:t>
      </w:r>
      <w:r>
        <w:rPr>
          <w:rFonts w:ascii="Calibri" w:hAnsi="Calibri" w:cs="Calibri"/>
          <w:color w:val="000000"/>
          <w:sz w:val="20"/>
          <w:szCs w:val="20"/>
        </w:rPr>
        <w:t xml:space="preserve"> związanych z realizacją Przedmiotu Umowy, </w:t>
      </w:r>
      <w:r>
        <w:rPr>
          <w:rFonts w:ascii="Calibri" w:hAnsi="Calibri" w:cs="Calibri"/>
          <w:sz w:val="20"/>
          <w:szCs w:val="20"/>
        </w:rPr>
        <w:t>w zakresi</w:t>
      </w:r>
      <w:r w:rsidR="005E653D">
        <w:rPr>
          <w:rFonts w:ascii="Calibri" w:hAnsi="Calibri" w:cs="Calibri"/>
          <w:sz w:val="20"/>
          <w:szCs w:val="20"/>
        </w:rPr>
        <w:t>e i na warunkach określonych w Zapytaniu ofertowym oraz załączników do tego zapytania</w:t>
      </w:r>
      <w:r>
        <w:rPr>
          <w:rFonts w:ascii="Calibri" w:hAnsi="Calibri" w:cs="Calibri"/>
          <w:sz w:val="20"/>
          <w:szCs w:val="20"/>
        </w:rPr>
        <w:t xml:space="preserve"> oraz ofercie Wykonawcy,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utrzymywania teren</w:t>
      </w:r>
      <w:r w:rsidR="003012F9">
        <w:rPr>
          <w:rFonts w:ascii="Calibri" w:hAnsi="Calibri" w:cs="Calibri"/>
          <w:color w:val="000000"/>
          <w:sz w:val="20"/>
          <w:szCs w:val="20"/>
        </w:rPr>
        <w:t>u, na którym wykonywane są ro</w:t>
      </w:r>
      <w:r w:rsidR="00137984">
        <w:rPr>
          <w:rFonts w:ascii="Calibri" w:hAnsi="Calibri" w:cs="Calibri"/>
          <w:color w:val="000000"/>
          <w:sz w:val="20"/>
          <w:szCs w:val="20"/>
        </w:rPr>
        <w:t>b</w:t>
      </w:r>
      <w:r w:rsidR="003012F9">
        <w:rPr>
          <w:rFonts w:ascii="Calibri" w:hAnsi="Calibri" w:cs="Calibri"/>
          <w:color w:val="000000"/>
          <w:sz w:val="20"/>
          <w:szCs w:val="20"/>
        </w:rPr>
        <w:t>oty</w:t>
      </w:r>
      <w:r>
        <w:rPr>
          <w:rFonts w:ascii="Calibri" w:hAnsi="Calibri" w:cs="Calibri"/>
          <w:color w:val="000000"/>
          <w:sz w:val="20"/>
          <w:szCs w:val="20"/>
        </w:rPr>
        <w:t xml:space="preserve"> w stanie wolnym od przeszkód komunikacyjnych, 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usuwania i składowania wszelkich urządzeń pomocniczych, zbędnych materiałów, odpadów i śmieci oraz innych niepotrzebnych urządzeń prowizorycznych w sposób zapewniający utrzymanie porzą</w:t>
      </w:r>
      <w:r w:rsidR="003012F9">
        <w:rPr>
          <w:rFonts w:ascii="Calibri" w:hAnsi="Calibri" w:cs="Calibri"/>
          <w:color w:val="000000"/>
          <w:sz w:val="20"/>
          <w:szCs w:val="20"/>
        </w:rPr>
        <w:t>dku na terenie prowadzonych robót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lastRenderedPageBreak/>
        <w:t>dokonania zabezpieczenia</w:t>
      </w:r>
      <w:r w:rsidR="003012F9">
        <w:rPr>
          <w:rFonts w:ascii="Calibri" w:hAnsi="Calibri" w:cs="Calibri"/>
          <w:color w:val="000000"/>
          <w:sz w:val="20"/>
          <w:szCs w:val="20"/>
        </w:rPr>
        <w:t xml:space="preserve"> i oznakowania prowadzonych robót</w:t>
      </w:r>
      <w:r>
        <w:rPr>
          <w:rFonts w:ascii="Calibri" w:hAnsi="Calibri" w:cs="Calibri"/>
          <w:color w:val="000000"/>
          <w:sz w:val="20"/>
          <w:szCs w:val="20"/>
        </w:rPr>
        <w:t>, w razie zaistnienia takiej potrzeby oraz dbania o stan techniczny i prawidłowość tego dokonanego zabezpieczenia oraz oznakowania przez c</w:t>
      </w:r>
      <w:r w:rsidR="003012F9">
        <w:rPr>
          <w:rFonts w:ascii="Calibri" w:hAnsi="Calibri" w:cs="Calibri"/>
          <w:color w:val="000000"/>
          <w:sz w:val="20"/>
          <w:szCs w:val="20"/>
        </w:rPr>
        <w:t>ały czas trwania realizacji robót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zatrudnienie na podstawie umowy o pracę osób, które będą wykonywały czynności bezpośrednio związane z re</w:t>
      </w:r>
      <w:r w:rsidR="003012F9">
        <w:rPr>
          <w:rFonts w:ascii="Calibri" w:hAnsi="Calibri" w:cs="Calibri"/>
          <w:color w:val="000000"/>
          <w:sz w:val="20"/>
          <w:szCs w:val="20"/>
        </w:rPr>
        <w:t>alizacją przedmiotu zamówienia</w:t>
      </w:r>
      <w:r>
        <w:rPr>
          <w:rFonts w:ascii="Calibri" w:hAnsi="Calibri" w:cs="Calibri"/>
          <w:color w:val="000000"/>
          <w:sz w:val="20"/>
          <w:szCs w:val="20"/>
        </w:rPr>
        <w:t>, na warunkach wskazanych w § 3 Umowy,</w:t>
      </w:r>
    </w:p>
    <w:p w:rsidR="00C05376" w:rsidRDefault="003012F9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zapewnienia wykonywania robót</w:t>
      </w:r>
      <w:r w:rsidR="00C05376">
        <w:rPr>
          <w:rFonts w:ascii="Calibri" w:hAnsi="Calibri" w:cs="Calibri"/>
          <w:color w:val="000000"/>
          <w:sz w:val="20"/>
          <w:szCs w:val="20"/>
        </w:rPr>
        <w:t xml:space="preserve"> przez pracowników posiadających wymagane kwalifikacje,</w:t>
      </w:r>
    </w:p>
    <w:p w:rsidR="00C05376" w:rsidRDefault="003012F9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zapewnienia wykonywania robót</w:t>
      </w:r>
      <w:r w:rsidR="00C05376">
        <w:rPr>
          <w:rFonts w:ascii="Calibri" w:hAnsi="Calibri" w:cs="Calibri"/>
          <w:color w:val="000000"/>
          <w:sz w:val="20"/>
          <w:szCs w:val="20"/>
        </w:rPr>
        <w:t xml:space="preserve"> za pomocą sprzętu spełniającego wymagania norm technicznych,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zapewnienia we własnym zakresie dostępu do mediów oraz kosztów z tym związanych,</w:t>
      </w:r>
    </w:p>
    <w:p w:rsidR="00C05376" w:rsidRDefault="003012F9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wykonywania robót</w:t>
      </w:r>
      <w:r w:rsidR="00C05376">
        <w:rPr>
          <w:rFonts w:ascii="Calibri" w:hAnsi="Calibri" w:cs="Calibri"/>
          <w:color w:val="000000"/>
          <w:sz w:val="20"/>
          <w:szCs w:val="20"/>
        </w:rPr>
        <w:t xml:space="preserve"> przy zachowaniu warunków BHP i ochrony ppoż.,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ochrony i zabezpieczenia własnego mienia znajdującego się na tereni</w:t>
      </w:r>
      <w:r w:rsidR="007F47D5">
        <w:rPr>
          <w:rFonts w:ascii="Calibri" w:hAnsi="Calibri" w:cs="Calibri"/>
          <w:color w:val="000000"/>
          <w:sz w:val="20"/>
          <w:szCs w:val="20"/>
        </w:rPr>
        <w:t>e, na którym wykonywane są roboty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zagospodarowania terenu na własny koszt oraz ponoszenia kosztów zużycia wody i energii w okresie realizacji przedmiotu Umowy,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pisemnego powiadamiania o gotowości do odbioru </w:t>
      </w:r>
      <w:r w:rsidR="007F47D5">
        <w:rPr>
          <w:rFonts w:ascii="Calibri" w:hAnsi="Calibri" w:cs="Calibri"/>
          <w:sz w:val="20"/>
          <w:szCs w:val="20"/>
        </w:rPr>
        <w:t>robót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na co najmniej 7 dni przed planow</w:t>
      </w:r>
      <w:r w:rsidR="007F47D5">
        <w:rPr>
          <w:rFonts w:ascii="Calibri" w:hAnsi="Calibri" w:cs="Calibri"/>
          <w:color w:val="000000"/>
          <w:sz w:val="20"/>
          <w:szCs w:val="20"/>
        </w:rPr>
        <w:t>anym odbiorem (zakończeniem robót</w:t>
      </w:r>
      <w:r>
        <w:rPr>
          <w:rFonts w:ascii="Calibri" w:hAnsi="Calibri" w:cs="Calibri"/>
          <w:color w:val="000000"/>
          <w:sz w:val="20"/>
          <w:szCs w:val="20"/>
        </w:rPr>
        <w:t>),</w:t>
      </w:r>
    </w:p>
    <w:p w:rsidR="00C05376" w:rsidRDefault="00C05376">
      <w:pPr>
        <w:numPr>
          <w:ilvl w:val="1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likwidacji zaplecza własnego Wykonawcy </w:t>
      </w:r>
      <w:r w:rsidR="007F47D5">
        <w:rPr>
          <w:rFonts w:ascii="Calibri" w:hAnsi="Calibri" w:cs="Calibri"/>
          <w:color w:val="000000"/>
          <w:sz w:val="20"/>
          <w:szCs w:val="20"/>
        </w:rPr>
        <w:t>bezzwłocznie po zakończeniu robót</w:t>
      </w:r>
      <w:r>
        <w:rPr>
          <w:rFonts w:ascii="Calibri" w:hAnsi="Calibri" w:cs="Calibri"/>
          <w:color w:val="000000"/>
          <w:sz w:val="20"/>
          <w:szCs w:val="20"/>
        </w:rPr>
        <w:t>, do daty dokonania odbioru końcowego oraz przywrócenia i uporządkowania zajętego terenu, co najmniej do stanu pierwotnego, w tym również wywiezienia i utylizacji na swój koszt powstałych podczas prac odpadów.</w:t>
      </w:r>
    </w:p>
    <w:p w:rsidR="00C05376" w:rsidRDefault="00C05376">
      <w:pPr>
        <w:pStyle w:val="Akapitzlist1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Wykonawca oświadcza, że zapoznał się z warunkami lokalno-terenowymi i nie wnosi do nich uwag,</w:t>
      </w:r>
    </w:p>
    <w:p w:rsidR="00C05376" w:rsidRDefault="00C05376">
      <w:pPr>
        <w:pStyle w:val="Akapitzlist1"/>
        <w:numPr>
          <w:ilvl w:val="0"/>
          <w:numId w:val="8"/>
        </w:numPr>
        <w:spacing w:line="276" w:lineRule="auto"/>
        <w:jc w:val="both"/>
      </w:pPr>
      <w:r>
        <w:rPr>
          <w:color w:val="000000"/>
          <w:sz w:val="20"/>
          <w:szCs w:val="20"/>
        </w:rPr>
        <w:t>Wykonawca ponosi pełną odpowiedzialność za teren, na którym wykonywane są prace od chwili przejęcia terenu, na którym wykonywane są prace.</w:t>
      </w:r>
    </w:p>
    <w:p w:rsidR="00C05376" w:rsidRDefault="00C05376">
      <w:pPr>
        <w:pStyle w:val="Akapitzlist1"/>
        <w:numPr>
          <w:ilvl w:val="0"/>
          <w:numId w:val="8"/>
        </w:numPr>
        <w:spacing w:line="276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Wykonawca jest zobowiązany posiadać w okresie obowiązywania umowy opłaconą polisę ubezpieczenia odpowiedzialności cywilnej w zakresie prowadzonej działaln</w:t>
      </w:r>
      <w:r w:rsidR="00087CA4">
        <w:rPr>
          <w:color w:val="000000"/>
          <w:sz w:val="20"/>
          <w:szCs w:val="20"/>
          <w:shd w:val="clear" w:color="auto" w:fill="FFFFFF"/>
        </w:rPr>
        <w:t>ości na kwotę nie mniejsz</w:t>
      </w:r>
      <w:r w:rsidR="00CF2471">
        <w:rPr>
          <w:color w:val="000000"/>
          <w:sz w:val="20"/>
          <w:szCs w:val="20"/>
          <w:shd w:val="clear" w:color="auto" w:fill="FFFFFF"/>
        </w:rPr>
        <w:t xml:space="preserve">ą niż </w:t>
      </w:r>
      <w:r w:rsidR="00835FE8">
        <w:rPr>
          <w:color w:val="000000"/>
          <w:sz w:val="20"/>
          <w:szCs w:val="20"/>
          <w:shd w:val="clear" w:color="auto" w:fill="FFFFFF"/>
        </w:rPr>
        <w:t>15</w:t>
      </w:r>
      <w:r>
        <w:rPr>
          <w:color w:val="000000"/>
          <w:sz w:val="20"/>
          <w:szCs w:val="20"/>
          <w:shd w:val="clear" w:color="auto" w:fill="FFFFFF"/>
        </w:rPr>
        <w:t xml:space="preserve"> 000 złotych (słownie zło</w:t>
      </w:r>
      <w:r w:rsidR="002D6497">
        <w:rPr>
          <w:color w:val="000000"/>
          <w:sz w:val="20"/>
          <w:szCs w:val="20"/>
          <w:shd w:val="clear" w:color="auto" w:fill="FFFFFF"/>
        </w:rPr>
        <w:t xml:space="preserve">tych: </w:t>
      </w:r>
      <w:r w:rsidR="00835FE8">
        <w:rPr>
          <w:color w:val="000000"/>
          <w:sz w:val="20"/>
          <w:szCs w:val="20"/>
          <w:shd w:val="clear" w:color="auto" w:fill="FFFFFF"/>
        </w:rPr>
        <w:t>piętnaście</w:t>
      </w:r>
      <w:r w:rsidR="002D6497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tysięcy zł). Wykonawca winien okazać polisę OC do wglądu wraz z dowodem opłacenia składki na ubezpieczenie, pod rygorem wstrzymania przekazania terenu z przyczyn obciążających wyłącznie wykonawcę lub odstąpienia od Umowy z winy Wykonawcy. Ubezpieczenie powinno obej</w:t>
      </w:r>
      <w:r w:rsidR="00087CA4">
        <w:rPr>
          <w:color w:val="000000"/>
          <w:sz w:val="20"/>
          <w:szCs w:val="20"/>
          <w:shd w:val="clear" w:color="auto" w:fill="FFFFFF"/>
        </w:rPr>
        <w:t>mować cały okres realizacji robót</w:t>
      </w:r>
      <w:r>
        <w:rPr>
          <w:color w:val="000000"/>
          <w:sz w:val="20"/>
          <w:szCs w:val="20"/>
          <w:shd w:val="clear" w:color="auto" w:fill="FFFFFF"/>
        </w:rPr>
        <w:t xml:space="preserve"> tj. od dnia przekazania terenu do dnia dokonania przez Zamawiającego odbioru końcowego. Na każde żądanie Zamawiającego, Wykonawca przedłoży Zamawiającemu w terminie 5 dni od daty otrzymania żądania uwierzytelnioną kopię polisy potwierdzającą ważność ubezpieczenia, o którym mowa</w:t>
      </w:r>
      <w:r>
        <w:rPr>
          <w:color w:val="000000"/>
          <w:sz w:val="20"/>
          <w:szCs w:val="20"/>
          <w:shd w:val="clear" w:color="auto" w:fill="FFFFFF"/>
        </w:rPr>
        <w:br/>
        <w:t>w zdaniu pierwszym.</w:t>
      </w:r>
    </w:p>
    <w:p w:rsidR="00C05376" w:rsidRDefault="00C05376">
      <w:pPr>
        <w:pStyle w:val="Akapitzlist1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 xml:space="preserve">W przypadku wystąpienia konieczności wejścia </w:t>
      </w:r>
      <w:r>
        <w:rPr>
          <w:rFonts w:eastAsia="Times New Roman"/>
          <w:sz w:val="20"/>
          <w:szCs w:val="20"/>
          <w:lang w:eastAsia="ar-SA"/>
        </w:rPr>
        <w:t>na</w:t>
      </w:r>
      <w:r>
        <w:rPr>
          <w:sz w:val="20"/>
          <w:szCs w:val="20"/>
        </w:rPr>
        <w:t xml:space="preserve"> teren osób trzecich, Wykonawca zobowiązany jest do uzyskania we własnym zakresie stosownych </w:t>
      </w:r>
      <w:proofErr w:type="spellStart"/>
      <w:r>
        <w:rPr>
          <w:sz w:val="20"/>
          <w:szCs w:val="20"/>
        </w:rPr>
        <w:t>zgód</w:t>
      </w:r>
      <w:proofErr w:type="spellEnd"/>
      <w:r>
        <w:rPr>
          <w:sz w:val="20"/>
          <w:szCs w:val="20"/>
        </w:rPr>
        <w:t xml:space="preserve"> od tych osób trzecich oraz pokrycia ewentualnych kosztów z tym związanych we własnym zakresie.</w:t>
      </w:r>
    </w:p>
    <w:p w:rsidR="00C05376" w:rsidRDefault="00C05376">
      <w:pPr>
        <w:pStyle w:val="Akapitzlist1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W przypadku uszkodzenia lub zniszczenia mienia Zamawiającego lub osób trzecich w toku realizacji zadania Wykonawca zobowiązany jest doprowadzić go do stanu pierwotnego, a w przypadku braku takiej możliwości, obowiązany jest naprawić wyrządzoną szkodę na swój koszt.</w:t>
      </w:r>
    </w:p>
    <w:p w:rsidR="00C05376" w:rsidRDefault="00C05376">
      <w:pPr>
        <w:pStyle w:val="Akapitzlist1"/>
        <w:numPr>
          <w:ilvl w:val="0"/>
          <w:numId w:val="8"/>
        </w:numPr>
        <w:spacing w:line="276" w:lineRule="auto"/>
        <w:jc w:val="both"/>
      </w:pPr>
      <w:r>
        <w:rPr>
          <w:sz w:val="20"/>
          <w:szCs w:val="20"/>
        </w:rPr>
        <w:t>W przypadku wystąpienia konieczności zajęcia pasa drogowego Wykonawca zobowiązany jest do uzyskania zezwolenia od właściciela drogi zgody na zajęcie pasa drogowego oraz do pokrycia kosztów z tym związanych.</w:t>
      </w:r>
    </w:p>
    <w:p w:rsidR="00C05376" w:rsidRDefault="00C05376">
      <w:pPr>
        <w:pStyle w:val="Akapitzlist1"/>
        <w:tabs>
          <w:tab w:val="left" w:pos="0"/>
        </w:tabs>
        <w:suppressAutoHyphens w:val="0"/>
        <w:spacing w:line="276" w:lineRule="auto"/>
        <w:ind w:left="360"/>
        <w:jc w:val="both"/>
        <w:rPr>
          <w:sz w:val="20"/>
          <w:szCs w:val="20"/>
        </w:rPr>
      </w:pPr>
    </w:p>
    <w:p w:rsidR="00C05376" w:rsidRDefault="00C05376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:rsidR="00C05376" w:rsidRDefault="00C05376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Pracownicy Wykonawcy </w:t>
      </w:r>
    </w:p>
    <w:p w:rsidR="00C05376" w:rsidRDefault="00C05376">
      <w:pPr>
        <w:pStyle w:val="Akapitzlist1"/>
        <w:numPr>
          <w:ilvl w:val="0"/>
          <w:numId w:val="16"/>
        </w:numPr>
        <w:spacing w:line="276" w:lineRule="auto"/>
        <w:jc w:val="both"/>
      </w:pPr>
      <w:r>
        <w:rPr>
          <w:rFonts w:cs="Arial"/>
          <w:sz w:val="20"/>
          <w:szCs w:val="20"/>
        </w:rPr>
        <w:t>W trakcie realizacji zamówienia na każde wezwanie Zamawiającego w wyznaczonym w tym wezwaniu terminie, nie krótszym niż 10 dni, Wykonawca przedłoży Zamawiającemu wskazane poniżej dowody w celu potwierdzenia spełnienia wymogu zatrudnienia na podstawie umowy o pracę przez Wykonawcę (lub Podwykonawcę) osób wy</w:t>
      </w:r>
      <w:r w:rsidR="00087CA4">
        <w:rPr>
          <w:rFonts w:cs="Arial"/>
          <w:sz w:val="20"/>
          <w:szCs w:val="20"/>
        </w:rPr>
        <w:t>konujących</w:t>
      </w:r>
      <w:r>
        <w:rPr>
          <w:rFonts w:cs="Arial"/>
          <w:sz w:val="20"/>
          <w:szCs w:val="20"/>
        </w:rPr>
        <w:t xml:space="preserve"> czynności w trakcie realizacji zamówienia:</w:t>
      </w:r>
    </w:p>
    <w:p w:rsidR="00C05376" w:rsidRDefault="00C05376">
      <w:pPr>
        <w:widowControl w:val="0"/>
        <w:numPr>
          <w:ilvl w:val="0"/>
          <w:numId w:val="17"/>
        </w:numPr>
        <w:suppressAutoHyphens w:val="0"/>
        <w:spacing w:line="276" w:lineRule="auto"/>
        <w:ind w:left="1276"/>
        <w:jc w:val="both"/>
      </w:pPr>
      <w:r>
        <w:rPr>
          <w:rFonts w:ascii="Calibri" w:hAnsi="Calibri" w:cs="Arial"/>
          <w:sz w:val="20"/>
          <w:szCs w:val="20"/>
        </w:rPr>
        <w:lastRenderedPageBreak/>
        <w:t>oświadczenie Wykonawcy (lub Podwykonawcy)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(lub Podwykonawcy);</w:t>
      </w:r>
    </w:p>
    <w:p w:rsidR="00C05376" w:rsidRDefault="00C05376">
      <w:pPr>
        <w:widowControl w:val="0"/>
        <w:numPr>
          <w:ilvl w:val="0"/>
          <w:numId w:val="17"/>
        </w:numPr>
        <w:suppressAutoHyphens w:val="0"/>
        <w:spacing w:line="276" w:lineRule="auto"/>
        <w:ind w:left="1276"/>
        <w:jc w:val="both"/>
      </w:pPr>
      <w:r>
        <w:rPr>
          <w:rFonts w:ascii="Calibri" w:hAnsi="Calibri" w:cs="Arial"/>
          <w:sz w:val="20"/>
          <w:szCs w:val="20"/>
        </w:rPr>
        <w:t>poświadczoną za zgodność z oryginałem odpowiednio przez Wykonawcę (lub Podwykonawcę) kopię umowy/umów o pracę osób wykonujących w trakcie realizacji zamówienia czynności, których dotyczy ww. oświadczenie Wykonawcy (lub Podwykonawcy) (wraz z dokumentem regulującym zakres obowiązków, jeżeli został sporządzony). Dokumenty winny zawierać  dane osobowe, niezbędne do weryfikacji zatrudnienia na podstawie umowy o pracę, w szczególności imię i nazwisko zatrudnionego pracownika, datę zawarcia umowy o pracę, rodzaj umowy o pracę oraz zakres obowiązków pracownika.;</w:t>
      </w:r>
    </w:p>
    <w:p w:rsidR="00C05376" w:rsidRDefault="00C05376">
      <w:pPr>
        <w:widowControl w:val="0"/>
        <w:numPr>
          <w:ilvl w:val="0"/>
          <w:numId w:val="17"/>
        </w:numPr>
        <w:suppressAutoHyphens w:val="0"/>
        <w:spacing w:line="276" w:lineRule="auto"/>
        <w:ind w:left="1276"/>
        <w:jc w:val="both"/>
      </w:pPr>
      <w:r>
        <w:rPr>
          <w:rFonts w:ascii="Calibri" w:hAnsi="Calibri" w:cs="Arial"/>
          <w:sz w:val="20"/>
          <w:szCs w:val="20"/>
        </w:rPr>
        <w:t>zaświadczenie właściwego oddziału ZUS, potwierdzające opłacanie przez Wykonawcę (lub Podwykonawcę) składek na ubezpieczenia społeczne i zdrowotne z tytułu zatrudnienia na podstawie umów o pracę za ostatni okres rozliczeniowy;</w:t>
      </w:r>
    </w:p>
    <w:p w:rsidR="00C05376" w:rsidRDefault="00C05376">
      <w:pPr>
        <w:widowControl w:val="0"/>
        <w:numPr>
          <w:ilvl w:val="0"/>
          <w:numId w:val="17"/>
        </w:numPr>
        <w:suppressAutoHyphens w:val="0"/>
        <w:spacing w:line="276" w:lineRule="auto"/>
        <w:ind w:left="1276"/>
        <w:jc w:val="both"/>
      </w:pPr>
      <w:r>
        <w:rPr>
          <w:rFonts w:ascii="Calibri" w:hAnsi="Calibri" w:cs="Arial"/>
          <w:sz w:val="20"/>
          <w:szCs w:val="20"/>
        </w:rPr>
        <w:t>poświadczoną za zgodność z oryginałem odpowiednio przez Wykonawcę (lub Podwykonawcę) kopię dowodu potwierdzającego zgłoszenie pracownika przez pracodawcę do ubezpieczeń.</w:t>
      </w:r>
    </w:p>
    <w:p w:rsidR="00C05376" w:rsidRDefault="00C05376">
      <w:pPr>
        <w:pStyle w:val="Akapitzlist1"/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jc w:val="both"/>
      </w:pPr>
      <w:r>
        <w:rPr>
          <w:sz w:val="20"/>
          <w:szCs w:val="20"/>
          <w:lang w:eastAsia="pl-PL"/>
        </w:rPr>
        <w:t xml:space="preserve">W przypadku ujawnienia niespełnienia wymogu zatrudnienia przez Wykonawcę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>na podstawie umowy o pracę osób w</w:t>
      </w:r>
      <w:r w:rsidR="006860F5">
        <w:rPr>
          <w:sz w:val="20"/>
          <w:szCs w:val="20"/>
          <w:lang w:eastAsia="pl-PL"/>
        </w:rPr>
        <w:t>ykonujących czynności</w:t>
      </w:r>
      <w:r>
        <w:rPr>
          <w:sz w:val="20"/>
          <w:szCs w:val="20"/>
          <w:lang w:eastAsia="pl-PL"/>
        </w:rPr>
        <w:t xml:space="preserve"> w trakcie realizacji Przedmiotu Umowy, Wykonawca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zobowiązany jest do zatrudnienia na umowę o pracę osoby, której dotyczy przedmiotowe uchybienie w terminie nie dłuższym niż 7 dni od daty ujawnienia uchybienia. Ponadto Wykonawca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>zobowiązany jest do okazani</w:t>
      </w:r>
      <w:r w:rsidR="009B7078">
        <w:rPr>
          <w:sz w:val="20"/>
          <w:szCs w:val="20"/>
          <w:lang w:eastAsia="pl-PL"/>
        </w:rPr>
        <w:t>a Zamawiającemu</w:t>
      </w:r>
      <w:r>
        <w:rPr>
          <w:sz w:val="20"/>
          <w:szCs w:val="20"/>
          <w:lang w:eastAsia="pl-PL"/>
        </w:rPr>
        <w:t xml:space="preserve"> dokumentów potwierdzających zatrudnienie powyższej osoby na umowę o pracę, w szczególności: umowy o pracę, zgłoszenia do ZUS czy też wydanego pracownikowi potwierdzenia warunków zatrudnienia. </w:t>
      </w:r>
    </w:p>
    <w:p w:rsidR="00C05376" w:rsidRDefault="00C05376">
      <w:pPr>
        <w:pStyle w:val="Akapitzlist1"/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jc w:val="both"/>
      </w:pPr>
      <w:r>
        <w:rPr>
          <w:sz w:val="20"/>
          <w:szCs w:val="20"/>
          <w:lang w:eastAsia="pl-PL"/>
        </w:rPr>
        <w:t>W przypadku uzasadnionych wątpliwości co do przestrzegania prawa pracy przez Wykonawcę (lub Podwykonawcę), Zamawiający może zwrócić się o przeprowadzenie kontroli przez Państwową Inspekcję Pracy.</w:t>
      </w:r>
    </w:p>
    <w:p w:rsidR="00C05376" w:rsidRDefault="00C05376">
      <w:pPr>
        <w:pStyle w:val="Akapitzlist1"/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jc w:val="both"/>
      </w:pPr>
      <w:r>
        <w:rPr>
          <w:sz w:val="20"/>
          <w:szCs w:val="20"/>
        </w:rPr>
        <w:t xml:space="preserve">Wykonawca zapłaci Zamawiającemu kary umowne za każdy stwierdzony przypadek, gdy czynności zastrzeżone dla wykonania przez osoby zatrudnione na podstawie umowy o pracę u Wykonawcy </w:t>
      </w:r>
      <w:r>
        <w:rPr>
          <w:rFonts w:cs="Arial"/>
          <w:sz w:val="20"/>
          <w:szCs w:val="20"/>
        </w:rPr>
        <w:t xml:space="preserve">(lub Podwykonawcy) </w:t>
      </w:r>
      <w:r>
        <w:rPr>
          <w:sz w:val="20"/>
          <w:szCs w:val="20"/>
        </w:rPr>
        <w:t xml:space="preserve">wykonują osoby zatrudnione na innej podstawie – w wysokości 1.000,00 zł (słownie: tysiąc złotych, 00/100 groszy), za każdy rozpoczęty miesiąc, w którym zatrudnienie osób wykonujących </w:t>
      </w:r>
      <w:r w:rsidR="006860F5">
        <w:rPr>
          <w:sz w:val="20"/>
          <w:szCs w:val="20"/>
        </w:rPr>
        <w:t xml:space="preserve">określone </w:t>
      </w:r>
      <w:r>
        <w:rPr>
          <w:sz w:val="20"/>
          <w:szCs w:val="20"/>
        </w:rPr>
        <w:t>czynnoś</w:t>
      </w:r>
      <w:r w:rsidR="006860F5">
        <w:rPr>
          <w:sz w:val="20"/>
          <w:szCs w:val="20"/>
        </w:rPr>
        <w:t xml:space="preserve">ci </w:t>
      </w:r>
      <w:r>
        <w:rPr>
          <w:sz w:val="20"/>
          <w:szCs w:val="20"/>
        </w:rPr>
        <w:t>jest niezgodne z Umową. Kara w tej samej wysokości przysługuje za niewykonanie obowiązku udowodnienia Zamawiającemu zatrudnienia którejkolwiek z tych osób na podstawie umowy o pracę w szczególności nieokazania Zamawiającemu w terminie dokumentów wymienionych w ust. 1 lit. b) i c) wykazujących to zatrudnienie.</w:t>
      </w:r>
    </w:p>
    <w:p w:rsidR="00C05376" w:rsidRDefault="00C05376">
      <w:pPr>
        <w:pStyle w:val="Akapitzlist1"/>
        <w:tabs>
          <w:tab w:val="left" w:pos="0"/>
        </w:tabs>
        <w:suppressAutoHyphens w:val="0"/>
        <w:spacing w:line="276" w:lineRule="auto"/>
        <w:ind w:left="1440"/>
        <w:jc w:val="both"/>
        <w:rPr>
          <w:sz w:val="20"/>
          <w:szCs w:val="20"/>
        </w:rPr>
      </w:pPr>
    </w:p>
    <w:p w:rsidR="00C05376" w:rsidRDefault="00C05376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4</w:t>
      </w:r>
    </w:p>
    <w:p w:rsidR="00C05376" w:rsidRDefault="00C05376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Obowiązki Zamawiającego</w:t>
      </w:r>
    </w:p>
    <w:p w:rsidR="00C05376" w:rsidRDefault="00C05376">
      <w:pPr>
        <w:tabs>
          <w:tab w:val="left" w:pos="426"/>
        </w:tabs>
        <w:spacing w:line="276" w:lineRule="auto"/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Zamawiający jest zobowiązany:</w:t>
      </w:r>
    </w:p>
    <w:p w:rsidR="00C05376" w:rsidRDefault="00C05376">
      <w:pPr>
        <w:numPr>
          <w:ilvl w:val="0"/>
          <w:numId w:val="10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przekazać Wykonawcy teren,</w:t>
      </w:r>
      <w:r w:rsidR="006860F5">
        <w:rPr>
          <w:rFonts w:ascii="Calibri" w:hAnsi="Calibri" w:cs="Calibri"/>
          <w:color w:val="000000"/>
          <w:sz w:val="20"/>
          <w:szCs w:val="20"/>
        </w:rPr>
        <w:t xml:space="preserve"> na którym wykonywane będą roboty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C05376" w:rsidRDefault="00C05376">
      <w:pPr>
        <w:numPr>
          <w:ilvl w:val="0"/>
          <w:numId w:val="10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dokonać odbioru wykona</w:t>
      </w:r>
      <w:r w:rsidR="006860F5">
        <w:rPr>
          <w:rFonts w:ascii="Calibri" w:hAnsi="Calibri" w:cs="Calibri"/>
          <w:color w:val="000000"/>
          <w:sz w:val="20"/>
          <w:szCs w:val="20"/>
        </w:rPr>
        <w:t>nych robót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C05376" w:rsidRDefault="00C05376">
      <w:pPr>
        <w:numPr>
          <w:ilvl w:val="0"/>
          <w:numId w:val="10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rFonts w:ascii="Calibri" w:hAnsi="Calibri" w:cs="Calibri"/>
          <w:color w:val="000000"/>
          <w:sz w:val="20"/>
          <w:szCs w:val="20"/>
        </w:rPr>
        <w:t>zap</w:t>
      </w:r>
      <w:r w:rsidR="006860F5">
        <w:rPr>
          <w:rFonts w:ascii="Calibri" w:hAnsi="Calibri" w:cs="Calibri"/>
          <w:color w:val="000000"/>
          <w:sz w:val="20"/>
          <w:szCs w:val="20"/>
        </w:rPr>
        <w:t>ewnić bieżący nadzór nad robotami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C05376" w:rsidRDefault="00C05376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C05376" w:rsidRDefault="00C05376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C05376" w:rsidRDefault="00C05376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C05376" w:rsidRDefault="00C05376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C05376" w:rsidRDefault="00C05376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5</w:t>
      </w:r>
    </w:p>
    <w:p w:rsidR="00C05376" w:rsidRDefault="00C05376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Termin realizacji zamówienia</w:t>
      </w:r>
    </w:p>
    <w:p w:rsidR="00C05376" w:rsidRDefault="00B515ED">
      <w:pPr>
        <w:pStyle w:val="Akapitzlist1"/>
        <w:tabs>
          <w:tab w:val="left" w:pos="993"/>
        </w:tabs>
        <w:ind w:left="75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– rozpoczęcie robót</w:t>
      </w:r>
      <w:r w:rsidR="00C05376">
        <w:rPr>
          <w:sz w:val="20"/>
          <w:szCs w:val="20"/>
        </w:rPr>
        <w:t xml:space="preserve"> - ……………………………..</w:t>
      </w:r>
    </w:p>
    <w:p w:rsidR="00C05376" w:rsidRDefault="00B515ED">
      <w:pPr>
        <w:pStyle w:val="Akapitzlist1"/>
        <w:tabs>
          <w:tab w:val="left" w:pos="993"/>
        </w:tabs>
        <w:ind w:left="75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– zakończenie robót</w:t>
      </w:r>
      <w:r w:rsidR="00C05376">
        <w:rPr>
          <w:sz w:val="20"/>
          <w:szCs w:val="20"/>
        </w:rPr>
        <w:t xml:space="preserve"> - ……………………………..</w:t>
      </w:r>
    </w:p>
    <w:p w:rsidR="00C05376" w:rsidRDefault="00C05376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05376" w:rsidRDefault="00C05376">
      <w:pPr>
        <w:pStyle w:val="Akapitzlist1"/>
        <w:numPr>
          <w:ilvl w:val="0"/>
          <w:numId w:val="14"/>
        </w:numPr>
        <w:spacing w:line="276" w:lineRule="auto"/>
        <w:jc w:val="both"/>
      </w:pPr>
      <w:r>
        <w:rPr>
          <w:sz w:val="20"/>
          <w:szCs w:val="20"/>
        </w:rPr>
        <w:t>Zamawiający protokolarnie przekaże przedmiot umowy Wykonawcy.</w:t>
      </w:r>
    </w:p>
    <w:p w:rsidR="00C05376" w:rsidRDefault="00C05376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§ 6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Wynagrodzenie i warunki płatności</w:t>
      </w:r>
    </w:p>
    <w:p w:rsidR="00C05376" w:rsidRDefault="00C05376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Za wykonanie przedmiotu umowy Zamawiający zapłaci Wykonawcy wynagrodzenie kosztorysowe w kwocie:</w:t>
      </w:r>
    </w:p>
    <w:tbl>
      <w:tblPr>
        <w:tblW w:w="0" w:type="auto"/>
        <w:tblInd w:w="284" w:type="dxa"/>
        <w:tblLayout w:type="fixed"/>
        <w:tblLook w:val="0000"/>
      </w:tblPr>
      <w:tblGrid>
        <w:gridCol w:w="4393"/>
        <w:gridCol w:w="5244"/>
      </w:tblGrid>
      <w:tr w:rsidR="00C05376">
        <w:tc>
          <w:tcPr>
            <w:tcW w:w="4393" w:type="dxa"/>
            <w:shd w:val="clear" w:color="auto" w:fill="auto"/>
          </w:tcPr>
          <w:p w:rsidR="00C05376" w:rsidRDefault="00C05376">
            <w:pPr>
              <w:pStyle w:val="Akapitzlist1"/>
              <w:spacing w:line="276" w:lineRule="auto"/>
              <w:jc w:val="both"/>
            </w:pPr>
            <w:r>
              <w:rPr>
                <w:sz w:val="20"/>
                <w:szCs w:val="20"/>
              </w:rPr>
              <w:t>wartość netto:</w:t>
            </w:r>
          </w:p>
        </w:tc>
        <w:tc>
          <w:tcPr>
            <w:tcW w:w="5244" w:type="dxa"/>
            <w:shd w:val="clear" w:color="auto" w:fill="auto"/>
          </w:tcPr>
          <w:p w:rsidR="00C05376" w:rsidRDefault="00C05376">
            <w:pPr>
              <w:pStyle w:val="Akapitzlist1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[___________________] zł</w:t>
            </w:r>
          </w:p>
        </w:tc>
      </w:tr>
      <w:tr w:rsidR="00C05376">
        <w:tc>
          <w:tcPr>
            <w:tcW w:w="4393" w:type="dxa"/>
            <w:shd w:val="clear" w:color="auto" w:fill="auto"/>
          </w:tcPr>
          <w:p w:rsidR="00C05376" w:rsidRDefault="00C05376">
            <w:pPr>
              <w:pStyle w:val="Akapitzlist1"/>
              <w:spacing w:line="276" w:lineRule="auto"/>
              <w:jc w:val="both"/>
            </w:pPr>
            <w:r>
              <w:rPr>
                <w:sz w:val="20"/>
                <w:szCs w:val="20"/>
              </w:rPr>
              <w:t>podatek VAT wg stawki [____] % w zł</w:t>
            </w:r>
          </w:p>
        </w:tc>
        <w:tc>
          <w:tcPr>
            <w:tcW w:w="5244" w:type="dxa"/>
            <w:shd w:val="clear" w:color="auto" w:fill="auto"/>
          </w:tcPr>
          <w:p w:rsidR="00C05376" w:rsidRDefault="00C05376">
            <w:pPr>
              <w:pStyle w:val="Akapitzlist1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 xml:space="preserve">[___________________] zł </w:t>
            </w:r>
          </w:p>
        </w:tc>
      </w:tr>
      <w:tr w:rsidR="00C05376">
        <w:tc>
          <w:tcPr>
            <w:tcW w:w="4393" w:type="dxa"/>
            <w:shd w:val="clear" w:color="auto" w:fill="auto"/>
          </w:tcPr>
          <w:p w:rsidR="00C05376" w:rsidRDefault="00C05376">
            <w:pPr>
              <w:pStyle w:val="Akapitzlist1"/>
              <w:spacing w:line="276" w:lineRule="auto"/>
              <w:jc w:val="both"/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5244" w:type="dxa"/>
            <w:shd w:val="clear" w:color="auto" w:fill="auto"/>
          </w:tcPr>
          <w:p w:rsidR="00C05376" w:rsidRDefault="00C05376">
            <w:pPr>
              <w:pStyle w:val="Akapitzlist1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[___________________] zł</w:t>
            </w:r>
          </w:p>
        </w:tc>
      </w:tr>
    </w:tbl>
    <w:p w:rsidR="00C05376" w:rsidRDefault="00C05376">
      <w:pPr>
        <w:pStyle w:val="Akapitzlist1"/>
        <w:spacing w:line="276" w:lineRule="auto"/>
        <w:jc w:val="both"/>
      </w:pPr>
      <w:r>
        <w:rPr>
          <w:sz w:val="20"/>
          <w:szCs w:val="20"/>
        </w:rPr>
        <w:t>słownie brutto :</w:t>
      </w:r>
      <w:r>
        <w:rPr>
          <w:bCs/>
          <w:sz w:val="20"/>
          <w:szCs w:val="20"/>
        </w:rPr>
        <w:t xml:space="preserve"> [___________________ złotych, [____]/100 groszy], </w:t>
      </w:r>
      <w:r>
        <w:rPr>
          <w:sz w:val="20"/>
          <w:szCs w:val="20"/>
        </w:rPr>
        <w:t>zgodnie z ofertą Wykonawcy.</w:t>
      </w:r>
    </w:p>
    <w:p w:rsidR="00C05376" w:rsidRDefault="00C05376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Rozliczenie pomiędzy stronami następuje fak</w:t>
      </w:r>
      <w:r w:rsidR="00B515ED">
        <w:rPr>
          <w:rFonts w:ascii="Calibri" w:hAnsi="Calibri" w:cs="Calibri"/>
          <w:sz w:val="20"/>
          <w:szCs w:val="20"/>
        </w:rPr>
        <w:t>turą końcową po zakończeniu robót</w:t>
      </w:r>
      <w:r>
        <w:rPr>
          <w:rFonts w:ascii="Calibri" w:hAnsi="Calibri" w:cs="Calibri"/>
          <w:sz w:val="20"/>
          <w:szCs w:val="20"/>
        </w:rPr>
        <w:t xml:space="preserve"> </w:t>
      </w:r>
      <w:r w:rsidR="00B515ED">
        <w:rPr>
          <w:rFonts w:ascii="Calibri" w:hAnsi="Calibri" w:cs="Calibri"/>
          <w:sz w:val="20"/>
          <w:szCs w:val="20"/>
        </w:rPr>
        <w:t xml:space="preserve">(rozpoczęcie i zakończenie robót </w:t>
      </w:r>
      <w:r>
        <w:rPr>
          <w:rFonts w:ascii="Calibri" w:hAnsi="Calibri" w:cs="Calibri"/>
          <w:sz w:val="20"/>
          <w:szCs w:val="20"/>
        </w:rPr>
        <w:t>wskazane w § 5 Umowy).</w:t>
      </w:r>
    </w:p>
    <w:p w:rsidR="00C05376" w:rsidRDefault="00C05376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Podstawą do wystawienia faktury stanowią podpisany przez obie strony Protokół Odbioru Końcowego.</w:t>
      </w:r>
    </w:p>
    <w:p w:rsidR="00C05376" w:rsidRPr="008777A8" w:rsidRDefault="00C05376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Zapłata wynagrodzenia Wykonawcy nastąpi w terminie 30 dni liczonych od daty złożenia</w:t>
      </w:r>
      <w:r>
        <w:rPr>
          <w:rFonts w:ascii="Calibri" w:hAnsi="Calibri" w:cs="Calibri"/>
          <w:sz w:val="20"/>
          <w:szCs w:val="20"/>
        </w:rPr>
        <w:br/>
        <w:t>w siedzibie Zamawiającego prawidłowo wystawionej faktury wraz z dokumentami określonymi w § 6 ust. 3 Umowy.</w:t>
      </w:r>
    </w:p>
    <w:p w:rsidR="008777A8" w:rsidRPr="008777A8" w:rsidRDefault="008777A8" w:rsidP="008777A8">
      <w:pPr>
        <w:pStyle w:val="Bezodstpw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143205">
        <w:rPr>
          <w:rFonts w:cs="Calibri"/>
          <w:color w:val="000000"/>
          <w:sz w:val="20"/>
          <w:szCs w:val="20"/>
          <w:shd w:val="clear" w:color="auto" w:fill="FFFFFF"/>
        </w:rPr>
        <w:t>Państwowe Gospodarstwo Wodne Wody Polskie, zgodnie z art. 4c ustawy z dnia z dnia 8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143205">
        <w:rPr>
          <w:rFonts w:cs="Calibri"/>
          <w:color w:val="000000"/>
          <w:sz w:val="20"/>
          <w:szCs w:val="20"/>
          <w:shd w:val="clear" w:color="auto" w:fill="FFFFFF"/>
        </w:rPr>
        <w:t xml:space="preserve">marca 2013 r. 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              </w:t>
      </w:r>
      <w:r w:rsidRPr="00143205">
        <w:rPr>
          <w:rFonts w:cs="Calibri"/>
          <w:color w:val="000000"/>
          <w:sz w:val="20"/>
          <w:szCs w:val="20"/>
          <w:shd w:val="clear" w:color="auto" w:fill="FFFFFF"/>
        </w:rPr>
        <w:t>o przeciwdziałaniu nadmiernym opóźnieniom w transakcjach handlowych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143205">
        <w:rPr>
          <w:rFonts w:cs="Calibri"/>
          <w:color w:val="000000"/>
          <w:sz w:val="20"/>
          <w:szCs w:val="20"/>
          <w:shd w:val="clear" w:color="auto" w:fill="FFFFFF"/>
        </w:rPr>
        <w:t>(</w:t>
      </w:r>
      <w:proofErr w:type="spellStart"/>
      <w:r w:rsidRPr="00143205">
        <w:rPr>
          <w:rFonts w:cs="Calibri"/>
          <w:color w:val="000000"/>
          <w:sz w:val="20"/>
          <w:szCs w:val="20"/>
          <w:shd w:val="clear" w:color="auto" w:fill="FFFFFF"/>
        </w:rPr>
        <w:t>Dz.U</w:t>
      </w:r>
      <w:proofErr w:type="spellEnd"/>
      <w:r w:rsidRPr="00143205">
        <w:rPr>
          <w:rFonts w:cs="Calibri"/>
          <w:color w:val="000000"/>
          <w:sz w:val="20"/>
          <w:szCs w:val="20"/>
          <w:shd w:val="clear" w:color="auto" w:fill="FFFFFF"/>
        </w:rPr>
        <w:t>. z 2019r. poz. 118) oświadcza, że posiada status dużego przedsiębiorcy,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143205">
        <w:rPr>
          <w:rFonts w:cs="Calibri"/>
          <w:color w:val="000000"/>
          <w:sz w:val="20"/>
          <w:szCs w:val="20"/>
          <w:shd w:val="clear" w:color="auto" w:fill="FFFFFF"/>
        </w:rPr>
        <w:t xml:space="preserve">w rozumieniu art. 4 </w:t>
      </w:r>
      <w:proofErr w:type="spellStart"/>
      <w:r w:rsidRPr="00143205">
        <w:rPr>
          <w:rFonts w:cs="Calibri"/>
          <w:color w:val="000000"/>
          <w:sz w:val="20"/>
          <w:szCs w:val="20"/>
          <w:shd w:val="clear" w:color="auto" w:fill="FFFFFF"/>
        </w:rPr>
        <w:t>pkt</w:t>
      </w:r>
      <w:proofErr w:type="spellEnd"/>
      <w:r w:rsidRPr="00143205">
        <w:rPr>
          <w:rFonts w:cs="Calibri"/>
          <w:color w:val="000000"/>
          <w:sz w:val="20"/>
          <w:szCs w:val="20"/>
          <w:shd w:val="clear" w:color="auto" w:fill="FFFFFF"/>
        </w:rPr>
        <w:t xml:space="preserve"> 6 ustawy z dnia z dnia 8 marca 2013 r. o przeciwdziałaniu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143205">
        <w:rPr>
          <w:rFonts w:cs="Calibri"/>
          <w:color w:val="000000"/>
          <w:sz w:val="20"/>
          <w:szCs w:val="20"/>
          <w:shd w:val="clear" w:color="auto" w:fill="FFFFFF"/>
        </w:rPr>
        <w:t>nadmiernym opóźnieniom w transakcjach handlowych.</w:t>
      </w:r>
    </w:p>
    <w:p w:rsidR="00C05376" w:rsidRDefault="00C05376">
      <w:pPr>
        <w:pStyle w:val="Akapitzlist1"/>
        <w:numPr>
          <w:ilvl w:val="0"/>
          <w:numId w:val="3"/>
        </w:numPr>
        <w:spacing w:line="276" w:lineRule="auto"/>
        <w:jc w:val="both"/>
      </w:pPr>
      <w:r>
        <w:rPr>
          <w:bCs/>
          <w:sz w:val="20"/>
          <w:szCs w:val="20"/>
        </w:rPr>
        <w:t>Faktura VAT zostanie wystawiona na (nabywca):</w:t>
      </w:r>
    </w:p>
    <w:p w:rsidR="00C05376" w:rsidRDefault="00C05376">
      <w:pPr>
        <w:spacing w:line="276" w:lineRule="auto"/>
        <w:ind w:left="720" w:right="74"/>
        <w:jc w:val="center"/>
      </w:pPr>
      <w:r>
        <w:rPr>
          <w:rFonts w:ascii="Calibri" w:hAnsi="Calibri" w:cs="Calibri"/>
          <w:b/>
          <w:bCs/>
          <w:sz w:val="20"/>
          <w:szCs w:val="20"/>
        </w:rPr>
        <w:t>Państwowe Gospodarstwo Wodne Wody Polskie z siedzibą w Warszawie</w:t>
      </w:r>
    </w:p>
    <w:p w:rsidR="00C05376" w:rsidRDefault="00C05376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835FE8">
        <w:rPr>
          <w:rFonts w:ascii="Calibri" w:hAnsi="Calibri" w:cs="Calibri"/>
          <w:bCs/>
          <w:sz w:val="20"/>
          <w:szCs w:val="20"/>
        </w:rPr>
        <w:t>Żelazna 59A, 00-848</w:t>
      </w:r>
      <w:r>
        <w:rPr>
          <w:rFonts w:ascii="Calibri" w:hAnsi="Calibri" w:cs="Calibri"/>
          <w:bCs/>
          <w:sz w:val="20"/>
          <w:szCs w:val="20"/>
        </w:rPr>
        <w:t xml:space="preserve"> Warszawa</w:t>
      </w:r>
    </w:p>
    <w:p w:rsidR="00C05376" w:rsidRDefault="00C05376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NIP: 527-282-56-16, REGON: 368302575</w:t>
      </w:r>
    </w:p>
    <w:p w:rsidR="00C05376" w:rsidRDefault="00C05376">
      <w:pPr>
        <w:pStyle w:val="Akapitzlist1"/>
        <w:numPr>
          <w:ilvl w:val="0"/>
          <w:numId w:val="3"/>
        </w:numPr>
        <w:spacing w:line="276" w:lineRule="auto"/>
        <w:ind w:right="74"/>
      </w:pPr>
      <w:r>
        <w:rPr>
          <w:bCs/>
          <w:sz w:val="20"/>
          <w:szCs w:val="20"/>
        </w:rPr>
        <w:t>Fakturę należy zaadresować na adres (odbiorca):</w:t>
      </w:r>
    </w:p>
    <w:p w:rsidR="00C05376" w:rsidRDefault="00C05376">
      <w:pPr>
        <w:spacing w:line="276" w:lineRule="auto"/>
        <w:ind w:left="720" w:right="74"/>
        <w:jc w:val="center"/>
      </w:pPr>
      <w:r>
        <w:rPr>
          <w:rFonts w:ascii="Calibri" w:hAnsi="Calibri" w:cs="Calibri"/>
          <w:b/>
          <w:bCs/>
          <w:sz w:val="20"/>
          <w:szCs w:val="20"/>
        </w:rPr>
        <w:t>Zarząd Zlewni w Opolu</w:t>
      </w:r>
    </w:p>
    <w:p w:rsidR="00C05376" w:rsidRDefault="00C05376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proofErr w:type="spellStart"/>
      <w:r>
        <w:rPr>
          <w:rFonts w:ascii="Calibri" w:hAnsi="Calibri" w:cs="Calibri"/>
          <w:bCs/>
          <w:sz w:val="20"/>
          <w:szCs w:val="20"/>
        </w:rPr>
        <w:t>Odrowążów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2</w:t>
      </w:r>
    </w:p>
    <w:p w:rsidR="00C05376" w:rsidRDefault="00C05376">
      <w:pPr>
        <w:spacing w:line="276" w:lineRule="auto"/>
        <w:ind w:left="644"/>
        <w:jc w:val="center"/>
      </w:pPr>
      <w:r>
        <w:rPr>
          <w:rFonts w:ascii="Calibri" w:hAnsi="Calibri" w:cs="Calibri"/>
          <w:bCs/>
          <w:sz w:val="20"/>
          <w:szCs w:val="20"/>
        </w:rPr>
        <w:t>45-089 Opole</w:t>
      </w:r>
    </w:p>
    <w:p w:rsidR="00C05376" w:rsidRDefault="00C05376">
      <w:pPr>
        <w:pStyle w:val="Akapitzlist1"/>
        <w:numPr>
          <w:ilvl w:val="0"/>
          <w:numId w:val="3"/>
        </w:numPr>
        <w:spacing w:line="276" w:lineRule="auto"/>
        <w:jc w:val="both"/>
      </w:pPr>
      <w:r>
        <w:rPr>
          <w:sz w:val="20"/>
          <w:szCs w:val="20"/>
        </w:rPr>
        <w:t>Przeniesienie na osoby trzecie praw i obowiązków wynikających z niniejszej umowy, wymaga pisemnej zgody Zamawiającego pod rygorem nieważności.</w:t>
      </w:r>
    </w:p>
    <w:p w:rsidR="00C05376" w:rsidRDefault="00C05376">
      <w:pPr>
        <w:pStyle w:val="Akapitzlist1"/>
        <w:spacing w:line="276" w:lineRule="auto"/>
        <w:jc w:val="both"/>
        <w:rPr>
          <w:sz w:val="20"/>
          <w:szCs w:val="20"/>
        </w:rPr>
      </w:pPr>
    </w:p>
    <w:p w:rsidR="00C05376" w:rsidRDefault="00C05376">
      <w:pPr>
        <w:keepNext/>
        <w:jc w:val="center"/>
      </w:pPr>
      <w:r>
        <w:rPr>
          <w:rFonts w:ascii="Calibri" w:hAnsi="Calibri" w:cs="Calibri"/>
          <w:b/>
          <w:sz w:val="20"/>
          <w:szCs w:val="20"/>
          <w:lang w:eastAsia="pl-PL"/>
        </w:rPr>
        <w:t>§ 7</w:t>
      </w:r>
    </w:p>
    <w:p w:rsidR="00C05376" w:rsidRDefault="00C05376">
      <w:pPr>
        <w:keepNext/>
        <w:jc w:val="center"/>
      </w:pPr>
      <w:r>
        <w:rPr>
          <w:rFonts w:ascii="Calibri" w:hAnsi="Calibri" w:cs="Calibri"/>
          <w:b/>
          <w:sz w:val="20"/>
          <w:szCs w:val="20"/>
          <w:lang w:eastAsia="pl-PL"/>
        </w:rPr>
        <w:t>Podwykonawcy</w:t>
      </w:r>
    </w:p>
    <w:p w:rsidR="00C05376" w:rsidRDefault="00C05376">
      <w:pPr>
        <w:pStyle w:val="Akapitzlist1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</w:pPr>
      <w:r>
        <w:rPr>
          <w:sz w:val="20"/>
          <w:szCs w:val="20"/>
          <w:lang w:eastAsia="pl-PL"/>
        </w:rPr>
        <w:t>Wykonawca może zlecić wykonanie części przedmiotu umowy podmiotom trzecim (podwykonawcom) na warunkach określonych w ustępach poniższych, i pod warunkiem, że podmioty te posiadają kwalifikacje oraz zasoby gwarantujące należyte i terminowe wykonania zleconej im części przedmiotu umowy.</w:t>
      </w:r>
    </w:p>
    <w:p w:rsidR="00C05376" w:rsidRDefault="00C05376">
      <w:pPr>
        <w:pStyle w:val="Akapitzlist1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</w:pPr>
      <w:r>
        <w:rPr>
          <w:sz w:val="20"/>
          <w:szCs w:val="20"/>
          <w:lang w:eastAsia="pl-PL"/>
        </w:rPr>
        <w:t xml:space="preserve">Realizacja jakiejkolwiek części przedmiotu umowy przez podwykonawców nie zwalnia Wykonawcy z odpowiedzialności za wykonanie obowiązków wynikających z Umowy lub przepisów obowiązującego </w:t>
      </w:r>
      <w:r>
        <w:rPr>
          <w:sz w:val="20"/>
          <w:szCs w:val="20"/>
          <w:lang w:eastAsia="pl-PL"/>
        </w:rPr>
        <w:lastRenderedPageBreak/>
        <w:t>prawa. Wykonawca odpowiada jak za własne za działania i zaniechania podwykonawców oraz innych podmiotów, którymi się posłużył.</w:t>
      </w:r>
    </w:p>
    <w:p w:rsidR="00C05376" w:rsidRDefault="00C05376">
      <w:pPr>
        <w:pStyle w:val="Akapitzlist1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</w:pPr>
      <w:r>
        <w:rPr>
          <w:sz w:val="20"/>
          <w:szCs w:val="20"/>
          <w:lang w:eastAsia="pl-PL"/>
        </w:rPr>
        <w:t>Do zawarcia przez Wykonawcę z podwykonawcą umowy na wykonanie części przedmiotu umowy (dalej: umowa o podwykonawstwo) oraz zmiany takiej umowy wymagana jest pisemna akceptacja Zamawiającego.</w:t>
      </w:r>
    </w:p>
    <w:p w:rsidR="00C05376" w:rsidRDefault="00C05376">
      <w:pPr>
        <w:pStyle w:val="Akapitzlist1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</w:pPr>
      <w:r>
        <w:rPr>
          <w:sz w:val="20"/>
          <w:szCs w:val="20"/>
          <w:lang w:eastAsia="pl-PL"/>
        </w:rPr>
        <w:t>Wykonawca ponosi pełną odpowiedzialność za treść umowy o podwykonawstwo i zobowiązany jest naprawić wszelkie szkody jakie poniesie Zamawiający w związku z zawarciem lub wykonaniem takiej umowy.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8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Odbiór Przedmiotu Umowy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sz w:val="20"/>
          <w:szCs w:val="20"/>
        </w:rPr>
        <w:t>Wykonawca niezwłocznie doręcza Zamawiającemu za pośrednictwem Nadzoru Wodnego w</w:t>
      </w:r>
      <w:r w:rsidR="00B627FD">
        <w:rPr>
          <w:sz w:val="20"/>
          <w:szCs w:val="20"/>
        </w:rPr>
        <w:t xml:space="preserve"> Opolu</w:t>
      </w:r>
      <w:r>
        <w:rPr>
          <w:sz w:val="20"/>
          <w:szCs w:val="20"/>
        </w:rPr>
        <w:t xml:space="preserve"> lub przedstawiciela Zamawiającego, wskazanego w § 9 ust. 1 Umowy, pisemne zgłoszenie o zakończeniu i gotowości do odbioru przedmiotu umowy. 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iCs/>
          <w:sz w:val="20"/>
          <w:szCs w:val="20"/>
        </w:rPr>
        <w:t>Zamawiający wyznaczy komisyjny odbiór oraz przeprowadzi czynności odbiorowe przedmiotu umowy w terminie do 10 dni od daty wpływu zgłoszenia Wykonawcy, o którym mowa w ust. 1. O terminie odbioru Zamawiający powiadamia e-mailem osobę wskazaną w § 9 ust. 2 Umowy.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sz w:val="20"/>
          <w:szCs w:val="20"/>
        </w:rPr>
        <w:t xml:space="preserve">Z </w:t>
      </w:r>
      <w:r>
        <w:rPr>
          <w:iCs/>
          <w:sz w:val="20"/>
          <w:szCs w:val="20"/>
        </w:rPr>
        <w:t>czynności</w:t>
      </w:r>
      <w:r>
        <w:rPr>
          <w:sz w:val="20"/>
          <w:szCs w:val="20"/>
        </w:rPr>
        <w:t xml:space="preserve"> odbioru przedstawiciele Stron sporządzą protokół odbioru końcowego podpisany przez przedstawiciela Zamawiającego oraz przedstawiciela Wykonawcy.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</w:rPr>
        <w:t>Jeże</w:t>
      </w:r>
      <w:r w:rsidR="00794AE5">
        <w:rPr>
          <w:color w:val="000000"/>
          <w:sz w:val="20"/>
          <w:szCs w:val="20"/>
        </w:rPr>
        <w:t>li w toku czynności odbioru robót</w:t>
      </w:r>
      <w:r>
        <w:rPr>
          <w:color w:val="000000"/>
          <w:sz w:val="20"/>
          <w:szCs w:val="20"/>
        </w:rPr>
        <w:t xml:space="preserve"> zostaną stwierdzone wady, to Zamawiającemu przysługują następujące uprawnienia:</w:t>
      </w:r>
    </w:p>
    <w:p w:rsidR="00C05376" w:rsidRDefault="00C05376">
      <w:pPr>
        <w:pStyle w:val="Akapitzlist1"/>
        <w:numPr>
          <w:ilvl w:val="0"/>
          <w:numId w:val="12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color w:val="000000"/>
          <w:sz w:val="20"/>
          <w:szCs w:val="20"/>
        </w:rPr>
        <w:t xml:space="preserve">jeżeli wady nadają się do usunięcia, odmówić </w:t>
      </w:r>
      <w:r>
        <w:rPr>
          <w:color w:val="000000"/>
          <w:sz w:val="20"/>
          <w:szCs w:val="20"/>
          <w:lang w:eastAsia="pl-PL"/>
        </w:rPr>
        <w:t>jego</w:t>
      </w:r>
      <w:r>
        <w:rPr>
          <w:color w:val="000000"/>
          <w:sz w:val="20"/>
          <w:szCs w:val="20"/>
        </w:rPr>
        <w:t xml:space="preserve"> odbioru do czasu ich usunięcia i wyznaczyć Wykonawcy termin na ich usunięcie;</w:t>
      </w:r>
    </w:p>
    <w:p w:rsidR="00C05376" w:rsidRDefault="00C05376">
      <w:pPr>
        <w:pStyle w:val="Akapitzlist1"/>
        <w:numPr>
          <w:ilvl w:val="0"/>
          <w:numId w:val="12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color w:val="000000"/>
          <w:sz w:val="20"/>
          <w:szCs w:val="20"/>
        </w:rPr>
        <w:t>jeżeli wady nie nadają się do usunięcia, Zamawiający może obniżyć wynagrodzenie, bądź też odstąpić od umowy w całości lub w części i odmówić w tym zakresie wypłaty wynagrodzenia z zachowaniem roszczeń odszkodowawczych, w tym kary umownej za odstąpienie od Umowy z winy Wykonawcy.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ab/>
        <w:t>Koszt usuwania wad ponosi Wykonawca bez prawa do dodatkowego wynagrodzenia i bez względu na ich wysokość.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Niestawiennictwo Wykonawcy nie wstrzymuje dokonania odbioru. Zamawiający wykona jednostronnie i</w:t>
      </w:r>
      <w:r w:rsidR="00794AE5">
        <w:rPr>
          <w:color w:val="000000"/>
          <w:sz w:val="20"/>
          <w:szCs w:val="20"/>
          <w:lang w:eastAsia="pl-PL"/>
        </w:rPr>
        <w:t>nwentaryzację i rozliczenie robót</w:t>
      </w:r>
      <w:r>
        <w:rPr>
          <w:color w:val="000000"/>
          <w:sz w:val="20"/>
          <w:szCs w:val="20"/>
          <w:lang w:eastAsia="pl-PL"/>
        </w:rPr>
        <w:t>, a protokół przekaże Wykonawcy do wiadomości. Tak sporządzony protokół nie wymaga akceptacji Wykonawcy, a jego treść będzie wiążąca dla Stron.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iCs/>
          <w:sz w:val="20"/>
          <w:szCs w:val="20"/>
        </w:rPr>
        <w:t>Dokumentem</w:t>
      </w:r>
      <w:r>
        <w:rPr>
          <w:color w:val="000000"/>
          <w:sz w:val="20"/>
          <w:szCs w:val="20"/>
        </w:rPr>
        <w:t xml:space="preserve"> potwierdzającym przyjęcie wykonania przedmiotu umowy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jest protokół odbioru końcowego zaakceptowany i podpisany przez obydwie strony – z zastrzeżeniem postanowień ust. 6 powyżej.</w:t>
      </w:r>
    </w:p>
    <w:p w:rsidR="00C05376" w:rsidRDefault="00C05376">
      <w:pPr>
        <w:pStyle w:val="Akapitzlist1"/>
        <w:numPr>
          <w:ilvl w:val="0"/>
          <w:numId w:val="11"/>
        </w:numPr>
        <w:spacing w:line="276" w:lineRule="auto"/>
        <w:ind w:left="709"/>
        <w:jc w:val="both"/>
      </w:pPr>
      <w:r>
        <w:rPr>
          <w:color w:val="000000"/>
          <w:sz w:val="20"/>
          <w:szCs w:val="20"/>
        </w:rPr>
        <w:t>Protokół odbioru końcowego, o którym mowa w ust. 7, stanowi podstawę do wystawienia faktury za wykonany, zaakceptowany i odebrany Przedmiot Umowy.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§ 9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Przedstawiciele Stron</w:t>
      </w:r>
    </w:p>
    <w:p w:rsidR="00C05376" w:rsidRDefault="00C05376">
      <w:pPr>
        <w:pStyle w:val="Akapitzlist1"/>
        <w:numPr>
          <w:ilvl w:val="0"/>
          <w:numId w:val="2"/>
        </w:numPr>
        <w:spacing w:line="276" w:lineRule="auto"/>
        <w:jc w:val="both"/>
      </w:pPr>
      <w:r>
        <w:rPr>
          <w:sz w:val="20"/>
          <w:szCs w:val="20"/>
        </w:rPr>
        <w:t>Zamawiający wyznacza do nadzoru nad wykonaniem przedmiotu umowy: Pan/Pani [_______________], tel.: [_______________], e-mail: [_______________].</w:t>
      </w:r>
    </w:p>
    <w:p w:rsidR="00C05376" w:rsidRDefault="00C05376">
      <w:pPr>
        <w:pStyle w:val="Akapitzlist1"/>
        <w:numPr>
          <w:ilvl w:val="0"/>
          <w:numId w:val="2"/>
        </w:numPr>
        <w:spacing w:line="276" w:lineRule="auto"/>
        <w:jc w:val="both"/>
      </w:pPr>
      <w:r>
        <w:rPr>
          <w:sz w:val="20"/>
          <w:szCs w:val="20"/>
        </w:rPr>
        <w:t>Wykonawca wyznacza kierownika robót (prac) na realizowanym przedmiocie umowy: Pan/Pani [_______________], tel.: [_______________], e-mail: [_______________].</w:t>
      </w:r>
    </w:p>
    <w:p w:rsidR="00C05376" w:rsidRDefault="00C0537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0522D" w:rsidRDefault="0080522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0522D" w:rsidRDefault="0080522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0522D" w:rsidRDefault="0080522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lastRenderedPageBreak/>
        <w:t>§ 10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Kary umowne</w:t>
      </w:r>
    </w:p>
    <w:p w:rsidR="00C05376" w:rsidRDefault="00C05376">
      <w:pPr>
        <w:pStyle w:val="Akapitzlist1"/>
        <w:numPr>
          <w:ilvl w:val="0"/>
          <w:numId w:val="19"/>
        </w:numPr>
        <w:spacing w:line="276" w:lineRule="auto"/>
        <w:jc w:val="both"/>
      </w:pPr>
      <w:r>
        <w:rPr>
          <w:sz w:val="20"/>
          <w:szCs w:val="20"/>
        </w:rPr>
        <w:t>W przypadku niewykonania lub nienależytego wykonania przedmiotu umowy Zamawiający zastrzega sobie prawo naliczania kar umownych.</w:t>
      </w:r>
    </w:p>
    <w:p w:rsidR="00C05376" w:rsidRDefault="00C05376">
      <w:pPr>
        <w:pStyle w:val="Akapitzlist1"/>
        <w:numPr>
          <w:ilvl w:val="0"/>
          <w:numId w:val="19"/>
        </w:numPr>
        <w:spacing w:line="276" w:lineRule="auto"/>
        <w:jc w:val="both"/>
      </w:pPr>
      <w:r>
        <w:rPr>
          <w:sz w:val="20"/>
          <w:szCs w:val="20"/>
        </w:rPr>
        <w:t>Wykonawca zapłaci Zamawiającemu kary umowne:</w:t>
      </w:r>
    </w:p>
    <w:p w:rsidR="00C05376" w:rsidRDefault="00C05376">
      <w:pPr>
        <w:numPr>
          <w:ilvl w:val="0"/>
          <w:numId w:val="20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za opóźnienie w wykonaniu przedmiotu umowy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Calibri" w:hAnsi="Calibri" w:cs="Calibri"/>
          <w:sz w:val="20"/>
          <w:szCs w:val="20"/>
        </w:rPr>
        <w:t xml:space="preserve"> w wysokości 0,5 % wynagrodzenia umownego brutto za każdy dzień opóźnienia,</w:t>
      </w:r>
    </w:p>
    <w:p w:rsidR="00C05376" w:rsidRDefault="00C05376">
      <w:pPr>
        <w:numPr>
          <w:ilvl w:val="0"/>
          <w:numId w:val="20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za opóźnienie w usunięciu wad stwierdzonych przy odbiorze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Calibri" w:hAnsi="Calibri" w:cs="Calibri"/>
          <w:sz w:val="20"/>
          <w:szCs w:val="20"/>
        </w:rPr>
        <w:t xml:space="preserve"> w wysokości 0,5 % wynagrodzenia umownego brutto za każdy dzień opóźnienia liczony od upływu terminu wyznaczonego na usunięcie wad,</w:t>
      </w:r>
    </w:p>
    <w:p w:rsidR="00C05376" w:rsidRDefault="00C05376">
      <w:pPr>
        <w:numPr>
          <w:ilvl w:val="0"/>
          <w:numId w:val="20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z tytułu rozwiązania umowy w wysokości 15 % wynagrodzenia umownego brutto.</w:t>
      </w:r>
    </w:p>
    <w:p w:rsidR="00C05376" w:rsidRDefault="00C05376">
      <w:pPr>
        <w:spacing w:line="276" w:lineRule="auto"/>
        <w:ind w:left="1713"/>
        <w:jc w:val="both"/>
      </w:pPr>
    </w:p>
    <w:p w:rsidR="00C05376" w:rsidRDefault="00C05376">
      <w:pPr>
        <w:pStyle w:val="Akapitzlist1"/>
        <w:numPr>
          <w:ilvl w:val="0"/>
          <w:numId w:val="19"/>
        </w:numPr>
        <w:spacing w:line="276" w:lineRule="auto"/>
        <w:jc w:val="both"/>
      </w:pPr>
      <w:r>
        <w:rPr>
          <w:sz w:val="20"/>
          <w:szCs w:val="20"/>
        </w:rPr>
        <w:t xml:space="preserve">Kary umowne mogą być potrącane z wynagrodzenia określonego w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sz w:val="20"/>
          <w:szCs w:val="20"/>
        </w:rPr>
        <w:t xml:space="preserve"> 6 Umowy.</w:t>
      </w:r>
    </w:p>
    <w:p w:rsidR="00C05376" w:rsidRDefault="00C05376">
      <w:pPr>
        <w:pStyle w:val="Akapitzlist1"/>
        <w:numPr>
          <w:ilvl w:val="0"/>
          <w:numId w:val="19"/>
        </w:numPr>
        <w:spacing w:line="276" w:lineRule="auto"/>
        <w:jc w:val="both"/>
      </w:pPr>
      <w:r>
        <w:rPr>
          <w:sz w:val="20"/>
          <w:szCs w:val="20"/>
        </w:rPr>
        <w:t>Jeżeli kara nie pokrywa poniesionych szkód, Zamawiający może dochodzić odszkodowania uzupełniającego.</w:t>
      </w:r>
    </w:p>
    <w:p w:rsidR="00C05376" w:rsidRDefault="00C05376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11</w:t>
      </w:r>
    </w:p>
    <w:p w:rsidR="00C05376" w:rsidRDefault="00C06051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Rozwiązanie </w:t>
      </w:r>
      <w:r w:rsidR="00C05376">
        <w:rPr>
          <w:rFonts w:ascii="Calibri" w:hAnsi="Calibri" w:cs="Calibri"/>
          <w:b/>
          <w:bCs/>
          <w:sz w:val="20"/>
          <w:szCs w:val="20"/>
        </w:rPr>
        <w:t>Umowy</w:t>
      </w:r>
    </w:p>
    <w:p w:rsidR="00C05376" w:rsidRDefault="00C05376">
      <w:pPr>
        <w:pStyle w:val="Akapitzlist1"/>
        <w:numPr>
          <w:ilvl w:val="0"/>
          <w:numId w:val="22"/>
        </w:numPr>
        <w:spacing w:line="276" w:lineRule="auto"/>
        <w:ind w:left="709"/>
        <w:jc w:val="both"/>
      </w:pPr>
      <w:r>
        <w:rPr>
          <w:sz w:val="20"/>
          <w:szCs w:val="20"/>
        </w:rPr>
        <w:t xml:space="preserve">Zamawiającemu przysługuje prawo </w:t>
      </w:r>
      <w:r>
        <w:rPr>
          <w:rFonts w:eastAsia="Times New Roman"/>
          <w:sz w:val="20"/>
          <w:szCs w:val="20"/>
          <w:lang w:eastAsia="ar-SA"/>
        </w:rPr>
        <w:t>rozwiązania</w:t>
      </w:r>
      <w:r>
        <w:rPr>
          <w:sz w:val="20"/>
          <w:szCs w:val="20"/>
        </w:rPr>
        <w:t xml:space="preserve"> umowy w terminie 30 dni</w:t>
      </w:r>
      <w:r>
        <w:t xml:space="preserve"> </w:t>
      </w:r>
      <w:r>
        <w:rPr>
          <w:sz w:val="20"/>
          <w:szCs w:val="20"/>
        </w:rPr>
        <w:t>od powzięcia wiadomości o poniższych okolicznościach :</w:t>
      </w:r>
    </w:p>
    <w:p w:rsidR="00C05376" w:rsidRDefault="00C05376">
      <w:pPr>
        <w:numPr>
          <w:ilvl w:val="0"/>
          <w:numId w:val="23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Wykonawca nie rozpoczął robót lub nie kontynuuje ich pomimo pisemnego wezwania Zamawiającego;</w:t>
      </w:r>
    </w:p>
    <w:p w:rsidR="00C05376" w:rsidRDefault="00C05376">
      <w:pPr>
        <w:numPr>
          <w:ilvl w:val="0"/>
          <w:numId w:val="23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przypadku nieuzasadnionego nie stawienia się Wykonawcy na przekazaniu terenu objętego umową;</w:t>
      </w:r>
    </w:p>
    <w:p w:rsidR="00C05376" w:rsidRDefault="00C05376">
      <w:pPr>
        <w:numPr>
          <w:ilvl w:val="0"/>
          <w:numId w:val="22"/>
        </w:numPr>
        <w:spacing w:line="276" w:lineRule="auto"/>
        <w:ind w:left="709"/>
        <w:jc w:val="both"/>
      </w:pPr>
      <w:r>
        <w:rPr>
          <w:rFonts w:ascii="Calibri" w:hAnsi="Calibri" w:cs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05376" w:rsidRDefault="00C05376">
      <w:pPr>
        <w:numPr>
          <w:ilvl w:val="0"/>
          <w:numId w:val="22"/>
        </w:numPr>
        <w:spacing w:line="276" w:lineRule="auto"/>
        <w:ind w:left="709"/>
        <w:jc w:val="both"/>
      </w:pPr>
      <w:r>
        <w:rPr>
          <w:rFonts w:ascii="Calibri" w:hAnsi="Calibri" w:cs="Calibri"/>
          <w:sz w:val="20"/>
          <w:szCs w:val="20"/>
        </w:rPr>
        <w:t>Rozwiązanie umowy oraz odstąpienie od umowy powinno nastąpić w formie pisemnej pod rygorem nieważności.</w:t>
      </w:r>
    </w:p>
    <w:p w:rsidR="00C05376" w:rsidRDefault="00C05376">
      <w:pPr>
        <w:numPr>
          <w:ilvl w:val="0"/>
          <w:numId w:val="22"/>
        </w:numPr>
        <w:spacing w:line="276" w:lineRule="auto"/>
        <w:ind w:left="709"/>
        <w:jc w:val="both"/>
      </w:pPr>
      <w:r>
        <w:rPr>
          <w:rFonts w:ascii="Calibri" w:hAnsi="Calibri" w:cs="Calibri"/>
          <w:sz w:val="20"/>
          <w:szCs w:val="20"/>
        </w:rPr>
        <w:t>W przypadkach o których mowa powyżej, Strony obciążają następujące obowiązki szczegółowe:</w:t>
      </w:r>
    </w:p>
    <w:p w:rsidR="00C05376" w:rsidRDefault="00C05376">
      <w:pPr>
        <w:numPr>
          <w:ilvl w:val="0"/>
          <w:numId w:val="21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terminie 7 dni od daty odstąpienia od umowy Wykonawca przy udziale Zamawiającego sporządzi szczegółowy protokół inwentaryzacji robót w toku wg stanu na dzień odstąpienia;</w:t>
      </w:r>
    </w:p>
    <w:p w:rsidR="00C05376" w:rsidRDefault="00C05376">
      <w:pPr>
        <w:numPr>
          <w:ilvl w:val="0"/>
          <w:numId w:val="21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Wykonawca na swój koszt zabezpieczy przerwane roboty w zakresie obustronnie uzgodnionym;</w:t>
      </w:r>
    </w:p>
    <w:p w:rsidR="00C05376" w:rsidRDefault="00C05376">
      <w:pPr>
        <w:numPr>
          <w:ilvl w:val="0"/>
          <w:numId w:val="21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przypadku, gdy Wykonawca odmawia sporządzenia inwentaryzacji robót w toku</w:t>
      </w:r>
      <w:r>
        <w:rPr>
          <w:rFonts w:ascii="Calibri" w:hAnsi="Calibri" w:cs="Calibri"/>
          <w:sz w:val="20"/>
          <w:szCs w:val="20"/>
        </w:rPr>
        <w:br/>
        <w:t>i rozliczenia robót, Zamawiający wykona jednostronnie inwentaryzację i rozliczenie robót, które przekaże do wiadomości Wykonawcy. Strony ustalają, że tak sporządzona inwentaryzacja będzie wiążąca dla Stron.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12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Zmiana Umowy</w:t>
      </w:r>
    </w:p>
    <w:p w:rsidR="00C05376" w:rsidRDefault="00C05376">
      <w:pPr>
        <w:numPr>
          <w:ilvl w:val="0"/>
          <w:numId w:val="1"/>
        </w:numPr>
        <w:spacing w:line="276" w:lineRule="auto"/>
        <w:ind w:left="709" w:hanging="284"/>
        <w:jc w:val="both"/>
      </w:pPr>
      <w:r>
        <w:rPr>
          <w:rFonts w:ascii="Calibri" w:hAnsi="Calibri" w:cs="Calibri"/>
          <w:sz w:val="20"/>
          <w:szCs w:val="20"/>
        </w:rPr>
        <w:t>Zmiana postanowień umowy wymaga formy pisemnej, za zgodą obu stron, pod rygorem nieważności.</w:t>
      </w:r>
    </w:p>
    <w:p w:rsidR="00C05376" w:rsidRDefault="00C05376">
      <w:pPr>
        <w:numPr>
          <w:ilvl w:val="0"/>
          <w:numId w:val="1"/>
        </w:numPr>
        <w:spacing w:line="276" w:lineRule="auto"/>
        <w:ind w:left="709" w:hanging="284"/>
        <w:jc w:val="both"/>
      </w:pPr>
      <w:r>
        <w:rPr>
          <w:rFonts w:ascii="Calibri" w:hAnsi="Calibri" w:cs="Calibri"/>
          <w:sz w:val="20"/>
          <w:szCs w:val="20"/>
        </w:rPr>
        <w:t>Niedopuszczalna jest pod rygorem nieważności zmiana postanowień niniejszej umowy</w:t>
      </w:r>
      <w:r>
        <w:rPr>
          <w:rFonts w:ascii="Calibri" w:hAnsi="Calibri" w:cs="Calibri"/>
          <w:sz w:val="20"/>
          <w:szCs w:val="20"/>
        </w:rPr>
        <w:br/>
        <w:t xml:space="preserve">w stosunku do treści oferty Wykonawcy, na podstawie której dokonano wyboru Wykonawcy, chyba że </w:t>
      </w:r>
      <w:r>
        <w:rPr>
          <w:rFonts w:ascii="Calibri" w:hAnsi="Calibri" w:cs="Calibri"/>
          <w:sz w:val="20"/>
          <w:szCs w:val="20"/>
        </w:rPr>
        <w:lastRenderedPageBreak/>
        <w:t>konieczność wprowadzenia takich zmian wynika z okoliczności, których nie można było przewidzieć w chwili zawarcia umowy (np. powódź, wysoki stan wód itp.).</w:t>
      </w:r>
    </w:p>
    <w:p w:rsidR="007C78E4" w:rsidRDefault="007C78E4" w:rsidP="007C78E4">
      <w:pPr>
        <w:spacing w:after="60" w:line="276" w:lineRule="auto"/>
        <w:ind w:left="720"/>
        <w:rPr>
          <w:b/>
          <w:bCs/>
          <w:lang w:eastAsia="zh-CN"/>
        </w:rPr>
      </w:pPr>
    </w:p>
    <w:p w:rsidR="007C78E4" w:rsidRPr="007C78E4" w:rsidRDefault="007C78E4" w:rsidP="007C78E4">
      <w:pPr>
        <w:spacing w:after="60" w:line="276" w:lineRule="auto"/>
        <w:ind w:left="720"/>
        <w:rPr>
          <w:b/>
          <w:bCs/>
          <w:lang w:eastAsia="zh-CN"/>
        </w:rPr>
      </w:pPr>
      <w:bookmarkStart w:id="0" w:name="_GoBack"/>
      <w:bookmarkEnd w:id="0"/>
    </w:p>
    <w:p w:rsidR="007C78E4" w:rsidRPr="00D32FFB" w:rsidRDefault="007C78E4" w:rsidP="007C78E4">
      <w:pPr>
        <w:spacing w:after="60" w:line="276" w:lineRule="auto"/>
        <w:ind w:left="720"/>
        <w:jc w:val="center"/>
        <w:rPr>
          <w:rFonts w:ascii="Calibri" w:hAnsi="Calibri"/>
          <w:b/>
          <w:bCs/>
          <w:sz w:val="20"/>
          <w:szCs w:val="20"/>
          <w:lang w:eastAsia="zh-CN"/>
        </w:rPr>
      </w:pPr>
      <w:r w:rsidRPr="00D32FFB">
        <w:rPr>
          <w:rFonts w:ascii="Calibri" w:hAnsi="Calibri"/>
          <w:b/>
          <w:bCs/>
          <w:sz w:val="20"/>
          <w:szCs w:val="20"/>
          <w:lang w:eastAsia="zh-CN"/>
        </w:rPr>
        <w:t>§ 13</w:t>
      </w:r>
    </w:p>
    <w:p w:rsidR="005A5E9C" w:rsidRPr="005A5E9C" w:rsidRDefault="005A5E9C" w:rsidP="005A5E9C">
      <w:pPr>
        <w:shd w:val="clear" w:color="auto" w:fill="FFFFFF"/>
        <w:suppressAutoHyphens w:val="0"/>
        <w:jc w:val="center"/>
        <w:rPr>
          <w:rFonts w:ascii="Calibri" w:hAnsi="Calibri"/>
          <w:color w:val="000000"/>
          <w:sz w:val="17"/>
          <w:szCs w:val="17"/>
          <w:lang w:eastAsia="pl-PL"/>
        </w:rPr>
      </w:pPr>
      <w:r w:rsidRPr="005A5E9C">
        <w:rPr>
          <w:rFonts w:ascii="Calibri" w:hAnsi="Calibri"/>
          <w:b/>
          <w:bCs/>
          <w:color w:val="000000"/>
          <w:sz w:val="20"/>
          <w:szCs w:val="20"/>
          <w:lang w:eastAsia="pl-PL"/>
        </w:rPr>
        <w:t>Warunki gwarancji</w:t>
      </w:r>
    </w:p>
    <w:p w:rsidR="005A5E9C" w:rsidRPr="005A5E9C" w:rsidRDefault="005A5E9C" w:rsidP="005A5E9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17"/>
          <w:szCs w:val="17"/>
          <w:lang w:eastAsia="pl-PL"/>
        </w:rPr>
      </w:pPr>
      <w:r w:rsidRPr="005A5E9C">
        <w:rPr>
          <w:rFonts w:ascii="Calibri" w:hAnsi="Calibri"/>
          <w:color w:val="000000"/>
          <w:sz w:val="20"/>
          <w:szCs w:val="20"/>
          <w:lang w:eastAsia="pl-PL"/>
        </w:rPr>
        <w:t>Wykonawca udziela Zamawiającemu gwarancji jakości wykonanego przedmiotu umowy na warunkach określonych w niniejszej umowie. Okres gwarancji i rękojmi za</w:t>
      </w:r>
      <w:r w:rsidR="006E2BBF">
        <w:rPr>
          <w:rFonts w:ascii="Calibri" w:hAnsi="Calibri"/>
          <w:color w:val="000000"/>
          <w:sz w:val="20"/>
          <w:szCs w:val="20"/>
          <w:lang w:eastAsia="pl-PL"/>
        </w:rPr>
        <w:t xml:space="preserve"> wady przedmiotu umowy wynosi </w:t>
      </w:r>
      <w:r w:rsidR="00A42EED">
        <w:rPr>
          <w:rFonts w:ascii="Calibri" w:hAnsi="Calibri"/>
          <w:color w:val="000000"/>
          <w:sz w:val="20"/>
          <w:szCs w:val="20"/>
          <w:lang w:eastAsia="pl-PL"/>
        </w:rPr>
        <w:t>120</w:t>
      </w:r>
      <w:r w:rsidRPr="005A5E9C">
        <w:rPr>
          <w:rFonts w:ascii="Calibri" w:hAnsi="Calibri"/>
          <w:color w:val="000000"/>
          <w:sz w:val="20"/>
          <w:szCs w:val="20"/>
          <w:lang w:eastAsia="pl-PL"/>
        </w:rPr>
        <w:t xml:space="preserve"> miesięcy od daty odbioru końcowego robót.</w:t>
      </w:r>
    </w:p>
    <w:p w:rsidR="005A5E9C" w:rsidRPr="005A5E9C" w:rsidRDefault="005A5E9C" w:rsidP="005A5E9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17"/>
          <w:szCs w:val="17"/>
          <w:lang w:eastAsia="pl-PL"/>
        </w:rPr>
      </w:pPr>
      <w:r w:rsidRPr="005A5E9C">
        <w:rPr>
          <w:rFonts w:ascii="Calibri" w:hAnsi="Calibri"/>
          <w:color w:val="000000"/>
          <w:sz w:val="20"/>
          <w:szCs w:val="20"/>
          <w:lang w:eastAsia="pl-PL"/>
        </w:rPr>
        <w:t>Strony postanawiają, iż odpowiedzialność Wykonawcy z tytułu gwarancji jakości dotyczy również zastosowanych materiałów i wyrobów, dostarczanych w ramach umowy przez Wykonawcę.</w:t>
      </w:r>
    </w:p>
    <w:p w:rsidR="005A5E9C" w:rsidRPr="005A5E9C" w:rsidRDefault="005A5E9C" w:rsidP="005A5E9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17"/>
          <w:szCs w:val="17"/>
          <w:lang w:eastAsia="pl-PL"/>
        </w:rPr>
      </w:pPr>
      <w:bookmarkStart w:id="1" w:name="bookmark36"/>
      <w:r w:rsidRPr="005A5E9C">
        <w:rPr>
          <w:rFonts w:ascii="Calibri" w:hAnsi="Calibri"/>
          <w:color w:val="000000"/>
          <w:sz w:val="20"/>
          <w:szCs w:val="20"/>
          <w:lang w:eastAsia="pl-PL"/>
        </w:rPr>
        <w:t>W przypadku, gdy w okresie gwarancji, o którym mowa w ust. 1 ujawnią się wady wykonanego przedmiotu umowy</w:t>
      </w:r>
      <w:bookmarkEnd w:id="1"/>
      <w:r w:rsidRPr="005A5E9C">
        <w:rPr>
          <w:rFonts w:ascii="Calibri" w:hAnsi="Calibri"/>
          <w:color w:val="000000"/>
          <w:sz w:val="20"/>
          <w:szCs w:val="20"/>
          <w:lang w:eastAsia="pl-PL"/>
        </w:rPr>
        <w:t>, Wykonawca</w:t>
      </w:r>
      <w:r w:rsidRPr="005A5E9C">
        <w:rPr>
          <w:rFonts w:ascii="Calibri" w:hAnsi="Calibri"/>
          <w:color w:val="000000"/>
          <w:sz w:val="20"/>
          <w:lang w:eastAsia="pl-PL"/>
        </w:rPr>
        <w:t> </w:t>
      </w:r>
      <w:r w:rsidRPr="005A5E9C">
        <w:rPr>
          <w:rFonts w:ascii="Calibri" w:hAnsi="Calibri"/>
          <w:color w:val="000000"/>
          <w:sz w:val="20"/>
          <w:szCs w:val="20"/>
          <w:lang w:eastAsia="pl-PL"/>
        </w:rPr>
        <w:t>zobowiązuje się usunąć nieodpłatnie te wady bez zbędnej zwłoki nie później jednak niż w terminie 14 dni kalendarzowych licząc od dnia ich ujawnienia lub jeżeli to jest konieczne, z uwagi na rodzaj wady, w innym terminie zaakceptowanym przez Zamawiającego w formie pisemnej pod rygorem nieważności.</w:t>
      </w:r>
    </w:p>
    <w:p w:rsidR="005A5E9C" w:rsidRPr="005A5E9C" w:rsidRDefault="005A5E9C" w:rsidP="005A5E9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17"/>
          <w:szCs w:val="17"/>
          <w:lang w:eastAsia="pl-PL"/>
        </w:rPr>
      </w:pPr>
      <w:r w:rsidRPr="005A5E9C">
        <w:rPr>
          <w:rFonts w:ascii="Calibri" w:hAnsi="Calibri"/>
          <w:color w:val="000000"/>
          <w:sz w:val="20"/>
          <w:szCs w:val="20"/>
          <w:lang w:eastAsia="pl-PL"/>
        </w:rPr>
        <w:t>W przypadku opóźnienia dłuższego niż</w:t>
      </w:r>
      <w:r w:rsidRPr="005A5E9C">
        <w:rPr>
          <w:rFonts w:ascii="Calibri" w:hAnsi="Calibri"/>
          <w:color w:val="000000"/>
          <w:sz w:val="20"/>
          <w:lang w:eastAsia="pl-PL"/>
        </w:rPr>
        <w:t> </w:t>
      </w:r>
      <w:r w:rsidRPr="005A5E9C">
        <w:rPr>
          <w:rFonts w:ascii="Calibri" w:hAnsi="Calibri"/>
          <w:b/>
          <w:bCs/>
          <w:color w:val="000000"/>
          <w:sz w:val="20"/>
          <w:szCs w:val="20"/>
          <w:lang w:eastAsia="pl-PL"/>
        </w:rPr>
        <w:t>7 dni</w:t>
      </w:r>
      <w:r w:rsidRPr="005A5E9C">
        <w:rPr>
          <w:rFonts w:ascii="Calibri" w:hAnsi="Calibri"/>
          <w:color w:val="000000"/>
          <w:sz w:val="20"/>
          <w:lang w:eastAsia="pl-PL"/>
        </w:rPr>
        <w:t> </w:t>
      </w:r>
      <w:r w:rsidRPr="005A5E9C">
        <w:rPr>
          <w:rFonts w:ascii="Calibri" w:hAnsi="Calibri"/>
          <w:color w:val="000000"/>
          <w:sz w:val="20"/>
          <w:szCs w:val="20"/>
          <w:lang w:eastAsia="pl-PL"/>
        </w:rPr>
        <w:t>poza terminy opisane w poprzednim zdaniu Zamawiający może zlecić usunięcie wad innemu podmiotowi na koszt i ryzyko Wykonawcy.</w:t>
      </w:r>
    </w:p>
    <w:p w:rsidR="005A5E9C" w:rsidRPr="005A5E9C" w:rsidRDefault="005A5E9C" w:rsidP="005A5E9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17"/>
          <w:szCs w:val="17"/>
          <w:lang w:eastAsia="pl-PL"/>
        </w:rPr>
      </w:pPr>
      <w:r w:rsidRPr="005A5E9C">
        <w:rPr>
          <w:rFonts w:ascii="Calibri" w:hAnsi="Calibri"/>
          <w:color w:val="000000"/>
          <w:sz w:val="20"/>
          <w:szCs w:val="20"/>
          <w:lang w:eastAsia="pl-PL"/>
        </w:rPr>
        <w:t>W ramach gwarancji Wykonawca nie może odmówić usunięcia na swój koszt wady przedmiotu umowy stwierdzonej w okresie gwarancji bez względu na wysokość związanych z tym kosztów. </w:t>
      </w:r>
    </w:p>
    <w:p w:rsidR="00C05376" w:rsidRPr="007C78E4" w:rsidRDefault="00C05376" w:rsidP="007C78E4">
      <w:pPr>
        <w:keepNext/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</w:pPr>
    </w:p>
    <w:p w:rsidR="00C05376" w:rsidRDefault="00C05376">
      <w:pPr>
        <w:keepNext/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§ 1</w:t>
      </w:r>
      <w:r w:rsidR="007C78E4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4</w:t>
      </w:r>
    </w:p>
    <w:p w:rsidR="00C05376" w:rsidRDefault="00C05376" w:rsidP="005A5E9C">
      <w:pPr>
        <w:keepNext/>
        <w:tabs>
          <w:tab w:val="left" w:pos="426"/>
        </w:tabs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Postanowienia końcowe</w:t>
      </w:r>
    </w:p>
    <w:p w:rsidR="00C05376" w:rsidRDefault="00C05376" w:rsidP="005A5E9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 xml:space="preserve">Zmiana </w:t>
      </w:r>
      <w:r>
        <w:rPr>
          <w:bCs/>
          <w:sz w:val="20"/>
          <w:szCs w:val="20"/>
          <w:lang w:eastAsia="pl-PL"/>
        </w:rPr>
        <w:t>postanowień</w:t>
      </w:r>
      <w:r>
        <w:rPr>
          <w:color w:val="000000"/>
          <w:sz w:val="20"/>
          <w:szCs w:val="20"/>
          <w:lang w:eastAsia="pl-PL"/>
        </w:rPr>
        <w:t xml:space="preserve"> Umowy wymaga formy pisemnej – pod rygorem nieważności.</w:t>
      </w:r>
    </w:p>
    <w:p w:rsidR="00C05376" w:rsidRDefault="00C05376" w:rsidP="005A5E9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 xml:space="preserve">Ewentualne spory, </w:t>
      </w:r>
      <w:r>
        <w:rPr>
          <w:bCs/>
          <w:sz w:val="20"/>
          <w:szCs w:val="20"/>
          <w:lang w:eastAsia="pl-PL"/>
        </w:rPr>
        <w:t>wynikłe</w:t>
      </w:r>
      <w:r>
        <w:rPr>
          <w:color w:val="000000"/>
          <w:sz w:val="20"/>
          <w:szCs w:val="20"/>
          <w:lang w:eastAsia="pl-PL"/>
        </w:rPr>
        <w:t xml:space="preserve"> w związku z realizacją Umowy, strony zobowiązują się rozwiązywać w drodze polubownej.</w:t>
      </w:r>
    </w:p>
    <w:p w:rsidR="00C05376" w:rsidRDefault="00C05376" w:rsidP="005A5E9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Sądem właściwym dla rozstrzygania sporów jest sąd właściwy dla siedziby jednostki organizacyjnej Zamawiającego – Zarząd Zlewni w Opolu.</w:t>
      </w:r>
    </w:p>
    <w:p w:rsidR="00C05376" w:rsidRDefault="00C05376" w:rsidP="005A5E9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W sprawach nieuregulowanych Umową stosuje się przepisy Kodeksu cywilnego, Prawa wodnego oraz innych obowiązujących ustaw, w tym ustawy Prawo zamówień publicznych.</w:t>
      </w:r>
    </w:p>
    <w:p w:rsidR="00C05376" w:rsidRDefault="00C05376" w:rsidP="005A5E9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Klauzula informacyjna RODO stanowi integralną cześć Umowy.</w:t>
      </w:r>
    </w:p>
    <w:p w:rsidR="00C05376" w:rsidRDefault="00C05376" w:rsidP="005A5E9C">
      <w:pPr>
        <w:pStyle w:val="Akapitzlist1"/>
        <w:numPr>
          <w:ilvl w:val="0"/>
          <w:numId w:val="13"/>
        </w:numPr>
        <w:suppressAutoHyphens w:val="0"/>
        <w:spacing w:line="240" w:lineRule="auto"/>
        <w:ind w:left="709"/>
        <w:jc w:val="both"/>
      </w:pPr>
      <w:r>
        <w:rPr>
          <w:color w:val="000000"/>
          <w:sz w:val="20"/>
          <w:szCs w:val="20"/>
          <w:lang w:eastAsia="pl-PL"/>
        </w:rPr>
        <w:t>Umowę sporządzono w czterech jednobrzmiących egzemplarzach – 3 dla Zamawiającego i 1 dla Wykonawcy.</w:t>
      </w:r>
    </w:p>
    <w:p w:rsidR="00C05376" w:rsidRDefault="00C05376">
      <w:pPr>
        <w:pStyle w:val="Akapitzlist1"/>
        <w:suppressAutoHyphens w:val="0"/>
        <w:spacing w:line="276" w:lineRule="auto"/>
        <w:ind w:left="709"/>
        <w:jc w:val="both"/>
        <w:rPr>
          <w:color w:val="000000"/>
          <w:sz w:val="20"/>
          <w:szCs w:val="20"/>
          <w:lang w:eastAsia="pl-PL"/>
        </w:rPr>
      </w:pPr>
    </w:p>
    <w:p w:rsidR="00C05376" w:rsidRDefault="00C05376">
      <w:pPr>
        <w:tabs>
          <w:tab w:val="left" w:pos="426"/>
        </w:tabs>
        <w:spacing w:line="276" w:lineRule="auto"/>
        <w:jc w:val="center"/>
        <w:sectPr w:rsidR="00C05376">
          <w:footerReference w:type="default" r:id="rId7"/>
          <w:footerReference w:type="first" r:id="rId8"/>
          <w:pgSz w:w="11906" w:h="16838"/>
          <w:pgMar w:top="1418" w:right="1418" w:bottom="1418" w:left="1418" w:header="708" w:footer="164" w:gutter="0"/>
          <w:cols w:space="708"/>
          <w:docGrid w:linePitch="360"/>
        </w:sect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ZAMAWIAJĄCY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  <w:t>WYKONAWCA</w:t>
      </w:r>
    </w:p>
    <w:p w:rsidR="00C05376" w:rsidRDefault="00C05376">
      <w:pPr>
        <w:spacing w:line="276" w:lineRule="auto"/>
        <w:jc w:val="center"/>
      </w:pPr>
      <w:r>
        <w:rPr>
          <w:rFonts w:ascii="Calibri" w:hAnsi="Calibri" w:cs="Calibri"/>
          <w:b/>
          <w:i/>
          <w:sz w:val="20"/>
          <w:szCs w:val="20"/>
          <w:u w:val="single"/>
          <w:lang w:eastAsia="pl-PL"/>
        </w:rPr>
        <w:lastRenderedPageBreak/>
        <w:t>Klauzula informacyjna dotycząca przetwarzania danych osobowych</w:t>
      </w:r>
    </w:p>
    <w:p w:rsidR="00C05376" w:rsidRDefault="00C05376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  <w:lang w:eastAsia="pl-PL"/>
        </w:rPr>
        <w:t>Zgodnie z art. 13 ust. 1 i 2 ogólnego rozporządzenia</w:t>
      </w:r>
      <w:r>
        <w:rPr>
          <w:rFonts w:ascii="Calibri" w:hAnsi="Calibri" w:cs="Calibri"/>
          <w:sz w:val="20"/>
          <w:szCs w:val="20"/>
          <w:vertAlign w:val="superscript"/>
          <w:lang w:eastAsia="pl-PL"/>
        </w:rPr>
        <w:t>*</w:t>
      </w:r>
      <w:r>
        <w:rPr>
          <w:rFonts w:ascii="Calibri" w:hAnsi="Calibri" w:cs="Calibri"/>
          <w:sz w:val="20"/>
          <w:szCs w:val="20"/>
          <w:lang w:eastAsia="pl-PL"/>
        </w:rPr>
        <w:t xml:space="preserve"> o ochronie danych osobowych z dnia 27 kwietnia 2016 r. informuję, iż: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1)</w:t>
      </w:r>
      <w:r>
        <w:rPr>
          <w:rFonts w:ascii="Calibri" w:hAnsi="Calibri" w:cs="Calibri"/>
          <w:sz w:val="20"/>
          <w:szCs w:val="20"/>
          <w:lang w:eastAsia="pl-PL"/>
        </w:rPr>
        <w:t xml:space="preserve"> administratorem Pani/Pana danych osobowych jest </w:t>
      </w:r>
      <w:r>
        <w:rPr>
          <w:rFonts w:ascii="Calibri" w:hAnsi="Calibri" w:cs="Calibri"/>
          <w:b/>
          <w:sz w:val="20"/>
          <w:szCs w:val="20"/>
          <w:lang w:eastAsia="pl-PL"/>
        </w:rPr>
        <w:t>Państwowe Gospodarstwo Wodne Wody Polsk</w:t>
      </w:r>
      <w:r w:rsidR="00835FE8">
        <w:rPr>
          <w:rFonts w:ascii="Calibri" w:hAnsi="Calibri" w:cs="Calibri"/>
          <w:b/>
          <w:sz w:val="20"/>
          <w:szCs w:val="20"/>
          <w:lang w:eastAsia="pl-PL"/>
        </w:rPr>
        <w:t>ie</w:t>
      </w:r>
      <w:r w:rsidR="00835FE8">
        <w:rPr>
          <w:rFonts w:ascii="Calibri" w:hAnsi="Calibri" w:cs="Calibri"/>
          <w:b/>
          <w:sz w:val="20"/>
          <w:szCs w:val="20"/>
          <w:lang w:eastAsia="pl-PL"/>
        </w:rPr>
        <w:br/>
        <w:t>z siedzibą w Warszawie 00-848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, ul. </w:t>
      </w:r>
      <w:r w:rsidR="00835FE8">
        <w:rPr>
          <w:rFonts w:ascii="Calibri" w:hAnsi="Calibri" w:cs="Calibri"/>
          <w:b/>
          <w:sz w:val="20"/>
          <w:szCs w:val="20"/>
          <w:lang w:eastAsia="pl-PL"/>
        </w:rPr>
        <w:t>Żelazna 59A</w:t>
      </w:r>
      <w:r>
        <w:rPr>
          <w:rFonts w:ascii="Calibri" w:hAnsi="Calibri" w:cs="Calibri"/>
          <w:b/>
          <w:sz w:val="20"/>
          <w:szCs w:val="20"/>
          <w:lang w:eastAsia="pl-PL"/>
        </w:rPr>
        <w:t>.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2)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Kontakt z Inspektorem Ochrony Danych w Państwowym Gospodarstwie Wodnym Wody Polskie możliwy jest pod adresem e-mail: </w:t>
      </w:r>
      <w:hyperlink r:id="rId9" w:history="1">
        <w:r>
          <w:rPr>
            <w:rStyle w:val="Hipercze"/>
            <w:rFonts w:ascii="Calibri" w:hAnsi="Calibri" w:cs="Calibri"/>
            <w:color w:val="0000FF"/>
            <w:sz w:val="20"/>
            <w:szCs w:val="20"/>
          </w:rPr>
          <w:t>iod@wody.gov.pl</w:t>
        </w:r>
      </w:hyperlink>
      <w:r>
        <w:rPr>
          <w:rFonts w:ascii="Calibri" w:hAnsi="Calibri" w:cs="Calibri"/>
          <w:sz w:val="20"/>
          <w:szCs w:val="20"/>
        </w:rPr>
        <w:t xml:space="preserve"> lub listownie pod adresem: Państwowe Gospoda</w:t>
      </w:r>
      <w:r w:rsidR="00835FE8">
        <w:rPr>
          <w:rFonts w:ascii="Calibri" w:hAnsi="Calibri" w:cs="Calibri"/>
          <w:sz w:val="20"/>
          <w:szCs w:val="20"/>
        </w:rPr>
        <w:t>rstwo Wodne Wody Polskie, 00-848</w:t>
      </w:r>
      <w:r>
        <w:rPr>
          <w:rFonts w:ascii="Calibri" w:hAnsi="Calibri" w:cs="Calibri"/>
          <w:sz w:val="20"/>
          <w:szCs w:val="20"/>
        </w:rPr>
        <w:t xml:space="preserve"> Warszawa, ul. </w:t>
      </w:r>
      <w:r w:rsidR="00835FE8">
        <w:rPr>
          <w:rFonts w:ascii="Calibri" w:hAnsi="Calibri" w:cs="Calibri"/>
          <w:sz w:val="20"/>
          <w:szCs w:val="20"/>
        </w:rPr>
        <w:t>Żelazna 59A</w:t>
      </w:r>
      <w:r>
        <w:rPr>
          <w:rFonts w:ascii="Calibri" w:hAnsi="Calibri" w:cs="Calibri"/>
          <w:sz w:val="20"/>
          <w:szCs w:val="20"/>
        </w:rPr>
        <w:t xml:space="preserve"> z dopiskiem „Inspektor ochrony danych.”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3)</w:t>
      </w:r>
      <w:r>
        <w:rPr>
          <w:rFonts w:ascii="Calibri" w:hAnsi="Calibri" w:cs="Calibri"/>
          <w:sz w:val="20"/>
          <w:szCs w:val="20"/>
          <w:lang w:eastAsia="pl-PL"/>
        </w:rPr>
        <w:t xml:space="preserve"> Pani/Pana dane osobowe przetwarzane będą </w:t>
      </w:r>
      <w:r>
        <w:rPr>
          <w:rFonts w:ascii="Calibri" w:hAnsi="Calibri" w:cs="Calibri"/>
          <w:b/>
          <w:sz w:val="20"/>
          <w:szCs w:val="20"/>
          <w:lang w:eastAsia="pl-PL"/>
        </w:rPr>
        <w:t>w celu</w:t>
      </w:r>
      <w:r>
        <w:rPr>
          <w:rFonts w:ascii="Calibri" w:hAnsi="Calibri" w:cs="Calibri"/>
          <w:sz w:val="20"/>
          <w:szCs w:val="20"/>
          <w:lang w:eastAsia="pl-PL"/>
        </w:rPr>
        <w:t>: </w:t>
      </w:r>
    </w:p>
    <w:p w:rsidR="00C05376" w:rsidRDefault="00C05376">
      <w:pPr>
        <w:numPr>
          <w:ilvl w:val="0"/>
          <w:numId w:val="4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wypełnienia obowiązków prawnych ciążących na administratorze, (</w:t>
      </w:r>
      <w:r>
        <w:rPr>
          <w:rFonts w:ascii="Calibri" w:hAnsi="Calibri" w:cs="Calibri"/>
          <w:sz w:val="20"/>
          <w:szCs w:val="20"/>
          <w:u w:val="single"/>
          <w:lang w:eastAsia="pl-PL"/>
        </w:rPr>
        <w:t>podstawa prawna</w:t>
      </w:r>
      <w:r>
        <w:rPr>
          <w:rFonts w:ascii="Calibri" w:hAnsi="Calibri" w:cs="Calibri"/>
          <w:sz w:val="20"/>
          <w:szCs w:val="20"/>
          <w:lang w:eastAsia="pl-PL"/>
        </w:rPr>
        <w:t>: art. 6 ust. 1 lit c Rozporządzenia);</w:t>
      </w:r>
    </w:p>
    <w:p w:rsidR="00C05376" w:rsidRDefault="00C05376">
      <w:pPr>
        <w:numPr>
          <w:ilvl w:val="0"/>
          <w:numId w:val="4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wykonania umowy, której stroną jest osoba, której dane dotyczą, lub do podjęcia działań przed wykonaniem umowy, (</w:t>
      </w:r>
      <w:r>
        <w:rPr>
          <w:rFonts w:ascii="Calibri" w:hAnsi="Calibri" w:cs="Calibri"/>
          <w:sz w:val="20"/>
          <w:szCs w:val="20"/>
          <w:u w:val="single"/>
          <w:lang w:eastAsia="pl-PL"/>
        </w:rPr>
        <w:t>podstawa prawna</w:t>
      </w:r>
      <w:r>
        <w:rPr>
          <w:rFonts w:ascii="Calibri" w:hAnsi="Calibri" w:cs="Calibri"/>
          <w:sz w:val="20"/>
          <w:szCs w:val="20"/>
          <w:lang w:eastAsia="pl-PL"/>
        </w:rPr>
        <w:t>: art. 6 ust. 1 lit b Rozporządzenia);</w:t>
      </w:r>
    </w:p>
    <w:p w:rsidR="00C05376" w:rsidRDefault="00C05376">
      <w:pPr>
        <w:numPr>
          <w:ilvl w:val="0"/>
          <w:numId w:val="4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wykonania zadania realizowanego w interesie publicznym lub w ramach sprawowania władzy publicznej (</w:t>
      </w:r>
      <w:r>
        <w:rPr>
          <w:rFonts w:ascii="Calibri" w:hAnsi="Calibri" w:cs="Calibri"/>
          <w:sz w:val="20"/>
          <w:szCs w:val="20"/>
          <w:u w:val="single"/>
          <w:lang w:eastAsia="pl-PL"/>
        </w:rPr>
        <w:t>podstawa prawna</w:t>
      </w:r>
      <w:r>
        <w:rPr>
          <w:rFonts w:ascii="Calibri" w:hAnsi="Calibri" w:cs="Calibri"/>
          <w:sz w:val="20"/>
          <w:szCs w:val="20"/>
          <w:lang w:eastAsia="pl-PL"/>
        </w:rPr>
        <w:t>: art. 6 ust. 1 lit. e Rozporządzenia);</w:t>
      </w:r>
    </w:p>
    <w:p w:rsidR="00C05376" w:rsidRDefault="00C05376">
      <w:pPr>
        <w:numPr>
          <w:ilvl w:val="0"/>
          <w:numId w:val="4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w pozostałych przypadkach Pani/Pana dane osobowe przetwarzane będą wyłącznie na podstawie wcześniej udzielonej zgody w zakresie i celu określonym w treści zgody, (</w:t>
      </w:r>
      <w:r>
        <w:rPr>
          <w:rFonts w:ascii="Calibri" w:hAnsi="Calibri" w:cs="Calibri"/>
          <w:sz w:val="20"/>
          <w:szCs w:val="20"/>
          <w:u w:val="single"/>
          <w:lang w:eastAsia="pl-PL"/>
        </w:rPr>
        <w:t>podstawa prawna</w:t>
      </w:r>
      <w:r>
        <w:rPr>
          <w:rFonts w:ascii="Calibri" w:hAnsi="Calibri" w:cs="Calibri"/>
          <w:sz w:val="20"/>
          <w:szCs w:val="20"/>
          <w:lang w:eastAsia="pl-PL"/>
        </w:rPr>
        <w:t>: art. 6</w:t>
      </w:r>
      <w:r>
        <w:rPr>
          <w:rFonts w:ascii="Calibri" w:hAnsi="Calibri" w:cs="Calibri"/>
          <w:sz w:val="20"/>
          <w:szCs w:val="20"/>
          <w:lang w:eastAsia="pl-PL"/>
        </w:rPr>
        <w:br/>
        <w:t>ust. 1 lit a Rozporządzenia).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4)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pl-PL"/>
        </w:rPr>
        <w:t>Odbiorcą</w:t>
      </w:r>
      <w:r>
        <w:rPr>
          <w:rFonts w:ascii="Calibri" w:hAnsi="Calibri" w:cs="Calibri"/>
          <w:sz w:val="20"/>
          <w:szCs w:val="20"/>
          <w:lang w:eastAsia="pl-PL"/>
        </w:rPr>
        <w:t xml:space="preserve"> Pani/Pana danych osobowych mogą być:</w:t>
      </w:r>
    </w:p>
    <w:p w:rsidR="00C05376" w:rsidRDefault="00C05376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5)</w:t>
      </w:r>
      <w:r>
        <w:rPr>
          <w:rFonts w:ascii="Calibri" w:hAnsi="Calibri" w:cs="Calibri"/>
          <w:sz w:val="20"/>
          <w:szCs w:val="20"/>
          <w:lang w:eastAsia="pl-PL"/>
        </w:rPr>
        <w:t xml:space="preserve"> Pani/Pana dane osobowe będą przetwarzane przez okres niezbędny do realizacji wskazanych w pkt. 3 celów przetwarzania, albo wycofania przez Panią/Pana zgody na ich przetwarzanie. 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6)</w:t>
      </w:r>
      <w:r>
        <w:rPr>
          <w:rFonts w:ascii="Calibri" w:hAnsi="Calibri" w:cs="Calibri"/>
          <w:sz w:val="20"/>
          <w:szCs w:val="20"/>
          <w:lang w:eastAsia="pl-PL"/>
        </w:rPr>
        <w:t xml:space="preserve"> W związku z przetwarzaniem Pani/Pana danych osobowych przysługują Pani/Panu następujące uprawnienia:</w:t>
      </w:r>
    </w:p>
    <w:p w:rsidR="00C05376" w:rsidRDefault="00C05376">
      <w:pPr>
        <w:numPr>
          <w:ilvl w:val="0"/>
          <w:numId w:val="6"/>
        </w:numPr>
        <w:spacing w:after="200" w:line="276" w:lineRule="auto"/>
        <w:contextualSpacing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prawo dostępu do danych osobowych</w:t>
      </w:r>
      <w:r>
        <w:rPr>
          <w:rFonts w:ascii="Calibri" w:hAnsi="Calibri" w:cs="Calibri"/>
          <w:sz w:val="20"/>
          <w:szCs w:val="20"/>
          <w:lang w:eastAsia="pl-PL"/>
        </w:rPr>
        <w:t>, w tym prawo do uzyskania kopii tych danych;</w:t>
      </w:r>
    </w:p>
    <w:p w:rsidR="00C05376" w:rsidRDefault="00C05376">
      <w:pPr>
        <w:numPr>
          <w:ilvl w:val="0"/>
          <w:numId w:val="6"/>
        </w:numPr>
        <w:spacing w:after="200" w:line="276" w:lineRule="auto"/>
        <w:contextualSpacing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prawo do żądania sprostowania</w:t>
      </w:r>
      <w:r>
        <w:rPr>
          <w:rFonts w:ascii="Calibri" w:hAnsi="Calibri" w:cs="Calibri"/>
          <w:sz w:val="20"/>
          <w:szCs w:val="20"/>
          <w:lang w:eastAsia="pl-PL"/>
        </w:rPr>
        <w:t xml:space="preserve"> (poprawiania) danych osobowych – w przypadku, gdy dane są nieprawidłowe lub niekompletne;</w:t>
      </w:r>
    </w:p>
    <w:p w:rsidR="00C05376" w:rsidRDefault="00C05376">
      <w:pPr>
        <w:numPr>
          <w:ilvl w:val="0"/>
          <w:numId w:val="6"/>
        </w:numPr>
        <w:spacing w:after="200" w:line="276" w:lineRule="auto"/>
        <w:contextualSpacing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prawo do żądania ograniczenia przetwarzania</w:t>
      </w:r>
      <w:r>
        <w:rPr>
          <w:rFonts w:ascii="Calibri" w:hAnsi="Calibri" w:cs="Calibri"/>
          <w:sz w:val="20"/>
          <w:szCs w:val="20"/>
          <w:lang w:eastAsia="pl-PL"/>
        </w:rPr>
        <w:t xml:space="preserve"> danych osobowych – w przypadku, gdy:</w:t>
      </w:r>
    </w:p>
    <w:p w:rsidR="00C05376" w:rsidRDefault="00C05376">
      <w:pPr>
        <w:numPr>
          <w:ilvl w:val="0"/>
          <w:numId w:val="7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osoba, której dane dotyczą kwestionuje prawidłowość danych osobowych,</w:t>
      </w:r>
    </w:p>
    <w:p w:rsidR="00C05376" w:rsidRDefault="00C05376">
      <w:pPr>
        <w:numPr>
          <w:ilvl w:val="0"/>
          <w:numId w:val="7"/>
        </w:numPr>
        <w:spacing w:after="200"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C05376" w:rsidRDefault="00C05376">
      <w:pPr>
        <w:numPr>
          <w:ilvl w:val="0"/>
          <w:numId w:val="6"/>
        </w:numPr>
        <w:spacing w:after="200" w:line="276" w:lineRule="auto"/>
        <w:contextualSpacing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prawo wniesienia skargi</w:t>
      </w:r>
      <w:r>
        <w:rPr>
          <w:rFonts w:ascii="Calibri" w:hAnsi="Calibri" w:cs="Calibri"/>
          <w:sz w:val="20"/>
          <w:szCs w:val="20"/>
          <w:lang w:eastAsia="pl-PL"/>
        </w:rPr>
        <w:t xml:space="preserve"> do Prezesa Urzędu Ochrony Danych Osobowych gdy uzna Pani/Pan,</w:t>
      </w:r>
      <w:r>
        <w:rPr>
          <w:rFonts w:ascii="Calibri" w:hAnsi="Calibri" w:cs="Calibri"/>
          <w:sz w:val="20"/>
          <w:szCs w:val="20"/>
          <w:lang w:eastAsia="pl-PL"/>
        </w:rPr>
        <w:br/>
        <w:t>iż przetwarzanie danych osobowych Pani/Pana dotyczących narusza przepisy ogólnego rozporządzenia o ochronie danych osobowych z dnia 27 kwietnia 2016 r.;</w:t>
      </w:r>
    </w:p>
    <w:p w:rsidR="00C05376" w:rsidRDefault="00C05376">
      <w:pPr>
        <w:numPr>
          <w:ilvl w:val="0"/>
          <w:numId w:val="6"/>
        </w:numPr>
        <w:spacing w:after="200" w:line="276" w:lineRule="auto"/>
        <w:contextualSpacing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prawo do cofnięcia zgody w</w:t>
      </w:r>
      <w:r>
        <w:rPr>
          <w:rFonts w:ascii="Calibri" w:hAnsi="Calibri" w:cs="Calibri"/>
          <w:sz w:val="20"/>
          <w:szCs w:val="20"/>
          <w:lang w:eastAsia="pl-PL"/>
        </w:rPr>
        <w:t xml:space="preserve"> przypadku gdy przetwarzanie danych osobowych odbywa się</w:t>
      </w:r>
      <w:r>
        <w:rPr>
          <w:rFonts w:ascii="Calibri" w:hAnsi="Calibri" w:cs="Calibri"/>
          <w:sz w:val="20"/>
          <w:szCs w:val="20"/>
          <w:lang w:eastAsia="pl-PL"/>
        </w:rPr>
        <w:br/>
        <w:t>na podstawie zgody osoby na przetwarzanie danych osobowych (art. 6 ust. 1 lit a Rozporządzenia), prawo do cofnięcia zgody przysługuje Pani/Panu w dowolnym momencie, cofnięcie udzielonej zgody nie ma wpływu na zgodność przetwarzania, którego dokonano na podstawie zgody przed jej cofnięciem.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7)</w:t>
      </w:r>
      <w:r>
        <w:rPr>
          <w:rFonts w:ascii="Calibri" w:hAnsi="Calibri" w:cs="Calibri"/>
          <w:sz w:val="20"/>
          <w:szCs w:val="20"/>
          <w:lang w:eastAsia="pl-PL"/>
        </w:rPr>
        <w:t xml:space="preserve"> Podanie przez Panią/Pana danych osobowych jest obowiązkowe, w sytuacji gdy przesłankę przetwarzania danych osobowych stanowi przepis prawa lub zawarta między stronami umowa, w przypadku gdy przetwarzanie odbywa się na podstawie zgody, podanie danych osobowych Administratorowi jest dobrowolne jednak ich niepodanie skutkuje brakiem realizacji zamierzonego celu. 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8)</w:t>
      </w:r>
      <w:r>
        <w:rPr>
          <w:rFonts w:ascii="Calibri" w:hAnsi="Calibri" w:cs="Calibri"/>
          <w:sz w:val="20"/>
          <w:szCs w:val="20"/>
          <w:lang w:eastAsia="pl-PL"/>
        </w:rPr>
        <w:t xml:space="preserve"> Pani/Pana dane mogą być przetwarzane w sposób zautomatyzowany i mogą podlegać profilowaniu. </w:t>
      </w:r>
    </w:p>
    <w:p w:rsidR="00C05376" w:rsidRDefault="00C05376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  <w:lang w:eastAsia="pl-PL"/>
        </w:rPr>
        <w:t>*</w:t>
      </w:r>
      <w:r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C05376" w:rsidSect="00786FEA">
      <w:footerReference w:type="even" r:id="rId10"/>
      <w:footerReference w:type="defaul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6F" w:rsidRDefault="001C146F">
      <w:r>
        <w:separator/>
      </w:r>
    </w:p>
  </w:endnote>
  <w:endnote w:type="continuationSeparator" w:id="0">
    <w:p w:rsidR="001C146F" w:rsidRDefault="001C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6" w:rsidRDefault="00786FEA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 w:rsidR="00C05376"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 w:rsidR="00835FE8">
      <w:rPr>
        <w:rFonts w:ascii="Calibri" w:hAnsi="Calibri" w:cs="Calibri"/>
        <w:noProof/>
        <w:sz w:val="20"/>
        <w:szCs w:val="20"/>
      </w:rPr>
      <w:t>7</w:t>
    </w:r>
    <w:r>
      <w:rPr>
        <w:rFonts w:ascii="Calibri" w:hAnsi="Calibri" w:cs="Calibri"/>
        <w:sz w:val="20"/>
        <w:szCs w:val="20"/>
      </w:rPr>
      <w:fldChar w:fldCharType="end"/>
    </w:r>
  </w:p>
  <w:p w:rsidR="00C05376" w:rsidRDefault="00C05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6" w:rsidRDefault="00C053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6" w:rsidRDefault="00C053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6" w:rsidRDefault="00786FEA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 w:rsidR="00C05376"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 w:rsidR="00835FE8">
      <w:rPr>
        <w:rFonts w:ascii="Calibri" w:hAnsi="Calibri" w:cs="Calibri"/>
        <w:noProof/>
        <w:sz w:val="20"/>
        <w:szCs w:val="20"/>
      </w:rPr>
      <w:t>8</w:t>
    </w:r>
    <w:r>
      <w:rPr>
        <w:rFonts w:ascii="Calibri" w:hAnsi="Calibri" w:cs="Calibri"/>
        <w:sz w:val="20"/>
        <w:szCs w:val="20"/>
      </w:rPr>
      <w:fldChar w:fldCharType="end"/>
    </w:r>
  </w:p>
  <w:p w:rsidR="00C05376" w:rsidRDefault="00C05376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6" w:rsidRDefault="00C053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6F" w:rsidRDefault="001C146F">
      <w:r>
        <w:separator/>
      </w:r>
    </w:p>
  </w:footnote>
  <w:footnote w:type="continuationSeparator" w:id="0">
    <w:p w:rsidR="001C146F" w:rsidRDefault="001C1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405094E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0"/>
        <w:szCs w:val="20"/>
        <w:lang w:eastAsia="pl-P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0"/>
        <w:szCs w:val="20"/>
        <w:lang w:eastAsia="pl-P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0"/>
        <w:szCs w:val="20"/>
        <w:lang w:eastAsia="pl-PL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0"/>
        <w:szCs w:val="20"/>
        <w:lang w:eastAsia="pl-PL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0"/>
        <w:szCs w:val="2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0"/>
        <w:szCs w:val="20"/>
        <w:lang w:eastAsia="pl-PL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0"/>
        <w:szCs w:val="20"/>
        <w:lang w:eastAsia="pl-P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cs="Times New Roman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2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>
    <w:nsid w:val="00000014"/>
    <w:multiLevelType w:val="multilevel"/>
    <w:tmpl w:val="0000001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00000017"/>
    <w:multiLevelType w:val="multilevel"/>
    <w:tmpl w:val="00000017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133475C4"/>
    <w:multiLevelType w:val="multilevel"/>
    <w:tmpl w:val="5CD8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5E61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6C62"/>
    <w:rsid w:val="00087CA4"/>
    <w:rsid w:val="000A5B42"/>
    <w:rsid w:val="00111BA3"/>
    <w:rsid w:val="00137984"/>
    <w:rsid w:val="001B28DC"/>
    <w:rsid w:val="001B3254"/>
    <w:rsid w:val="001C146F"/>
    <w:rsid w:val="002B7987"/>
    <w:rsid w:val="002D6497"/>
    <w:rsid w:val="003012F9"/>
    <w:rsid w:val="00443E76"/>
    <w:rsid w:val="004710BC"/>
    <w:rsid w:val="004A0531"/>
    <w:rsid w:val="00583058"/>
    <w:rsid w:val="005A5E9C"/>
    <w:rsid w:val="005E653D"/>
    <w:rsid w:val="006271F4"/>
    <w:rsid w:val="0067707D"/>
    <w:rsid w:val="006860F5"/>
    <w:rsid w:val="006B4420"/>
    <w:rsid w:val="006E2BBF"/>
    <w:rsid w:val="00716048"/>
    <w:rsid w:val="00743B15"/>
    <w:rsid w:val="00786FEA"/>
    <w:rsid w:val="00794AE5"/>
    <w:rsid w:val="007A2965"/>
    <w:rsid w:val="007C78E4"/>
    <w:rsid w:val="007F47D5"/>
    <w:rsid w:val="0080522D"/>
    <w:rsid w:val="00835FE8"/>
    <w:rsid w:val="008777A8"/>
    <w:rsid w:val="00893EBF"/>
    <w:rsid w:val="008C5C8C"/>
    <w:rsid w:val="00960462"/>
    <w:rsid w:val="009B7078"/>
    <w:rsid w:val="009C7382"/>
    <w:rsid w:val="00A42EED"/>
    <w:rsid w:val="00A46B83"/>
    <w:rsid w:val="00B06044"/>
    <w:rsid w:val="00B515ED"/>
    <w:rsid w:val="00B627FD"/>
    <w:rsid w:val="00B7520B"/>
    <w:rsid w:val="00C05376"/>
    <w:rsid w:val="00C06051"/>
    <w:rsid w:val="00C202E4"/>
    <w:rsid w:val="00C87907"/>
    <w:rsid w:val="00CF2471"/>
    <w:rsid w:val="00D04ABB"/>
    <w:rsid w:val="00D212F3"/>
    <w:rsid w:val="00D32FFB"/>
    <w:rsid w:val="00EF6C62"/>
    <w:rsid w:val="00FD0CE3"/>
    <w:rsid w:val="00FD7B11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E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6FEA"/>
    <w:rPr>
      <w:b/>
      <w:bCs/>
    </w:rPr>
  </w:style>
  <w:style w:type="character" w:customStyle="1" w:styleId="WW8Num1z1">
    <w:name w:val="WW8Num1z1"/>
    <w:rsid w:val="00786FEA"/>
  </w:style>
  <w:style w:type="character" w:customStyle="1" w:styleId="WW8Num1z2">
    <w:name w:val="WW8Num1z2"/>
    <w:rsid w:val="00786FEA"/>
  </w:style>
  <w:style w:type="character" w:customStyle="1" w:styleId="WW8Num1z3">
    <w:name w:val="WW8Num1z3"/>
    <w:rsid w:val="00786FEA"/>
  </w:style>
  <w:style w:type="character" w:customStyle="1" w:styleId="WW8Num1z4">
    <w:name w:val="WW8Num1z4"/>
    <w:rsid w:val="00786FEA"/>
  </w:style>
  <w:style w:type="character" w:customStyle="1" w:styleId="WW8Num1z5">
    <w:name w:val="WW8Num1z5"/>
    <w:rsid w:val="00786FEA"/>
  </w:style>
  <w:style w:type="character" w:customStyle="1" w:styleId="WW8Num1z6">
    <w:name w:val="WW8Num1z6"/>
    <w:rsid w:val="00786FEA"/>
  </w:style>
  <w:style w:type="character" w:customStyle="1" w:styleId="WW8Num1z7">
    <w:name w:val="WW8Num1z7"/>
    <w:rsid w:val="00786FEA"/>
  </w:style>
  <w:style w:type="character" w:customStyle="1" w:styleId="WW8Num1z8">
    <w:name w:val="WW8Num1z8"/>
    <w:rsid w:val="00786FEA"/>
  </w:style>
  <w:style w:type="character" w:customStyle="1" w:styleId="WW8Num2z0">
    <w:name w:val="WW8Num2z0"/>
    <w:rsid w:val="00786FEA"/>
    <w:rPr>
      <w:rFonts w:ascii="Calibri" w:hAnsi="Calibri" w:cs="Calibri"/>
      <w:sz w:val="20"/>
      <w:szCs w:val="20"/>
    </w:rPr>
  </w:style>
  <w:style w:type="character" w:customStyle="1" w:styleId="WW8Num2z1">
    <w:name w:val="WW8Num2z1"/>
    <w:rsid w:val="00786FEA"/>
  </w:style>
  <w:style w:type="character" w:customStyle="1" w:styleId="WW8Num2z2">
    <w:name w:val="WW8Num2z2"/>
    <w:rsid w:val="00786FEA"/>
  </w:style>
  <w:style w:type="character" w:customStyle="1" w:styleId="WW8Num2z3">
    <w:name w:val="WW8Num2z3"/>
    <w:rsid w:val="00786FEA"/>
  </w:style>
  <w:style w:type="character" w:customStyle="1" w:styleId="WW8Num2z4">
    <w:name w:val="WW8Num2z4"/>
    <w:rsid w:val="00786FEA"/>
  </w:style>
  <w:style w:type="character" w:customStyle="1" w:styleId="WW8Num2z5">
    <w:name w:val="WW8Num2z5"/>
    <w:rsid w:val="00786FEA"/>
  </w:style>
  <w:style w:type="character" w:customStyle="1" w:styleId="WW8Num2z6">
    <w:name w:val="WW8Num2z6"/>
    <w:rsid w:val="00786FEA"/>
  </w:style>
  <w:style w:type="character" w:customStyle="1" w:styleId="WW8Num2z7">
    <w:name w:val="WW8Num2z7"/>
    <w:rsid w:val="00786FEA"/>
  </w:style>
  <w:style w:type="character" w:customStyle="1" w:styleId="WW8Num2z8">
    <w:name w:val="WW8Num2z8"/>
    <w:rsid w:val="00786FEA"/>
  </w:style>
  <w:style w:type="character" w:customStyle="1" w:styleId="WW8Num3z0">
    <w:name w:val="WW8Num3z0"/>
    <w:rsid w:val="00786FEA"/>
    <w:rPr>
      <w:rFonts w:cs="Calibri"/>
      <w:b/>
      <w:bCs/>
      <w:sz w:val="20"/>
      <w:szCs w:val="20"/>
    </w:rPr>
  </w:style>
  <w:style w:type="character" w:customStyle="1" w:styleId="WW8Num3z1">
    <w:name w:val="WW8Num3z1"/>
    <w:rsid w:val="00786FEA"/>
  </w:style>
  <w:style w:type="character" w:customStyle="1" w:styleId="WW8Num3z2">
    <w:name w:val="WW8Num3z2"/>
    <w:rsid w:val="00786FEA"/>
  </w:style>
  <w:style w:type="character" w:customStyle="1" w:styleId="WW8Num3z3">
    <w:name w:val="WW8Num3z3"/>
    <w:rsid w:val="00786FEA"/>
  </w:style>
  <w:style w:type="character" w:customStyle="1" w:styleId="WW8Num3z4">
    <w:name w:val="WW8Num3z4"/>
    <w:rsid w:val="00786FEA"/>
  </w:style>
  <w:style w:type="character" w:customStyle="1" w:styleId="WW8Num3z5">
    <w:name w:val="WW8Num3z5"/>
    <w:rsid w:val="00786FEA"/>
  </w:style>
  <w:style w:type="character" w:customStyle="1" w:styleId="WW8Num3z6">
    <w:name w:val="WW8Num3z6"/>
    <w:rsid w:val="00786FEA"/>
  </w:style>
  <w:style w:type="character" w:customStyle="1" w:styleId="WW8Num3z7">
    <w:name w:val="WW8Num3z7"/>
    <w:rsid w:val="00786FEA"/>
  </w:style>
  <w:style w:type="character" w:customStyle="1" w:styleId="WW8Num3z8">
    <w:name w:val="WW8Num3z8"/>
    <w:rsid w:val="00786FEA"/>
  </w:style>
  <w:style w:type="character" w:customStyle="1" w:styleId="WW8Num4z0">
    <w:name w:val="WW8Num4z0"/>
    <w:rsid w:val="00786FEA"/>
  </w:style>
  <w:style w:type="character" w:customStyle="1" w:styleId="WW8Num4z1">
    <w:name w:val="WW8Num4z1"/>
    <w:rsid w:val="00786FEA"/>
  </w:style>
  <w:style w:type="character" w:customStyle="1" w:styleId="WW8Num4z2">
    <w:name w:val="WW8Num4z2"/>
    <w:rsid w:val="00786FEA"/>
  </w:style>
  <w:style w:type="character" w:customStyle="1" w:styleId="WW8Num4z3">
    <w:name w:val="WW8Num4z3"/>
    <w:rsid w:val="00786FEA"/>
  </w:style>
  <w:style w:type="character" w:customStyle="1" w:styleId="WW8Num4z4">
    <w:name w:val="WW8Num4z4"/>
    <w:rsid w:val="00786FEA"/>
  </w:style>
  <w:style w:type="character" w:customStyle="1" w:styleId="WW8Num4z5">
    <w:name w:val="WW8Num4z5"/>
    <w:rsid w:val="00786FEA"/>
  </w:style>
  <w:style w:type="character" w:customStyle="1" w:styleId="WW8Num4z6">
    <w:name w:val="WW8Num4z6"/>
    <w:rsid w:val="00786FEA"/>
  </w:style>
  <w:style w:type="character" w:customStyle="1" w:styleId="WW8Num4z7">
    <w:name w:val="WW8Num4z7"/>
    <w:rsid w:val="00786FEA"/>
  </w:style>
  <w:style w:type="character" w:customStyle="1" w:styleId="WW8Num4z8">
    <w:name w:val="WW8Num4z8"/>
    <w:rsid w:val="00786FEA"/>
  </w:style>
  <w:style w:type="character" w:customStyle="1" w:styleId="WW8Num5z0">
    <w:name w:val="WW8Num5z0"/>
    <w:rsid w:val="00786FEA"/>
  </w:style>
  <w:style w:type="character" w:customStyle="1" w:styleId="WW8Num5z1">
    <w:name w:val="WW8Num5z1"/>
    <w:rsid w:val="00786FEA"/>
  </w:style>
  <w:style w:type="character" w:customStyle="1" w:styleId="WW8Num5z2">
    <w:name w:val="WW8Num5z2"/>
    <w:rsid w:val="00786FEA"/>
  </w:style>
  <w:style w:type="character" w:customStyle="1" w:styleId="WW8Num5z3">
    <w:name w:val="WW8Num5z3"/>
    <w:rsid w:val="00786FEA"/>
  </w:style>
  <w:style w:type="character" w:customStyle="1" w:styleId="WW8Num5z4">
    <w:name w:val="WW8Num5z4"/>
    <w:rsid w:val="00786FEA"/>
  </w:style>
  <w:style w:type="character" w:customStyle="1" w:styleId="WW8Num5z5">
    <w:name w:val="WW8Num5z5"/>
    <w:rsid w:val="00786FEA"/>
  </w:style>
  <w:style w:type="character" w:customStyle="1" w:styleId="WW8Num5z6">
    <w:name w:val="WW8Num5z6"/>
    <w:rsid w:val="00786FEA"/>
  </w:style>
  <w:style w:type="character" w:customStyle="1" w:styleId="WW8Num5z7">
    <w:name w:val="WW8Num5z7"/>
    <w:rsid w:val="00786FEA"/>
  </w:style>
  <w:style w:type="character" w:customStyle="1" w:styleId="WW8Num5z8">
    <w:name w:val="WW8Num5z8"/>
    <w:rsid w:val="00786FEA"/>
  </w:style>
  <w:style w:type="character" w:customStyle="1" w:styleId="WW8Num6z0">
    <w:name w:val="WW8Num6z0"/>
    <w:rsid w:val="00786FEA"/>
    <w:rPr>
      <w:b/>
      <w:bCs/>
    </w:rPr>
  </w:style>
  <w:style w:type="character" w:customStyle="1" w:styleId="WW8Num6z1">
    <w:name w:val="WW8Num6z1"/>
    <w:rsid w:val="00786FEA"/>
  </w:style>
  <w:style w:type="character" w:customStyle="1" w:styleId="WW8Num6z2">
    <w:name w:val="WW8Num6z2"/>
    <w:rsid w:val="00786FEA"/>
  </w:style>
  <w:style w:type="character" w:customStyle="1" w:styleId="WW8Num6z3">
    <w:name w:val="WW8Num6z3"/>
    <w:rsid w:val="00786FEA"/>
  </w:style>
  <w:style w:type="character" w:customStyle="1" w:styleId="WW8Num6z4">
    <w:name w:val="WW8Num6z4"/>
    <w:rsid w:val="00786FEA"/>
  </w:style>
  <w:style w:type="character" w:customStyle="1" w:styleId="WW8Num6z5">
    <w:name w:val="WW8Num6z5"/>
    <w:rsid w:val="00786FEA"/>
  </w:style>
  <w:style w:type="character" w:customStyle="1" w:styleId="WW8Num6z6">
    <w:name w:val="WW8Num6z6"/>
    <w:rsid w:val="00786FEA"/>
  </w:style>
  <w:style w:type="character" w:customStyle="1" w:styleId="WW8Num6z7">
    <w:name w:val="WW8Num6z7"/>
    <w:rsid w:val="00786FEA"/>
  </w:style>
  <w:style w:type="character" w:customStyle="1" w:styleId="WW8Num6z8">
    <w:name w:val="WW8Num6z8"/>
    <w:rsid w:val="00786FEA"/>
  </w:style>
  <w:style w:type="character" w:customStyle="1" w:styleId="WW8Num7z0">
    <w:name w:val="WW8Num7z0"/>
    <w:rsid w:val="00786FEA"/>
    <w:rPr>
      <w:b/>
      <w:bCs/>
    </w:rPr>
  </w:style>
  <w:style w:type="character" w:customStyle="1" w:styleId="WW8Num7z1">
    <w:name w:val="WW8Num7z1"/>
    <w:rsid w:val="00786FEA"/>
  </w:style>
  <w:style w:type="character" w:customStyle="1" w:styleId="WW8Num7z2">
    <w:name w:val="WW8Num7z2"/>
    <w:rsid w:val="00786FEA"/>
  </w:style>
  <w:style w:type="character" w:customStyle="1" w:styleId="WW8Num7z3">
    <w:name w:val="WW8Num7z3"/>
    <w:rsid w:val="00786FEA"/>
  </w:style>
  <w:style w:type="character" w:customStyle="1" w:styleId="WW8Num7z4">
    <w:name w:val="WW8Num7z4"/>
    <w:rsid w:val="00786FEA"/>
  </w:style>
  <w:style w:type="character" w:customStyle="1" w:styleId="WW8Num7z5">
    <w:name w:val="WW8Num7z5"/>
    <w:rsid w:val="00786FEA"/>
  </w:style>
  <w:style w:type="character" w:customStyle="1" w:styleId="WW8Num7z6">
    <w:name w:val="WW8Num7z6"/>
    <w:rsid w:val="00786FEA"/>
  </w:style>
  <w:style w:type="character" w:customStyle="1" w:styleId="WW8Num7z7">
    <w:name w:val="WW8Num7z7"/>
    <w:rsid w:val="00786FEA"/>
  </w:style>
  <w:style w:type="character" w:customStyle="1" w:styleId="WW8Num7z8">
    <w:name w:val="WW8Num7z8"/>
    <w:rsid w:val="00786FEA"/>
  </w:style>
  <w:style w:type="character" w:customStyle="1" w:styleId="WW8Num8z0">
    <w:name w:val="WW8Num8z0"/>
    <w:rsid w:val="00786FEA"/>
    <w:rPr>
      <w:rFonts w:ascii="Symbol" w:hAnsi="Symbol" w:cs="Symbol"/>
      <w:sz w:val="20"/>
      <w:szCs w:val="20"/>
      <w:lang w:eastAsia="pl-PL"/>
    </w:rPr>
  </w:style>
  <w:style w:type="character" w:customStyle="1" w:styleId="WW8Num8z1">
    <w:name w:val="WW8Num8z1"/>
    <w:rsid w:val="00786FEA"/>
    <w:rPr>
      <w:rFonts w:ascii="Courier New" w:hAnsi="Courier New" w:cs="Courier New"/>
      <w:sz w:val="20"/>
    </w:rPr>
  </w:style>
  <w:style w:type="character" w:customStyle="1" w:styleId="WW8Num8z2">
    <w:name w:val="WW8Num8z2"/>
    <w:rsid w:val="00786FEA"/>
    <w:rPr>
      <w:rFonts w:ascii="Wingdings" w:hAnsi="Wingdings" w:cs="Wingdings"/>
      <w:sz w:val="20"/>
    </w:rPr>
  </w:style>
  <w:style w:type="character" w:customStyle="1" w:styleId="WW8Num9z0">
    <w:name w:val="WW8Num9z0"/>
    <w:rsid w:val="00786FEA"/>
    <w:rPr>
      <w:rFonts w:ascii="Symbol" w:hAnsi="Symbol" w:cs="Symbol"/>
      <w:sz w:val="20"/>
    </w:rPr>
  </w:style>
  <w:style w:type="character" w:customStyle="1" w:styleId="WW8Num9z1">
    <w:name w:val="WW8Num9z1"/>
    <w:rsid w:val="00786FEA"/>
    <w:rPr>
      <w:rFonts w:ascii="Courier New" w:hAnsi="Courier New" w:cs="Courier New"/>
      <w:sz w:val="20"/>
    </w:rPr>
  </w:style>
  <w:style w:type="character" w:customStyle="1" w:styleId="WW8Num9z2">
    <w:name w:val="WW8Num9z2"/>
    <w:rsid w:val="00786FEA"/>
    <w:rPr>
      <w:rFonts w:ascii="Wingdings" w:hAnsi="Wingdings" w:cs="Wingdings"/>
      <w:sz w:val="20"/>
    </w:rPr>
  </w:style>
  <w:style w:type="character" w:customStyle="1" w:styleId="WW8Num10z0">
    <w:name w:val="WW8Num10z0"/>
    <w:rsid w:val="00786FEA"/>
    <w:rPr>
      <w:rFonts w:ascii="Calibri" w:hAnsi="Calibri" w:cs="Times New Roman"/>
      <w:sz w:val="20"/>
      <w:szCs w:val="20"/>
      <w:lang w:eastAsia="pl-PL"/>
    </w:rPr>
  </w:style>
  <w:style w:type="character" w:customStyle="1" w:styleId="WW8Num11z0">
    <w:name w:val="WW8Num11z0"/>
    <w:rsid w:val="00786FEA"/>
    <w:rPr>
      <w:rFonts w:ascii="Symbol" w:hAnsi="Symbol" w:cs="Symbol"/>
      <w:sz w:val="20"/>
    </w:rPr>
  </w:style>
  <w:style w:type="character" w:customStyle="1" w:styleId="WW8Num11z1">
    <w:name w:val="WW8Num11z1"/>
    <w:rsid w:val="00786FEA"/>
    <w:rPr>
      <w:rFonts w:ascii="Courier New" w:hAnsi="Courier New" w:cs="Courier New"/>
      <w:sz w:val="20"/>
    </w:rPr>
  </w:style>
  <w:style w:type="character" w:customStyle="1" w:styleId="WW8Num11z2">
    <w:name w:val="WW8Num11z2"/>
    <w:rsid w:val="00786FEA"/>
    <w:rPr>
      <w:rFonts w:ascii="Wingdings" w:hAnsi="Wingdings" w:cs="Wingdings"/>
      <w:sz w:val="20"/>
    </w:rPr>
  </w:style>
  <w:style w:type="character" w:customStyle="1" w:styleId="WW8Num12z0">
    <w:name w:val="WW8Num12z0"/>
    <w:rsid w:val="00786FEA"/>
    <w:rPr>
      <w:rFonts w:cs="Times New Roman"/>
      <w:b/>
      <w:bCs/>
      <w:sz w:val="20"/>
      <w:szCs w:val="20"/>
    </w:rPr>
  </w:style>
  <w:style w:type="character" w:customStyle="1" w:styleId="WW8Num12z1">
    <w:name w:val="WW8Num12z1"/>
    <w:rsid w:val="00786FEA"/>
    <w:rPr>
      <w:rFonts w:cs="Times New Roman"/>
    </w:rPr>
  </w:style>
  <w:style w:type="character" w:customStyle="1" w:styleId="WW8Num13z0">
    <w:name w:val="WW8Num13z0"/>
    <w:rsid w:val="00786FEA"/>
    <w:rPr>
      <w:rFonts w:ascii="Calibri" w:hAnsi="Calibri" w:cs="Times New Roman"/>
      <w:color w:val="000000"/>
      <w:sz w:val="20"/>
      <w:szCs w:val="20"/>
    </w:rPr>
  </w:style>
  <w:style w:type="character" w:customStyle="1" w:styleId="WW8Num14z0">
    <w:name w:val="WW8Num14z0"/>
    <w:rsid w:val="00786FEA"/>
    <w:rPr>
      <w:rFonts w:cs="Times New Roman"/>
    </w:rPr>
  </w:style>
  <w:style w:type="character" w:customStyle="1" w:styleId="WW8Num15z0">
    <w:name w:val="WW8Num15z0"/>
    <w:rsid w:val="00786FEA"/>
    <w:rPr>
      <w:rFonts w:cs="Times New Roman"/>
      <w:b/>
      <w:color w:val="auto"/>
      <w:sz w:val="20"/>
      <w:szCs w:val="20"/>
    </w:rPr>
  </w:style>
  <w:style w:type="character" w:customStyle="1" w:styleId="WW8Num15z1">
    <w:name w:val="WW8Num15z1"/>
    <w:rsid w:val="00786FEA"/>
  </w:style>
  <w:style w:type="character" w:customStyle="1" w:styleId="WW8Num15z2">
    <w:name w:val="WW8Num15z2"/>
    <w:rsid w:val="00786FEA"/>
  </w:style>
  <w:style w:type="character" w:customStyle="1" w:styleId="WW8Num15z3">
    <w:name w:val="WW8Num15z3"/>
    <w:rsid w:val="00786FEA"/>
  </w:style>
  <w:style w:type="character" w:customStyle="1" w:styleId="WW8Num15z4">
    <w:name w:val="WW8Num15z4"/>
    <w:rsid w:val="00786FEA"/>
  </w:style>
  <w:style w:type="character" w:customStyle="1" w:styleId="WW8Num15z5">
    <w:name w:val="WW8Num15z5"/>
    <w:rsid w:val="00786FEA"/>
  </w:style>
  <w:style w:type="character" w:customStyle="1" w:styleId="WW8Num15z6">
    <w:name w:val="WW8Num15z6"/>
    <w:rsid w:val="00786FEA"/>
  </w:style>
  <w:style w:type="character" w:customStyle="1" w:styleId="WW8Num15z7">
    <w:name w:val="WW8Num15z7"/>
    <w:rsid w:val="00786FEA"/>
  </w:style>
  <w:style w:type="character" w:customStyle="1" w:styleId="WW8Num15z8">
    <w:name w:val="WW8Num15z8"/>
    <w:rsid w:val="00786FEA"/>
  </w:style>
  <w:style w:type="character" w:customStyle="1" w:styleId="WW8Num16z0">
    <w:name w:val="WW8Num16z0"/>
    <w:rsid w:val="00786FEA"/>
    <w:rPr>
      <w:rFonts w:cs="Times New Roman"/>
      <w:b w:val="0"/>
      <w:color w:val="000000"/>
      <w:sz w:val="20"/>
      <w:szCs w:val="20"/>
    </w:rPr>
  </w:style>
  <w:style w:type="character" w:customStyle="1" w:styleId="WW8Num16z1">
    <w:name w:val="WW8Num16z1"/>
    <w:rsid w:val="00786FEA"/>
  </w:style>
  <w:style w:type="character" w:customStyle="1" w:styleId="WW8Num16z2">
    <w:name w:val="WW8Num16z2"/>
    <w:rsid w:val="00786FEA"/>
  </w:style>
  <w:style w:type="character" w:customStyle="1" w:styleId="WW8Num16z3">
    <w:name w:val="WW8Num16z3"/>
    <w:rsid w:val="00786FEA"/>
  </w:style>
  <w:style w:type="character" w:customStyle="1" w:styleId="WW8Num16z4">
    <w:name w:val="WW8Num16z4"/>
    <w:rsid w:val="00786FEA"/>
  </w:style>
  <w:style w:type="character" w:customStyle="1" w:styleId="WW8Num16z5">
    <w:name w:val="WW8Num16z5"/>
    <w:rsid w:val="00786FEA"/>
  </w:style>
  <w:style w:type="character" w:customStyle="1" w:styleId="WW8Num16z6">
    <w:name w:val="WW8Num16z6"/>
    <w:rsid w:val="00786FEA"/>
  </w:style>
  <w:style w:type="character" w:customStyle="1" w:styleId="WW8Num16z7">
    <w:name w:val="WW8Num16z7"/>
    <w:rsid w:val="00786FEA"/>
  </w:style>
  <w:style w:type="character" w:customStyle="1" w:styleId="WW8Num16z8">
    <w:name w:val="WW8Num16z8"/>
    <w:rsid w:val="00786FEA"/>
  </w:style>
  <w:style w:type="character" w:customStyle="1" w:styleId="WW8Num17z0">
    <w:name w:val="WW8Num17z0"/>
    <w:rsid w:val="00786FEA"/>
    <w:rPr>
      <w:rFonts w:cs="Times New Roman"/>
      <w:b/>
      <w:color w:val="auto"/>
      <w:sz w:val="20"/>
      <w:szCs w:val="20"/>
    </w:rPr>
  </w:style>
  <w:style w:type="character" w:customStyle="1" w:styleId="WW8Num17z1">
    <w:name w:val="WW8Num17z1"/>
    <w:rsid w:val="00786FEA"/>
  </w:style>
  <w:style w:type="character" w:customStyle="1" w:styleId="WW8Num17z2">
    <w:name w:val="WW8Num17z2"/>
    <w:rsid w:val="00786FEA"/>
  </w:style>
  <w:style w:type="character" w:customStyle="1" w:styleId="WW8Num17z3">
    <w:name w:val="WW8Num17z3"/>
    <w:rsid w:val="00786FEA"/>
  </w:style>
  <w:style w:type="character" w:customStyle="1" w:styleId="WW8Num17z4">
    <w:name w:val="WW8Num17z4"/>
    <w:rsid w:val="00786FEA"/>
  </w:style>
  <w:style w:type="character" w:customStyle="1" w:styleId="WW8Num17z5">
    <w:name w:val="WW8Num17z5"/>
    <w:rsid w:val="00786FEA"/>
  </w:style>
  <w:style w:type="character" w:customStyle="1" w:styleId="WW8Num17z6">
    <w:name w:val="WW8Num17z6"/>
    <w:rsid w:val="00786FEA"/>
  </w:style>
  <w:style w:type="character" w:customStyle="1" w:styleId="WW8Num17z7">
    <w:name w:val="WW8Num17z7"/>
    <w:rsid w:val="00786FEA"/>
  </w:style>
  <w:style w:type="character" w:customStyle="1" w:styleId="WW8Num17z8">
    <w:name w:val="WW8Num17z8"/>
    <w:rsid w:val="00786FEA"/>
  </w:style>
  <w:style w:type="character" w:customStyle="1" w:styleId="WW8Num18z0">
    <w:name w:val="WW8Num18z0"/>
    <w:rsid w:val="00786FEA"/>
    <w:rPr>
      <w:rFonts w:cs="Times New Roman"/>
      <w:b/>
      <w:color w:val="auto"/>
      <w:sz w:val="20"/>
      <w:szCs w:val="20"/>
      <w:lang w:eastAsia="pl-PL"/>
    </w:rPr>
  </w:style>
  <w:style w:type="character" w:customStyle="1" w:styleId="WW8Num18z1">
    <w:name w:val="WW8Num18z1"/>
    <w:rsid w:val="00786FEA"/>
  </w:style>
  <w:style w:type="character" w:customStyle="1" w:styleId="WW8Num18z2">
    <w:name w:val="WW8Num18z2"/>
    <w:rsid w:val="00786FEA"/>
  </w:style>
  <w:style w:type="character" w:customStyle="1" w:styleId="WW8Num18z3">
    <w:name w:val="WW8Num18z3"/>
    <w:rsid w:val="00786FEA"/>
  </w:style>
  <w:style w:type="character" w:customStyle="1" w:styleId="WW8Num18z4">
    <w:name w:val="WW8Num18z4"/>
    <w:rsid w:val="00786FEA"/>
  </w:style>
  <w:style w:type="character" w:customStyle="1" w:styleId="WW8Num18z5">
    <w:name w:val="WW8Num18z5"/>
    <w:rsid w:val="00786FEA"/>
  </w:style>
  <w:style w:type="character" w:customStyle="1" w:styleId="WW8Num18z6">
    <w:name w:val="WW8Num18z6"/>
    <w:rsid w:val="00786FEA"/>
  </w:style>
  <w:style w:type="character" w:customStyle="1" w:styleId="WW8Num18z7">
    <w:name w:val="WW8Num18z7"/>
    <w:rsid w:val="00786FEA"/>
  </w:style>
  <w:style w:type="character" w:customStyle="1" w:styleId="WW8Num18z8">
    <w:name w:val="WW8Num18z8"/>
    <w:rsid w:val="00786FEA"/>
  </w:style>
  <w:style w:type="character" w:customStyle="1" w:styleId="WW8Num19z0">
    <w:name w:val="WW8Num19z0"/>
    <w:rsid w:val="00786FEA"/>
    <w:rPr>
      <w:rFonts w:cs="Times New Roman"/>
      <w:b/>
      <w:color w:val="auto"/>
    </w:rPr>
  </w:style>
  <w:style w:type="character" w:customStyle="1" w:styleId="WW8Num19z1">
    <w:name w:val="WW8Num19z1"/>
    <w:rsid w:val="00786FEA"/>
  </w:style>
  <w:style w:type="character" w:customStyle="1" w:styleId="WW8Num19z2">
    <w:name w:val="WW8Num19z2"/>
    <w:rsid w:val="00786FEA"/>
  </w:style>
  <w:style w:type="character" w:customStyle="1" w:styleId="WW8Num19z3">
    <w:name w:val="WW8Num19z3"/>
    <w:rsid w:val="00786FEA"/>
  </w:style>
  <w:style w:type="character" w:customStyle="1" w:styleId="WW8Num19z4">
    <w:name w:val="WW8Num19z4"/>
    <w:rsid w:val="00786FEA"/>
  </w:style>
  <w:style w:type="character" w:customStyle="1" w:styleId="WW8Num19z5">
    <w:name w:val="WW8Num19z5"/>
    <w:rsid w:val="00786FEA"/>
  </w:style>
  <w:style w:type="character" w:customStyle="1" w:styleId="WW8Num19z6">
    <w:name w:val="WW8Num19z6"/>
    <w:rsid w:val="00786FEA"/>
  </w:style>
  <w:style w:type="character" w:customStyle="1" w:styleId="WW8Num19z7">
    <w:name w:val="WW8Num19z7"/>
    <w:rsid w:val="00786FEA"/>
  </w:style>
  <w:style w:type="character" w:customStyle="1" w:styleId="WW8Num19z8">
    <w:name w:val="WW8Num19z8"/>
    <w:rsid w:val="00786FEA"/>
  </w:style>
  <w:style w:type="character" w:customStyle="1" w:styleId="WW8Num20z0">
    <w:name w:val="WW8Num20z0"/>
    <w:rsid w:val="00786FEA"/>
    <w:rPr>
      <w:rFonts w:cs="Times New Roman"/>
      <w:b/>
      <w:color w:val="auto"/>
    </w:rPr>
  </w:style>
  <w:style w:type="character" w:customStyle="1" w:styleId="WW8Num20z1">
    <w:name w:val="WW8Num20z1"/>
    <w:rsid w:val="00786FEA"/>
  </w:style>
  <w:style w:type="character" w:customStyle="1" w:styleId="WW8Num20z2">
    <w:name w:val="WW8Num20z2"/>
    <w:rsid w:val="00786FEA"/>
  </w:style>
  <w:style w:type="character" w:customStyle="1" w:styleId="WW8Num20z3">
    <w:name w:val="WW8Num20z3"/>
    <w:rsid w:val="00786FEA"/>
  </w:style>
  <w:style w:type="character" w:customStyle="1" w:styleId="WW8Num20z4">
    <w:name w:val="WW8Num20z4"/>
    <w:rsid w:val="00786FEA"/>
  </w:style>
  <w:style w:type="character" w:customStyle="1" w:styleId="WW8Num20z5">
    <w:name w:val="WW8Num20z5"/>
    <w:rsid w:val="00786FEA"/>
  </w:style>
  <w:style w:type="character" w:customStyle="1" w:styleId="WW8Num20z6">
    <w:name w:val="WW8Num20z6"/>
    <w:rsid w:val="00786FEA"/>
  </w:style>
  <w:style w:type="character" w:customStyle="1" w:styleId="WW8Num20z7">
    <w:name w:val="WW8Num20z7"/>
    <w:rsid w:val="00786FEA"/>
  </w:style>
  <w:style w:type="character" w:customStyle="1" w:styleId="WW8Num20z8">
    <w:name w:val="WW8Num20z8"/>
    <w:rsid w:val="00786FEA"/>
  </w:style>
  <w:style w:type="character" w:customStyle="1" w:styleId="WW8Num21z0">
    <w:name w:val="WW8Num21z0"/>
    <w:rsid w:val="00786FEA"/>
    <w:rPr>
      <w:rFonts w:ascii="Calibri" w:hAnsi="Calibri" w:cs="Times New Roman"/>
      <w:b/>
      <w:bCs/>
      <w:strike w:val="0"/>
      <w:dstrike w:val="0"/>
      <w:color w:val="auto"/>
    </w:rPr>
  </w:style>
  <w:style w:type="character" w:customStyle="1" w:styleId="WW8Num21z1">
    <w:name w:val="WW8Num21z1"/>
    <w:rsid w:val="00786FEA"/>
  </w:style>
  <w:style w:type="character" w:customStyle="1" w:styleId="WW8Num21z2">
    <w:name w:val="WW8Num21z2"/>
    <w:rsid w:val="00786FEA"/>
  </w:style>
  <w:style w:type="character" w:customStyle="1" w:styleId="WW8Num21z3">
    <w:name w:val="WW8Num21z3"/>
    <w:rsid w:val="00786FEA"/>
  </w:style>
  <w:style w:type="character" w:customStyle="1" w:styleId="WW8Num21z4">
    <w:name w:val="WW8Num21z4"/>
    <w:rsid w:val="00786FEA"/>
  </w:style>
  <w:style w:type="character" w:customStyle="1" w:styleId="WW8Num21z5">
    <w:name w:val="WW8Num21z5"/>
    <w:rsid w:val="00786FEA"/>
  </w:style>
  <w:style w:type="character" w:customStyle="1" w:styleId="WW8Num21z6">
    <w:name w:val="WW8Num21z6"/>
    <w:rsid w:val="00786FEA"/>
  </w:style>
  <w:style w:type="character" w:customStyle="1" w:styleId="WW8Num21z7">
    <w:name w:val="WW8Num21z7"/>
    <w:rsid w:val="00786FEA"/>
  </w:style>
  <w:style w:type="character" w:customStyle="1" w:styleId="WW8Num21z8">
    <w:name w:val="WW8Num21z8"/>
    <w:rsid w:val="00786FEA"/>
  </w:style>
  <w:style w:type="character" w:customStyle="1" w:styleId="WW8Num22z0">
    <w:name w:val="WW8Num22z0"/>
    <w:rsid w:val="00786FEA"/>
  </w:style>
  <w:style w:type="character" w:customStyle="1" w:styleId="WW8Num22z1">
    <w:name w:val="WW8Num22z1"/>
    <w:rsid w:val="00786FEA"/>
  </w:style>
  <w:style w:type="character" w:customStyle="1" w:styleId="WW8Num22z2">
    <w:name w:val="WW8Num22z2"/>
    <w:rsid w:val="00786FEA"/>
  </w:style>
  <w:style w:type="character" w:customStyle="1" w:styleId="WW8Num22z3">
    <w:name w:val="WW8Num22z3"/>
    <w:rsid w:val="00786FEA"/>
  </w:style>
  <w:style w:type="character" w:customStyle="1" w:styleId="WW8Num22z4">
    <w:name w:val="WW8Num22z4"/>
    <w:rsid w:val="00786FEA"/>
  </w:style>
  <w:style w:type="character" w:customStyle="1" w:styleId="WW8Num22z5">
    <w:name w:val="WW8Num22z5"/>
    <w:rsid w:val="00786FEA"/>
  </w:style>
  <w:style w:type="character" w:customStyle="1" w:styleId="WW8Num22z6">
    <w:name w:val="WW8Num22z6"/>
    <w:rsid w:val="00786FEA"/>
  </w:style>
  <w:style w:type="character" w:customStyle="1" w:styleId="WW8Num22z7">
    <w:name w:val="WW8Num22z7"/>
    <w:rsid w:val="00786FEA"/>
  </w:style>
  <w:style w:type="character" w:customStyle="1" w:styleId="WW8Num22z8">
    <w:name w:val="WW8Num22z8"/>
    <w:rsid w:val="00786FEA"/>
  </w:style>
  <w:style w:type="character" w:customStyle="1" w:styleId="Domylnaczcionkaakapitu1">
    <w:name w:val="Domyślna czcionka akapitu1"/>
    <w:rsid w:val="00786FEA"/>
  </w:style>
  <w:style w:type="character" w:customStyle="1" w:styleId="TytuZnak">
    <w:name w:val="Tytuł Znak"/>
    <w:rsid w:val="00786FEA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ar-SA"/>
    </w:rPr>
  </w:style>
  <w:style w:type="character" w:customStyle="1" w:styleId="PodtytuZnak">
    <w:name w:val="Podtytuł Znak"/>
    <w:rsid w:val="00786FEA"/>
    <w:rPr>
      <w:rFonts w:ascii="Cambria" w:eastAsia="font293" w:hAnsi="Cambria" w:cs="font293"/>
      <w:i/>
      <w:iCs/>
      <w:color w:val="4F81BD"/>
      <w:spacing w:val="15"/>
      <w:sz w:val="24"/>
      <w:szCs w:val="24"/>
      <w:lang w:eastAsia="ar-SA"/>
    </w:rPr>
  </w:style>
  <w:style w:type="character" w:customStyle="1" w:styleId="StopkaZnak">
    <w:name w:val="Stopka Znak"/>
    <w:rsid w:val="00786F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786FE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786FEA"/>
    <w:rPr>
      <w:color w:val="000080"/>
      <w:u w:val="single"/>
    </w:rPr>
  </w:style>
  <w:style w:type="character" w:customStyle="1" w:styleId="Znakinumeracji">
    <w:name w:val="Znaki numeracji"/>
    <w:rsid w:val="00786FEA"/>
  </w:style>
  <w:style w:type="character" w:customStyle="1" w:styleId="Odwoaniedokomentarza1">
    <w:name w:val="Odwołanie do komentarza1"/>
    <w:rsid w:val="00786FEA"/>
    <w:rPr>
      <w:sz w:val="16"/>
    </w:rPr>
  </w:style>
  <w:style w:type="character" w:customStyle="1" w:styleId="CharChar1">
    <w:name w:val="Char Char1"/>
    <w:rsid w:val="00786FEA"/>
    <w:rPr>
      <w:lang w:val="pl-PL" w:eastAsia="zh-CN"/>
    </w:rPr>
  </w:style>
  <w:style w:type="character" w:customStyle="1" w:styleId="AkapitzlistZnak">
    <w:name w:val="Akapit z listą Znak"/>
    <w:rsid w:val="00786FEA"/>
    <w:rPr>
      <w:rFonts w:ascii="Calibri" w:eastAsia="Calibri" w:hAnsi="Calibri" w:cs="Calibri"/>
      <w:sz w:val="22"/>
      <w:lang w:val="pl-PL" w:eastAsia="en-US"/>
    </w:rPr>
  </w:style>
  <w:style w:type="character" w:customStyle="1" w:styleId="ListLabel1">
    <w:name w:val="ListLabel 1"/>
    <w:rsid w:val="00786FEA"/>
    <w:rPr>
      <w:b/>
      <w:bCs/>
    </w:rPr>
  </w:style>
  <w:style w:type="character" w:customStyle="1" w:styleId="ListLabel2">
    <w:name w:val="ListLabel 2"/>
    <w:rsid w:val="00786FEA"/>
    <w:rPr>
      <w:b/>
      <w:bCs/>
    </w:rPr>
  </w:style>
  <w:style w:type="character" w:customStyle="1" w:styleId="ListLabel3">
    <w:name w:val="ListLabel 3"/>
    <w:rsid w:val="00786FEA"/>
    <w:rPr>
      <w:b/>
      <w:bCs/>
    </w:rPr>
  </w:style>
  <w:style w:type="character" w:customStyle="1" w:styleId="ListLabel4">
    <w:name w:val="ListLabel 4"/>
    <w:rsid w:val="00786FEA"/>
    <w:rPr>
      <w:b/>
      <w:bCs/>
    </w:rPr>
  </w:style>
  <w:style w:type="character" w:customStyle="1" w:styleId="ListLabel5">
    <w:name w:val="ListLabel 5"/>
    <w:rsid w:val="00786FEA"/>
    <w:rPr>
      <w:rFonts w:cs="Symbol"/>
      <w:sz w:val="20"/>
    </w:rPr>
  </w:style>
  <w:style w:type="character" w:customStyle="1" w:styleId="ListLabel6">
    <w:name w:val="ListLabel 6"/>
    <w:rsid w:val="00786FEA"/>
    <w:rPr>
      <w:rFonts w:cs="Courier New"/>
      <w:sz w:val="20"/>
    </w:rPr>
  </w:style>
  <w:style w:type="character" w:customStyle="1" w:styleId="ListLabel7">
    <w:name w:val="ListLabel 7"/>
    <w:rsid w:val="00786FEA"/>
    <w:rPr>
      <w:rFonts w:cs="Wingdings"/>
      <w:sz w:val="20"/>
    </w:rPr>
  </w:style>
  <w:style w:type="character" w:customStyle="1" w:styleId="ListLabel8">
    <w:name w:val="ListLabel 8"/>
    <w:rsid w:val="00786FEA"/>
    <w:rPr>
      <w:rFonts w:cs="Wingdings"/>
      <w:sz w:val="20"/>
    </w:rPr>
  </w:style>
  <w:style w:type="character" w:customStyle="1" w:styleId="ListLabel9">
    <w:name w:val="ListLabel 9"/>
    <w:rsid w:val="00786FEA"/>
    <w:rPr>
      <w:rFonts w:cs="Wingdings"/>
      <w:sz w:val="20"/>
    </w:rPr>
  </w:style>
  <w:style w:type="character" w:customStyle="1" w:styleId="ListLabel10">
    <w:name w:val="ListLabel 10"/>
    <w:rsid w:val="00786FEA"/>
    <w:rPr>
      <w:rFonts w:cs="Wingdings"/>
      <w:sz w:val="20"/>
    </w:rPr>
  </w:style>
  <w:style w:type="character" w:customStyle="1" w:styleId="ListLabel11">
    <w:name w:val="ListLabel 11"/>
    <w:rsid w:val="00786FEA"/>
    <w:rPr>
      <w:rFonts w:cs="Wingdings"/>
      <w:sz w:val="20"/>
    </w:rPr>
  </w:style>
  <w:style w:type="character" w:customStyle="1" w:styleId="ListLabel12">
    <w:name w:val="ListLabel 12"/>
    <w:rsid w:val="00786FEA"/>
    <w:rPr>
      <w:rFonts w:cs="Wingdings"/>
      <w:sz w:val="20"/>
    </w:rPr>
  </w:style>
  <w:style w:type="character" w:customStyle="1" w:styleId="ListLabel13">
    <w:name w:val="ListLabel 13"/>
    <w:rsid w:val="00786FEA"/>
    <w:rPr>
      <w:rFonts w:cs="Wingdings"/>
      <w:sz w:val="20"/>
    </w:rPr>
  </w:style>
  <w:style w:type="character" w:customStyle="1" w:styleId="ListLabel14">
    <w:name w:val="ListLabel 14"/>
    <w:rsid w:val="00786FEA"/>
    <w:rPr>
      <w:rFonts w:cs="Symbol"/>
      <w:sz w:val="20"/>
    </w:rPr>
  </w:style>
  <w:style w:type="character" w:customStyle="1" w:styleId="ListLabel15">
    <w:name w:val="ListLabel 15"/>
    <w:rsid w:val="00786FEA"/>
    <w:rPr>
      <w:rFonts w:cs="Courier New"/>
      <w:sz w:val="20"/>
    </w:rPr>
  </w:style>
  <w:style w:type="character" w:customStyle="1" w:styleId="ListLabel16">
    <w:name w:val="ListLabel 16"/>
    <w:rsid w:val="00786FEA"/>
    <w:rPr>
      <w:rFonts w:cs="Wingdings"/>
      <w:sz w:val="20"/>
    </w:rPr>
  </w:style>
  <w:style w:type="character" w:customStyle="1" w:styleId="ListLabel17">
    <w:name w:val="ListLabel 17"/>
    <w:rsid w:val="00786FEA"/>
    <w:rPr>
      <w:rFonts w:cs="Wingdings"/>
      <w:sz w:val="20"/>
    </w:rPr>
  </w:style>
  <w:style w:type="character" w:customStyle="1" w:styleId="ListLabel18">
    <w:name w:val="ListLabel 18"/>
    <w:rsid w:val="00786FEA"/>
    <w:rPr>
      <w:rFonts w:cs="Wingdings"/>
      <w:sz w:val="20"/>
    </w:rPr>
  </w:style>
  <w:style w:type="character" w:customStyle="1" w:styleId="ListLabel19">
    <w:name w:val="ListLabel 19"/>
    <w:rsid w:val="00786FEA"/>
    <w:rPr>
      <w:rFonts w:cs="Wingdings"/>
      <w:sz w:val="20"/>
    </w:rPr>
  </w:style>
  <w:style w:type="character" w:customStyle="1" w:styleId="ListLabel20">
    <w:name w:val="ListLabel 20"/>
    <w:rsid w:val="00786FEA"/>
    <w:rPr>
      <w:rFonts w:cs="Wingdings"/>
      <w:sz w:val="20"/>
    </w:rPr>
  </w:style>
  <w:style w:type="character" w:customStyle="1" w:styleId="ListLabel21">
    <w:name w:val="ListLabel 21"/>
    <w:rsid w:val="00786FEA"/>
    <w:rPr>
      <w:rFonts w:cs="Wingdings"/>
      <w:sz w:val="20"/>
    </w:rPr>
  </w:style>
  <w:style w:type="character" w:customStyle="1" w:styleId="ListLabel22">
    <w:name w:val="ListLabel 22"/>
    <w:rsid w:val="00786FEA"/>
    <w:rPr>
      <w:rFonts w:cs="Wingdings"/>
      <w:sz w:val="20"/>
    </w:rPr>
  </w:style>
  <w:style w:type="character" w:customStyle="1" w:styleId="ListLabel23">
    <w:name w:val="ListLabel 23"/>
    <w:rsid w:val="00786FEA"/>
    <w:rPr>
      <w:rFonts w:cs="Times New Roman"/>
    </w:rPr>
  </w:style>
  <w:style w:type="character" w:customStyle="1" w:styleId="ListLabel24">
    <w:name w:val="ListLabel 24"/>
    <w:rsid w:val="00786FEA"/>
    <w:rPr>
      <w:rFonts w:cs="Times New Roman"/>
    </w:rPr>
  </w:style>
  <w:style w:type="character" w:customStyle="1" w:styleId="ListLabel25">
    <w:name w:val="ListLabel 25"/>
    <w:rsid w:val="00786FEA"/>
    <w:rPr>
      <w:rFonts w:cs="Times New Roman"/>
    </w:rPr>
  </w:style>
  <w:style w:type="character" w:customStyle="1" w:styleId="ListLabel26">
    <w:name w:val="ListLabel 26"/>
    <w:rsid w:val="00786FEA"/>
    <w:rPr>
      <w:rFonts w:cs="Times New Roman"/>
    </w:rPr>
  </w:style>
  <w:style w:type="character" w:customStyle="1" w:styleId="ListLabel27">
    <w:name w:val="ListLabel 27"/>
    <w:rsid w:val="00786FEA"/>
    <w:rPr>
      <w:rFonts w:cs="Times New Roman"/>
    </w:rPr>
  </w:style>
  <w:style w:type="character" w:customStyle="1" w:styleId="ListLabel28">
    <w:name w:val="ListLabel 28"/>
    <w:rsid w:val="00786FEA"/>
    <w:rPr>
      <w:rFonts w:cs="Times New Roman"/>
    </w:rPr>
  </w:style>
  <w:style w:type="character" w:customStyle="1" w:styleId="ListLabel29">
    <w:name w:val="ListLabel 29"/>
    <w:rsid w:val="00786FEA"/>
    <w:rPr>
      <w:rFonts w:cs="Times New Roman"/>
    </w:rPr>
  </w:style>
  <w:style w:type="character" w:customStyle="1" w:styleId="ListLabel30">
    <w:name w:val="ListLabel 30"/>
    <w:rsid w:val="00786FEA"/>
    <w:rPr>
      <w:rFonts w:cs="Times New Roman"/>
    </w:rPr>
  </w:style>
  <w:style w:type="character" w:customStyle="1" w:styleId="ListLabel31">
    <w:name w:val="ListLabel 31"/>
    <w:rsid w:val="00786FEA"/>
    <w:rPr>
      <w:rFonts w:cs="Times New Roman"/>
    </w:rPr>
  </w:style>
  <w:style w:type="character" w:customStyle="1" w:styleId="ListLabel32">
    <w:name w:val="ListLabel 32"/>
    <w:rsid w:val="00786FEA"/>
    <w:rPr>
      <w:rFonts w:cs="Symbol"/>
      <w:sz w:val="20"/>
    </w:rPr>
  </w:style>
  <w:style w:type="character" w:customStyle="1" w:styleId="ListLabel33">
    <w:name w:val="ListLabel 33"/>
    <w:rsid w:val="00786FEA"/>
    <w:rPr>
      <w:rFonts w:cs="Courier New"/>
      <w:sz w:val="20"/>
    </w:rPr>
  </w:style>
  <w:style w:type="character" w:customStyle="1" w:styleId="ListLabel34">
    <w:name w:val="ListLabel 34"/>
    <w:rsid w:val="00786FEA"/>
    <w:rPr>
      <w:rFonts w:cs="Wingdings"/>
      <w:sz w:val="20"/>
    </w:rPr>
  </w:style>
  <w:style w:type="character" w:customStyle="1" w:styleId="ListLabel35">
    <w:name w:val="ListLabel 35"/>
    <w:rsid w:val="00786FEA"/>
    <w:rPr>
      <w:rFonts w:cs="Wingdings"/>
      <w:sz w:val="20"/>
    </w:rPr>
  </w:style>
  <w:style w:type="character" w:customStyle="1" w:styleId="ListLabel36">
    <w:name w:val="ListLabel 36"/>
    <w:rsid w:val="00786FEA"/>
    <w:rPr>
      <w:rFonts w:cs="Wingdings"/>
      <w:sz w:val="20"/>
    </w:rPr>
  </w:style>
  <w:style w:type="character" w:customStyle="1" w:styleId="ListLabel37">
    <w:name w:val="ListLabel 37"/>
    <w:rsid w:val="00786FEA"/>
    <w:rPr>
      <w:rFonts w:cs="Wingdings"/>
      <w:sz w:val="20"/>
    </w:rPr>
  </w:style>
  <w:style w:type="character" w:customStyle="1" w:styleId="ListLabel38">
    <w:name w:val="ListLabel 38"/>
    <w:rsid w:val="00786FEA"/>
    <w:rPr>
      <w:rFonts w:cs="Wingdings"/>
      <w:sz w:val="20"/>
    </w:rPr>
  </w:style>
  <w:style w:type="character" w:customStyle="1" w:styleId="ListLabel39">
    <w:name w:val="ListLabel 39"/>
    <w:rsid w:val="00786FEA"/>
    <w:rPr>
      <w:rFonts w:cs="Wingdings"/>
      <w:sz w:val="20"/>
    </w:rPr>
  </w:style>
  <w:style w:type="character" w:customStyle="1" w:styleId="ListLabel40">
    <w:name w:val="ListLabel 40"/>
    <w:rsid w:val="00786FEA"/>
    <w:rPr>
      <w:rFonts w:cs="Wingdings"/>
      <w:sz w:val="20"/>
    </w:rPr>
  </w:style>
  <w:style w:type="character" w:customStyle="1" w:styleId="ListLabel41">
    <w:name w:val="ListLabel 41"/>
    <w:rsid w:val="00786FEA"/>
    <w:rPr>
      <w:rFonts w:cs="Times New Roman"/>
      <w:b/>
      <w:bCs/>
    </w:rPr>
  </w:style>
  <w:style w:type="character" w:customStyle="1" w:styleId="ListLabel42">
    <w:name w:val="ListLabel 42"/>
    <w:rsid w:val="00786FEA"/>
    <w:rPr>
      <w:rFonts w:cs="Times New Roman"/>
    </w:rPr>
  </w:style>
  <w:style w:type="character" w:customStyle="1" w:styleId="ListLabel43">
    <w:name w:val="ListLabel 43"/>
    <w:rsid w:val="00786FEA"/>
    <w:rPr>
      <w:rFonts w:cs="Times New Roman"/>
    </w:rPr>
  </w:style>
  <w:style w:type="character" w:customStyle="1" w:styleId="ListLabel44">
    <w:name w:val="ListLabel 44"/>
    <w:rsid w:val="00786FEA"/>
    <w:rPr>
      <w:rFonts w:cs="Times New Roman"/>
    </w:rPr>
  </w:style>
  <w:style w:type="character" w:customStyle="1" w:styleId="ListLabel45">
    <w:name w:val="ListLabel 45"/>
    <w:rsid w:val="00786FEA"/>
    <w:rPr>
      <w:rFonts w:cs="Times New Roman"/>
    </w:rPr>
  </w:style>
  <w:style w:type="character" w:customStyle="1" w:styleId="ListLabel46">
    <w:name w:val="ListLabel 46"/>
    <w:rsid w:val="00786FEA"/>
    <w:rPr>
      <w:rFonts w:cs="Times New Roman"/>
    </w:rPr>
  </w:style>
  <w:style w:type="character" w:customStyle="1" w:styleId="ListLabel47">
    <w:name w:val="ListLabel 47"/>
    <w:rsid w:val="00786FEA"/>
    <w:rPr>
      <w:rFonts w:cs="Times New Roman"/>
    </w:rPr>
  </w:style>
  <w:style w:type="character" w:customStyle="1" w:styleId="ListLabel48">
    <w:name w:val="ListLabel 48"/>
    <w:rsid w:val="00786FEA"/>
    <w:rPr>
      <w:rFonts w:cs="Times New Roman"/>
    </w:rPr>
  </w:style>
  <w:style w:type="character" w:customStyle="1" w:styleId="ListLabel49">
    <w:name w:val="ListLabel 49"/>
    <w:rsid w:val="00786FEA"/>
    <w:rPr>
      <w:rFonts w:cs="Times New Roman"/>
    </w:rPr>
  </w:style>
  <w:style w:type="character" w:customStyle="1" w:styleId="ListLabel50">
    <w:name w:val="ListLabel 50"/>
    <w:rsid w:val="00786FEA"/>
    <w:rPr>
      <w:rFonts w:cs="Times New Roman"/>
    </w:rPr>
  </w:style>
  <w:style w:type="character" w:customStyle="1" w:styleId="ListLabel51">
    <w:name w:val="ListLabel 51"/>
    <w:rsid w:val="00786FEA"/>
    <w:rPr>
      <w:rFonts w:cs="Times New Roman"/>
    </w:rPr>
  </w:style>
  <w:style w:type="character" w:customStyle="1" w:styleId="ListLabel52">
    <w:name w:val="ListLabel 52"/>
    <w:rsid w:val="00786FEA"/>
    <w:rPr>
      <w:rFonts w:cs="Times New Roman"/>
    </w:rPr>
  </w:style>
  <w:style w:type="character" w:customStyle="1" w:styleId="ListLabel53">
    <w:name w:val="ListLabel 53"/>
    <w:rsid w:val="00786FEA"/>
    <w:rPr>
      <w:rFonts w:cs="Times New Roman"/>
    </w:rPr>
  </w:style>
  <w:style w:type="character" w:customStyle="1" w:styleId="ListLabel54">
    <w:name w:val="ListLabel 54"/>
    <w:rsid w:val="00786FEA"/>
    <w:rPr>
      <w:rFonts w:cs="Times New Roman"/>
    </w:rPr>
  </w:style>
  <w:style w:type="character" w:customStyle="1" w:styleId="ListLabel55">
    <w:name w:val="ListLabel 55"/>
    <w:rsid w:val="00786FEA"/>
    <w:rPr>
      <w:rFonts w:cs="Times New Roman"/>
    </w:rPr>
  </w:style>
  <w:style w:type="character" w:customStyle="1" w:styleId="ListLabel56">
    <w:name w:val="ListLabel 56"/>
    <w:rsid w:val="00786FEA"/>
    <w:rPr>
      <w:rFonts w:cs="Times New Roman"/>
    </w:rPr>
  </w:style>
  <w:style w:type="character" w:customStyle="1" w:styleId="ListLabel57">
    <w:name w:val="ListLabel 57"/>
    <w:rsid w:val="00786FEA"/>
    <w:rPr>
      <w:rFonts w:cs="Times New Roman"/>
    </w:rPr>
  </w:style>
  <w:style w:type="character" w:customStyle="1" w:styleId="ListLabel58">
    <w:name w:val="ListLabel 58"/>
    <w:rsid w:val="00786FEA"/>
    <w:rPr>
      <w:rFonts w:cs="Times New Roman"/>
    </w:rPr>
  </w:style>
  <w:style w:type="character" w:customStyle="1" w:styleId="ListLabel59">
    <w:name w:val="ListLabel 59"/>
    <w:rsid w:val="00786FEA"/>
    <w:rPr>
      <w:rFonts w:cs="Times New Roman"/>
    </w:rPr>
  </w:style>
  <w:style w:type="character" w:customStyle="1" w:styleId="ListLabel60">
    <w:name w:val="ListLabel 60"/>
    <w:rsid w:val="00786FEA"/>
    <w:rPr>
      <w:rFonts w:cs="Times New Roman"/>
    </w:rPr>
  </w:style>
  <w:style w:type="character" w:customStyle="1" w:styleId="ListLabel61">
    <w:name w:val="ListLabel 61"/>
    <w:rsid w:val="00786FEA"/>
    <w:rPr>
      <w:rFonts w:cs="Times New Roman"/>
    </w:rPr>
  </w:style>
  <w:style w:type="character" w:customStyle="1" w:styleId="ListLabel62">
    <w:name w:val="ListLabel 62"/>
    <w:rsid w:val="00786FEA"/>
    <w:rPr>
      <w:rFonts w:cs="Times New Roman"/>
    </w:rPr>
  </w:style>
  <w:style w:type="character" w:customStyle="1" w:styleId="ListLabel63">
    <w:name w:val="ListLabel 63"/>
    <w:rsid w:val="00786FEA"/>
    <w:rPr>
      <w:rFonts w:cs="Times New Roman"/>
    </w:rPr>
  </w:style>
  <w:style w:type="character" w:customStyle="1" w:styleId="ListLabel64">
    <w:name w:val="ListLabel 64"/>
    <w:rsid w:val="00786FEA"/>
    <w:rPr>
      <w:rFonts w:cs="Times New Roman"/>
    </w:rPr>
  </w:style>
  <w:style w:type="character" w:customStyle="1" w:styleId="ListLabel65">
    <w:name w:val="ListLabel 65"/>
    <w:rsid w:val="00786FEA"/>
    <w:rPr>
      <w:rFonts w:cs="Times New Roman"/>
    </w:rPr>
  </w:style>
  <w:style w:type="character" w:customStyle="1" w:styleId="ListLabel66">
    <w:name w:val="ListLabel 66"/>
    <w:rsid w:val="00786FEA"/>
    <w:rPr>
      <w:rFonts w:cs="Times New Roman"/>
    </w:rPr>
  </w:style>
  <w:style w:type="character" w:customStyle="1" w:styleId="ListLabel67">
    <w:name w:val="ListLabel 67"/>
    <w:rsid w:val="00786FEA"/>
    <w:rPr>
      <w:rFonts w:cs="Times New Roman"/>
    </w:rPr>
  </w:style>
  <w:style w:type="character" w:customStyle="1" w:styleId="ListLabel68">
    <w:name w:val="ListLabel 68"/>
    <w:rsid w:val="00786FEA"/>
    <w:rPr>
      <w:rFonts w:cs="Times New Roman"/>
      <w:b/>
      <w:color w:val="auto"/>
    </w:rPr>
  </w:style>
  <w:style w:type="character" w:customStyle="1" w:styleId="ListLabel69">
    <w:name w:val="ListLabel 69"/>
    <w:rsid w:val="00786FEA"/>
    <w:rPr>
      <w:rFonts w:cs="Times New Roman"/>
      <w:b w:val="0"/>
    </w:rPr>
  </w:style>
  <w:style w:type="character" w:customStyle="1" w:styleId="ListLabel70">
    <w:name w:val="ListLabel 70"/>
    <w:rsid w:val="00786FEA"/>
    <w:rPr>
      <w:rFonts w:cs="Times New Roman"/>
      <w:b/>
      <w:color w:val="auto"/>
    </w:rPr>
  </w:style>
  <w:style w:type="character" w:customStyle="1" w:styleId="ListLabel71">
    <w:name w:val="ListLabel 71"/>
    <w:rsid w:val="00786FEA"/>
    <w:rPr>
      <w:rFonts w:cs="Times New Roman"/>
      <w:b/>
      <w:color w:val="auto"/>
    </w:rPr>
  </w:style>
  <w:style w:type="character" w:customStyle="1" w:styleId="ListLabel72">
    <w:name w:val="ListLabel 72"/>
    <w:rsid w:val="00786FEA"/>
    <w:rPr>
      <w:rFonts w:cs="Times New Roman"/>
    </w:rPr>
  </w:style>
  <w:style w:type="character" w:customStyle="1" w:styleId="ListLabel73">
    <w:name w:val="ListLabel 73"/>
    <w:rsid w:val="00786FEA"/>
    <w:rPr>
      <w:rFonts w:cs="Times New Roman"/>
    </w:rPr>
  </w:style>
  <w:style w:type="character" w:customStyle="1" w:styleId="ListLabel74">
    <w:name w:val="ListLabel 74"/>
    <w:rsid w:val="00786FEA"/>
    <w:rPr>
      <w:rFonts w:cs="Times New Roman"/>
    </w:rPr>
  </w:style>
  <w:style w:type="character" w:customStyle="1" w:styleId="ListLabel75">
    <w:name w:val="ListLabel 75"/>
    <w:rsid w:val="00786FEA"/>
    <w:rPr>
      <w:rFonts w:cs="Times New Roman"/>
    </w:rPr>
  </w:style>
  <w:style w:type="character" w:customStyle="1" w:styleId="ListLabel76">
    <w:name w:val="ListLabel 76"/>
    <w:rsid w:val="00786FEA"/>
    <w:rPr>
      <w:rFonts w:cs="Times New Roman"/>
    </w:rPr>
  </w:style>
  <w:style w:type="character" w:customStyle="1" w:styleId="ListLabel77">
    <w:name w:val="ListLabel 77"/>
    <w:rsid w:val="00786FEA"/>
    <w:rPr>
      <w:rFonts w:cs="Times New Roman"/>
    </w:rPr>
  </w:style>
  <w:style w:type="character" w:customStyle="1" w:styleId="ListLabel78">
    <w:name w:val="ListLabel 78"/>
    <w:rsid w:val="00786FEA"/>
    <w:rPr>
      <w:rFonts w:cs="Times New Roman"/>
    </w:rPr>
  </w:style>
  <w:style w:type="character" w:customStyle="1" w:styleId="ListLabel79">
    <w:name w:val="ListLabel 79"/>
    <w:rsid w:val="00786FEA"/>
    <w:rPr>
      <w:rFonts w:cs="Times New Roman"/>
    </w:rPr>
  </w:style>
  <w:style w:type="character" w:customStyle="1" w:styleId="ListLabel80">
    <w:name w:val="ListLabel 80"/>
    <w:rsid w:val="00786FEA"/>
    <w:rPr>
      <w:rFonts w:cs="Times New Roman"/>
    </w:rPr>
  </w:style>
  <w:style w:type="character" w:customStyle="1" w:styleId="ListLabel81">
    <w:name w:val="ListLabel 81"/>
    <w:rsid w:val="00786FEA"/>
    <w:rPr>
      <w:rFonts w:cs="Times New Roman"/>
    </w:rPr>
  </w:style>
  <w:style w:type="character" w:customStyle="1" w:styleId="ListLabel82">
    <w:name w:val="ListLabel 82"/>
    <w:rsid w:val="00786FEA"/>
    <w:rPr>
      <w:rFonts w:cs="Times New Roman"/>
    </w:rPr>
  </w:style>
  <w:style w:type="character" w:customStyle="1" w:styleId="ListLabel83">
    <w:name w:val="ListLabel 83"/>
    <w:rsid w:val="00786FEA"/>
    <w:rPr>
      <w:rFonts w:cs="Times New Roman"/>
    </w:rPr>
  </w:style>
  <w:style w:type="character" w:customStyle="1" w:styleId="ListLabel84">
    <w:name w:val="ListLabel 84"/>
    <w:rsid w:val="00786FEA"/>
    <w:rPr>
      <w:rFonts w:cs="Times New Roman"/>
    </w:rPr>
  </w:style>
  <w:style w:type="character" w:customStyle="1" w:styleId="ListLabel85">
    <w:name w:val="ListLabel 85"/>
    <w:rsid w:val="00786FEA"/>
    <w:rPr>
      <w:rFonts w:cs="Times New Roman"/>
    </w:rPr>
  </w:style>
  <w:style w:type="character" w:customStyle="1" w:styleId="ListLabel86">
    <w:name w:val="ListLabel 86"/>
    <w:rsid w:val="00786FEA"/>
    <w:rPr>
      <w:rFonts w:cs="Times New Roman"/>
    </w:rPr>
  </w:style>
  <w:style w:type="character" w:customStyle="1" w:styleId="ListLabel87">
    <w:name w:val="ListLabel 87"/>
    <w:rsid w:val="00786FEA"/>
    <w:rPr>
      <w:rFonts w:cs="Times New Roman"/>
    </w:rPr>
  </w:style>
  <w:style w:type="character" w:customStyle="1" w:styleId="ListLabel88">
    <w:name w:val="ListLabel 88"/>
    <w:rsid w:val="00786FEA"/>
    <w:rPr>
      <w:rFonts w:cs="Times New Roman"/>
    </w:rPr>
  </w:style>
  <w:style w:type="character" w:customStyle="1" w:styleId="ListLabel89">
    <w:name w:val="ListLabel 89"/>
    <w:rsid w:val="00786FEA"/>
    <w:rPr>
      <w:rFonts w:cs="Times New Roman"/>
    </w:rPr>
  </w:style>
  <w:style w:type="character" w:customStyle="1" w:styleId="ListLabel90">
    <w:name w:val="ListLabel 90"/>
    <w:rsid w:val="00786FEA"/>
    <w:rPr>
      <w:rFonts w:cs="Times New Roman"/>
      <w:b/>
      <w:color w:val="auto"/>
    </w:rPr>
  </w:style>
  <w:style w:type="character" w:customStyle="1" w:styleId="ListLabel91">
    <w:name w:val="ListLabel 91"/>
    <w:rsid w:val="00786FEA"/>
    <w:rPr>
      <w:rFonts w:cs="Times New Roman"/>
      <w:b/>
      <w:color w:val="auto"/>
    </w:rPr>
  </w:style>
  <w:style w:type="character" w:customStyle="1" w:styleId="ListLabel92">
    <w:name w:val="ListLabel 92"/>
    <w:rsid w:val="00786FEA"/>
    <w:rPr>
      <w:rFonts w:cs="Times New Roman"/>
      <w:b/>
      <w:bCs/>
      <w:strike w:val="0"/>
      <w:dstrike w:val="0"/>
      <w:color w:val="auto"/>
    </w:rPr>
  </w:style>
  <w:style w:type="character" w:customStyle="1" w:styleId="ListLabel93">
    <w:name w:val="ListLabel 93"/>
    <w:rsid w:val="00786FEA"/>
    <w:rPr>
      <w:rFonts w:cs="Times New Roman"/>
      <w:b/>
      <w:strike w:val="0"/>
      <w:dstrike w:val="0"/>
      <w:color w:val="auto"/>
    </w:rPr>
  </w:style>
  <w:style w:type="character" w:customStyle="1" w:styleId="ListLabel95">
    <w:name w:val="ListLabel 95"/>
    <w:rsid w:val="00786FEA"/>
    <w:rPr>
      <w:rFonts w:cs="Times New Roman"/>
      <w:b/>
      <w:strike w:val="0"/>
      <w:dstrike w:val="0"/>
      <w:color w:val="auto"/>
    </w:rPr>
  </w:style>
  <w:style w:type="character" w:customStyle="1" w:styleId="ListLabel94">
    <w:name w:val="ListLabel 94"/>
    <w:rsid w:val="00786FEA"/>
    <w:rPr>
      <w:rFonts w:cs="Times New Roman"/>
      <w:b w:val="0"/>
      <w:strike w:val="0"/>
      <w:dstrike w:val="0"/>
      <w:color w:val="auto"/>
    </w:rPr>
  </w:style>
  <w:style w:type="paragraph" w:customStyle="1" w:styleId="Nagwek1">
    <w:name w:val="Nagłówek1"/>
    <w:basedOn w:val="Normalny"/>
    <w:next w:val="Tekstpodstawowy"/>
    <w:rsid w:val="00786F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6FEA"/>
    <w:pPr>
      <w:spacing w:after="140" w:line="276" w:lineRule="auto"/>
    </w:pPr>
  </w:style>
  <w:style w:type="paragraph" w:styleId="Lista">
    <w:name w:val="List"/>
    <w:basedOn w:val="Tekstpodstawowy"/>
    <w:rsid w:val="00786FEA"/>
    <w:rPr>
      <w:rFonts w:cs="Arial"/>
    </w:rPr>
  </w:style>
  <w:style w:type="paragraph" w:styleId="Legenda">
    <w:name w:val="caption"/>
    <w:basedOn w:val="Normalny"/>
    <w:qFormat/>
    <w:rsid w:val="00786FE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86F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786FEA"/>
  </w:style>
  <w:style w:type="paragraph" w:styleId="Nagwek">
    <w:name w:val="header"/>
    <w:basedOn w:val="Normalny"/>
    <w:next w:val="Tekstpodstawowy"/>
    <w:rsid w:val="00786F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Podtytu"/>
    <w:qFormat/>
    <w:rsid w:val="00786FEA"/>
    <w:pPr>
      <w:jc w:val="center"/>
    </w:pPr>
    <w:rPr>
      <w:b/>
      <w:bCs/>
      <w:smallCaps/>
      <w:spacing w:val="20"/>
      <w:sz w:val="32"/>
    </w:rPr>
  </w:style>
  <w:style w:type="paragraph" w:styleId="Podtytu">
    <w:name w:val="Subtitle"/>
    <w:basedOn w:val="Normalny"/>
    <w:next w:val="Normalny"/>
    <w:qFormat/>
    <w:rsid w:val="00786FEA"/>
    <w:rPr>
      <w:rFonts w:ascii="Cambria" w:eastAsia="font293" w:hAnsi="Cambria" w:cs="font293"/>
      <w:i/>
      <w:iCs/>
      <w:color w:val="4F81BD"/>
      <w:spacing w:val="15"/>
    </w:rPr>
  </w:style>
  <w:style w:type="paragraph" w:customStyle="1" w:styleId="Akapitzlist1">
    <w:name w:val="Akapit z listą1"/>
    <w:basedOn w:val="Normalny"/>
    <w:rsid w:val="00786FEA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rsid w:val="00786FE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customStyle="1" w:styleId="Tekstdymka1">
    <w:name w:val="Tekst dymka1"/>
    <w:basedOn w:val="Normalny"/>
    <w:rsid w:val="00786FEA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86FEA"/>
    <w:pPr>
      <w:suppressAutoHyphens/>
    </w:pPr>
    <w:rPr>
      <w:rFonts w:ascii="Calibri" w:eastAsia="Calibri" w:hAnsi="Calibri" w:cs="Calibri"/>
      <w:sz w:val="24"/>
      <w:szCs w:val="22"/>
      <w:lang w:eastAsia="zh-CN"/>
    </w:rPr>
  </w:style>
  <w:style w:type="paragraph" w:customStyle="1" w:styleId="Standardowy1">
    <w:name w:val="Standardowy1"/>
    <w:rsid w:val="00786FEA"/>
    <w:pPr>
      <w:suppressAutoHyphens/>
      <w:spacing w:after="200" w:line="276" w:lineRule="auto"/>
    </w:pPr>
    <w:rPr>
      <w:rFonts w:eastAsia="Calibri"/>
      <w:sz w:val="24"/>
    </w:rPr>
  </w:style>
  <w:style w:type="paragraph" w:customStyle="1" w:styleId="Tekstkomentarza1">
    <w:name w:val="Tekst komentarza1"/>
    <w:basedOn w:val="Normalny"/>
    <w:rsid w:val="00786FEA"/>
  </w:style>
  <w:style w:type="paragraph" w:customStyle="1" w:styleId="Bezodstpw10">
    <w:name w:val="Bez odstępów1"/>
    <w:rsid w:val="00786FEA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86FEA"/>
    <w:pPr>
      <w:suppressLineNumbers/>
    </w:pPr>
  </w:style>
  <w:style w:type="paragraph" w:customStyle="1" w:styleId="Nagwektabeli">
    <w:name w:val="Nagłówek tabeli"/>
    <w:basedOn w:val="Zawartotabeli"/>
    <w:rsid w:val="00786FEA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5A5E9C"/>
  </w:style>
  <w:style w:type="paragraph" w:styleId="Bezodstpw">
    <w:name w:val="No Spacing"/>
    <w:qFormat/>
    <w:rsid w:val="008777A8"/>
    <w:pPr>
      <w:suppressAutoHyphens/>
      <w:spacing w:after="200" w:line="276" w:lineRule="auto"/>
    </w:pPr>
    <w:rPr>
      <w:rFonts w:ascii="Calibri" w:eastAsia="Calibri" w:hAnsi="Calibri"/>
      <w:color w:val="00000A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od@wod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3209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22424</CharactersWithSpaces>
  <SharedDoc>false</SharedDoc>
  <HLinks>
    <vt:vector size="6" baseType="variant"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Podkowinka</dc:creator>
  <cp:lastModifiedBy>Anna Szołdrowska</cp:lastModifiedBy>
  <cp:revision>7</cp:revision>
  <cp:lastPrinted>1995-11-21T15:41:00Z</cp:lastPrinted>
  <dcterms:created xsi:type="dcterms:W3CDTF">2020-07-17T08:23:00Z</dcterms:created>
  <dcterms:modified xsi:type="dcterms:W3CDTF">2020-10-02T13:48:00Z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