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1C5D" w14:textId="4ACB2986" w:rsidR="002162EB" w:rsidRPr="009E6148" w:rsidRDefault="0053134C" w:rsidP="002162EB">
      <w:pPr>
        <w:tabs>
          <w:tab w:val="left" w:pos="1275"/>
        </w:tabs>
        <w:spacing w:after="0" w:line="240" w:lineRule="auto"/>
        <w:jc w:val="right"/>
        <w:rPr>
          <w:rFonts w:ascii="Times New Roman" w:eastAsia="Times New Roman" w:hAnsi="Times New Roman"/>
          <w:b/>
          <w:color w:val="000000" w:themeColor="text1"/>
          <w:sz w:val="24"/>
          <w:szCs w:val="24"/>
          <w:lang w:eastAsia="pl-PL"/>
        </w:rPr>
      </w:pPr>
      <w:r>
        <w:rPr>
          <w:rFonts w:ascii="Times New Roman" w:eastAsia="Times New Roman" w:hAnsi="Times New Roman"/>
          <w:b/>
          <w:color w:val="000000" w:themeColor="text1"/>
          <w:sz w:val="24"/>
          <w:szCs w:val="24"/>
          <w:lang w:eastAsia="pl-PL"/>
        </w:rPr>
        <w:t>Załącznik nr … do Zapytania Ofertowego</w:t>
      </w:r>
    </w:p>
    <w:p w14:paraId="40220117" w14:textId="77777777" w:rsidR="002162EB" w:rsidRPr="009E6148" w:rsidRDefault="002162EB" w:rsidP="002162EB">
      <w:pPr>
        <w:tabs>
          <w:tab w:val="left" w:pos="1275"/>
        </w:tabs>
        <w:spacing w:after="0" w:line="240" w:lineRule="auto"/>
        <w:jc w:val="right"/>
        <w:rPr>
          <w:rFonts w:ascii="Times New Roman" w:eastAsia="Times New Roman" w:hAnsi="Times New Roman"/>
          <w:b/>
          <w:color w:val="000000" w:themeColor="text1"/>
          <w:sz w:val="24"/>
          <w:szCs w:val="24"/>
          <w:lang w:eastAsia="pl-PL"/>
        </w:rPr>
      </w:pPr>
    </w:p>
    <w:p w14:paraId="73909902" w14:textId="77777777" w:rsidR="002162EB" w:rsidRPr="009E6148" w:rsidRDefault="002162EB" w:rsidP="002162EB">
      <w:pPr>
        <w:pStyle w:val="Tytu"/>
        <w:rPr>
          <w:color w:val="000000" w:themeColor="text1"/>
          <w:sz w:val="32"/>
          <w:szCs w:val="32"/>
        </w:rPr>
      </w:pPr>
      <w:r w:rsidRPr="009E6148">
        <w:rPr>
          <w:color w:val="000000" w:themeColor="text1"/>
          <w:sz w:val="32"/>
          <w:szCs w:val="32"/>
        </w:rPr>
        <w:t>WZÓR UMOWY</w:t>
      </w:r>
    </w:p>
    <w:p w14:paraId="0A37F6E7" w14:textId="77777777" w:rsidR="002162EB" w:rsidRPr="009E6148" w:rsidRDefault="002162EB" w:rsidP="002162EB">
      <w:pPr>
        <w:pStyle w:val="Tytu"/>
        <w:rPr>
          <w:color w:val="000000" w:themeColor="text1"/>
          <w:sz w:val="32"/>
          <w:szCs w:val="32"/>
        </w:rPr>
      </w:pPr>
    </w:p>
    <w:p w14:paraId="2007AD86" w14:textId="77777777" w:rsidR="002162EB" w:rsidRPr="009E6148" w:rsidRDefault="002162EB" w:rsidP="002162EB">
      <w:pPr>
        <w:spacing w:after="0" w:line="240" w:lineRule="auto"/>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zawarta w dniu ………….. 2020 r. w Szczecinie pomiędzy:</w:t>
      </w:r>
    </w:p>
    <w:p w14:paraId="4012CCEF" w14:textId="77777777" w:rsidR="00065AF8" w:rsidRDefault="00065AF8" w:rsidP="002162EB">
      <w:pPr>
        <w:spacing w:after="0" w:line="240" w:lineRule="auto"/>
        <w:jc w:val="both"/>
        <w:rPr>
          <w:rFonts w:ascii="Times New Roman" w:eastAsia="Times New Roman" w:hAnsi="Times New Roman"/>
          <w:b/>
          <w:color w:val="000000" w:themeColor="text1"/>
          <w:sz w:val="24"/>
          <w:szCs w:val="24"/>
          <w:lang w:eastAsia="pl-PL"/>
        </w:rPr>
      </w:pPr>
    </w:p>
    <w:p w14:paraId="38D57CE9" w14:textId="2C4CB090"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xml:space="preserve">Państwowym Gospodarstwem Wodnym Wody Polskie </w:t>
      </w:r>
      <w:r w:rsidRPr="009E6148">
        <w:rPr>
          <w:rFonts w:ascii="Times New Roman" w:eastAsia="Times New Roman" w:hAnsi="Times New Roman"/>
          <w:color w:val="000000" w:themeColor="text1"/>
          <w:sz w:val="24"/>
          <w:szCs w:val="24"/>
          <w:lang w:eastAsia="pl-PL"/>
        </w:rPr>
        <w:t xml:space="preserve">z siedzibą przy ul. </w:t>
      </w:r>
      <w:r w:rsidR="0000498F" w:rsidRPr="009E6148">
        <w:rPr>
          <w:rFonts w:ascii="Times New Roman" w:eastAsia="Times New Roman" w:hAnsi="Times New Roman"/>
          <w:color w:val="000000" w:themeColor="text1"/>
          <w:sz w:val="24"/>
          <w:szCs w:val="24"/>
          <w:lang w:eastAsia="pl-PL"/>
        </w:rPr>
        <w:t>Żelaznej 59A</w:t>
      </w:r>
      <w:r w:rsidRPr="009E6148">
        <w:rPr>
          <w:rFonts w:ascii="Times New Roman" w:eastAsia="Times New Roman" w:hAnsi="Times New Roman"/>
          <w:color w:val="000000" w:themeColor="text1"/>
          <w:sz w:val="24"/>
          <w:szCs w:val="24"/>
          <w:lang w:eastAsia="pl-PL"/>
        </w:rPr>
        <w:t xml:space="preserve">, </w:t>
      </w:r>
      <w:r w:rsidRPr="009E6148">
        <w:rPr>
          <w:rFonts w:ascii="Times New Roman" w:eastAsia="Times New Roman" w:hAnsi="Times New Roman"/>
          <w:color w:val="000000" w:themeColor="text1"/>
          <w:sz w:val="24"/>
          <w:szCs w:val="24"/>
          <w:lang w:eastAsia="pl-PL"/>
        </w:rPr>
        <w:br/>
        <w:t>w Warszawie (00-84</w:t>
      </w:r>
      <w:r w:rsidR="0000498F" w:rsidRPr="009E6148">
        <w:rPr>
          <w:rFonts w:ascii="Times New Roman" w:eastAsia="Times New Roman" w:hAnsi="Times New Roman"/>
          <w:color w:val="000000" w:themeColor="text1"/>
          <w:sz w:val="24"/>
          <w:szCs w:val="24"/>
          <w:lang w:eastAsia="pl-PL"/>
        </w:rPr>
        <w:t>8</w:t>
      </w:r>
      <w:r w:rsidRPr="009E6148">
        <w:rPr>
          <w:rFonts w:ascii="Times New Roman" w:eastAsia="Times New Roman" w:hAnsi="Times New Roman"/>
          <w:color w:val="000000" w:themeColor="text1"/>
          <w:sz w:val="24"/>
          <w:szCs w:val="24"/>
          <w:lang w:eastAsia="pl-PL"/>
        </w:rPr>
        <w:t>), nr NIP: 527-28-25-616, nr REGON: 368302575, zwanym dalej „Zamawiającym”, w imieniu którego działa Regionalny Zarząd Gospodarki Wodnej w Szczecinie, którego reprezentuje:</w:t>
      </w:r>
    </w:p>
    <w:p w14:paraId="7125BB80" w14:textId="77777777"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w:t>
      </w:r>
    </w:p>
    <w:p w14:paraId="4F971AEE" w14:textId="77777777"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a</w:t>
      </w:r>
    </w:p>
    <w:p w14:paraId="72F0F8FF" w14:textId="77777777"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 zwanym dalej „Wykonawcą”, </w:t>
      </w:r>
    </w:p>
    <w:p w14:paraId="218D34FE" w14:textId="77777777"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p>
    <w:p w14:paraId="4136AC8B" w14:textId="77777777"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którego reprezentuje: ………………………….</w:t>
      </w:r>
    </w:p>
    <w:p w14:paraId="69863A25" w14:textId="77777777"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p>
    <w:p w14:paraId="5D717BA0" w14:textId="77777777"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zwanych łącznie „Stronami” a osobno „Stroną”,</w:t>
      </w:r>
    </w:p>
    <w:p w14:paraId="65A08F53" w14:textId="77777777"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p>
    <w:p w14:paraId="5BA75A10" w14:textId="77777777" w:rsidR="002162EB" w:rsidRPr="009E6148" w:rsidRDefault="002162EB" w:rsidP="002162EB">
      <w:p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bCs/>
          <w:color w:val="000000" w:themeColor="text1"/>
          <w:sz w:val="24"/>
          <w:szCs w:val="24"/>
          <w:lang w:eastAsia="pl-PL"/>
        </w:rPr>
        <w:t xml:space="preserve">o </w:t>
      </w:r>
      <w:r w:rsidRPr="009E6148">
        <w:rPr>
          <w:rFonts w:ascii="Times New Roman" w:eastAsia="Times New Roman" w:hAnsi="Times New Roman"/>
          <w:color w:val="000000" w:themeColor="text1"/>
          <w:sz w:val="24"/>
          <w:szCs w:val="24"/>
          <w:lang w:eastAsia="pl-PL"/>
        </w:rPr>
        <w:t>następującej treści:</w:t>
      </w:r>
    </w:p>
    <w:p w14:paraId="3E36FBC4" w14:textId="77777777" w:rsidR="002162EB" w:rsidRPr="009E6148" w:rsidRDefault="002162EB" w:rsidP="002162EB">
      <w:pPr>
        <w:spacing w:after="0" w:line="240" w:lineRule="auto"/>
        <w:jc w:val="both"/>
        <w:rPr>
          <w:rFonts w:ascii="Times New Roman" w:eastAsia="Times New Roman" w:hAnsi="Times New Roman"/>
          <w:b/>
          <w:color w:val="000000" w:themeColor="text1"/>
          <w:sz w:val="24"/>
          <w:szCs w:val="24"/>
          <w:lang w:eastAsia="pl-PL"/>
        </w:rPr>
      </w:pPr>
    </w:p>
    <w:p w14:paraId="6211D88A" w14:textId="777FA1B3" w:rsidR="0053134C" w:rsidRDefault="002162EB" w:rsidP="002162EB">
      <w:pPr>
        <w:spacing w:after="0"/>
        <w:contextualSpacing/>
        <w:jc w:val="both"/>
        <w:rPr>
          <w:rFonts w:ascii="Times New Roman" w:hAnsi="Times New Roman"/>
          <w:b/>
          <w:color w:val="000000" w:themeColor="text1"/>
          <w:sz w:val="24"/>
          <w:szCs w:val="24"/>
        </w:rPr>
      </w:pPr>
      <w:r w:rsidRPr="0053134C">
        <w:rPr>
          <w:rFonts w:ascii="Times New Roman" w:hAnsi="Times New Roman"/>
          <w:color w:val="000000" w:themeColor="text1"/>
          <w:sz w:val="24"/>
          <w:szCs w:val="24"/>
        </w:rPr>
        <w:t xml:space="preserve">Niniejsza umowa zostaje zawarta </w:t>
      </w:r>
      <w:r w:rsidR="0053134C" w:rsidRPr="0053134C">
        <w:rPr>
          <w:rFonts w:ascii="Times New Roman" w:eastAsia="Times New Roman" w:hAnsi="Times New Roman"/>
          <w:kern w:val="3"/>
          <w:sz w:val="24"/>
          <w:szCs w:val="24"/>
          <w:lang w:eastAsia="pl-PL"/>
        </w:rPr>
        <w:t xml:space="preserve">w oparciu o </w:t>
      </w:r>
      <w:r w:rsidR="0053134C">
        <w:rPr>
          <w:rFonts w:ascii="Times New Roman" w:eastAsia="Times New Roman" w:hAnsi="Times New Roman"/>
          <w:kern w:val="3"/>
          <w:sz w:val="24"/>
          <w:szCs w:val="24"/>
          <w:lang w:eastAsia="pl-PL"/>
        </w:rPr>
        <w:t xml:space="preserve">przepisy </w:t>
      </w:r>
      <w:r w:rsidR="0053134C" w:rsidRPr="0053134C">
        <w:rPr>
          <w:rFonts w:ascii="Times New Roman" w:eastAsia="Times New Roman" w:hAnsi="Times New Roman"/>
          <w:kern w:val="3"/>
          <w:sz w:val="24"/>
          <w:szCs w:val="24"/>
          <w:lang w:eastAsia="pl-PL"/>
        </w:rPr>
        <w:t>art. 4 ust. 8 w z zw. z art. 6a ustawy z dnia 29 stycznia 2004 r. Prawo zamówień publicznych (Dz. U. z 2019 r., poz. 1843 - j.t. ) - w wyniku przeprowadzonego postępowania na udzielenie zamówienia publicznego do 30.000 euro zgodnie z regulaminem udzielania zamówień publicznych w PGW WP rozdział III, dział 3</w:t>
      </w:r>
      <w:r w:rsidR="002D356F">
        <w:rPr>
          <w:rFonts w:ascii="Times New Roman" w:eastAsia="Times New Roman" w:hAnsi="Times New Roman"/>
          <w:kern w:val="3"/>
          <w:sz w:val="24"/>
          <w:szCs w:val="24"/>
          <w:lang w:eastAsia="pl-PL"/>
        </w:rPr>
        <w:t xml:space="preserve">, </w:t>
      </w:r>
      <w:r w:rsidR="002D356F" w:rsidRPr="0053134C">
        <w:rPr>
          <w:rFonts w:ascii="Times New Roman" w:eastAsia="Times New Roman" w:hAnsi="Times New Roman"/>
          <w:color w:val="000000" w:themeColor="text1"/>
          <w:sz w:val="24"/>
          <w:szCs w:val="24"/>
          <w:lang w:eastAsia="pl-PL"/>
        </w:rPr>
        <w:t>Nr sprawy SZ.ROO.2811…...2020.</w:t>
      </w:r>
      <w:r w:rsidR="00571859">
        <w:rPr>
          <w:rFonts w:ascii="Times New Roman" w:eastAsia="Times New Roman" w:hAnsi="Times New Roman"/>
          <w:color w:val="000000" w:themeColor="text1"/>
          <w:sz w:val="24"/>
          <w:szCs w:val="24"/>
          <w:lang w:eastAsia="pl-PL"/>
        </w:rPr>
        <w:t>TM.</w:t>
      </w:r>
      <w:bookmarkStart w:id="0" w:name="_GoBack"/>
      <w:bookmarkEnd w:id="0"/>
    </w:p>
    <w:p w14:paraId="454C4079" w14:textId="77777777" w:rsidR="0053134C" w:rsidRDefault="0053134C" w:rsidP="002162EB">
      <w:pPr>
        <w:spacing w:after="0"/>
        <w:contextualSpacing/>
        <w:jc w:val="both"/>
        <w:rPr>
          <w:rFonts w:ascii="Times New Roman" w:hAnsi="Times New Roman"/>
          <w:b/>
          <w:color w:val="000000" w:themeColor="text1"/>
          <w:sz w:val="24"/>
          <w:szCs w:val="24"/>
        </w:rPr>
      </w:pPr>
    </w:p>
    <w:p w14:paraId="37EDB73C" w14:textId="77777777"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1.</w:t>
      </w:r>
    </w:p>
    <w:p w14:paraId="359B5BEE" w14:textId="77777777"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Definicje</w:t>
      </w:r>
    </w:p>
    <w:p w14:paraId="242278DA" w14:textId="77777777" w:rsidR="002162EB" w:rsidRPr="009E6148" w:rsidRDefault="002162EB" w:rsidP="002162EB">
      <w:pPr>
        <w:spacing w:after="0" w:line="240" w:lineRule="auto"/>
        <w:jc w:val="both"/>
        <w:rPr>
          <w:rFonts w:ascii="Times New Roman" w:eastAsia="Times New Roman" w:hAnsi="Times New Roman"/>
          <w:i/>
          <w:color w:val="000000" w:themeColor="text1"/>
          <w:sz w:val="24"/>
          <w:szCs w:val="24"/>
          <w:lang w:eastAsia="pl-PL"/>
        </w:rPr>
      </w:pPr>
    </w:p>
    <w:p w14:paraId="5983104C" w14:textId="77777777" w:rsidR="002162EB" w:rsidRPr="009E6148" w:rsidRDefault="002162EB" w:rsidP="002162EB">
      <w:pPr>
        <w:pStyle w:val="Akapitzlist"/>
        <w:numPr>
          <w:ilvl w:val="0"/>
          <w:numId w:val="13"/>
        </w:numPr>
        <w:spacing w:after="0" w:line="240" w:lineRule="auto"/>
        <w:ind w:left="426" w:hanging="426"/>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W niniejszej Umowie zastosowanie mają następujące definicje:</w:t>
      </w:r>
    </w:p>
    <w:p w14:paraId="78E2D510" w14:textId="77777777" w:rsidR="00E16472" w:rsidRPr="009E6148" w:rsidRDefault="00E16472" w:rsidP="00E16472">
      <w:pPr>
        <w:pStyle w:val="Akapitzlist"/>
        <w:numPr>
          <w:ilvl w:val="0"/>
          <w:numId w:val="14"/>
        </w:numPr>
        <w:spacing w:after="0" w:line="240" w:lineRule="auto"/>
        <w:ind w:left="851"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xml:space="preserve">Zamawiający </w:t>
      </w:r>
      <w:r w:rsidRPr="009E6148">
        <w:rPr>
          <w:rFonts w:ascii="Times New Roman" w:eastAsia="Times New Roman" w:hAnsi="Times New Roman"/>
          <w:color w:val="000000" w:themeColor="text1"/>
          <w:sz w:val="24"/>
          <w:szCs w:val="24"/>
          <w:lang w:eastAsia="pl-PL"/>
        </w:rPr>
        <w:t>– Państwowe Gospodarstwo Wodne Wody Polskie,</w:t>
      </w:r>
      <w:r w:rsidRPr="009E6148">
        <w:rPr>
          <w:rFonts w:ascii="Times New Roman" w:eastAsia="Times New Roman" w:hAnsi="Times New Roman"/>
          <w:b/>
          <w:color w:val="000000" w:themeColor="text1"/>
          <w:sz w:val="24"/>
          <w:szCs w:val="24"/>
          <w:lang w:eastAsia="pl-PL"/>
        </w:rPr>
        <w:t xml:space="preserve"> </w:t>
      </w:r>
      <w:r w:rsidRPr="009E6148">
        <w:rPr>
          <w:rFonts w:ascii="Times New Roman" w:eastAsia="Times New Roman" w:hAnsi="Times New Roman"/>
          <w:color w:val="000000" w:themeColor="text1"/>
          <w:sz w:val="24"/>
          <w:szCs w:val="24"/>
          <w:lang w:eastAsia="pl-PL"/>
        </w:rPr>
        <w:t>ul. Żelazna 59A, 00-848 Warszawa;</w:t>
      </w:r>
    </w:p>
    <w:p w14:paraId="3114BABA" w14:textId="77777777" w:rsidR="00E16472" w:rsidRPr="009E6148" w:rsidRDefault="00E16472" w:rsidP="00E16472">
      <w:pPr>
        <w:pStyle w:val="Akapitzlist"/>
        <w:numPr>
          <w:ilvl w:val="0"/>
          <w:numId w:val="14"/>
        </w:numPr>
        <w:spacing w:after="0" w:line="240" w:lineRule="auto"/>
        <w:ind w:left="851"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xml:space="preserve">RZGW </w:t>
      </w:r>
      <w:r w:rsidRPr="009E6148">
        <w:rPr>
          <w:rFonts w:ascii="Times New Roman" w:eastAsia="Times New Roman" w:hAnsi="Times New Roman"/>
          <w:color w:val="000000" w:themeColor="text1"/>
          <w:sz w:val="24"/>
          <w:szCs w:val="24"/>
          <w:lang w:eastAsia="pl-PL"/>
        </w:rPr>
        <w:t>– Regionalny Zarząd Gospodarki Wodnej;</w:t>
      </w:r>
    </w:p>
    <w:p w14:paraId="034C4B6A" w14:textId="77777777" w:rsidR="00E16472" w:rsidRPr="009E6148" w:rsidRDefault="00E16472" w:rsidP="00E16472">
      <w:pPr>
        <w:pStyle w:val="Akapitzlist"/>
        <w:numPr>
          <w:ilvl w:val="0"/>
          <w:numId w:val="14"/>
        </w:numPr>
        <w:spacing w:after="0" w:line="240" w:lineRule="auto"/>
        <w:ind w:left="851"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Odbiorca</w:t>
      </w:r>
      <w:r w:rsidRPr="009E6148">
        <w:rPr>
          <w:rFonts w:ascii="Times New Roman" w:eastAsia="Times New Roman" w:hAnsi="Times New Roman"/>
          <w:color w:val="000000" w:themeColor="text1"/>
          <w:sz w:val="24"/>
          <w:szCs w:val="24"/>
          <w:lang w:eastAsia="pl-PL"/>
        </w:rPr>
        <w:t xml:space="preserve"> – …………………………………………..</w:t>
      </w:r>
    </w:p>
    <w:p w14:paraId="20F5CCD2" w14:textId="77777777" w:rsidR="00E16472" w:rsidRPr="009E6148" w:rsidRDefault="00E16472" w:rsidP="00E16472">
      <w:pPr>
        <w:pStyle w:val="Akapitzlist"/>
        <w:numPr>
          <w:ilvl w:val="0"/>
          <w:numId w:val="14"/>
        </w:numPr>
        <w:spacing w:after="0" w:line="240" w:lineRule="auto"/>
        <w:ind w:left="851"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OPZ</w:t>
      </w:r>
      <w:r w:rsidRPr="009E6148">
        <w:rPr>
          <w:rFonts w:ascii="Times New Roman" w:eastAsia="Times New Roman" w:hAnsi="Times New Roman"/>
          <w:color w:val="000000" w:themeColor="text1"/>
          <w:sz w:val="24"/>
          <w:szCs w:val="24"/>
          <w:lang w:eastAsia="pl-PL"/>
        </w:rPr>
        <w:t xml:space="preserve"> </w:t>
      </w:r>
      <w:r w:rsidRPr="009E6148">
        <w:rPr>
          <w:rFonts w:ascii="Times New Roman" w:eastAsia="Times New Roman" w:hAnsi="Times New Roman"/>
          <w:b/>
          <w:color w:val="000000" w:themeColor="text1"/>
          <w:sz w:val="24"/>
          <w:szCs w:val="24"/>
          <w:lang w:eastAsia="pl-PL"/>
        </w:rPr>
        <w:t xml:space="preserve">– </w:t>
      </w:r>
      <w:r w:rsidRPr="009E6148">
        <w:rPr>
          <w:rFonts w:ascii="Times New Roman" w:eastAsia="Times New Roman" w:hAnsi="Times New Roman"/>
          <w:color w:val="000000" w:themeColor="text1"/>
          <w:sz w:val="24"/>
          <w:szCs w:val="24"/>
          <w:lang w:eastAsia="pl-PL"/>
        </w:rPr>
        <w:t>Opis Przedmiotu Zamówienia;</w:t>
      </w:r>
    </w:p>
    <w:p w14:paraId="10BF4752" w14:textId="77777777" w:rsidR="00E16472" w:rsidRPr="009E6148" w:rsidRDefault="00E16472" w:rsidP="00E16472">
      <w:pPr>
        <w:pStyle w:val="Akapitzlist"/>
        <w:numPr>
          <w:ilvl w:val="0"/>
          <w:numId w:val="14"/>
        </w:numPr>
        <w:spacing w:line="240" w:lineRule="auto"/>
        <w:ind w:left="851"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Dni</w:t>
      </w:r>
      <w:r w:rsidRPr="009E6148">
        <w:rPr>
          <w:rFonts w:ascii="Times New Roman" w:eastAsia="Times New Roman" w:hAnsi="Times New Roman"/>
          <w:color w:val="000000" w:themeColor="text1"/>
          <w:sz w:val="24"/>
          <w:szCs w:val="24"/>
          <w:lang w:eastAsia="pl-PL"/>
        </w:rPr>
        <w:t xml:space="preserve"> – należy przez to rozumieć dni kalendarzowe</w:t>
      </w:r>
      <w:r w:rsidRPr="009E6148">
        <w:rPr>
          <w:rFonts w:ascii="Times New Roman" w:hAnsi="Times New Roman"/>
          <w:color w:val="000000" w:themeColor="text1"/>
        </w:rPr>
        <w:t xml:space="preserve"> </w:t>
      </w:r>
      <w:r w:rsidRPr="009E6148">
        <w:rPr>
          <w:rFonts w:ascii="Times New Roman" w:hAnsi="Times New Roman"/>
          <w:color w:val="000000" w:themeColor="text1"/>
          <w:sz w:val="24"/>
          <w:szCs w:val="24"/>
        </w:rPr>
        <w:t>l</w:t>
      </w:r>
      <w:r w:rsidRPr="009E6148">
        <w:rPr>
          <w:rFonts w:ascii="Times New Roman" w:hAnsi="Times New Roman"/>
          <w:color w:val="000000" w:themeColor="text1"/>
        </w:rPr>
        <w:t>i</w:t>
      </w:r>
      <w:r w:rsidRPr="009E6148">
        <w:rPr>
          <w:rFonts w:ascii="Times New Roman" w:eastAsia="Times New Roman" w:hAnsi="Times New Roman"/>
          <w:color w:val="000000" w:themeColor="text1"/>
          <w:sz w:val="24"/>
          <w:szCs w:val="24"/>
          <w:lang w:eastAsia="pl-PL"/>
        </w:rPr>
        <w:t>czone zgodnie z art. 111 Kodeksu cywilnego, chyba że napisano inaczej.</w:t>
      </w:r>
    </w:p>
    <w:p w14:paraId="771D93DD" w14:textId="77777777" w:rsidR="002162EB" w:rsidRPr="009E6148" w:rsidRDefault="002162EB" w:rsidP="002162EB">
      <w:pPr>
        <w:pStyle w:val="Akapitzlist"/>
        <w:ind w:left="993"/>
        <w:jc w:val="both"/>
        <w:rPr>
          <w:rFonts w:ascii="Times New Roman" w:eastAsia="Times New Roman" w:hAnsi="Times New Roman"/>
          <w:color w:val="000000" w:themeColor="text1"/>
          <w:sz w:val="24"/>
          <w:szCs w:val="24"/>
          <w:lang w:eastAsia="pl-PL"/>
        </w:rPr>
      </w:pPr>
    </w:p>
    <w:p w14:paraId="44BE814B" w14:textId="77777777"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2.</w:t>
      </w:r>
    </w:p>
    <w:p w14:paraId="5B72E566" w14:textId="77777777"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Przedmiot Umowy</w:t>
      </w:r>
    </w:p>
    <w:p w14:paraId="61D75B03" w14:textId="77777777"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p>
    <w:p w14:paraId="6831BD0F" w14:textId="77777777" w:rsidR="008E594D" w:rsidRPr="009E6148" w:rsidRDefault="008E594D" w:rsidP="0000498F">
      <w:pPr>
        <w:numPr>
          <w:ilvl w:val="0"/>
          <w:numId w:val="23"/>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Przedmiotem Umowy jest sukcesywna, stosownie do zgłaszanego przez Odbiorcę zapotrzebowania, dostawa oleju napędowego dla jednostek organizacyjnych Zamawiającego, zwanego dalej „paliwem”.</w:t>
      </w:r>
    </w:p>
    <w:p w14:paraId="6CB09848" w14:textId="64C62CC2" w:rsidR="002162EB" w:rsidRPr="009E6148" w:rsidRDefault="002162EB" w:rsidP="0000498F">
      <w:pPr>
        <w:numPr>
          <w:ilvl w:val="0"/>
          <w:numId w:val="23"/>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Paliwo będzie dostarczane sukcesywnie do zbiorników jednostek pływających w aktualnym miejscu ich postoju. Wykaz tych miejsc oraz wymagane parametry fizykochemiczne paliwa w poszczególnych porach roku zostały określone w Załączniku nr </w:t>
      </w:r>
      <w:r w:rsidR="0053134C">
        <w:rPr>
          <w:rFonts w:ascii="Times New Roman" w:eastAsia="Times New Roman" w:hAnsi="Times New Roman"/>
          <w:color w:val="000000" w:themeColor="text1"/>
          <w:sz w:val="24"/>
          <w:szCs w:val="24"/>
          <w:lang w:eastAsia="pl-PL"/>
        </w:rPr>
        <w:t>…</w:t>
      </w:r>
      <w:r w:rsidRPr="009E6148">
        <w:rPr>
          <w:rFonts w:ascii="Times New Roman" w:eastAsia="Times New Roman" w:hAnsi="Times New Roman"/>
          <w:color w:val="000000" w:themeColor="text1"/>
          <w:sz w:val="24"/>
          <w:szCs w:val="24"/>
          <w:lang w:eastAsia="pl-PL"/>
        </w:rPr>
        <w:t xml:space="preserve"> do </w:t>
      </w:r>
      <w:r w:rsidR="0053134C">
        <w:rPr>
          <w:rFonts w:ascii="Times New Roman" w:eastAsia="Times New Roman" w:hAnsi="Times New Roman"/>
          <w:color w:val="000000" w:themeColor="text1"/>
          <w:sz w:val="24"/>
          <w:szCs w:val="24"/>
          <w:lang w:eastAsia="pl-PL"/>
        </w:rPr>
        <w:t xml:space="preserve">Zapytania Ofertowego </w:t>
      </w:r>
      <w:r w:rsidRPr="009E6148">
        <w:rPr>
          <w:rFonts w:ascii="Times New Roman" w:eastAsia="Times New Roman" w:hAnsi="Times New Roman"/>
          <w:color w:val="000000" w:themeColor="text1"/>
          <w:sz w:val="24"/>
          <w:szCs w:val="24"/>
          <w:lang w:eastAsia="pl-PL"/>
        </w:rPr>
        <w:t xml:space="preserve">(OPZ). </w:t>
      </w:r>
    </w:p>
    <w:p w14:paraId="4DCEF163" w14:textId="77777777" w:rsidR="002162EB" w:rsidRPr="009E6148" w:rsidRDefault="002162EB" w:rsidP="0000498F">
      <w:pPr>
        <w:numPr>
          <w:ilvl w:val="0"/>
          <w:numId w:val="23"/>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lastRenderedPageBreak/>
        <w:t>Ilościowe zapotrzebowanie na paliwo zawiera OPZ. Ilości wskazane w OPZ mogą ulec zmianie w zależności od rzeczywistych potrzeb Odbiorcy. Ilości zostały podane szacunkowo celem przygotowania i skalkulowania oferty. Odbiorca będzie dokonywał zamówień u wybranego Wykonawcy do wyczerpania ogólnej wartości cenowej Umowy wynikającej z oferty Wykonawcy.</w:t>
      </w:r>
    </w:p>
    <w:p w14:paraId="170F4280" w14:textId="77777777" w:rsidR="002162EB" w:rsidRPr="009E6148" w:rsidRDefault="002162EB" w:rsidP="0000498F">
      <w:pPr>
        <w:numPr>
          <w:ilvl w:val="0"/>
          <w:numId w:val="23"/>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Szczegółowy opis oraz sposób realizacji Przedmiotu Umowy zawiera OPZ.</w:t>
      </w:r>
    </w:p>
    <w:p w14:paraId="3F76F2AE" w14:textId="77777777" w:rsidR="002162EB" w:rsidRPr="009E6148" w:rsidRDefault="002162EB" w:rsidP="0000498F">
      <w:pPr>
        <w:numPr>
          <w:ilvl w:val="0"/>
          <w:numId w:val="23"/>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Integralną część niniejszej Umowy stanowią:</w:t>
      </w:r>
    </w:p>
    <w:p w14:paraId="5148D04E" w14:textId="31ECDCD9" w:rsidR="002162EB" w:rsidRPr="009E6148" w:rsidRDefault="0053134C" w:rsidP="0053134C">
      <w:pPr>
        <w:pStyle w:val="Akapitzlist"/>
        <w:numPr>
          <w:ilvl w:val="0"/>
          <w:numId w:val="5"/>
        </w:numPr>
        <w:spacing w:after="0" w:line="240" w:lineRule="auto"/>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Zapytanie Ofertowe z dnia … </w:t>
      </w:r>
      <w:r w:rsidR="002D356F">
        <w:rPr>
          <w:rFonts w:ascii="Times New Roman" w:eastAsia="Times New Roman" w:hAnsi="Times New Roman"/>
          <w:color w:val="000000" w:themeColor="text1"/>
          <w:sz w:val="24"/>
          <w:szCs w:val="24"/>
          <w:lang w:eastAsia="pl-PL"/>
        </w:rPr>
        <w:t xml:space="preserve">, </w:t>
      </w:r>
      <w:r w:rsidRPr="0053134C">
        <w:rPr>
          <w:rFonts w:ascii="Times New Roman" w:eastAsia="Times New Roman" w:hAnsi="Times New Roman"/>
          <w:color w:val="000000" w:themeColor="text1"/>
          <w:sz w:val="24"/>
          <w:szCs w:val="24"/>
          <w:lang w:eastAsia="pl-PL"/>
        </w:rPr>
        <w:t>Nr sprawy SZ.ROO.2811…...2020.AN</w:t>
      </w:r>
      <w:r w:rsidR="002162EB" w:rsidRPr="009E6148">
        <w:rPr>
          <w:rFonts w:ascii="Times New Roman" w:eastAsia="Times New Roman" w:hAnsi="Times New Roman"/>
          <w:color w:val="000000" w:themeColor="text1"/>
          <w:sz w:val="24"/>
          <w:szCs w:val="24"/>
          <w:lang w:eastAsia="pl-PL"/>
        </w:rPr>
        <w:t xml:space="preserve"> wraz z załącznikami;</w:t>
      </w:r>
    </w:p>
    <w:p w14:paraId="4A793C7D" w14:textId="16C11167" w:rsidR="0000498F" w:rsidRPr="009E6148" w:rsidRDefault="002162EB" w:rsidP="0000498F">
      <w:pPr>
        <w:pStyle w:val="Akapitzlist"/>
        <w:numPr>
          <w:ilvl w:val="0"/>
          <w:numId w:val="5"/>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Oferta Wykonawcy.</w:t>
      </w:r>
    </w:p>
    <w:p w14:paraId="0DE17C5B" w14:textId="77777777" w:rsidR="002162EB" w:rsidRPr="009E6148" w:rsidRDefault="002162EB" w:rsidP="002162EB">
      <w:pPr>
        <w:spacing w:after="0" w:line="240" w:lineRule="auto"/>
        <w:jc w:val="both"/>
        <w:rPr>
          <w:rFonts w:ascii="Times New Roman" w:eastAsia="Times New Roman" w:hAnsi="Times New Roman"/>
          <w:i/>
          <w:color w:val="000000" w:themeColor="text1"/>
          <w:sz w:val="24"/>
          <w:szCs w:val="24"/>
          <w:lang w:eastAsia="pl-PL"/>
        </w:rPr>
      </w:pPr>
    </w:p>
    <w:p w14:paraId="1E6C5AD2" w14:textId="77777777"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3.</w:t>
      </w:r>
    </w:p>
    <w:p w14:paraId="3DE4E0C3" w14:textId="2FD60744"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Termin realizacji Przedmiotu Umowy</w:t>
      </w:r>
    </w:p>
    <w:p w14:paraId="40E17613" w14:textId="77777777" w:rsidR="00072153" w:rsidRPr="009E6148" w:rsidRDefault="00072153" w:rsidP="002162EB">
      <w:pPr>
        <w:spacing w:after="0" w:line="240" w:lineRule="auto"/>
        <w:jc w:val="center"/>
        <w:rPr>
          <w:rFonts w:ascii="Times New Roman" w:eastAsia="Times New Roman" w:hAnsi="Times New Roman"/>
          <w:b/>
          <w:color w:val="000000" w:themeColor="text1"/>
          <w:sz w:val="24"/>
          <w:szCs w:val="24"/>
          <w:lang w:eastAsia="pl-PL"/>
        </w:rPr>
      </w:pPr>
    </w:p>
    <w:p w14:paraId="66693479" w14:textId="002BC2C8" w:rsidR="002162EB" w:rsidRPr="009E6148" w:rsidRDefault="002162EB" w:rsidP="002162EB">
      <w:pPr>
        <w:numPr>
          <w:ilvl w:val="0"/>
          <w:numId w:val="2"/>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Umowa zostaje zawarta na okres od dnia jej podpisania do dnia 31 grudnia 20</w:t>
      </w:r>
      <w:r w:rsidR="0000498F" w:rsidRPr="009E6148">
        <w:rPr>
          <w:rFonts w:ascii="Times New Roman" w:eastAsia="Times New Roman" w:hAnsi="Times New Roman"/>
          <w:color w:val="000000" w:themeColor="text1"/>
          <w:sz w:val="24"/>
          <w:szCs w:val="24"/>
          <w:lang w:eastAsia="pl-PL"/>
        </w:rPr>
        <w:t>21</w:t>
      </w:r>
      <w:r w:rsidRPr="009E6148">
        <w:rPr>
          <w:rFonts w:ascii="Times New Roman" w:eastAsia="Times New Roman" w:hAnsi="Times New Roman"/>
          <w:color w:val="000000" w:themeColor="text1"/>
          <w:sz w:val="24"/>
          <w:szCs w:val="24"/>
          <w:lang w:eastAsia="pl-PL"/>
        </w:rPr>
        <w:t xml:space="preserve"> r.</w:t>
      </w:r>
    </w:p>
    <w:p w14:paraId="29DC1B6B" w14:textId="2AB2268A" w:rsidR="008E594D" w:rsidRPr="009E6148" w:rsidRDefault="008E594D" w:rsidP="002162EB">
      <w:pPr>
        <w:numPr>
          <w:ilvl w:val="0"/>
          <w:numId w:val="2"/>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Wykonawca wyda Odbiorcy paliwo w ilości, porze dnia i miejscu, zgodnie z jego zapotrzebowaniem w terminie 5 dni od dnia zgłoszenia.</w:t>
      </w:r>
    </w:p>
    <w:p w14:paraId="56A59FA3" w14:textId="77777777" w:rsidR="008E594D" w:rsidRPr="009E6148" w:rsidRDefault="008E594D" w:rsidP="002162EB">
      <w:pPr>
        <w:spacing w:after="0" w:line="240" w:lineRule="auto"/>
        <w:jc w:val="center"/>
        <w:rPr>
          <w:rFonts w:ascii="Times New Roman" w:eastAsia="Times New Roman" w:hAnsi="Times New Roman"/>
          <w:b/>
          <w:color w:val="000000" w:themeColor="text1"/>
          <w:sz w:val="24"/>
          <w:szCs w:val="24"/>
          <w:lang w:eastAsia="pl-PL"/>
        </w:rPr>
      </w:pPr>
    </w:p>
    <w:p w14:paraId="6D0EE15E" w14:textId="0F7D5800"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4.</w:t>
      </w:r>
    </w:p>
    <w:p w14:paraId="6EE8C410" w14:textId="384BBC9A"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Przedstawiciele Stron</w:t>
      </w:r>
    </w:p>
    <w:p w14:paraId="4C8F2554" w14:textId="77777777" w:rsidR="00072153" w:rsidRPr="009E6148" w:rsidRDefault="00072153" w:rsidP="002162EB">
      <w:pPr>
        <w:spacing w:after="0" w:line="240" w:lineRule="auto"/>
        <w:jc w:val="center"/>
        <w:rPr>
          <w:rFonts w:ascii="Times New Roman" w:eastAsia="Times New Roman" w:hAnsi="Times New Roman"/>
          <w:b/>
          <w:color w:val="000000" w:themeColor="text1"/>
          <w:sz w:val="24"/>
          <w:szCs w:val="24"/>
          <w:lang w:eastAsia="pl-PL"/>
        </w:rPr>
      </w:pPr>
    </w:p>
    <w:p w14:paraId="72B68FD2" w14:textId="77777777" w:rsidR="002162EB" w:rsidRPr="009E6148" w:rsidRDefault="002162EB" w:rsidP="002162EB">
      <w:pPr>
        <w:numPr>
          <w:ilvl w:val="0"/>
          <w:numId w:val="6"/>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Osobami upoważnionymi ze strony Odbiorcy do kontaktu z Wykonawcą oraz dokonywania wszelkich czynności związanych z realizacją niniejszej Umowy są:</w:t>
      </w:r>
    </w:p>
    <w:p w14:paraId="60B86EC9" w14:textId="77777777" w:rsidR="002162EB" w:rsidRPr="009E6148" w:rsidRDefault="002162EB" w:rsidP="002162EB">
      <w:pPr>
        <w:pStyle w:val="Akapitzlist"/>
        <w:numPr>
          <w:ilvl w:val="0"/>
          <w:numId w:val="9"/>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 ……………………………………………………..;</w:t>
      </w:r>
    </w:p>
    <w:p w14:paraId="1E7F0CD5" w14:textId="77777777" w:rsidR="002162EB" w:rsidRPr="009E6148" w:rsidRDefault="002162EB" w:rsidP="002162EB">
      <w:pPr>
        <w:pStyle w:val="Akapitzlist"/>
        <w:numPr>
          <w:ilvl w:val="0"/>
          <w:numId w:val="9"/>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 ……………………………………………………. .</w:t>
      </w:r>
    </w:p>
    <w:p w14:paraId="0B1C0BDE" w14:textId="77777777" w:rsidR="002162EB" w:rsidRPr="009E6148" w:rsidRDefault="002162EB" w:rsidP="002162EB">
      <w:pPr>
        <w:numPr>
          <w:ilvl w:val="0"/>
          <w:numId w:val="6"/>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Osobą upoważnioną ze strony Wykonawcy do kontaktu z Odbiorcą oraz dokonywania wszelkich czynności związanych z realizacją niniejszej Umowy jest …………………………….. .</w:t>
      </w:r>
    </w:p>
    <w:p w14:paraId="4DFFF7DF" w14:textId="77777777" w:rsidR="002162EB" w:rsidRPr="009E6148" w:rsidRDefault="002162EB" w:rsidP="002162EB">
      <w:pPr>
        <w:numPr>
          <w:ilvl w:val="0"/>
          <w:numId w:val="6"/>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Obowiązującą drogą porozumiewania się Stron przy realizacji niniejszej Umowy jest poczta elektroniczna oraz faks.</w:t>
      </w:r>
    </w:p>
    <w:p w14:paraId="6FD51700" w14:textId="77777777" w:rsidR="002162EB" w:rsidRPr="009E6148" w:rsidRDefault="002162EB" w:rsidP="002162EB">
      <w:pPr>
        <w:numPr>
          <w:ilvl w:val="0"/>
          <w:numId w:val="6"/>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Strony w terminie 3 dni od dnia podpisania niniejszej Umowy wskażą sobie nawzajem adresy poczty elektronicznej oraz nr faksu właściwe dla korespondencji wynikającej z jej realizacji.</w:t>
      </w:r>
    </w:p>
    <w:p w14:paraId="5CE057E7" w14:textId="77777777" w:rsidR="002162EB" w:rsidRPr="009E6148" w:rsidRDefault="002162EB" w:rsidP="002162EB">
      <w:pPr>
        <w:numPr>
          <w:ilvl w:val="0"/>
          <w:numId w:val="6"/>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O każdej zmianie adresu poczty elektronicznej lub nr faksu, o których mowa w ust. 4, należy poinformować drugą Stronę w terminie 3 dni. W przypadku zaniechania tego obowiązku, skierowanie korespondencji na dotychczasowy adres uznaje się za skuteczne.</w:t>
      </w:r>
    </w:p>
    <w:p w14:paraId="25993154" w14:textId="77777777" w:rsidR="002162EB" w:rsidRPr="009E6148" w:rsidRDefault="002162EB" w:rsidP="002162EB">
      <w:pPr>
        <w:spacing w:after="0" w:line="240" w:lineRule="auto"/>
        <w:ind w:left="284"/>
        <w:jc w:val="both"/>
        <w:rPr>
          <w:rFonts w:ascii="Times New Roman" w:eastAsia="Times New Roman" w:hAnsi="Times New Roman"/>
          <w:color w:val="000000" w:themeColor="text1"/>
          <w:sz w:val="24"/>
          <w:szCs w:val="24"/>
          <w:lang w:eastAsia="pl-PL"/>
        </w:rPr>
      </w:pPr>
    </w:p>
    <w:p w14:paraId="01063963" w14:textId="77777777"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5.</w:t>
      </w:r>
    </w:p>
    <w:p w14:paraId="66D44495" w14:textId="247B7D7D"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Dostawy paliwa</w:t>
      </w:r>
    </w:p>
    <w:p w14:paraId="3089DBEF" w14:textId="77777777" w:rsidR="00072153" w:rsidRPr="009E6148" w:rsidRDefault="00072153" w:rsidP="002162EB">
      <w:pPr>
        <w:spacing w:after="0" w:line="240" w:lineRule="auto"/>
        <w:jc w:val="center"/>
        <w:rPr>
          <w:rFonts w:ascii="Times New Roman" w:eastAsia="Times New Roman" w:hAnsi="Times New Roman"/>
          <w:b/>
          <w:color w:val="000000" w:themeColor="text1"/>
          <w:sz w:val="24"/>
          <w:szCs w:val="24"/>
          <w:lang w:eastAsia="pl-PL"/>
        </w:rPr>
      </w:pPr>
    </w:p>
    <w:p w14:paraId="7857FC1E" w14:textId="77777777" w:rsidR="002162EB" w:rsidRPr="009E6148" w:rsidRDefault="002162EB" w:rsidP="002162EB">
      <w:pPr>
        <w:numPr>
          <w:ilvl w:val="0"/>
          <w:numId w:val="15"/>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Szczegółowe terminy oraz wielkości poszczególnych dostaw będą uzgadniane przez upoważnionych przedstawicieli Odbiorcy i Wykonawcy drogą elektroniczną (fax ---, e-mail ---), po wcześniejszym (minimum 3 – dniowym) telefonicznym uzgodnieniu z Wykonawcą wraz ze wskazaniem aktualnego miejsca postoju poszczególnych jednostek pływających objętych dostawą paliwa. Wykonawca obowiązany jest potwierdzić przyjęcie zgłoszenia od Odbiorcy.</w:t>
      </w:r>
    </w:p>
    <w:p w14:paraId="626FF718" w14:textId="77777777" w:rsidR="002162EB" w:rsidRPr="009E6148" w:rsidRDefault="002162EB" w:rsidP="002162EB">
      <w:pPr>
        <w:numPr>
          <w:ilvl w:val="0"/>
          <w:numId w:val="15"/>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Wydanie paliwa nastąpi na koszt i ryzyko Wykonawcy.</w:t>
      </w:r>
    </w:p>
    <w:p w14:paraId="10DDE4E6" w14:textId="664F2F14" w:rsidR="00B12261" w:rsidRPr="009E6148" w:rsidRDefault="002162EB" w:rsidP="00B12261">
      <w:pPr>
        <w:numPr>
          <w:ilvl w:val="0"/>
          <w:numId w:val="15"/>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Przepisy niniejszego paragrafu nie ograniczają ani nie wyłączają obowiązków Stron wynikających z ustawy z dnia 9 marca 2017 r. o systemie monitorowania drogowego </w:t>
      </w:r>
      <w:r w:rsidRPr="009E6148">
        <w:rPr>
          <w:rFonts w:ascii="Times New Roman" w:eastAsia="Times New Roman" w:hAnsi="Times New Roman"/>
          <w:color w:val="000000" w:themeColor="text1"/>
          <w:sz w:val="24"/>
          <w:szCs w:val="24"/>
          <w:lang w:eastAsia="pl-PL"/>
        </w:rPr>
        <w:lastRenderedPageBreak/>
        <w:t>przewozu towarów (Dz. U. z 2017 r. poz. 708) oraz aktów wykonawczych wydanych na podstawie przedmiotowej ustawy.</w:t>
      </w:r>
    </w:p>
    <w:p w14:paraId="0586941F" w14:textId="45C17F76" w:rsidR="002162EB" w:rsidRPr="009E6148" w:rsidRDefault="00420638" w:rsidP="0000498F">
      <w:pPr>
        <w:pStyle w:val="Akapitzlist"/>
        <w:numPr>
          <w:ilvl w:val="0"/>
          <w:numId w:val="24"/>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Minimalna jednorazowa dostawa paliwa wyniesie nie mniej niż ……</w:t>
      </w:r>
      <w:r w:rsidR="00E7649B" w:rsidRPr="009E6148">
        <w:rPr>
          <w:rFonts w:ascii="Times New Roman" w:eastAsia="Times New Roman" w:hAnsi="Times New Roman"/>
          <w:color w:val="000000" w:themeColor="text1"/>
          <w:sz w:val="24"/>
          <w:szCs w:val="24"/>
          <w:lang w:eastAsia="pl-PL"/>
        </w:rPr>
        <w:t>.</w:t>
      </w:r>
      <w:r w:rsidRPr="009E6148">
        <w:rPr>
          <w:rFonts w:ascii="Times New Roman" w:eastAsia="Times New Roman" w:hAnsi="Times New Roman"/>
          <w:color w:val="000000" w:themeColor="text1"/>
          <w:sz w:val="24"/>
          <w:szCs w:val="24"/>
          <w:lang w:eastAsia="pl-PL"/>
        </w:rPr>
        <w:t>… litrów paliwa.</w:t>
      </w:r>
    </w:p>
    <w:p w14:paraId="630E6FE2" w14:textId="2AEA0D6D" w:rsidR="00B12261" w:rsidRPr="009E6148" w:rsidRDefault="00B12261" w:rsidP="00B12261">
      <w:pPr>
        <w:pStyle w:val="Akapitzlist"/>
        <w:spacing w:after="0" w:line="240" w:lineRule="auto"/>
        <w:ind w:left="709"/>
        <w:jc w:val="both"/>
        <w:rPr>
          <w:rFonts w:ascii="Times New Roman" w:eastAsia="Times New Roman" w:hAnsi="Times New Roman"/>
          <w:color w:val="000000" w:themeColor="text1"/>
          <w:sz w:val="24"/>
          <w:szCs w:val="24"/>
          <w:lang w:eastAsia="pl-PL"/>
        </w:rPr>
      </w:pPr>
    </w:p>
    <w:p w14:paraId="7011E6EF" w14:textId="77777777" w:rsidR="008E594D" w:rsidRPr="009E6148" w:rsidRDefault="008E594D" w:rsidP="00B12261">
      <w:pPr>
        <w:pStyle w:val="Akapitzlist"/>
        <w:spacing w:after="0" w:line="240" w:lineRule="auto"/>
        <w:ind w:left="709"/>
        <w:jc w:val="both"/>
        <w:rPr>
          <w:rFonts w:ascii="Times New Roman" w:eastAsia="Times New Roman" w:hAnsi="Times New Roman"/>
          <w:color w:val="000000" w:themeColor="text1"/>
          <w:sz w:val="24"/>
          <w:szCs w:val="24"/>
          <w:lang w:eastAsia="pl-PL"/>
        </w:rPr>
      </w:pPr>
    </w:p>
    <w:p w14:paraId="3EA3B7E5" w14:textId="77777777" w:rsidR="002162EB" w:rsidRPr="009E6148" w:rsidRDefault="002162EB" w:rsidP="00B12261">
      <w:pPr>
        <w:spacing w:after="0" w:line="240" w:lineRule="auto"/>
        <w:jc w:val="center"/>
        <w:rPr>
          <w:rFonts w:ascii="Times New Roman" w:eastAsia="Times New Roman" w:hAnsi="Times New Roman"/>
          <w:b/>
          <w:bCs/>
          <w:color w:val="000000" w:themeColor="text1"/>
          <w:sz w:val="24"/>
          <w:szCs w:val="24"/>
          <w:lang w:eastAsia="pl-PL"/>
        </w:rPr>
      </w:pPr>
      <w:r w:rsidRPr="009E6148">
        <w:rPr>
          <w:rFonts w:ascii="Times New Roman" w:eastAsia="Times New Roman" w:hAnsi="Times New Roman"/>
          <w:b/>
          <w:bCs/>
          <w:color w:val="000000" w:themeColor="text1"/>
          <w:sz w:val="24"/>
          <w:szCs w:val="24"/>
          <w:lang w:eastAsia="pl-PL"/>
        </w:rPr>
        <w:t>§ 6.</w:t>
      </w:r>
    </w:p>
    <w:p w14:paraId="29D29014" w14:textId="44AA8E42" w:rsidR="002162EB" w:rsidRPr="009E6148" w:rsidRDefault="002162EB" w:rsidP="002162EB">
      <w:pPr>
        <w:spacing w:after="0" w:line="240" w:lineRule="auto"/>
        <w:jc w:val="center"/>
        <w:rPr>
          <w:rFonts w:ascii="Times New Roman" w:eastAsia="Times New Roman" w:hAnsi="Times New Roman"/>
          <w:b/>
          <w:bCs/>
          <w:color w:val="000000" w:themeColor="text1"/>
          <w:sz w:val="24"/>
          <w:szCs w:val="24"/>
          <w:lang w:eastAsia="pl-PL"/>
        </w:rPr>
      </w:pPr>
      <w:r w:rsidRPr="009E6148">
        <w:rPr>
          <w:rFonts w:ascii="Times New Roman" w:eastAsia="Times New Roman" w:hAnsi="Times New Roman"/>
          <w:b/>
          <w:bCs/>
          <w:color w:val="000000" w:themeColor="text1"/>
          <w:sz w:val="24"/>
          <w:szCs w:val="24"/>
          <w:lang w:eastAsia="pl-PL"/>
        </w:rPr>
        <w:t>Podwykonawcy</w:t>
      </w:r>
    </w:p>
    <w:p w14:paraId="5E2061D3" w14:textId="77777777" w:rsidR="00072153" w:rsidRPr="009E6148" w:rsidRDefault="00072153" w:rsidP="002162EB">
      <w:pPr>
        <w:spacing w:after="0" w:line="240" w:lineRule="auto"/>
        <w:jc w:val="center"/>
        <w:rPr>
          <w:rFonts w:ascii="Times New Roman" w:eastAsia="Times New Roman" w:hAnsi="Times New Roman"/>
          <w:b/>
          <w:bCs/>
          <w:color w:val="000000" w:themeColor="text1"/>
          <w:sz w:val="24"/>
          <w:szCs w:val="24"/>
          <w:lang w:eastAsia="pl-PL"/>
        </w:rPr>
      </w:pPr>
    </w:p>
    <w:p w14:paraId="0DEE1879" w14:textId="77777777" w:rsidR="002162EB" w:rsidRPr="009E6148" w:rsidRDefault="002162EB" w:rsidP="002162EB">
      <w:pPr>
        <w:pStyle w:val="Akapitzlist"/>
        <w:numPr>
          <w:ilvl w:val="0"/>
          <w:numId w:val="20"/>
        </w:numPr>
        <w:spacing w:after="0" w:line="240" w:lineRule="auto"/>
        <w:ind w:left="284" w:hanging="284"/>
        <w:jc w:val="both"/>
        <w:rPr>
          <w:rFonts w:ascii="Times New Roman" w:eastAsia="Times New Roman" w:hAnsi="Times New Roman"/>
          <w:bCs/>
          <w:color w:val="000000" w:themeColor="text1"/>
          <w:sz w:val="24"/>
          <w:szCs w:val="24"/>
          <w:lang w:eastAsia="pl-PL"/>
        </w:rPr>
      </w:pPr>
      <w:r w:rsidRPr="009E6148">
        <w:rPr>
          <w:rFonts w:ascii="Times New Roman" w:eastAsia="Times New Roman" w:hAnsi="Times New Roman"/>
          <w:bCs/>
          <w:color w:val="000000" w:themeColor="text1"/>
          <w:sz w:val="24"/>
          <w:szCs w:val="24"/>
          <w:lang w:eastAsia="pl-PL"/>
        </w:rPr>
        <w:t>Wykonawca może realizować Przedmiot Umowy przy udziale Podwykonawców.</w:t>
      </w:r>
    </w:p>
    <w:p w14:paraId="022D9F32" w14:textId="77777777" w:rsidR="002162EB" w:rsidRPr="009E6148" w:rsidRDefault="002162EB" w:rsidP="002162EB">
      <w:pPr>
        <w:pStyle w:val="Akapitzlist"/>
        <w:numPr>
          <w:ilvl w:val="0"/>
          <w:numId w:val="20"/>
        </w:numPr>
        <w:spacing w:after="0" w:line="240" w:lineRule="auto"/>
        <w:ind w:left="284" w:hanging="284"/>
        <w:jc w:val="both"/>
        <w:rPr>
          <w:rFonts w:ascii="Times New Roman" w:eastAsia="Times New Roman" w:hAnsi="Times New Roman"/>
          <w:b/>
          <w:color w:val="000000" w:themeColor="text1"/>
          <w:sz w:val="24"/>
          <w:szCs w:val="24"/>
          <w:lang w:eastAsia="pl-PL"/>
        </w:rPr>
      </w:pPr>
      <w:r w:rsidRPr="009E6148">
        <w:rPr>
          <w:rFonts w:ascii="Times New Roman" w:eastAsia="Times New Roman" w:hAnsi="Times New Roman"/>
          <w:bCs/>
          <w:color w:val="000000" w:themeColor="text1"/>
          <w:sz w:val="24"/>
          <w:szCs w:val="24"/>
          <w:lang w:eastAsia="pl-PL"/>
        </w:rPr>
        <w:t xml:space="preserve">Powierzenie wykonania części zamówienia Podwykonawcom nie zwalnia Wykonawcy </w:t>
      </w:r>
      <w:r w:rsidR="00E7649B" w:rsidRPr="009E6148">
        <w:rPr>
          <w:rFonts w:ascii="Times New Roman" w:eastAsia="Times New Roman" w:hAnsi="Times New Roman"/>
          <w:bCs/>
          <w:color w:val="000000" w:themeColor="text1"/>
          <w:sz w:val="24"/>
          <w:szCs w:val="24"/>
          <w:lang w:eastAsia="pl-PL"/>
        </w:rPr>
        <w:t xml:space="preserve">         </w:t>
      </w:r>
      <w:r w:rsidRPr="009E6148">
        <w:rPr>
          <w:rFonts w:ascii="Times New Roman" w:eastAsia="Times New Roman" w:hAnsi="Times New Roman"/>
          <w:bCs/>
          <w:color w:val="000000" w:themeColor="text1"/>
          <w:sz w:val="24"/>
          <w:szCs w:val="24"/>
          <w:lang w:eastAsia="pl-PL"/>
        </w:rPr>
        <w:t>z odpowiedzialności za należyte wykonanie zamówienia.</w:t>
      </w:r>
    </w:p>
    <w:p w14:paraId="2B40EE59" w14:textId="77777777" w:rsidR="002162EB" w:rsidRPr="009E6148" w:rsidRDefault="002162EB" w:rsidP="002162EB">
      <w:pPr>
        <w:spacing w:after="0" w:line="240" w:lineRule="auto"/>
        <w:rPr>
          <w:rFonts w:ascii="Times New Roman" w:eastAsia="Times New Roman" w:hAnsi="Times New Roman"/>
          <w:b/>
          <w:color w:val="000000" w:themeColor="text1"/>
          <w:sz w:val="24"/>
          <w:szCs w:val="24"/>
          <w:lang w:eastAsia="pl-PL"/>
        </w:rPr>
      </w:pPr>
    </w:p>
    <w:p w14:paraId="7504941D" w14:textId="77777777"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7.</w:t>
      </w:r>
    </w:p>
    <w:p w14:paraId="4BB30DD4" w14:textId="1B55D26B" w:rsidR="002162EB" w:rsidRPr="009E6148" w:rsidRDefault="002162EB" w:rsidP="002162EB">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Wynagrodzenie</w:t>
      </w:r>
    </w:p>
    <w:p w14:paraId="46760287" w14:textId="77777777" w:rsidR="00072153" w:rsidRPr="009E6148" w:rsidRDefault="00072153" w:rsidP="002162EB">
      <w:pPr>
        <w:spacing w:after="0" w:line="240" w:lineRule="auto"/>
        <w:jc w:val="center"/>
        <w:rPr>
          <w:rFonts w:ascii="Times New Roman" w:eastAsia="Times New Roman" w:hAnsi="Times New Roman"/>
          <w:b/>
          <w:color w:val="000000" w:themeColor="text1"/>
          <w:sz w:val="24"/>
          <w:szCs w:val="24"/>
          <w:lang w:eastAsia="pl-PL"/>
        </w:rPr>
      </w:pPr>
    </w:p>
    <w:p w14:paraId="2F264A12" w14:textId="01769130" w:rsidR="002162EB" w:rsidRPr="009E6148" w:rsidRDefault="002162EB" w:rsidP="002162EB">
      <w:pPr>
        <w:numPr>
          <w:ilvl w:val="1"/>
          <w:numId w:val="16"/>
        </w:numPr>
        <w:spacing w:after="0" w:line="240" w:lineRule="auto"/>
        <w:ind w:left="284"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Za zakupione paliwo </w:t>
      </w:r>
      <w:r w:rsidR="00E16472" w:rsidRPr="009E6148">
        <w:rPr>
          <w:rFonts w:ascii="Times New Roman" w:eastAsia="Times New Roman" w:hAnsi="Times New Roman"/>
          <w:color w:val="000000" w:themeColor="text1"/>
          <w:sz w:val="24"/>
          <w:szCs w:val="24"/>
          <w:lang w:eastAsia="pl-PL"/>
        </w:rPr>
        <w:t>Zamawiający</w:t>
      </w:r>
      <w:r w:rsidRPr="009E6148">
        <w:rPr>
          <w:rFonts w:ascii="Times New Roman" w:eastAsia="Times New Roman" w:hAnsi="Times New Roman"/>
          <w:color w:val="000000" w:themeColor="text1"/>
          <w:sz w:val="24"/>
          <w:szCs w:val="24"/>
          <w:lang w:eastAsia="pl-PL"/>
        </w:rPr>
        <w:t xml:space="preserve"> zobowiązuje się zapłacić Wykonawcy cenę netto za 1 litr paliwa w wysokości określonej w Ofercie Wykonawcy powiększonej o należny podatek VAT, z zastrzeżeniem ust. 2.</w:t>
      </w:r>
    </w:p>
    <w:p w14:paraId="6AF45606" w14:textId="23D57D34" w:rsidR="002162EB" w:rsidRPr="009E6148" w:rsidRDefault="002162EB" w:rsidP="002162EB">
      <w:pPr>
        <w:numPr>
          <w:ilvl w:val="1"/>
          <w:numId w:val="16"/>
        </w:numPr>
        <w:spacing w:after="0" w:line="240" w:lineRule="auto"/>
        <w:ind w:left="284"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Cena paliwa będzie podlegała automatycznej waloryzacji w sposób określony w Załączniku nr</w:t>
      </w:r>
      <w:r w:rsidR="00420638" w:rsidRPr="009E6148">
        <w:rPr>
          <w:rFonts w:ascii="Times New Roman" w:eastAsia="Times New Roman" w:hAnsi="Times New Roman"/>
          <w:color w:val="000000" w:themeColor="text1"/>
          <w:sz w:val="24"/>
          <w:szCs w:val="24"/>
          <w:lang w:eastAsia="pl-PL"/>
        </w:rPr>
        <w:t>…..</w:t>
      </w:r>
      <w:r w:rsidRPr="009E6148">
        <w:rPr>
          <w:rFonts w:ascii="Times New Roman" w:eastAsia="Times New Roman" w:hAnsi="Times New Roman"/>
          <w:color w:val="000000" w:themeColor="text1"/>
          <w:sz w:val="24"/>
          <w:szCs w:val="24"/>
          <w:lang w:eastAsia="pl-PL"/>
        </w:rPr>
        <w:t xml:space="preserve">do </w:t>
      </w:r>
      <w:r w:rsidR="0053134C">
        <w:rPr>
          <w:rFonts w:ascii="Times New Roman" w:eastAsia="Times New Roman" w:hAnsi="Times New Roman"/>
          <w:color w:val="000000" w:themeColor="text1"/>
          <w:sz w:val="24"/>
          <w:szCs w:val="24"/>
          <w:lang w:eastAsia="pl-PL"/>
        </w:rPr>
        <w:t>Zapytania Ofertowego</w:t>
      </w:r>
      <w:r w:rsidRPr="009E6148">
        <w:rPr>
          <w:rFonts w:ascii="Times New Roman" w:eastAsia="Times New Roman" w:hAnsi="Times New Roman"/>
          <w:color w:val="000000" w:themeColor="text1"/>
          <w:sz w:val="24"/>
          <w:szCs w:val="24"/>
          <w:lang w:eastAsia="pl-PL"/>
        </w:rPr>
        <w:t xml:space="preserve"> (OPZ), z uwzględnieniem danych wskazanych w ust. 3. Wykonawca jest zobowiązany do uwzględnienia waloryzacji ceny p</w:t>
      </w:r>
      <w:r w:rsidR="0053134C">
        <w:rPr>
          <w:rFonts w:ascii="Times New Roman" w:eastAsia="Times New Roman" w:hAnsi="Times New Roman"/>
          <w:color w:val="000000" w:themeColor="text1"/>
          <w:sz w:val="24"/>
          <w:szCs w:val="24"/>
          <w:lang w:eastAsia="pl-PL"/>
        </w:rPr>
        <w:t xml:space="preserve">rzy każdorazowym wydaniu paliwa </w:t>
      </w:r>
      <w:r w:rsidRPr="009E6148">
        <w:rPr>
          <w:rFonts w:ascii="Times New Roman" w:eastAsia="Times New Roman" w:hAnsi="Times New Roman"/>
          <w:color w:val="000000" w:themeColor="text1"/>
          <w:sz w:val="24"/>
          <w:szCs w:val="24"/>
          <w:lang w:eastAsia="pl-PL"/>
        </w:rPr>
        <w:t>i wystawianiu faktur VAT.</w:t>
      </w:r>
    </w:p>
    <w:p w14:paraId="3A951AF1" w14:textId="77777777" w:rsidR="002162EB" w:rsidRPr="009E6148" w:rsidRDefault="002162EB" w:rsidP="002162EB">
      <w:pPr>
        <w:numPr>
          <w:ilvl w:val="1"/>
          <w:numId w:val="16"/>
        </w:numPr>
        <w:spacing w:after="0" w:line="240" w:lineRule="auto"/>
        <w:ind w:left="284"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Strony wspólnie oświadczają, że:</w:t>
      </w:r>
    </w:p>
    <w:p w14:paraId="053765A6" w14:textId="77777777" w:rsidR="002162EB" w:rsidRPr="009E6148" w:rsidRDefault="002162EB" w:rsidP="002162EB">
      <w:pPr>
        <w:pStyle w:val="Akapitzlist"/>
        <w:numPr>
          <w:ilvl w:val="0"/>
          <w:numId w:val="11"/>
        </w:numPr>
        <w:spacing w:after="0" w:line="240" w:lineRule="auto"/>
        <w:ind w:left="709"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określona przez Wykonawcę w ofercie cena netto za 1 litr paliwa wyniosła: ….. zł;</w:t>
      </w:r>
    </w:p>
    <w:p w14:paraId="39433978" w14:textId="77777777" w:rsidR="002162EB" w:rsidRPr="009E6148" w:rsidRDefault="002162EB" w:rsidP="002162EB">
      <w:pPr>
        <w:pStyle w:val="Akapitzlist"/>
        <w:numPr>
          <w:ilvl w:val="0"/>
          <w:numId w:val="11"/>
        </w:numPr>
        <w:spacing w:after="0" w:line="240" w:lineRule="auto"/>
        <w:ind w:left="709"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ogłoszona w dniu …………. 202</w:t>
      </w:r>
      <w:r w:rsidR="00420638" w:rsidRPr="009E6148">
        <w:rPr>
          <w:rFonts w:ascii="Times New Roman" w:eastAsia="Times New Roman" w:hAnsi="Times New Roman"/>
          <w:color w:val="000000" w:themeColor="text1"/>
          <w:sz w:val="24"/>
          <w:szCs w:val="24"/>
          <w:lang w:eastAsia="pl-PL"/>
        </w:rPr>
        <w:t>1</w:t>
      </w:r>
      <w:r w:rsidRPr="009E6148">
        <w:rPr>
          <w:rFonts w:ascii="Times New Roman" w:eastAsia="Times New Roman" w:hAnsi="Times New Roman"/>
          <w:color w:val="000000" w:themeColor="text1"/>
          <w:sz w:val="24"/>
          <w:szCs w:val="24"/>
          <w:lang w:eastAsia="pl-PL"/>
        </w:rPr>
        <w:t xml:space="preserve"> roku przez PKN ORLEN S.A. z siedzibą w Płocku cena hurtowa 1m</w:t>
      </w:r>
      <w:r w:rsidRPr="009E6148">
        <w:rPr>
          <w:rFonts w:ascii="Times New Roman" w:eastAsia="Times New Roman" w:hAnsi="Times New Roman"/>
          <w:color w:val="000000" w:themeColor="text1"/>
          <w:sz w:val="24"/>
          <w:szCs w:val="24"/>
          <w:vertAlign w:val="superscript"/>
          <w:lang w:eastAsia="pl-PL"/>
        </w:rPr>
        <w:t>3</w:t>
      </w:r>
      <w:r w:rsidRPr="009E6148">
        <w:rPr>
          <w:rFonts w:ascii="Times New Roman" w:eastAsia="Times New Roman" w:hAnsi="Times New Roman"/>
          <w:color w:val="000000" w:themeColor="text1"/>
          <w:sz w:val="24"/>
          <w:szCs w:val="24"/>
          <w:lang w:eastAsia="pl-PL"/>
        </w:rPr>
        <w:t xml:space="preserve"> Oleju Napędowego Ekodiesel wyniosła: ………. zł.</w:t>
      </w:r>
    </w:p>
    <w:p w14:paraId="630071DB" w14:textId="77777777" w:rsidR="002162EB" w:rsidRPr="009E6148" w:rsidRDefault="002162EB" w:rsidP="002162EB">
      <w:pPr>
        <w:numPr>
          <w:ilvl w:val="1"/>
          <w:numId w:val="16"/>
        </w:numPr>
        <w:spacing w:after="0" w:line="240" w:lineRule="auto"/>
        <w:ind w:left="284"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Cena, o której mowa w ust. 1 i 2  uwzględnia wszelkie koszty jakie Wykonawca zobowiązany będzie ponieść w związku z wykonywaniem Przedmiotu Umowy.</w:t>
      </w:r>
    </w:p>
    <w:p w14:paraId="5845B170" w14:textId="77777777" w:rsidR="00E16472" w:rsidRPr="009E6148" w:rsidRDefault="00E16472" w:rsidP="00E16472">
      <w:pPr>
        <w:numPr>
          <w:ilvl w:val="1"/>
          <w:numId w:val="16"/>
        </w:numPr>
        <w:spacing w:after="0" w:line="240" w:lineRule="auto"/>
        <w:ind w:left="284"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Wynagrodzenie należne Wykonawcy płatne będzie na podstawie faktur VAT wystawianych przez Wykonawcę po każdorazowym wydaniu paliwa Odbiorcy na podstawie rzeczywistej ilości zakupionego paliwa na rachunek bankowy wskazany na tych fakturach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210E84E4" w14:textId="790489B7" w:rsidR="002162EB" w:rsidRPr="009E6148" w:rsidRDefault="002162EB" w:rsidP="002162EB">
      <w:pPr>
        <w:numPr>
          <w:ilvl w:val="1"/>
          <w:numId w:val="16"/>
        </w:numPr>
        <w:spacing w:after="0" w:line="240" w:lineRule="auto"/>
        <w:ind w:left="284" w:right="22"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Zapłata wynagrodzenia Wykonawcy, nastąpi każdorazowo w terminie 21 dni od daty otrzymania przez </w:t>
      </w:r>
      <w:r w:rsidR="00E16472" w:rsidRPr="009E6148">
        <w:rPr>
          <w:rFonts w:ascii="Times New Roman" w:eastAsia="Times New Roman" w:hAnsi="Times New Roman"/>
          <w:color w:val="000000" w:themeColor="text1"/>
          <w:sz w:val="24"/>
          <w:szCs w:val="24"/>
          <w:lang w:eastAsia="pl-PL"/>
        </w:rPr>
        <w:t>Zamawiającego</w:t>
      </w:r>
      <w:r w:rsidRPr="009E6148">
        <w:rPr>
          <w:rFonts w:ascii="Times New Roman" w:eastAsia="Times New Roman" w:hAnsi="Times New Roman"/>
          <w:color w:val="000000" w:themeColor="text1"/>
          <w:sz w:val="24"/>
          <w:szCs w:val="24"/>
          <w:lang w:eastAsia="pl-PL"/>
        </w:rPr>
        <w:t xml:space="preserve"> prawidłowo wystawionego oryginału faktury VAT. </w:t>
      </w:r>
      <w:r w:rsidR="00E7649B" w:rsidRPr="009E6148">
        <w:rPr>
          <w:rFonts w:ascii="Times New Roman" w:eastAsia="Times New Roman" w:hAnsi="Times New Roman"/>
          <w:color w:val="000000" w:themeColor="text1"/>
          <w:sz w:val="24"/>
          <w:szCs w:val="24"/>
          <w:lang w:eastAsia="pl-PL"/>
        </w:rPr>
        <w:t xml:space="preserve">                      </w:t>
      </w:r>
      <w:r w:rsidRPr="009E6148">
        <w:rPr>
          <w:rFonts w:ascii="Times New Roman" w:eastAsia="Times New Roman" w:hAnsi="Times New Roman"/>
          <w:color w:val="000000" w:themeColor="text1"/>
          <w:sz w:val="24"/>
          <w:szCs w:val="24"/>
          <w:lang w:eastAsia="pl-PL"/>
        </w:rPr>
        <w:t xml:space="preserve">W przypadku nieprawidłowej faktury, w tym błędnie wyliczonej ceny paliwa, Wykonawca, niezwłocznie po poinformowaniu go o tym fakcie przez </w:t>
      </w:r>
      <w:r w:rsidR="00E16472" w:rsidRPr="009E6148">
        <w:rPr>
          <w:rFonts w:ascii="Times New Roman" w:eastAsia="Times New Roman" w:hAnsi="Times New Roman"/>
          <w:color w:val="000000" w:themeColor="text1"/>
          <w:sz w:val="24"/>
          <w:szCs w:val="24"/>
          <w:lang w:eastAsia="pl-PL"/>
        </w:rPr>
        <w:t>Zamawiającego</w:t>
      </w:r>
      <w:r w:rsidRPr="009E6148">
        <w:rPr>
          <w:rFonts w:ascii="Times New Roman" w:eastAsia="Times New Roman" w:hAnsi="Times New Roman"/>
          <w:color w:val="000000" w:themeColor="text1"/>
          <w:sz w:val="24"/>
          <w:szCs w:val="24"/>
          <w:lang w:eastAsia="pl-PL"/>
        </w:rPr>
        <w:t>, wystawi fakturę korygującą z nowym terminem płatności – zdanie pierwsze stosuję się  odpowiednio.</w:t>
      </w:r>
    </w:p>
    <w:p w14:paraId="450CE543" w14:textId="3B73295A" w:rsidR="002162EB" w:rsidRPr="009E6148" w:rsidRDefault="002162EB" w:rsidP="002162EB">
      <w:pPr>
        <w:numPr>
          <w:ilvl w:val="1"/>
          <w:numId w:val="16"/>
        </w:numPr>
        <w:spacing w:after="0" w:line="240" w:lineRule="auto"/>
        <w:ind w:left="284" w:right="22"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Za dzień zapłaty przyjmuje się dzień obciążenia rachunku bankowego </w:t>
      </w:r>
      <w:r w:rsidR="00E16472" w:rsidRPr="009E6148">
        <w:rPr>
          <w:rFonts w:ascii="Times New Roman" w:eastAsia="Times New Roman" w:hAnsi="Times New Roman"/>
          <w:color w:val="000000" w:themeColor="text1"/>
          <w:sz w:val="24"/>
          <w:szCs w:val="24"/>
          <w:lang w:eastAsia="pl-PL"/>
        </w:rPr>
        <w:t>Zamawiającego</w:t>
      </w:r>
      <w:r w:rsidRPr="009E6148">
        <w:rPr>
          <w:rFonts w:ascii="Times New Roman" w:eastAsia="Times New Roman" w:hAnsi="Times New Roman"/>
          <w:color w:val="000000" w:themeColor="text1"/>
          <w:sz w:val="24"/>
          <w:szCs w:val="24"/>
          <w:lang w:eastAsia="pl-PL"/>
        </w:rPr>
        <w:t>.</w:t>
      </w:r>
    </w:p>
    <w:p w14:paraId="1AC40B4A" w14:textId="2C48B2D6" w:rsidR="002162EB" w:rsidRPr="009E6148" w:rsidRDefault="002162EB" w:rsidP="00CB0A5F">
      <w:pPr>
        <w:numPr>
          <w:ilvl w:val="1"/>
          <w:numId w:val="16"/>
        </w:numPr>
        <w:spacing w:after="0" w:line="240" w:lineRule="auto"/>
        <w:ind w:left="284" w:right="22"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W ramach Umowy Odbiorca zakupi od Wykonawcy paliwo za łączną cenę nie przekraczającą</w:t>
      </w:r>
      <w:r w:rsidR="00CB0A5F" w:rsidRPr="009E6148">
        <w:rPr>
          <w:rFonts w:ascii="Times New Roman" w:eastAsia="Times New Roman" w:hAnsi="Times New Roman"/>
          <w:color w:val="000000" w:themeColor="text1"/>
          <w:sz w:val="24"/>
          <w:szCs w:val="24"/>
          <w:lang w:eastAsia="pl-PL"/>
        </w:rPr>
        <w:t xml:space="preserve"> </w:t>
      </w:r>
      <w:r w:rsidRPr="009E6148">
        <w:rPr>
          <w:rFonts w:ascii="Times New Roman" w:eastAsia="Times New Roman" w:hAnsi="Times New Roman"/>
          <w:color w:val="000000" w:themeColor="text1"/>
          <w:sz w:val="24"/>
          <w:szCs w:val="24"/>
          <w:lang w:eastAsia="pl-PL"/>
        </w:rPr>
        <w:t>kwoty …………………. zł brutto (słownie:……………………………………………………………).</w:t>
      </w:r>
    </w:p>
    <w:p w14:paraId="6DF1E874" w14:textId="77777777" w:rsidR="002162EB" w:rsidRPr="009E6148" w:rsidRDefault="002162EB" w:rsidP="002162EB">
      <w:pPr>
        <w:numPr>
          <w:ilvl w:val="1"/>
          <w:numId w:val="16"/>
        </w:numPr>
        <w:spacing w:after="0" w:line="240" w:lineRule="auto"/>
        <w:ind w:left="284" w:right="22"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Fakturę należy wystawić w następujący sposób:</w:t>
      </w:r>
    </w:p>
    <w:p w14:paraId="00C2EE7F" w14:textId="79D564F1" w:rsidR="002162EB" w:rsidRPr="009E6148" w:rsidRDefault="002162EB" w:rsidP="008E594D">
      <w:pPr>
        <w:spacing w:after="0" w:line="240" w:lineRule="auto"/>
        <w:ind w:left="284" w:right="22"/>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b/>
          <w:bCs/>
          <w:color w:val="000000" w:themeColor="text1"/>
          <w:sz w:val="24"/>
          <w:szCs w:val="24"/>
          <w:lang w:eastAsia="pl-PL"/>
        </w:rPr>
        <w:t>Nabywca:</w:t>
      </w:r>
      <w:r w:rsidRPr="009E6148">
        <w:rPr>
          <w:rFonts w:ascii="Times New Roman" w:eastAsia="Times New Roman" w:hAnsi="Times New Roman"/>
          <w:color w:val="000000" w:themeColor="text1"/>
          <w:sz w:val="24"/>
          <w:szCs w:val="24"/>
          <w:lang w:eastAsia="pl-PL"/>
        </w:rPr>
        <w:t xml:space="preserve"> Państwowe Gospodarstwo Wodne Wody Polskie </w:t>
      </w:r>
      <w:r w:rsidR="0000498F" w:rsidRPr="009E6148">
        <w:rPr>
          <w:rFonts w:ascii="Times New Roman" w:eastAsia="Times New Roman" w:hAnsi="Times New Roman"/>
          <w:color w:val="000000" w:themeColor="text1"/>
          <w:sz w:val="24"/>
          <w:szCs w:val="24"/>
          <w:lang w:eastAsia="pl-PL"/>
        </w:rPr>
        <w:t>ul. Żelazna 59A, 00-848 Warszawa</w:t>
      </w:r>
      <w:r w:rsidRPr="009E6148">
        <w:rPr>
          <w:rFonts w:ascii="Times New Roman" w:eastAsia="Times New Roman" w:hAnsi="Times New Roman"/>
          <w:color w:val="000000" w:themeColor="text1"/>
          <w:sz w:val="24"/>
          <w:szCs w:val="24"/>
          <w:lang w:eastAsia="pl-PL"/>
        </w:rPr>
        <w:t xml:space="preserve">, NIP: 5272825616.  </w:t>
      </w:r>
      <w:r w:rsidR="00420638" w:rsidRPr="009E6148">
        <w:rPr>
          <w:rFonts w:ascii="Times New Roman" w:eastAsia="Times New Roman" w:hAnsi="Times New Roman"/>
          <w:i/>
          <w:color w:val="000000" w:themeColor="text1"/>
          <w:sz w:val="24"/>
          <w:szCs w:val="24"/>
          <w:lang w:eastAsia="pl-PL"/>
        </w:rPr>
        <w:t xml:space="preserve"> </w:t>
      </w:r>
    </w:p>
    <w:p w14:paraId="3F0DC723" w14:textId="66E2D339" w:rsidR="003F0093" w:rsidRPr="009E6148" w:rsidRDefault="002162EB" w:rsidP="003F0093">
      <w:pPr>
        <w:spacing w:after="0" w:line="240" w:lineRule="auto"/>
        <w:ind w:left="360" w:right="23"/>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b/>
          <w:bCs/>
          <w:color w:val="000000" w:themeColor="text1"/>
          <w:sz w:val="24"/>
          <w:szCs w:val="24"/>
          <w:lang w:eastAsia="pl-PL"/>
        </w:rPr>
        <w:t>Odbiorca:</w:t>
      </w:r>
      <w:r w:rsidRPr="009E6148">
        <w:rPr>
          <w:rFonts w:ascii="Times New Roman" w:eastAsia="Times New Roman" w:hAnsi="Times New Roman"/>
          <w:color w:val="000000" w:themeColor="text1"/>
          <w:sz w:val="24"/>
          <w:szCs w:val="24"/>
          <w:lang w:eastAsia="pl-PL"/>
        </w:rPr>
        <w:t xml:space="preserve"> Państwowe Gospodarstwo Wodne Wody Polskie, Regionalny Zarząd </w:t>
      </w:r>
      <w:r w:rsidR="003F0093" w:rsidRPr="009E6148">
        <w:rPr>
          <w:rFonts w:ascii="Times New Roman" w:eastAsia="Times New Roman" w:hAnsi="Times New Roman"/>
          <w:color w:val="000000" w:themeColor="text1"/>
          <w:sz w:val="24"/>
          <w:szCs w:val="24"/>
          <w:lang w:eastAsia="pl-PL"/>
        </w:rPr>
        <w:t xml:space="preserve">  </w:t>
      </w:r>
      <w:r w:rsidRPr="009E6148">
        <w:rPr>
          <w:rFonts w:ascii="Times New Roman" w:eastAsia="Times New Roman" w:hAnsi="Times New Roman"/>
          <w:color w:val="000000" w:themeColor="text1"/>
          <w:sz w:val="24"/>
          <w:szCs w:val="24"/>
          <w:lang w:eastAsia="pl-PL"/>
        </w:rPr>
        <w:t xml:space="preserve">Gospodarki Wodnej w </w:t>
      </w:r>
      <w:r w:rsidR="00420638" w:rsidRPr="009E6148">
        <w:rPr>
          <w:rFonts w:ascii="Times New Roman" w:eastAsia="Times New Roman" w:hAnsi="Times New Roman"/>
          <w:color w:val="000000" w:themeColor="text1"/>
          <w:sz w:val="24"/>
          <w:szCs w:val="24"/>
          <w:lang w:eastAsia="pl-PL"/>
        </w:rPr>
        <w:t>………………………………….</w:t>
      </w:r>
    </w:p>
    <w:p w14:paraId="78C9BF1A" w14:textId="0E9D4DE7" w:rsidR="003F0093" w:rsidRPr="009E6148" w:rsidRDefault="003F0093" w:rsidP="003F0093">
      <w:pPr>
        <w:pStyle w:val="Akapitzlist"/>
        <w:numPr>
          <w:ilvl w:val="0"/>
          <w:numId w:val="25"/>
        </w:numPr>
        <w:spacing w:after="0" w:line="240" w:lineRule="auto"/>
        <w:ind w:right="23"/>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lastRenderedPageBreak/>
        <w:t xml:space="preserve">Wykonawca może przedłożyć faktury elektroniczne za pośrednictwem platformy elektronicznego fakturowania. Platforma Elektronicznego Fakturowania dostępna jest pod adresem </w:t>
      </w:r>
      <w:hyperlink r:id="rId7" w:history="1">
        <w:r w:rsidRPr="009E6148">
          <w:rPr>
            <w:rStyle w:val="Hipercze"/>
            <w:rFonts w:ascii="Times New Roman" w:eastAsia="Times New Roman" w:hAnsi="Times New Roman"/>
            <w:color w:val="000000" w:themeColor="text1"/>
            <w:sz w:val="24"/>
            <w:szCs w:val="24"/>
            <w:lang w:eastAsia="pl-PL"/>
          </w:rPr>
          <w:t>https://brokerinfinite.efaktura.gov.pl</w:t>
        </w:r>
      </w:hyperlink>
      <w:r w:rsidRPr="009E6148">
        <w:rPr>
          <w:rFonts w:ascii="Times New Roman" w:eastAsia="Times New Roman" w:hAnsi="Times New Roman"/>
          <w:color w:val="000000" w:themeColor="text1"/>
          <w:sz w:val="24"/>
          <w:szCs w:val="24"/>
          <w:lang w:eastAsia="pl-PL"/>
        </w:rPr>
        <w:t xml:space="preserve"> </w:t>
      </w:r>
    </w:p>
    <w:p w14:paraId="3D37C877" w14:textId="77777777" w:rsidR="003F0093" w:rsidRPr="009E6148" w:rsidRDefault="003F0093" w:rsidP="003F0093">
      <w:pPr>
        <w:numPr>
          <w:ilvl w:val="0"/>
          <w:numId w:val="25"/>
        </w:numPr>
        <w:spacing w:after="0"/>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Państwowe Gospodarstwo Wodne Wody Polskie, zgodnie z art. 4c ustawy z dnia z dnia 8 marca 2013 r. o przeciwdziałaniu nadmiernym opóźnieniom w transakcjach handlowych (Dz.U. z 2019r. poz. 118) oświadcza, że posiada status dużego przedsiębiorcy, w rozumieniu art. 4 pkt 6 ustawy z dnia z dnia 8 marca 2013 r. o przeciwdziałaniu nadmiernym opóźnieniom w transakcjach handlowych.</w:t>
      </w:r>
    </w:p>
    <w:p w14:paraId="47AD8F42" w14:textId="1586A3D2" w:rsidR="002162EB" w:rsidRPr="009E6148" w:rsidRDefault="00420638" w:rsidP="002162EB">
      <w:pPr>
        <w:spacing w:after="0" w:line="240" w:lineRule="auto"/>
        <w:ind w:left="284" w:right="22"/>
        <w:jc w:val="both"/>
        <w:rPr>
          <w:rFonts w:ascii="Times New Roman" w:eastAsia="Times New Roman" w:hAnsi="Times New Roman"/>
          <w:i/>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 </w:t>
      </w:r>
    </w:p>
    <w:p w14:paraId="23F10E6B" w14:textId="77777777"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8.</w:t>
      </w:r>
    </w:p>
    <w:p w14:paraId="71C2DABC" w14:textId="16C62E01"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Kary umowne</w:t>
      </w:r>
    </w:p>
    <w:p w14:paraId="4BDF96BB" w14:textId="77777777" w:rsidR="00072153" w:rsidRPr="009E6148" w:rsidRDefault="00072153" w:rsidP="00E16472">
      <w:pPr>
        <w:spacing w:after="0" w:line="240" w:lineRule="auto"/>
        <w:jc w:val="center"/>
        <w:rPr>
          <w:rFonts w:ascii="Times New Roman" w:eastAsia="Times New Roman" w:hAnsi="Times New Roman"/>
          <w:b/>
          <w:color w:val="000000" w:themeColor="text1"/>
          <w:sz w:val="24"/>
          <w:szCs w:val="24"/>
          <w:lang w:eastAsia="pl-PL"/>
        </w:rPr>
      </w:pPr>
    </w:p>
    <w:p w14:paraId="5B4E6385" w14:textId="77777777" w:rsidR="00E16472" w:rsidRPr="009E6148" w:rsidRDefault="00E16472" w:rsidP="00E16472">
      <w:pPr>
        <w:numPr>
          <w:ilvl w:val="0"/>
          <w:numId w:val="3"/>
        </w:numPr>
        <w:tabs>
          <w:tab w:val="clear" w:pos="360"/>
          <w:tab w:val="num" w:pos="284"/>
        </w:tabs>
        <w:spacing w:after="0" w:line="240" w:lineRule="auto"/>
        <w:ind w:left="284"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Za każdy dzień zwłoki w terminie realizacji dostawy paliwa, o którym mowa w § 3 ust. 2 Umowy, Wykonawca zapłaci Zamawiającemu karę umowną w wysokości 2 % wartości danej dostawy, której zwłoka dotyczy. Za zwłokę w terminie realizacji dostawy paliwa uważa się również dostarczenie przez Wykonawcę paliwa niespełniającego wymagań, o których mowa w § 2 ust. 2 Umowy. </w:t>
      </w:r>
    </w:p>
    <w:p w14:paraId="20AEABF5" w14:textId="77777777" w:rsidR="00072153" w:rsidRPr="009E6148" w:rsidRDefault="00E16472" w:rsidP="00072153">
      <w:pPr>
        <w:numPr>
          <w:ilvl w:val="0"/>
          <w:numId w:val="3"/>
        </w:numPr>
        <w:tabs>
          <w:tab w:val="clear" w:pos="360"/>
          <w:tab w:val="num" w:pos="284"/>
        </w:tabs>
        <w:spacing w:after="0" w:line="240" w:lineRule="auto"/>
        <w:ind w:left="284"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Z tytułu odstąpienia od Umowy przez którąkolwiek ze stron z przyczyn leżących po stronie Wykonawcy, w szczególności wskazanych w </w:t>
      </w:r>
      <w:r w:rsidRPr="009E6148">
        <w:rPr>
          <w:rFonts w:ascii="Times New Roman" w:eastAsia="Times New Roman" w:hAnsi="Times New Roman"/>
          <w:bCs/>
          <w:color w:val="000000" w:themeColor="text1"/>
          <w:sz w:val="24"/>
          <w:szCs w:val="24"/>
          <w:lang w:eastAsia="pl-PL"/>
        </w:rPr>
        <w:t>§ 9 ust. 2 pkt 2-4 Umowy, Wykonawca zapłaci Zamawiającemu karę umowną w wysokości 20% całkowitego wynagrodzenia, o którym mowa w § 7 ust. 8.</w:t>
      </w:r>
    </w:p>
    <w:p w14:paraId="3E27F0E2" w14:textId="77777777" w:rsidR="00072153" w:rsidRPr="009E6148" w:rsidRDefault="00E16472" w:rsidP="00072153">
      <w:pPr>
        <w:numPr>
          <w:ilvl w:val="0"/>
          <w:numId w:val="3"/>
        </w:numPr>
        <w:tabs>
          <w:tab w:val="clear" w:pos="360"/>
          <w:tab w:val="num" w:pos="284"/>
        </w:tabs>
        <w:spacing w:after="0" w:line="240" w:lineRule="auto"/>
        <w:ind w:left="284"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Zamawiający zastrzega sobie możliwość dochodzenia od Wykonawcy odszkodowania przewyższającego wysokość kar umownych oraz odszkodowania z tytułów nieobjętych karami umownymi, za działania lub zaniechania Wykonawcy pozostające w związku przyczynowo – skutkowym z zaistniałą szkodą.</w:t>
      </w:r>
    </w:p>
    <w:p w14:paraId="0605F354" w14:textId="3E076E86" w:rsidR="00E16472" w:rsidRPr="009E6148" w:rsidRDefault="00E16472" w:rsidP="00072153">
      <w:pPr>
        <w:numPr>
          <w:ilvl w:val="0"/>
          <w:numId w:val="3"/>
        </w:numPr>
        <w:tabs>
          <w:tab w:val="clear" w:pos="360"/>
          <w:tab w:val="num" w:pos="284"/>
        </w:tabs>
        <w:spacing w:after="0" w:line="240" w:lineRule="auto"/>
        <w:ind w:left="284" w:hanging="284"/>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Zamawiający ma prawo potrącić kary umowne z wynagrodzenia Wykonawcy, na co Wykonawca wyraża zgodę.</w:t>
      </w:r>
    </w:p>
    <w:p w14:paraId="2D54A2FA" w14:textId="77777777" w:rsidR="00E16472" w:rsidRPr="009E6148" w:rsidRDefault="00E16472" w:rsidP="00072153">
      <w:pPr>
        <w:numPr>
          <w:ilvl w:val="0"/>
          <w:numId w:val="3"/>
        </w:numPr>
        <w:overflowPunct w:val="0"/>
        <w:autoSpaceDE w:val="0"/>
        <w:autoSpaceDN w:val="0"/>
        <w:adjustRightInd w:val="0"/>
        <w:spacing w:after="0" w:line="280" w:lineRule="atLeast"/>
        <w:jc w:val="both"/>
        <w:textAlignment w:val="baseline"/>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Postanowienie zawarte w ust. 5 nie obowiązuje w okresie obowiązywania stanu zagrożenia epidemicznego i stanu epidemii oraz przez 90 dni od dnia odwołania stanu, który obowiązywał jako ostatni zgodnie z art. 15r(1) ustawy z dnia 19.06.2020 r. o dopłatach do oprocentowania kredytów bankowych udzielanych przedsiębiorcom dotkniętym skutkami COVID-19 oraz o uproszczonym postępowaniu o zatwierdzenie układu w związku z wystąpieniem COVID-19 (Dz. U. z 2020 r., poz. 374, 567, 568, 695 i 875).</w:t>
      </w:r>
    </w:p>
    <w:p w14:paraId="22FD12E9" w14:textId="77777777" w:rsidR="00E16472" w:rsidRPr="009E6148" w:rsidRDefault="00E16472" w:rsidP="00072153">
      <w:pPr>
        <w:numPr>
          <w:ilvl w:val="0"/>
          <w:numId w:val="3"/>
        </w:numPr>
        <w:overflowPunct w:val="0"/>
        <w:autoSpaceDE w:val="0"/>
        <w:autoSpaceDN w:val="0"/>
        <w:adjustRightInd w:val="0"/>
        <w:spacing w:after="0" w:line="280" w:lineRule="atLeast"/>
        <w:jc w:val="both"/>
        <w:textAlignment w:val="baseline"/>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Zapłata kary przez Wykonawcę lub potrącenie przez Zamawiającego kwoty kary z płatności należnej Wykonawcy nie zwalnia Wykonawcy z jakichkolwiek zobowiązań wynikających z Umowy.</w:t>
      </w:r>
    </w:p>
    <w:p w14:paraId="0BEF9DA1" w14:textId="77777777" w:rsidR="0000498F" w:rsidRPr="009E6148" w:rsidRDefault="0000498F" w:rsidP="002162EB">
      <w:pPr>
        <w:spacing w:after="0" w:line="240" w:lineRule="auto"/>
        <w:jc w:val="center"/>
        <w:rPr>
          <w:rFonts w:ascii="Times New Roman" w:eastAsia="Times New Roman" w:hAnsi="Times New Roman"/>
          <w:b/>
          <w:bCs/>
          <w:color w:val="000000" w:themeColor="text1"/>
          <w:sz w:val="24"/>
          <w:szCs w:val="24"/>
          <w:lang w:eastAsia="pl-PL"/>
        </w:rPr>
      </w:pPr>
    </w:p>
    <w:p w14:paraId="11949968" w14:textId="77777777" w:rsidR="00E16472" w:rsidRPr="009E6148" w:rsidRDefault="00E16472" w:rsidP="00E16472">
      <w:pPr>
        <w:spacing w:after="0" w:line="240" w:lineRule="auto"/>
        <w:jc w:val="center"/>
        <w:rPr>
          <w:rFonts w:ascii="Times New Roman" w:eastAsia="Times New Roman" w:hAnsi="Times New Roman"/>
          <w:b/>
          <w:bCs/>
          <w:color w:val="000000" w:themeColor="text1"/>
          <w:sz w:val="24"/>
          <w:szCs w:val="24"/>
          <w:lang w:eastAsia="pl-PL"/>
        </w:rPr>
      </w:pPr>
      <w:r w:rsidRPr="009E6148">
        <w:rPr>
          <w:rFonts w:ascii="Times New Roman" w:eastAsia="Times New Roman" w:hAnsi="Times New Roman"/>
          <w:b/>
          <w:bCs/>
          <w:color w:val="000000" w:themeColor="text1"/>
          <w:sz w:val="24"/>
          <w:szCs w:val="24"/>
          <w:lang w:eastAsia="pl-PL"/>
        </w:rPr>
        <w:t>§ 9.</w:t>
      </w:r>
    </w:p>
    <w:p w14:paraId="0CCDD99D" w14:textId="40EE211C" w:rsidR="00E16472" w:rsidRPr="009E6148" w:rsidRDefault="00E16472" w:rsidP="00E16472">
      <w:pPr>
        <w:spacing w:after="0" w:line="240" w:lineRule="auto"/>
        <w:jc w:val="center"/>
        <w:rPr>
          <w:rFonts w:ascii="Times New Roman" w:eastAsia="Times New Roman" w:hAnsi="Times New Roman"/>
          <w:b/>
          <w:bCs/>
          <w:color w:val="000000" w:themeColor="text1"/>
          <w:sz w:val="24"/>
          <w:szCs w:val="24"/>
          <w:lang w:eastAsia="pl-PL"/>
        </w:rPr>
      </w:pPr>
      <w:r w:rsidRPr="009E6148">
        <w:rPr>
          <w:rFonts w:ascii="Times New Roman" w:eastAsia="Times New Roman" w:hAnsi="Times New Roman"/>
          <w:b/>
          <w:bCs/>
          <w:color w:val="000000" w:themeColor="text1"/>
          <w:sz w:val="24"/>
          <w:szCs w:val="24"/>
          <w:lang w:eastAsia="pl-PL"/>
        </w:rPr>
        <w:t>Odstąpienie od Umowy</w:t>
      </w:r>
    </w:p>
    <w:p w14:paraId="0A78F54F" w14:textId="77777777" w:rsidR="00D61689" w:rsidRPr="009E6148" w:rsidRDefault="00D61689" w:rsidP="00E16472">
      <w:pPr>
        <w:spacing w:after="0" w:line="240" w:lineRule="auto"/>
        <w:jc w:val="center"/>
        <w:rPr>
          <w:rFonts w:ascii="Times New Roman" w:eastAsia="Times New Roman" w:hAnsi="Times New Roman"/>
          <w:b/>
          <w:bCs/>
          <w:color w:val="000000" w:themeColor="text1"/>
          <w:sz w:val="24"/>
          <w:szCs w:val="24"/>
          <w:lang w:eastAsia="pl-PL"/>
        </w:rPr>
      </w:pPr>
    </w:p>
    <w:p w14:paraId="291F516E" w14:textId="3183BD42" w:rsidR="00072153" w:rsidRPr="009E6148" w:rsidRDefault="00E16472" w:rsidP="00072153">
      <w:pPr>
        <w:pStyle w:val="Akapitzlist"/>
        <w:numPr>
          <w:ilvl w:val="1"/>
          <w:numId w:val="15"/>
        </w:numPr>
        <w:spacing w:after="0" w:line="240" w:lineRule="auto"/>
        <w:jc w:val="both"/>
        <w:rPr>
          <w:rFonts w:ascii="Times New Roman" w:eastAsia="Times New Roman" w:hAnsi="Times New Roman"/>
          <w:b/>
          <w:color w:val="000000" w:themeColor="text1"/>
          <w:sz w:val="24"/>
          <w:szCs w:val="24"/>
          <w:lang w:eastAsia="pl-PL"/>
        </w:rPr>
      </w:pPr>
      <w:r w:rsidRPr="009E6148">
        <w:rPr>
          <w:rFonts w:ascii="Times New Roman" w:eastAsia="Times New Roman" w:hAnsi="Times New Roman"/>
          <w:color w:val="000000" w:themeColor="text1"/>
          <w:sz w:val="24"/>
          <w:szCs w:val="24"/>
          <w:lang w:eastAsia="pl-PL"/>
        </w:rPr>
        <w:t>Strony mogą odstąpić od Umowy wyłącznie w przypadkach prawem przewidzianych, z zastrzeżeniem ust. 2 i 3.</w:t>
      </w:r>
      <w:r w:rsidRPr="009E6148">
        <w:rPr>
          <w:rFonts w:ascii="Times New Roman" w:eastAsia="Times New Roman" w:hAnsi="Times New Roman"/>
          <w:b/>
          <w:color w:val="000000" w:themeColor="text1"/>
          <w:sz w:val="24"/>
          <w:szCs w:val="24"/>
          <w:lang w:eastAsia="pl-PL"/>
        </w:rPr>
        <w:t xml:space="preserve"> </w:t>
      </w:r>
    </w:p>
    <w:p w14:paraId="67C0B651" w14:textId="485CBF2F" w:rsidR="00E16472" w:rsidRPr="009E6148" w:rsidRDefault="00E16472" w:rsidP="00072153">
      <w:pPr>
        <w:pStyle w:val="Akapitzlist"/>
        <w:numPr>
          <w:ilvl w:val="1"/>
          <w:numId w:val="15"/>
        </w:numPr>
        <w:spacing w:after="0" w:line="240" w:lineRule="auto"/>
        <w:jc w:val="both"/>
        <w:rPr>
          <w:rFonts w:ascii="Times New Roman" w:eastAsia="Times New Roman" w:hAnsi="Times New Roman"/>
          <w:b/>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Oprócz wypadków wymienionych w ust. 1 Zamawiającemu przysługuje prawo odstąpienia od Umowy w szczególności: </w:t>
      </w:r>
    </w:p>
    <w:p w14:paraId="76E5BF9E" w14:textId="77777777" w:rsidR="00D61689" w:rsidRPr="009E6148" w:rsidRDefault="00E16472" w:rsidP="00D61689">
      <w:pPr>
        <w:pStyle w:val="Akapitzlist"/>
        <w:numPr>
          <w:ilvl w:val="0"/>
          <w:numId w:val="27"/>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0475486" w14:textId="77777777" w:rsidR="00D61689" w:rsidRPr="009E6148" w:rsidRDefault="00E16472" w:rsidP="00D61689">
      <w:pPr>
        <w:pStyle w:val="Akapitzlist"/>
        <w:numPr>
          <w:ilvl w:val="0"/>
          <w:numId w:val="27"/>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lastRenderedPageBreak/>
        <w:t xml:space="preserve">Wykonawca nie rozpoczął dostaw bez uzasadnionych przyczyn lub nie kontynuuje ich pomimo wezwania Odbiorcy złożonego na piśmie, </w:t>
      </w:r>
    </w:p>
    <w:p w14:paraId="7B1B82B2" w14:textId="77777777" w:rsidR="00D61689" w:rsidRPr="009E6148" w:rsidRDefault="00E16472" w:rsidP="00D61689">
      <w:pPr>
        <w:pStyle w:val="Akapitzlist"/>
        <w:numPr>
          <w:ilvl w:val="0"/>
          <w:numId w:val="27"/>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Wykonawca przerwał, bez uzgodnienia z Zamawiającym, realizację umowy i przerwa ta trwa dłużej niż 10 dni, </w:t>
      </w:r>
    </w:p>
    <w:p w14:paraId="6BBB453E" w14:textId="0F8BA3E7" w:rsidR="00E16472" w:rsidRPr="009E6148" w:rsidRDefault="00E16472" w:rsidP="00D61689">
      <w:pPr>
        <w:pStyle w:val="Akapitzlist"/>
        <w:numPr>
          <w:ilvl w:val="0"/>
          <w:numId w:val="27"/>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w przypadku 2-krotnego dopuszczenia się zwłoki, o której mowa w § 8 ust. 1 Umowy, </w:t>
      </w:r>
    </w:p>
    <w:p w14:paraId="0A5C3F2F" w14:textId="2218DC40" w:rsidR="00E16472" w:rsidRPr="009E6148" w:rsidRDefault="00E16472" w:rsidP="00D61689">
      <w:pPr>
        <w:pStyle w:val="Akapitzlist"/>
        <w:numPr>
          <w:ilvl w:val="0"/>
          <w:numId w:val="32"/>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Wykonawcy przysługuje prawo do odstąpienia od Umowy w szczególności, jeżeli: </w:t>
      </w:r>
    </w:p>
    <w:p w14:paraId="11F1E2FC" w14:textId="77777777" w:rsidR="00D61689" w:rsidRPr="009E6148" w:rsidRDefault="00E16472" w:rsidP="00D61689">
      <w:pPr>
        <w:pStyle w:val="Akapitzlist"/>
        <w:numPr>
          <w:ilvl w:val="0"/>
          <w:numId w:val="19"/>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Zamawiający nie wywiązuje się z obowiązku zapłaty faktury mimo dodatkowego wezwania w terminie 2 miesięcy od upływu terminu na zapłatę faktur określonego w niniejszej Umowie, </w:t>
      </w:r>
    </w:p>
    <w:p w14:paraId="1B110B50" w14:textId="46179668" w:rsidR="00E16472" w:rsidRPr="009E6148" w:rsidRDefault="00E16472" w:rsidP="00D61689">
      <w:pPr>
        <w:pStyle w:val="Akapitzlist"/>
        <w:numPr>
          <w:ilvl w:val="0"/>
          <w:numId w:val="19"/>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Zamawiający odmawia bez uzasadnionej przyczyny odbioru dostaw lub odmawia bez uzasadnionej przyczyny podpisania protokołu odbioru, </w:t>
      </w:r>
    </w:p>
    <w:p w14:paraId="77EBCCC2" w14:textId="77777777" w:rsidR="00E16472" w:rsidRPr="009E6148" w:rsidRDefault="00E16472" w:rsidP="00D61689">
      <w:pPr>
        <w:pStyle w:val="Akapitzlist"/>
        <w:numPr>
          <w:ilvl w:val="0"/>
          <w:numId w:val="32"/>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Prawo do odstąpienia od Umowy przysługuje Stronom w terminie 30 dni od dnia powzięcia wiadomości o zaistnieniu którejkolwiek z przyczyn odstąpienia od Umowy,  o których mowa w ust. 2 i 3. </w:t>
      </w:r>
    </w:p>
    <w:p w14:paraId="2C1B205E" w14:textId="77777777" w:rsidR="00E16472" w:rsidRPr="009E6148" w:rsidRDefault="00E16472" w:rsidP="00D61689">
      <w:pPr>
        <w:pStyle w:val="Akapitzlist"/>
        <w:numPr>
          <w:ilvl w:val="0"/>
          <w:numId w:val="32"/>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 xml:space="preserve">Odstąpienie od Umowy powinno nastąpić w formie pisemnej pod rygorem nieważności takiego  oświadczenia i powinno zawierać uzasadnienie. </w:t>
      </w:r>
    </w:p>
    <w:p w14:paraId="384B429A" w14:textId="42C8C53D" w:rsidR="002162EB" w:rsidRPr="009E6148" w:rsidRDefault="002162EB" w:rsidP="00420638">
      <w:pPr>
        <w:tabs>
          <w:tab w:val="left" w:pos="0"/>
        </w:tabs>
        <w:spacing w:after="0" w:line="240" w:lineRule="auto"/>
        <w:rPr>
          <w:rFonts w:ascii="Times New Roman" w:eastAsia="Times New Roman" w:hAnsi="Times New Roman"/>
          <w:b/>
          <w:color w:val="000000" w:themeColor="text1"/>
          <w:sz w:val="28"/>
          <w:szCs w:val="28"/>
          <w:lang w:eastAsia="pl-PL"/>
        </w:rPr>
      </w:pPr>
    </w:p>
    <w:p w14:paraId="2669312E" w14:textId="77777777"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10.</w:t>
      </w:r>
    </w:p>
    <w:p w14:paraId="2C90766C" w14:textId="2B439AEA" w:rsidR="00E16472" w:rsidRPr="009E6148" w:rsidRDefault="00E16472" w:rsidP="00E16472">
      <w:pPr>
        <w:spacing w:after="0" w:line="240" w:lineRule="auto"/>
        <w:jc w:val="center"/>
        <w:rPr>
          <w:rFonts w:ascii="Times New Roman" w:eastAsia="Times New Roman" w:hAnsi="Times New Roman"/>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Zmiany umowy</w:t>
      </w:r>
      <w:r w:rsidRPr="009E6148">
        <w:rPr>
          <w:rFonts w:ascii="Times New Roman" w:eastAsia="Times New Roman" w:hAnsi="Times New Roman"/>
          <w:color w:val="000000" w:themeColor="text1"/>
          <w:sz w:val="24"/>
          <w:szCs w:val="24"/>
          <w:lang w:eastAsia="pl-PL"/>
        </w:rPr>
        <w:t xml:space="preserve"> </w:t>
      </w:r>
    </w:p>
    <w:p w14:paraId="5B9AD01C" w14:textId="77777777" w:rsidR="00D61689" w:rsidRPr="009E6148" w:rsidRDefault="00D61689" w:rsidP="00E16472">
      <w:pPr>
        <w:spacing w:after="0" w:line="240" w:lineRule="auto"/>
        <w:jc w:val="center"/>
        <w:rPr>
          <w:rFonts w:ascii="Times New Roman" w:eastAsia="Times New Roman" w:hAnsi="Times New Roman"/>
          <w:b/>
          <w:color w:val="000000" w:themeColor="text1"/>
          <w:sz w:val="24"/>
          <w:szCs w:val="24"/>
          <w:lang w:eastAsia="pl-PL"/>
        </w:rPr>
      </w:pPr>
    </w:p>
    <w:p w14:paraId="5681C5E6" w14:textId="5C18CB99" w:rsidR="00D61689" w:rsidRPr="00065AF8" w:rsidRDefault="00E16472" w:rsidP="00065AF8">
      <w:pPr>
        <w:spacing w:after="0" w:line="240" w:lineRule="auto"/>
        <w:jc w:val="both"/>
        <w:rPr>
          <w:rFonts w:ascii="Times New Roman" w:eastAsia="Times New Roman" w:hAnsi="Times New Roman"/>
          <w:color w:val="000000" w:themeColor="text1"/>
          <w:sz w:val="24"/>
          <w:szCs w:val="24"/>
          <w:lang w:eastAsia="pl-PL"/>
        </w:rPr>
      </w:pPr>
      <w:r w:rsidRPr="00065AF8">
        <w:rPr>
          <w:rFonts w:ascii="Times New Roman" w:eastAsia="Times New Roman" w:hAnsi="Times New Roman"/>
          <w:color w:val="000000" w:themeColor="text1"/>
          <w:sz w:val="24"/>
          <w:szCs w:val="24"/>
          <w:lang w:eastAsia="pl-PL"/>
        </w:rPr>
        <w:t>Zmi</w:t>
      </w:r>
      <w:r w:rsidR="00065AF8" w:rsidRPr="00065AF8">
        <w:rPr>
          <w:rFonts w:ascii="Times New Roman" w:eastAsia="Times New Roman" w:hAnsi="Times New Roman"/>
          <w:color w:val="000000" w:themeColor="text1"/>
          <w:sz w:val="24"/>
          <w:szCs w:val="24"/>
          <w:lang w:eastAsia="pl-PL"/>
        </w:rPr>
        <w:t xml:space="preserve">ana postanowień zawartej Umowy </w:t>
      </w:r>
      <w:r w:rsidRPr="00065AF8">
        <w:rPr>
          <w:rFonts w:ascii="Times New Roman" w:eastAsia="Times New Roman" w:hAnsi="Times New Roman"/>
          <w:color w:val="000000" w:themeColor="text1"/>
          <w:sz w:val="24"/>
          <w:szCs w:val="24"/>
          <w:lang w:eastAsia="pl-PL"/>
        </w:rPr>
        <w:t xml:space="preserve">może nastąpić za zgodą obu Stron wyrażoną na piśmie pod rygorem nieważności takiej zmiany. </w:t>
      </w:r>
    </w:p>
    <w:p w14:paraId="48B285D7" w14:textId="77777777"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p>
    <w:p w14:paraId="48516F9F" w14:textId="77777777"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8"/>
          <w:szCs w:val="28"/>
          <w:lang w:eastAsia="pl-PL"/>
        </w:rPr>
        <w:t xml:space="preserve"> </w:t>
      </w:r>
      <w:r w:rsidRPr="009E6148">
        <w:rPr>
          <w:rFonts w:ascii="Times New Roman" w:eastAsia="Times New Roman" w:hAnsi="Times New Roman"/>
          <w:b/>
          <w:color w:val="000000" w:themeColor="text1"/>
          <w:sz w:val="24"/>
          <w:szCs w:val="24"/>
          <w:lang w:eastAsia="pl-PL"/>
        </w:rPr>
        <w:t>§ 11.</w:t>
      </w:r>
    </w:p>
    <w:p w14:paraId="773409D0" w14:textId="1C350D35"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Siła wyższa</w:t>
      </w:r>
    </w:p>
    <w:p w14:paraId="3A487B67" w14:textId="77777777" w:rsidR="00D61689" w:rsidRPr="009E6148" w:rsidRDefault="00D61689" w:rsidP="00E16472">
      <w:pPr>
        <w:spacing w:after="0" w:line="240" w:lineRule="auto"/>
        <w:jc w:val="center"/>
        <w:rPr>
          <w:rFonts w:ascii="Times New Roman" w:eastAsia="Times New Roman" w:hAnsi="Times New Roman"/>
          <w:b/>
          <w:color w:val="000000" w:themeColor="text1"/>
          <w:sz w:val="24"/>
          <w:szCs w:val="24"/>
          <w:lang w:eastAsia="pl-PL"/>
        </w:rPr>
      </w:pPr>
    </w:p>
    <w:p w14:paraId="226975B6" w14:textId="77777777" w:rsidR="00E16472" w:rsidRPr="009E6148" w:rsidRDefault="00E16472" w:rsidP="00E16472">
      <w:pPr>
        <w:numPr>
          <w:ilvl w:val="1"/>
          <w:numId w:val="28"/>
        </w:numPr>
        <w:suppressAutoHyphens/>
        <w:overflowPunct w:val="0"/>
        <w:autoSpaceDE w:val="0"/>
        <w:spacing w:before="120" w:after="0" w:line="240" w:lineRule="auto"/>
        <w:contextualSpacing/>
        <w:jc w:val="both"/>
        <w:textAlignment w:val="baseline"/>
        <w:rPr>
          <w:rFonts w:ascii="Times New Roman" w:eastAsia="Times New Roman" w:hAnsi="Times New Roman"/>
          <w:iCs/>
          <w:color w:val="000000" w:themeColor="text1"/>
          <w:sz w:val="24"/>
          <w:szCs w:val="24"/>
          <w:lang w:val="x-none" w:eastAsia="ar-SA"/>
        </w:rPr>
      </w:pPr>
      <w:r w:rsidRPr="009E6148">
        <w:rPr>
          <w:rFonts w:ascii="Times New Roman" w:eastAsia="Times New Roman" w:hAnsi="Times New Roman"/>
          <w:iCs/>
          <w:color w:val="000000" w:themeColor="text1"/>
          <w:sz w:val="24"/>
          <w:szCs w:val="24"/>
          <w:lang w:val="x-none" w:eastAsia="ar-SA"/>
        </w:rPr>
        <w:t xml:space="preserve">Strony oświadczają, iż są świadome, że podpisując niniejszą umowę w sytuacji obowiązywania stanu epidemii ogłoszonego na podstawie rozporządzenia </w:t>
      </w:r>
      <w:r w:rsidRPr="009E6148">
        <w:rPr>
          <w:rFonts w:ascii="Times New Roman" w:eastAsia="Times New Roman" w:hAnsi="Times New Roman"/>
          <w:color w:val="000000" w:themeColor="text1"/>
          <w:sz w:val="24"/>
          <w:szCs w:val="24"/>
          <w:lang w:val="x-none" w:eastAsia="ar-SA"/>
        </w:rPr>
        <w:t xml:space="preserve">Ministra Zdrowia w sprawie ogłoszenia na obszarze Rzeczypospolitej Polskiej stanu epidemii z dnia 20 marca 2020 roku (Dz.U. poz. 491), przyjmują na siebie ewentualne ryzyko związane z realizacją niniejszej umowy. W tym celu </w:t>
      </w:r>
      <w:r w:rsidRPr="009E6148">
        <w:rPr>
          <w:rFonts w:ascii="Times New Roman" w:eastAsia="Times New Roman" w:hAnsi="Times New Roman"/>
          <w:bCs/>
          <w:color w:val="000000" w:themeColor="text1"/>
          <w:sz w:val="24"/>
          <w:szCs w:val="24"/>
          <w:lang w:val="x-none" w:eastAsia="ar-SA"/>
        </w:rPr>
        <w:t>Wykonawca</w:t>
      </w:r>
      <w:r w:rsidRPr="009E6148">
        <w:rPr>
          <w:rFonts w:ascii="Times New Roman" w:eastAsia="Times New Roman" w:hAnsi="Times New Roman"/>
          <w:color w:val="000000" w:themeColor="text1"/>
          <w:sz w:val="24"/>
          <w:szCs w:val="24"/>
          <w:lang w:val="x-none" w:eastAsia="ar-SA"/>
        </w:rPr>
        <w:t xml:space="preserve">, po zapoznaniu się z: przedmiotem umowy, jego specyfiką, warunkami związanymi z realizacją niniejszej umowy, a także obowiązującymi regulacjami prawnymi związanymi z obowiązującym stanu epidemii, </w:t>
      </w:r>
      <w:r w:rsidRPr="009E6148">
        <w:rPr>
          <w:rFonts w:ascii="Times New Roman" w:eastAsia="Times New Roman" w:hAnsi="Times New Roman"/>
          <w:bCs/>
          <w:color w:val="000000" w:themeColor="text1"/>
          <w:sz w:val="24"/>
          <w:szCs w:val="24"/>
          <w:lang w:val="x-none" w:eastAsia="ar-SA"/>
        </w:rPr>
        <w:t>oświadcza</w:t>
      </w:r>
      <w:r w:rsidRPr="009E6148">
        <w:rPr>
          <w:rFonts w:ascii="Times New Roman" w:eastAsia="Times New Roman" w:hAnsi="Times New Roman"/>
          <w:color w:val="000000" w:themeColor="text1"/>
          <w:sz w:val="24"/>
          <w:szCs w:val="24"/>
          <w:lang w:val="x-none" w:eastAsia="ar-SA"/>
        </w:rPr>
        <w:t xml:space="preserve"> że jest w stanie wykonać niniejszą umowę  na warunkach w niej opisanych. Jednakże, w przypadku istotnej zmiany panującej sytuacji oraz wydania nowych regulacji prawnych, które wpłynęłyby na realizację umowy, zastosowanie znajdą postanowienia regulujące siłę wyższą, o których mowa w ust. 2 – 6.</w:t>
      </w:r>
    </w:p>
    <w:p w14:paraId="42D5986A" w14:textId="77777777" w:rsidR="00E16472" w:rsidRPr="009E6148" w:rsidRDefault="00E16472" w:rsidP="00E16472">
      <w:pPr>
        <w:numPr>
          <w:ilvl w:val="1"/>
          <w:numId w:val="28"/>
        </w:numPr>
        <w:suppressAutoHyphens/>
        <w:overflowPunct w:val="0"/>
        <w:autoSpaceDE w:val="0"/>
        <w:spacing w:before="120" w:after="0" w:line="240" w:lineRule="auto"/>
        <w:contextualSpacing/>
        <w:jc w:val="both"/>
        <w:textAlignment w:val="baseline"/>
        <w:rPr>
          <w:rFonts w:ascii="Times New Roman" w:eastAsia="Times New Roman" w:hAnsi="Times New Roman"/>
          <w:iCs/>
          <w:color w:val="000000" w:themeColor="text1"/>
          <w:sz w:val="24"/>
          <w:szCs w:val="24"/>
          <w:lang w:val="x-none" w:eastAsia="ar-SA"/>
        </w:rPr>
      </w:pPr>
      <w:r w:rsidRPr="009E6148">
        <w:rPr>
          <w:rFonts w:ascii="Times New Roman" w:eastAsia="Times New Roman" w:hAnsi="Times New Roman"/>
          <w:iCs/>
          <w:color w:val="000000" w:themeColor="text1"/>
          <w:sz w:val="24"/>
          <w:szCs w:val="24"/>
          <w:lang w:val="x-none" w:eastAsia="ar-SA"/>
        </w:rPr>
        <w:t>Strony oświadczają, że nie odpowiadają za niewykonanie lub nienależyte wykonanie swoich zobowiązań wynikających z zawartej umowy, o ile są wynikiem nadzwyczajnych zdarzeń niezależnych od woli Stron, zdefiniowanych w ust. 3, a powstałych w trakcie realizacji umowy i których żadna ze Stron nie była w stanie przewidzieć.</w:t>
      </w:r>
    </w:p>
    <w:p w14:paraId="1744F76C" w14:textId="77777777" w:rsidR="00E16472" w:rsidRPr="009E6148" w:rsidRDefault="00E16472" w:rsidP="00E16472">
      <w:pPr>
        <w:numPr>
          <w:ilvl w:val="1"/>
          <w:numId w:val="28"/>
        </w:numPr>
        <w:suppressAutoHyphens/>
        <w:overflowPunct w:val="0"/>
        <w:autoSpaceDE w:val="0"/>
        <w:spacing w:after="0" w:line="240" w:lineRule="auto"/>
        <w:contextualSpacing/>
        <w:jc w:val="both"/>
        <w:textAlignment w:val="baseline"/>
        <w:rPr>
          <w:rFonts w:ascii="Times New Roman" w:eastAsia="Times New Roman" w:hAnsi="Times New Roman"/>
          <w:iCs/>
          <w:color w:val="000000" w:themeColor="text1"/>
          <w:sz w:val="24"/>
          <w:szCs w:val="24"/>
          <w:lang w:val="x-none" w:eastAsia="ar-SA"/>
        </w:rPr>
      </w:pPr>
      <w:r w:rsidRPr="009E6148">
        <w:rPr>
          <w:rFonts w:ascii="Times New Roman" w:eastAsia="Times New Roman" w:hAnsi="Times New Roman"/>
          <w:iCs/>
          <w:color w:val="000000" w:themeColor="text1"/>
          <w:sz w:val="24"/>
          <w:szCs w:val="24"/>
          <w:lang w:val="x-none" w:eastAsia="ar-SA"/>
        </w:rPr>
        <w:t>Strony umowy uważają, za siłę wyższą zewnętrzne zdarzenia, których wystąpienie nie było możliwie do przewidzenia w chwili podpisywania umowy, takie jak w szczególności: trzęsienie ziemi, powódź, pożar, katastrofa w transporcie, wojna i działania wojenne, stan nadzwyczajny, stan wyjątkowy, strajk powszechny, akty władzy państwowej, epidemie, choroby masowe, z zastrzeżeniem ust. 1.</w:t>
      </w:r>
    </w:p>
    <w:p w14:paraId="4BD4A6B3" w14:textId="77777777" w:rsidR="00E16472" w:rsidRPr="009E6148" w:rsidRDefault="00E16472" w:rsidP="00E16472">
      <w:pPr>
        <w:numPr>
          <w:ilvl w:val="1"/>
          <w:numId w:val="28"/>
        </w:numPr>
        <w:suppressAutoHyphens/>
        <w:overflowPunct w:val="0"/>
        <w:autoSpaceDE w:val="0"/>
        <w:spacing w:after="0" w:line="240" w:lineRule="auto"/>
        <w:contextualSpacing/>
        <w:jc w:val="both"/>
        <w:textAlignment w:val="baseline"/>
        <w:rPr>
          <w:rFonts w:ascii="Times New Roman" w:eastAsia="Times New Roman" w:hAnsi="Times New Roman"/>
          <w:iCs/>
          <w:color w:val="000000" w:themeColor="text1"/>
          <w:sz w:val="24"/>
          <w:szCs w:val="24"/>
          <w:lang w:eastAsia="ar-SA"/>
        </w:rPr>
      </w:pPr>
      <w:r w:rsidRPr="009E6148">
        <w:rPr>
          <w:rFonts w:ascii="Times New Roman" w:eastAsia="Times New Roman" w:hAnsi="Times New Roman"/>
          <w:iCs/>
          <w:color w:val="000000" w:themeColor="text1"/>
          <w:sz w:val="24"/>
          <w:szCs w:val="24"/>
          <w:lang w:eastAsia="ar-SA"/>
        </w:rPr>
        <w:t>W przypadku zaistnienia siły wyższej, Strony zobowiązują się, że:</w:t>
      </w:r>
    </w:p>
    <w:p w14:paraId="380C1145" w14:textId="77777777" w:rsidR="00E16472" w:rsidRPr="009E6148" w:rsidRDefault="00E16472" w:rsidP="00E16472">
      <w:pPr>
        <w:numPr>
          <w:ilvl w:val="1"/>
          <w:numId w:val="29"/>
        </w:numPr>
        <w:suppressAutoHyphens/>
        <w:overflowPunct w:val="0"/>
        <w:autoSpaceDE w:val="0"/>
        <w:spacing w:after="0" w:line="240" w:lineRule="auto"/>
        <w:ind w:left="709" w:hanging="283"/>
        <w:jc w:val="both"/>
        <w:textAlignment w:val="baseline"/>
        <w:rPr>
          <w:rFonts w:ascii="Times New Roman" w:eastAsia="Times New Roman" w:hAnsi="Times New Roman"/>
          <w:iCs/>
          <w:color w:val="000000" w:themeColor="text1"/>
          <w:sz w:val="24"/>
          <w:szCs w:val="24"/>
          <w:lang w:eastAsia="ar-SA"/>
        </w:rPr>
      </w:pPr>
      <w:r w:rsidRPr="009E6148">
        <w:rPr>
          <w:rFonts w:ascii="Times New Roman" w:eastAsia="Times New Roman" w:hAnsi="Times New Roman"/>
          <w:iCs/>
          <w:color w:val="000000" w:themeColor="text1"/>
          <w:sz w:val="24"/>
          <w:szCs w:val="24"/>
          <w:lang w:eastAsia="ar-SA"/>
        </w:rPr>
        <w:t xml:space="preserve">niezwłocznie informują się wzajemnie o wpływie okoliczności związanych z siłą wyższą, która ma wpływ na należyte wykonanie Umowy, o ile taki wpływ wystąpił lub </w:t>
      </w:r>
      <w:r w:rsidRPr="009E6148">
        <w:rPr>
          <w:rFonts w:ascii="Times New Roman" w:eastAsia="Times New Roman" w:hAnsi="Times New Roman"/>
          <w:iCs/>
          <w:color w:val="000000" w:themeColor="text1"/>
          <w:sz w:val="24"/>
          <w:szCs w:val="24"/>
          <w:lang w:eastAsia="ar-SA"/>
        </w:rPr>
        <w:lastRenderedPageBreak/>
        <w:t>może wystąpić. Strona, która powołuje się na okoliczności wskazane w zdaniu poprzednim jest zobowiązana udowodnić, że okoliczności te miały decydujący wpływ na realizację jej zobowiązań umownych. Strona potwierdza ten wpływ dołączając do informacji, o której mowa w zdaniu pierwszym, oświadczenia lub dokumenty</w:t>
      </w:r>
      <w:r w:rsidRPr="009E6148">
        <w:rPr>
          <w:rFonts w:ascii="Times New Roman" w:eastAsia="Times New Roman" w:hAnsi="Times New Roman"/>
          <w:i/>
          <w:color w:val="000000" w:themeColor="text1"/>
          <w:sz w:val="24"/>
          <w:szCs w:val="24"/>
          <w:lang w:eastAsia="ar-SA"/>
        </w:rPr>
        <w:t xml:space="preserve"> </w:t>
      </w:r>
      <w:r w:rsidRPr="009E6148">
        <w:rPr>
          <w:rFonts w:ascii="Times New Roman" w:eastAsia="Times New Roman" w:hAnsi="Times New Roman"/>
          <w:iCs/>
          <w:color w:val="000000" w:themeColor="text1"/>
          <w:sz w:val="24"/>
          <w:szCs w:val="24"/>
          <w:lang w:eastAsia="ar-SA"/>
        </w:rPr>
        <w:t>potwierdzające wpływ okoliczności związanych z wystąpieniem siły wyższej na należyte wykonanie Umowy.</w:t>
      </w:r>
    </w:p>
    <w:p w14:paraId="41FF61A7" w14:textId="77777777" w:rsidR="00E16472" w:rsidRPr="009E6148" w:rsidRDefault="00E16472" w:rsidP="00E16472">
      <w:pPr>
        <w:numPr>
          <w:ilvl w:val="1"/>
          <w:numId w:val="29"/>
        </w:numPr>
        <w:suppressAutoHyphens/>
        <w:overflowPunct w:val="0"/>
        <w:autoSpaceDE w:val="0"/>
        <w:spacing w:after="0" w:line="240" w:lineRule="auto"/>
        <w:ind w:left="709" w:hanging="283"/>
        <w:jc w:val="both"/>
        <w:textAlignment w:val="baseline"/>
        <w:rPr>
          <w:rFonts w:ascii="Times New Roman" w:eastAsia="Times New Roman" w:hAnsi="Times New Roman"/>
          <w:iCs/>
          <w:color w:val="000000" w:themeColor="text1"/>
          <w:sz w:val="24"/>
          <w:szCs w:val="24"/>
          <w:lang w:eastAsia="ar-SA"/>
        </w:rPr>
      </w:pPr>
      <w:r w:rsidRPr="009E6148">
        <w:rPr>
          <w:rFonts w:ascii="Times New Roman" w:eastAsia="Times New Roman" w:hAnsi="Times New Roman"/>
          <w:iCs/>
          <w:color w:val="000000" w:themeColor="text1"/>
          <w:sz w:val="24"/>
          <w:szCs w:val="24"/>
          <w:lang w:eastAsia="ar-SA"/>
        </w:rPr>
        <w:t>na podstawie otrzymanych oświadczeń i dokumentów, o których mowa w pkt 1, Strona w terminie do 14 dni od ich otrzymania, przekazuje drugiej Stronie swoje stanowisko wraz z uzasadnieniem odnośnie do wpływu okoliczności związanych z wystąpieniem siły wyższej na należyte wykonanie Umowy. Jeżeli Strona otrzymała kolejne oświadczenia lub dokumenty, termin liczony jest od dnia ich otrzymania</w:t>
      </w:r>
      <w:r w:rsidRPr="009E6148">
        <w:rPr>
          <w:rFonts w:ascii="Times New Roman" w:eastAsia="Times New Roman" w:hAnsi="Times New Roman"/>
          <w:i/>
          <w:color w:val="000000" w:themeColor="text1"/>
          <w:sz w:val="24"/>
          <w:szCs w:val="24"/>
          <w:lang w:eastAsia="ar-SA"/>
        </w:rPr>
        <w:t>.</w:t>
      </w:r>
    </w:p>
    <w:p w14:paraId="7D52187C" w14:textId="77777777" w:rsidR="00E16472" w:rsidRPr="009E6148" w:rsidRDefault="00E16472" w:rsidP="00E16472">
      <w:pPr>
        <w:numPr>
          <w:ilvl w:val="1"/>
          <w:numId w:val="29"/>
        </w:numPr>
        <w:suppressAutoHyphens/>
        <w:overflowPunct w:val="0"/>
        <w:autoSpaceDE w:val="0"/>
        <w:spacing w:after="0" w:line="240" w:lineRule="auto"/>
        <w:ind w:left="709" w:hanging="283"/>
        <w:jc w:val="both"/>
        <w:textAlignment w:val="baseline"/>
        <w:rPr>
          <w:rFonts w:ascii="Times New Roman" w:eastAsia="Times New Roman" w:hAnsi="Times New Roman"/>
          <w:iCs/>
          <w:color w:val="000000" w:themeColor="text1"/>
          <w:sz w:val="24"/>
          <w:szCs w:val="24"/>
          <w:lang w:eastAsia="ar-SA"/>
        </w:rPr>
      </w:pPr>
      <w:r w:rsidRPr="009E6148">
        <w:rPr>
          <w:rFonts w:ascii="Times New Roman" w:eastAsia="Times New Roman" w:hAnsi="Times New Roman"/>
          <w:iCs/>
          <w:color w:val="000000" w:themeColor="text1"/>
          <w:sz w:val="24"/>
          <w:szCs w:val="24"/>
          <w:lang w:eastAsia="ar-SA"/>
        </w:rPr>
        <w:t>Strony mogą w każdym czasie uzgodnić w szczególności, że okres obowiązywania Umowy ulegnie odpowiedniemu wydłużeniu o czas trwania przeszkód związanych z siłą wyższą lub ich bezpośrednich następstw, czasowe zawieszenie wykonywania Umowy lub jej części, zmianę sposobu wykonywania Umowy, a także możliwość rozwiązania umowy.</w:t>
      </w:r>
    </w:p>
    <w:p w14:paraId="51823E90" w14:textId="77777777" w:rsidR="00E16472" w:rsidRPr="009E6148" w:rsidRDefault="00E16472" w:rsidP="00E16472">
      <w:pPr>
        <w:numPr>
          <w:ilvl w:val="1"/>
          <w:numId w:val="28"/>
        </w:numPr>
        <w:suppressAutoHyphens/>
        <w:overflowPunct w:val="0"/>
        <w:autoSpaceDE w:val="0"/>
        <w:spacing w:after="0" w:line="240" w:lineRule="auto"/>
        <w:jc w:val="both"/>
        <w:textAlignment w:val="baseline"/>
        <w:rPr>
          <w:rFonts w:ascii="Times New Roman" w:eastAsia="Times New Roman" w:hAnsi="Times New Roman"/>
          <w:iCs/>
          <w:color w:val="000000" w:themeColor="text1"/>
          <w:sz w:val="24"/>
          <w:szCs w:val="24"/>
          <w:lang w:eastAsia="ar-SA"/>
        </w:rPr>
      </w:pPr>
      <w:r w:rsidRPr="009E6148">
        <w:rPr>
          <w:rFonts w:ascii="Times New Roman" w:eastAsia="Times New Roman" w:hAnsi="Times New Roman"/>
          <w:bCs/>
          <w:iCs/>
          <w:color w:val="000000" w:themeColor="text1"/>
          <w:sz w:val="24"/>
          <w:szCs w:val="24"/>
          <w:lang w:eastAsia="ar-SA"/>
        </w:rPr>
        <w:t>Wykonawca zobowiązuje się</w:t>
      </w:r>
      <w:r w:rsidRPr="009E6148">
        <w:rPr>
          <w:rFonts w:ascii="Times New Roman" w:eastAsia="Times New Roman" w:hAnsi="Times New Roman"/>
          <w:iCs/>
          <w:color w:val="000000" w:themeColor="text1"/>
          <w:sz w:val="24"/>
          <w:szCs w:val="24"/>
          <w:lang w:eastAsia="ar-SA"/>
        </w:rPr>
        <w:t xml:space="preserve">, że jeśli będzie to możliwe, w zaistniałych okolicznościach, </w:t>
      </w:r>
      <w:r w:rsidRPr="009E6148">
        <w:rPr>
          <w:rFonts w:ascii="Times New Roman" w:eastAsia="Times New Roman" w:hAnsi="Times New Roman"/>
          <w:iCs/>
          <w:color w:val="000000" w:themeColor="text1"/>
          <w:sz w:val="24"/>
          <w:szCs w:val="24"/>
          <w:lang w:eastAsia="ar-SA"/>
        </w:rPr>
        <w:br/>
        <w:t>o których w ust. 2-4, podejmie wszelkie uzasadnione kroki i działania, aby terminowo i należycie wywiązać się ze swoich zobowiązań umownych a także będzie czynić starania w kierunku zmniejszenia szkód, jakie mogą powstać w wyniku zaistnienia tych okoliczności</w:t>
      </w:r>
      <w:r w:rsidRPr="009E6148">
        <w:rPr>
          <w:rFonts w:ascii="Times New Roman" w:eastAsia="Times New Roman" w:hAnsi="Times New Roman"/>
          <w:i/>
          <w:color w:val="000000" w:themeColor="text1"/>
          <w:sz w:val="24"/>
          <w:szCs w:val="24"/>
          <w:lang w:eastAsia="ar-SA"/>
        </w:rPr>
        <w:t xml:space="preserve">. </w:t>
      </w:r>
    </w:p>
    <w:p w14:paraId="0CA6FB59" w14:textId="77777777" w:rsidR="00E16472" w:rsidRPr="009E6148" w:rsidRDefault="00E16472" w:rsidP="00E16472">
      <w:pPr>
        <w:numPr>
          <w:ilvl w:val="1"/>
          <w:numId w:val="28"/>
        </w:numPr>
        <w:suppressAutoHyphens/>
        <w:overflowPunct w:val="0"/>
        <w:autoSpaceDE w:val="0"/>
        <w:spacing w:after="0" w:line="240" w:lineRule="auto"/>
        <w:jc w:val="both"/>
        <w:textAlignment w:val="baseline"/>
        <w:rPr>
          <w:rFonts w:ascii="Times New Roman" w:eastAsia="Times New Roman" w:hAnsi="Times New Roman"/>
          <w:iCs/>
          <w:color w:val="000000" w:themeColor="text1"/>
          <w:sz w:val="24"/>
          <w:szCs w:val="24"/>
          <w:lang w:eastAsia="ar-SA"/>
        </w:rPr>
      </w:pPr>
      <w:r w:rsidRPr="009E6148">
        <w:rPr>
          <w:rFonts w:ascii="Times New Roman" w:eastAsia="Times New Roman" w:hAnsi="Times New Roman"/>
          <w:bCs/>
          <w:iCs/>
          <w:color w:val="000000" w:themeColor="text1"/>
          <w:sz w:val="24"/>
          <w:szCs w:val="24"/>
          <w:lang w:eastAsia="ar-SA"/>
        </w:rPr>
        <w:t xml:space="preserve">W okresie trwania siły wyższej, Zamawiający </w:t>
      </w:r>
      <w:r w:rsidRPr="009E6148">
        <w:rPr>
          <w:rFonts w:ascii="Times New Roman" w:eastAsia="Times New Roman" w:hAnsi="Times New Roman"/>
          <w:iCs/>
          <w:color w:val="000000" w:themeColor="text1"/>
          <w:sz w:val="24"/>
          <w:szCs w:val="24"/>
          <w:lang w:eastAsia="ar-SA"/>
        </w:rPr>
        <w:t xml:space="preserve">zapewnia, że podejmie wszelkie uzasadnione kroki i działania, aby wspierać </w:t>
      </w:r>
      <w:r w:rsidRPr="009E6148">
        <w:rPr>
          <w:rFonts w:ascii="Times New Roman" w:eastAsia="Times New Roman" w:hAnsi="Times New Roman"/>
          <w:bCs/>
          <w:iCs/>
          <w:color w:val="000000" w:themeColor="text1"/>
          <w:sz w:val="24"/>
          <w:szCs w:val="24"/>
          <w:lang w:eastAsia="ar-SA"/>
        </w:rPr>
        <w:t>Wykonawcę</w:t>
      </w:r>
      <w:r w:rsidRPr="009E6148">
        <w:rPr>
          <w:rFonts w:ascii="Times New Roman" w:eastAsia="Times New Roman" w:hAnsi="Times New Roman"/>
          <w:iCs/>
          <w:color w:val="000000" w:themeColor="text1"/>
          <w:sz w:val="24"/>
          <w:szCs w:val="24"/>
          <w:lang w:eastAsia="ar-SA"/>
        </w:rPr>
        <w:t xml:space="preserve"> podczas realizacji Umowy.</w:t>
      </w:r>
    </w:p>
    <w:p w14:paraId="7D05416C" w14:textId="77777777"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p>
    <w:p w14:paraId="4DABC000" w14:textId="25798E14" w:rsidR="00E16472" w:rsidRPr="009E6148" w:rsidRDefault="00E16472" w:rsidP="00E16472">
      <w:pPr>
        <w:suppressAutoHyphens/>
        <w:spacing w:after="0"/>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12.</w:t>
      </w:r>
    </w:p>
    <w:p w14:paraId="434C5CAC" w14:textId="77777777" w:rsidR="00D61689" w:rsidRPr="009E6148" w:rsidRDefault="00D61689" w:rsidP="00E16472">
      <w:pPr>
        <w:suppressAutoHyphens/>
        <w:spacing w:after="0"/>
        <w:jc w:val="center"/>
        <w:rPr>
          <w:rFonts w:ascii="Times New Roman" w:eastAsia="Times New Roman" w:hAnsi="Times New Roman"/>
          <w:b/>
          <w:color w:val="000000" w:themeColor="text1"/>
          <w:sz w:val="24"/>
          <w:szCs w:val="24"/>
          <w:lang w:eastAsia="pl-PL"/>
        </w:rPr>
      </w:pPr>
    </w:p>
    <w:p w14:paraId="50F18BE7" w14:textId="7409BAAC" w:rsidR="00E16472" w:rsidRPr="009E6148" w:rsidRDefault="00E16472" w:rsidP="00E16472">
      <w:pPr>
        <w:numPr>
          <w:ilvl w:val="0"/>
          <w:numId w:val="30"/>
        </w:numPr>
        <w:suppressAutoHyphens/>
        <w:spacing w:after="0" w:line="240" w:lineRule="auto"/>
        <w:ind w:left="284" w:hanging="284"/>
        <w:contextualSpacing/>
        <w:jc w:val="both"/>
        <w:rPr>
          <w:rFonts w:ascii="Times New Roman" w:hAnsi="Times New Roman"/>
          <w:color w:val="000000" w:themeColor="text1"/>
          <w:sz w:val="24"/>
          <w:szCs w:val="24"/>
          <w:lang w:val="x-none" w:eastAsia="ar-SA"/>
        </w:rPr>
      </w:pPr>
      <w:r w:rsidRPr="009E6148">
        <w:rPr>
          <w:rFonts w:ascii="Times New Roman" w:hAnsi="Times New Roman"/>
          <w:color w:val="000000" w:themeColor="text1"/>
          <w:sz w:val="24"/>
          <w:szCs w:val="24"/>
          <w:lang w:val="x-none" w:eastAsia="ar-SA"/>
        </w:rPr>
        <w:t>Administratorem Pani/Pana danych osobowych jest Państwowe Gospodarstwo Wodne Wody Polskie z siedzibą w Warszawie 00-84</w:t>
      </w:r>
      <w:r w:rsidR="004730C0" w:rsidRPr="009E6148">
        <w:rPr>
          <w:rFonts w:ascii="Times New Roman" w:hAnsi="Times New Roman"/>
          <w:color w:val="000000" w:themeColor="text1"/>
          <w:sz w:val="24"/>
          <w:szCs w:val="24"/>
          <w:lang w:eastAsia="ar-SA"/>
        </w:rPr>
        <w:t>8</w:t>
      </w:r>
      <w:r w:rsidRPr="009E6148">
        <w:rPr>
          <w:rFonts w:ascii="Times New Roman" w:hAnsi="Times New Roman"/>
          <w:color w:val="000000" w:themeColor="text1"/>
          <w:sz w:val="24"/>
          <w:szCs w:val="24"/>
          <w:lang w:val="x-none" w:eastAsia="ar-SA"/>
        </w:rPr>
        <w:t xml:space="preserve">, ul. </w:t>
      </w:r>
      <w:r w:rsidR="004730C0" w:rsidRPr="009E6148">
        <w:rPr>
          <w:rFonts w:ascii="Times New Roman" w:hAnsi="Times New Roman"/>
          <w:color w:val="000000" w:themeColor="text1"/>
          <w:sz w:val="24"/>
          <w:szCs w:val="24"/>
          <w:lang w:eastAsia="ar-SA"/>
        </w:rPr>
        <w:t>Żelazna 59A</w:t>
      </w:r>
      <w:r w:rsidRPr="009E6148">
        <w:rPr>
          <w:rFonts w:ascii="Times New Roman" w:hAnsi="Times New Roman"/>
          <w:color w:val="000000" w:themeColor="text1"/>
          <w:sz w:val="24"/>
          <w:szCs w:val="24"/>
          <w:lang w:val="x-none" w:eastAsia="ar-SA"/>
        </w:rPr>
        <w:t xml:space="preserve">, REGON: 368302575, </w:t>
      </w:r>
      <w:r w:rsidRPr="009E6148">
        <w:rPr>
          <w:rFonts w:ascii="Times New Roman" w:hAnsi="Times New Roman"/>
          <w:color w:val="000000" w:themeColor="text1"/>
          <w:sz w:val="24"/>
          <w:szCs w:val="24"/>
          <w:lang w:val="x-none" w:eastAsia="ar-SA"/>
        </w:rPr>
        <w:br/>
        <w:t>NIP: 527-282-56-16;</w:t>
      </w:r>
    </w:p>
    <w:p w14:paraId="5D90F6D5" w14:textId="2415BCAD" w:rsidR="00E16472" w:rsidRPr="009E6148" w:rsidRDefault="00E16472" w:rsidP="00065AF8">
      <w:pPr>
        <w:numPr>
          <w:ilvl w:val="0"/>
          <w:numId w:val="30"/>
        </w:numPr>
        <w:suppressAutoHyphens/>
        <w:autoSpaceDE w:val="0"/>
        <w:autoSpaceDN w:val="0"/>
        <w:spacing w:after="0" w:line="240" w:lineRule="auto"/>
        <w:ind w:left="284" w:hanging="284"/>
        <w:contextualSpacing/>
        <w:jc w:val="both"/>
        <w:rPr>
          <w:rFonts w:ascii="Times New Roman" w:eastAsia="Times New Roman" w:hAnsi="Times New Roman"/>
          <w:color w:val="000000" w:themeColor="text1"/>
          <w:sz w:val="24"/>
          <w:szCs w:val="24"/>
          <w:lang w:val="x-none" w:eastAsia="ar-SA"/>
        </w:rPr>
      </w:pPr>
      <w:r w:rsidRPr="009E6148">
        <w:rPr>
          <w:rFonts w:ascii="Times New Roman" w:eastAsia="Times New Roman" w:hAnsi="Times New Roman"/>
          <w:color w:val="000000" w:themeColor="text1"/>
          <w:sz w:val="24"/>
          <w:szCs w:val="24"/>
          <w:lang w:val="x-none"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w:t>
      </w:r>
      <w:r w:rsidR="00065AF8">
        <w:rPr>
          <w:rFonts w:ascii="Times New Roman" w:eastAsia="Times New Roman" w:hAnsi="Times New Roman"/>
          <w:color w:val="000000" w:themeColor="text1"/>
          <w:sz w:val="24"/>
          <w:szCs w:val="24"/>
          <w:lang w:eastAsia="ar-SA"/>
        </w:rPr>
        <w:t xml:space="preserve"> </w:t>
      </w:r>
      <w:r w:rsidRPr="009E6148">
        <w:rPr>
          <w:rFonts w:ascii="Times New Roman" w:eastAsia="Times New Roman" w:hAnsi="Times New Roman"/>
          <w:color w:val="000000" w:themeColor="text1"/>
          <w:sz w:val="24"/>
          <w:szCs w:val="24"/>
          <w:lang w:val="x-none" w:eastAsia="ar-SA"/>
        </w:rPr>
        <w:t>roboczych w ramach realizacji niniejszej umowy oraz że żadna ze Stron nie będzie wykorzystywać tych danych w celu innym niż realizacja niniejszej umowy.</w:t>
      </w:r>
    </w:p>
    <w:p w14:paraId="1D5A2206" w14:textId="77777777" w:rsidR="00E16472" w:rsidRPr="009E6148" w:rsidRDefault="00E16472" w:rsidP="00E16472">
      <w:pPr>
        <w:numPr>
          <w:ilvl w:val="0"/>
          <w:numId w:val="30"/>
        </w:numPr>
        <w:suppressAutoHyphens/>
        <w:autoSpaceDE w:val="0"/>
        <w:autoSpaceDN w:val="0"/>
        <w:spacing w:after="0" w:line="240" w:lineRule="auto"/>
        <w:ind w:left="284" w:hanging="284"/>
        <w:contextualSpacing/>
        <w:jc w:val="both"/>
        <w:rPr>
          <w:rFonts w:ascii="Times New Roman" w:eastAsia="Times New Roman" w:hAnsi="Times New Roman"/>
          <w:color w:val="000000" w:themeColor="text1"/>
          <w:sz w:val="24"/>
          <w:szCs w:val="24"/>
          <w:lang w:val="x-none" w:eastAsia="ar-SA"/>
        </w:rPr>
      </w:pPr>
      <w:r w:rsidRPr="009E6148">
        <w:rPr>
          <w:rFonts w:ascii="Times New Roman" w:eastAsia="Times New Roman" w:hAnsi="Times New Roman"/>
          <w:color w:val="000000" w:themeColor="text1"/>
          <w:sz w:val="24"/>
          <w:szCs w:val="24"/>
          <w:lang w:val="x-none"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w:t>
      </w:r>
      <w:r w:rsidRPr="009E6148">
        <w:rPr>
          <w:rFonts w:ascii="Times New Roman" w:eastAsia="Times New Roman" w:hAnsi="Times New Roman"/>
          <w:color w:val="000000" w:themeColor="text1"/>
          <w:sz w:val="24"/>
          <w:szCs w:val="24"/>
          <w:lang w:eastAsia="ar-SA"/>
        </w:rPr>
        <w:t xml:space="preserve"> </w:t>
      </w:r>
      <w:r w:rsidRPr="009E6148">
        <w:rPr>
          <w:rFonts w:ascii="Times New Roman" w:eastAsia="Times New Roman" w:hAnsi="Times New Roman"/>
          <w:color w:val="000000" w:themeColor="text1"/>
          <w:sz w:val="24"/>
          <w:szCs w:val="24"/>
          <w:lang w:val="x-none" w:eastAsia="ar-SA"/>
        </w:rPr>
        <w:t xml:space="preserve">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5D7EF16" w14:textId="77777777" w:rsidR="00E16472" w:rsidRPr="009E6148" w:rsidRDefault="00E16472" w:rsidP="00E16472">
      <w:pPr>
        <w:numPr>
          <w:ilvl w:val="0"/>
          <w:numId w:val="30"/>
        </w:numPr>
        <w:suppressAutoHyphens/>
        <w:autoSpaceDE w:val="0"/>
        <w:autoSpaceDN w:val="0"/>
        <w:spacing w:after="0" w:line="240" w:lineRule="auto"/>
        <w:ind w:left="284" w:hanging="284"/>
        <w:contextualSpacing/>
        <w:jc w:val="both"/>
        <w:rPr>
          <w:rFonts w:ascii="Times New Roman" w:eastAsia="Times New Roman" w:hAnsi="Times New Roman"/>
          <w:color w:val="000000" w:themeColor="text1"/>
          <w:sz w:val="24"/>
          <w:szCs w:val="24"/>
          <w:lang w:val="x-none" w:eastAsia="ar-SA"/>
        </w:rPr>
      </w:pPr>
      <w:r w:rsidRPr="009E6148">
        <w:rPr>
          <w:rFonts w:ascii="Times New Roman" w:eastAsia="Times New Roman" w:hAnsi="Times New Roman"/>
          <w:color w:val="000000" w:themeColor="text1"/>
          <w:sz w:val="24"/>
          <w:szCs w:val="24"/>
          <w:lang w:val="x-none"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w:t>
      </w:r>
      <w:r w:rsidRPr="009E6148">
        <w:rPr>
          <w:rFonts w:ascii="Times New Roman" w:eastAsia="Times New Roman" w:hAnsi="Times New Roman"/>
          <w:color w:val="000000" w:themeColor="text1"/>
          <w:sz w:val="24"/>
          <w:szCs w:val="24"/>
          <w:lang w:val="x-none" w:eastAsia="ar-SA"/>
        </w:rPr>
        <w:lastRenderedPageBreak/>
        <w:t xml:space="preserve">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67FBED97" w14:textId="77777777" w:rsidR="00E16472" w:rsidRPr="009E6148" w:rsidRDefault="00E16472" w:rsidP="00E16472">
      <w:pPr>
        <w:numPr>
          <w:ilvl w:val="0"/>
          <w:numId w:val="30"/>
        </w:numPr>
        <w:suppressAutoHyphens/>
        <w:autoSpaceDE w:val="0"/>
        <w:autoSpaceDN w:val="0"/>
        <w:spacing w:after="0" w:line="240" w:lineRule="auto"/>
        <w:ind w:left="284" w:hanging="284"/>
        <w:contextualSpacing/>
        <w:jc w:val="both"/>
        <w:rPr>
          <w:rFonts w:ascii="Times New Roman" w:eastAsia="Times New Roman" w:hAnsi="Times New Roman"/>
          <w:color w:val="000000" w:themeColor="text1"/>
          <w:sz w:val="24"/>
          <w:szCs w:val="24"/>
          <w:lang w:val="x-none" w:eastAsia="ar-SA"/>
        </w:rPr>
      </w:pPr>
      <w:r w:rsidRPr="009E6148">
        <w:rPr>
          <w:rFonts w:ascii="Times New Roman" w:eastAsia="Times New Roman" w:hAnsi="Times New Roman"/>
          <w:color w:val="000000" w:themeColor="text1"/>
          <w:sz w:val="24"/>
          <w:szCs w:val="24"/>
          <w:lang w:val="x-none" w:eastAsia="ar-SA"/>
        </w:rPr>
        <w:t>Z Inspektorem Ochrony Danych Osobowych lub osobą odpowiedzialną za ochronę danych osobowych można kontaktować się:</w:t>
      </w:r>
    </w:p>
    <w:p w14:paraId="46D6A873" w14:textId="77777777" w:rsidR="00E16472" w:rsidRPr="009E6148" w:rsidRDefault="00E16472" w:rsidP="00E16472">
      <w:pPr>
        <w:numPr>
          <w:ilvl w:val="0"/>
          <w:numId w:val="31"/>
        </w:numPr>
        <w:suppressAutoHyphens/>
        <w:autoSpaceDE w:val="0"/>
        <w:autoSpaceDN w:val="0"/>
        <w:spacing w:after="0" w:line="240" w:lineRule="auto"/>
        <w:contextualSpacing/>
        <w:jc w:val="both"/>
        <w:rPr>
          <w:rFonts w:ascii="Times New Roman" w:eastAsia="Times New Roman" w:hAnsi="Times New Roman"/>
          <w:color w:val="000000" w:themeColor="text1"/>
          <w:sz w:val="24"/>
          <w:szCs w:val="24"/>
          <w:lang w:val="x-none" w:eastAsia="ar-SA"/>
        </w:rPr>
      </w:pPr>
      <w:r w:rsidRPr="009E6148">
        <w:rPr>
          <w:rFonts w:ascii="Times New Roman" w:eastAsia="Times New Roman" w:hAnsi="Times New Roman"/>
          <w:color w:val="000000" w:themeColor="text1"/>
          <w:sz w:val="24"/>
          <w:szCs w:val="24"/>
          <w:lang w:val="x-none" w:eastAsia="ar-SA"/>
        </w:rPr>
        <w:t>z ramienia Wykonawcy – …</w:t>
      </w:r>
      <w:r w:rsidRPr="009E6148">
        <w:rPr>
          <w:rFonts w:ascii="Times New Roman" w:eastAsia="Times New Roman" w:hAnsi="Times New Roman"/>
          <w:color w:val="000000" w:themeColor="text1"/>
          <w:sz w:val="24"/>
          <w:szCs w:val="24"/>
          <w:lang w:eastAsia="ar-SA"/>
        </w:rPr>
        <w:t>………………………………………………………</w:t>
      </w:r>
      <w:r w:rsidRPr="009E6148">
        <w:rPr>
          <w:rFonts w:ascii="Times New Roman" w:eastAsia="Times New Roman" w:hAnsi="Times New Roman"/>
          <w:color w:val="000000" w:themeColor="text1"/>
          <w:sz w:val="24"/>
          <w:szCs w:val="24"/>
          <w:lang w:val="x-none" w:eastAsia="ar-SA"/>
        </w:rPr>
        <w:t>;</w:t>
      </w:r>
    </w:p>
    <w:p w14:paraId="34092184" w14:textId="77777777" w:rsidR="00E16472" w:rsidRPr="009E6148" w:rsidRDefault="00E16472" w:rsidP="00E16472">
      <w:pPr>
        <w:numPr>
          <w:ilvl w:val="0"/>
          <w:numId w:val="31"/>
        </w:numPr>
        <w:suppressAutoHyphens/>
        <w:autoSpaceDE w:val="0"/>
        <w:autoSpaceDN w:val="0"/>
        <w:spacing w:after="0" w:line="240" w:lineRule="auto"/>
        <w:contextualSpacing/>
        <w:jc w:val="both"/>
        <w:rPr>
          <w:rFonts w:ascii="Times New Roman" w:eastAsia="Times New Roman" w:hAnsi="Times New Roman"/>
          <w:color w:val="000000" w:themeColor="text1"/>
          <w:sz w:val="24"/>
          <w:szCs w:val="24"/>
          <w:lang w:val="x-none" w:eastAsia="ar-SA"/>
        </w:rPr>
      </w:pPr>
      <w:r w:rsidRPr="009E6148">
        <w:rPr>
          <w:rFonts w:ascii="Times New Roman" w:eastAsia="Times New Roman" w:hAnsi="Times New Roman"/>
          <w:color w:val="000000" w:themeColor="text1"/>
          <w:sz w:val="24"/>
          <w:szCs w:val="24"/>
          <w:lang w:val="x-none" w:eastAsia="ar-SA"/>
        </w:rPr>
        <w:t>z ramienia Zamawiającego –</w:t>
      </w:r>
      <w:r w:rsidRPr="009E6148">
        <w:rPr>
          <w:rFonts w:ascii="Times New Roman" w:eastAsia="Times New Roman" w:hAnsi="Times New Roman"/>
          <w:color w:val="000000" w:themeColor="text1"/>
          <w:sz w:val="24"/>
          <w:szCs w:val="24"/>
          <w:lang w:eastAsia="ar-SA"/>
        </w:rPr>
        <w:t>………………………………………………………..</w:t>
      </w:r>
    </w:p>
    <w:p w14:paraId="5D578158" w14:textId="77777777" w:rsidR="00E16472" w:rsidRPr="009E6148" w:rsidRDefault="00E16472" w:rsidP="00E16472">
      <w:pPr>
        <w:suppressAutoHyphens/>
        <w:autoSpaceDE w:val="0"/>
        <w:autoSpaceDN w:val="0"/>
        <w:spacing w:after="0" w:line="240" w:lineRule="auto"/>
        <w:ind w:left="284" w:hanging="284"/>
        <w:contextualSpacing/>
        <w:jc w:val="both"/>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ar-SA"/>
        </w:rPr>
        <w:t>6.</w:t>
      </w:r>
      <w:r w:rsidRPr="009E6148">
        <w:rPr>
          <w:rFonts w:ascii="Times New Roman" w:eastAsia="Times New Roman" w:hAnsi="Times New Roman"/>
          <w:color w:val="000000" w:themeColor="text1"/>
          <w:sz w:val="24"/>
          <w:szCs w:val="24"/>
          <w:lang w:eastAsia="ar-SA"/>
        </w:rPr>
        <w:t xml:space="preserve"> </w:t>
      </w:r>
      <w:r w:rsidRPr="009E6148">
        <w:rPr>
          <w:rFonts w:ascii="Times New Roman" w:eastAsia="Times New Roman" w:hAnsi="Times New Roman"/>
          <w:color w:val="000000" w:themeColor="text1"/>
          <w:sz w:val="24"/>
          <w:szCs w:val="24"/>
          <w:lang w:eastAsia="ar-SA"/>
        </w:rPr>
        <w:tab/>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109F63F" w14:textId="19CC5A05"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p>
    <w:p w14:paraId="76388A3A" w14:textId="77777777"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 13.</w:t>
      </w:r>
    </w:p>
    <w:p w14:paraId="721BCDE0" w14:textId="1DF6D2CB" w:rsidR="00E16472" w:rsidRPr="009E6148" w:rsidRDefault="00E16472" w:rsidP="00E16472">
      <w:pPr>
        <w:spacing w:after="0" w:line="240" w:lineRule="auto"/>
        <w:jc w:val="center"/>
        <w:rPr>
          <w:rFonts w:ascii="Times New Roman" w:eastAsia="Times New Roman" w:hAnsi="Times New Roman"/>
          <w:b/>
          <w:color w:val="000000" w:themeColor="text1"/>
          <w:sz w:val="24"/>
          <w:szCs w:val="24"/>
          <w:lang w:eastAsia="pl-PL"/>
        </w:rPr>
      </w:pPr>
      <w:r w:rsidRPr="009E6148">
        <w:rPr>
          <w:rFonts w:ascii="Times New Roman" w:eastAsia="Times New Roman" w:hAnsi="Times New Roman"/>
          <w:b/>
          <w:color w:val="000000" w:themeColor="text1"/>
          <w:sz w:val="24"/>
          <w:szCs w:val="24"/>
          <w:lang w:eastAsia="pl-PL"/>
        </w:rPr>
        <w:t>Postanowienia końcowe</w:t>
      </w:r>
    </w:p>
    <w:p w14:paraId="21017ECE" w14:textId="77777777" w:rsidR="00D61689" w:rsidRPr="009E6148" w:rsidRDefault="00D61689" w:rsidP="00E16472">
      <w:pPr>
        <w:spacing w:after="0" w:line="240" w:lineRule="auto"/>
        <w:jc w:val="center"/>
        <w:rPr>
          <w:rFonts w:ascii="Times New Roman" w:eastAsia="Times New Roman" w:hAnsi="Times New Roman"/>
          <w:b/>
          <w:color w:val="000000" w:themeColor="text1"/>
          <w:sz w:val="24"/>
          <w:szCs w:val="24"/>
          <w:lang w:eastAsia="pl-PL"/>
        </w:rPr>
      </w:pPr>
    </w:p>
    <w:p w14:paraId="2FB60B07" w14:textId="77777777" w:rsidR="00E16472" w:rsidRPr="009E6148" w:rsidRDefault="00E16472" w:rsidP="00E16472">
      <w:pPr>
        <w:numPr>
          <w:ilvl w:val="0"/>
          <w:numId w:val="7"/>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Wykonawca bez pisemnej zgody Zamawiającego nie może przenieść jakichkolwiek wierzytelności wynikających z Umowy na osoby trzecie.</w:t>
      </w:r>
    </w:p>
    <w:p w14:paraId="270B5B9A" w14:textId="0E286D7C" w:rsidR="00E16472" w:rsidRPr="00065AF8" w:rsidRDefault="00065AF8" w:rsidP="00065AF8">
      <w:pPr>
        <w:spacing w:after="0" w:line="240" w:lineRule="auto"/>
        <w:ind w:left="284" w:hanging="284"/>
        <w:contextualSpacing/>
        <w:jc w:val="both"/>
        <w:rPr>
          <w:rFonts w:ascii="Times New Roman" w:eastAsia="Times New Roman" w:hAnsi="Times New Roman"/>
          <w:color w:val="000000" w:themeColor="text1"/>
          <w:sz w:val="24"/>
          <w:szCs w:val="24"/>
          <w:lang w:eastAsia="pl-PL"/>
        </w:rPr>
      </w:pPr>
      <w:r w:rsidRPr="00065AF8">
        <w:rPr>
          <w:rFonts w:ascii="Times New Roman" w:eastAsia="Times New Roman" w:hAnsi="Times New Roman"/>
          <w:b/>
          <w:color w:val="000000" w:themeColor="text1"/>
          <w:sz w:val="24"/>
          <w:szCs w:val="24"/>
          <w:lang w:eastAsia="pl-PL"/>
        </w:rPr>
        <w:t>2.</w:t>
      </w:r>
      <w:r>
        <w:rPr>
          <w:rFonts w:ascii="Times New Roman" w:eastAsia="Times New Roman" w:hAnsi="Times New Roman"/>
          <w:color w:val="000000" w:themeColor="text1"/>
          <w:sz w:val="24"/>
          <w:szCs w:val="24"/>
          <w:lang w:eastAsia="pl-PL"/>
        </w:rPr>
        <w:t xml:space="preserve"> </w:t>
      </w:r>
      <w:r w:rsidR="00E16472" w:rsidRPr="00065AF8">
        <w:rPr>
          <w:rFonts w:ascii="Times New Roman" w:eastAsia="Times New Roman" w:hAnsi="Times New Roman"/>
          <w:color w:val="000000" w:themeColor="text1"/>
          <w:sz w:val="24"/>
          <w:szCs w:val="24"/>
          <w:lang w:eastAsia="pl-PL"/>
        </w:rPr>
        <w:t>W przypadkach nieunormowanych w Umowie stosuje się obowiązujące przepisy</w:t>
      </w:r>
      <w:r w:rsidRPr="00065AF8">
        <w:rPr>
          <w:rFonts w:ascii="Times New Roman" w:eastAsia="Times New Roman" w:hAnsi="Times New Roman"/>
          <w:color w:val="000000" w:themeColor="text1"/>
          <w:sz w:val="24"/>
          <w:szCs w:val="24"/>
          <w:lang w:eastAsia="pl-PL"/>
        </w:rPr>
        <w:t xml:space="preserve"> </w:t>
      </w:r>
      <w:r w:rsidR="00E16472" w:rsidRPr="00065AF8">
        <w:rPr>
          <w:rFonts w:ascii="Times New Roman" w:eastAsia="Times New Roman" w:hAnsi="Times New Roman"/>
          <w:color w:val="000000" w:themeColor="text1"/>
          <w:sz w:val="24"/>
          <w:szCs w:val="24"/>
          <w:lang w:eastAsia="pl-PL"/>
        </w:rPr>
        <w:t>ustawy z dnia 23 kwietnia 1964 r. – Kodeks cywilny.</w:t>
      </w:r>
    </w:p>
    <w:p w14:paraId="3646D8D4" w14:textId="77777777" w:rsidR="00E16472" w:rsidRPr="009E6148" w:rsidRDefault="00E16472" w:rsidP="00065AF8">
      <w:pPr>
        <w:numPr>
          <w:ilvl w:val="0"/>
          <w:numId w:val="36"/>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Do rozstrzygania sporów wynikłych na tle niniejszej Umowy właściwy będzie sąd dla siedziby Odbiorcy, tj. ……………………………….</w:t>
      </w:r>
    </w:p>
    <w:p w14:paraId="56F9149B" w14:textId="77777777" w:rsidR="00E16472" w:rsidRPr="009E6148" w:rsidRDefault="00E16472" w:rsidP="00065AF8">
      <w:pPr>
        <w:numPr>
          <w:ilvl w:val="0"/>
          <w:numId w:val="36"/>
        </w:numPr>
        <w:spacing w:after="0" w:line="240" w:lineRule="auto"/>
        <w:jc w:val="both"/>
        <w:rPr>
          <w:rFonts w:ascii="Times New Roman" w:eastAsia="Times New Roman" w:hAnsi="Times New Roman"/>
          <w:color w:val="000000" w:themeColor="text1"/>
          <w:sz w:val="24"/>
          <w:szCs w:val="24"/>
          <w:lang w:eastAsia="pl-PL"/>
        </w:rPr>
      </w:pPr>
      <w:r w:rsidRPr="009E6148">
        <w:rPr>
          <w:rFonts w:ascii="Times New Roman" w:eastAsia="Times New Roman" w:hAnsi="Times New Roman"/>
          <w:color w:val="000000" w:themeColor="text1"/>
          <w:sz w:val="24"/>
          <w:szCs w:val="24"/>
          <w:lang w:eastAsia="pl-PL"/>
        </w:rPr>
        <w:t>Umowę sporządzono w czterech jednobrzmiących egzemplarzach, z czego jeden egzemplarz otrzymuje Wykonawca, dwa Odbiorca, a jeden Regionalny Zarząd Gospodarki Wodnej w Szczecinie.</w:t>
      </w:r>
    </w:p>
    <w:p w14:paraId="2C98651D" w14:textId="77777777" w:rsidR="00E16472" w:rsidRPr="009E6148" w:rsidRDefault="00E16472" w:rsidP="00E16472">
      <w:pPr>
        <w:tabs>
          <w:tab w:val="left" w:pos="1275"/>
        </w:tabs>
        <w:spacing w:after="0" w:line="240" w:lineRule="auto"/>
        <w:jc w:val="right"/>
        <w:rPr>
          <w:rFonts w:ascii="Times New Roman" w:eastAsia="Times New Roman" w:hAnsi="Times New Roman"/>
          <w:b/>
          <w:color w:val="000000" w:themeColor="text1"/>
          <w:sz w:val="28"/>
          <w:szCs w:val="28"/>
          <w:lang w:eastAsia="pl-PL"/>
        </w:rPr>
      </w:pPr>
    </w:p>
    <w:p w14:paraId="6D6BC51A" w14:textId="77777777" w:rsidR="00E16472" w:rsidRPr="009E6148" w:rsidRDefault="00E16472" w:rsidP="00E16472">
      <w:pPr>
        <w:tabs>
          <w:tab w:val="left" w:pos="1275"/>
        </w:tabs>
        <w:spacing w:after="0" w:line="240" w:lineRule="auto"/>
        <w:jc w:val="right"/>
        <w:rPr>
          <w:rFonts w:ascii="Times New Roman" w:eastAsia="Times New Roman" w:hAnsi="Times New Roman"/>
          <w:b/>
          <w:color w:val="000000" w:themeColor="text1"/>
          <w:sz w:val="28"/>
          <w:szCs w:val="28"/>
          <w:lang w:eastAsia="pl-PL"/>
        </w:rPr>
      </w:pPr>
    </w:p>
    <w:p w14:paraId="5A755FCB" w14:textId="77777777" w:rsidR="00E16472" w:rsidRPr="009E6148" w:rsidRDefault="00E16472" w:rsidP="00E16472">
      <w:pPr>
        <w:tabs>
          <w:tab w:val="left" w:pos="1275"/>
        </w:tabs>
        <w:spacing w:after="0" w:line="240" w:lineRule="auto"/>
        <w:jc w:val="right"/>
        <w:rPr>
          <w:rFonts w:ascii="Times New Roman" w:eastAsia="Times New Roman" w:hAnsi="Times New Roman"/>
          <w:b/>
          <w:color w:val="000000" w:themeColor="text1"/>
          <w:sz w:val="28"/>
          <w:szCs w:val="28"/>
          <w:lang w:eastAsia="pl-PL"/>
        </w:rPr>
      </w:pPr>
    </w:p>
    <w:p w14:paraId="63E8D792" w14:textId="77777777" w:rsidR="00E16472" w:rsidRPr="009E6148" w:rsidRDefault="00E16472" w:rsidP="00E16472">
      <w:pPr>
        <w:tabs>
          <w:tab w:val="left" w:pos="1275"/>
        </w:tabs>
        <w:spacing w:after="0" w:line="240" w:lineRule="auto"/>
        <w:jc w:val="center"/>
        <w:rPr>
          <w:rFonts w:ascii="Times New Roman" w:eastAsia="Times New Roman" w:hAnsi="Times New Roman"/>
          <w:b/>
          <w:color w:val="000000" w:themeColor="text1"/>
          <w:sz w:val="28"/>
          <w:szCs w:val="28"/>
          <w:lang w:eastAsia="pl-PL"/>
        </w:rPr>
      </w:pPr>
      <w:r w:rsidRPr="009E6148">
        <w:rPr>
          <w:rFonts w:ascii="Times New Roman" w:eastAsia="Times New Roman" w:hAnsi="Times New Roman"/>
          <w:b/>
          <w:color w:val="000000" w:themeColor="text1"/>
          <w:sz w:val="28"/>
          <w:szCs w:val="28"/>
          <w:lang w:eastAsia="pl-PL"/>
        </w:rPr>
        <w:t>PODPISY STRON</w:t>
      </w:r>
    </w:p>
    <w:p w14:paraId="76A2DA4C" w14:textId="77777777" w:rsidR="00E16472" w:rsidRPr="009E6148" w:rsidRDefault="00E16472" w:rsidP="00E16472">
      <w:pPr>
        <w:tabs>
          <w:tab w:val="left" w:pos="1275"/>
        </w:tabs>
        <w:spacing w:after="0" w:line="240" w:lineRule="auto"/>
        <w:jc w:val="right"/>
        <w:rPr>
          <w:rFonts w:ascii="Times New Roman" w:eastAsia="Times New Roman" w:hAnsi="Times New Roman"/>
          <w:b/>
          <w:color w:val="000000" w:themeColor="text1"/>
          <w:sz w:val="28"/>
          <w:szCs w:val="28"/>
          <w:lang w:eastAsia="pl-PL"/>
        </w:rPr>
      </w:pPr>
    </w:p>
    <w:p w14:paraId="609D82C7" w14:textId="77777777" w:rsidR="00E16472" w:rsidRPr="009E6148" w:rsidRDefault="00E16472" w:rsidP="00E16472">
      <w:pPr>
        <w:tabs>
          <w:tab w:val="left" w:pos="1275"/>
        </w:tabs>
        <w:spacing w:after="0" w:line="240" w:lineRule="auto"/>
        <w:jc w:val="right"/>
        <w:rPr>
          <w:rFonts w:ascii="Times New Roman" w:eastAsia="Times New Roman" w:hAnsi="Times New Roman"/>
          <w:b/>
          <w:color w:val="000000" w:themeColor="text1"/>
          <w:sz w:val="28"/>
          <w:szCs w:val="28"/>
          <w:lang w:eastAsia="pl-PL"/>
        </w:rPr>
      </w:pPr>
    </w:p>
    <w:p w14:paraId="15AEFF29" w14:textId="77777777" w:rsidR="00E16472" w:rsidRPr="009E6148" w:rsidRDefault="00E16472" w:rsidP="00E16472">
      <w:pPr>
        <w:tabs>
          <w:tab w:val="left" w:pos="1275"/>
        </w:tabs>
        <w:spacing w:after="0" w:line="240" w:lineRule="auto"/>
        <w:jc w:val="right"/>
        <w:rPr>
          <w:rFonts w:ascii="Times New Roman" w:eastAsia="Times New Roman" w:hAnsi="Times New Roman"/>
          <w:b/>
          <w:color w:val="000000" w:themeColor="text1"/>
          <w:sz w:val="28"/>
          <w:szCs w:val="28"/>
          <w:lang w:eastAsia="pl-PL"/>
        </w:rPr>
      </w:pPr>
    </w:p>
    <w:p w14:paraId="757F8CD3" w14:textId="77777777" w:rsidR="00E16472" w:rsidRPr="009E6148" w:rsidRDefault="00E16472" w:rsidP="00E16472">
      <w:pPr>
        <w:tabs>
          <w:tab w:val="left" w:pos="0"/>
        </w:tabs>
        <w:spacing w:after="0" w:line="240" w:lineRule="auto"/>
        <w:rPr>
          <w:rFonts w:ascii="Times New Roman" w:eastAsia="Times New Roman" w:hAnsi="Times New Roman"/>
          <w:b/>
          <w:color w:val="000000" w:themeColor="text1"/>
          <w:sz w:val="28"/>
          <w:szCs w:val="28"/>
          <w:lang w:eastAsia="pl-PL"/>
        </w:rPr>
      </w:pPr>
      <w:r w:rsidRPr="009E6148">
        <w:rPr>
          <w:rFonts w:ascii="Times New Roman" w:eastAsia="Times New Roman" w:hAnsi="Times New Roman"/>
          <w:b/>
          <w:color w:val="000000" w:themeColor="text1"/>
          <w:sz w:val="28"/>
          <w:szCs w:val="28"/>
          <w:lang w:eastAsia="pl-PL"/>
        </w:rPr>
        <w:t xml:space="preserve">ZAMAWIAJĄCY:                              </w:t>
      </w:r>
      <w:r w:rsidRPr="009E6148">
        <w:rPr>
          <w:rFonts w:ascii="Times New Roman" w:eastAsia="Times New Roman" w:hAnsi="Times New Roman"/>
          <w:b/>
          <w:color w:val="000000" w:themeColor="text1"/>
          <w:sz w:val="28"/>
          <w:szCs w:val="28"/>
          <w:lang w:eastAsia="pl-PL"/>
        </w:rPr>
        <w:tab/>
      </w:r>
      <w:r w:rsidRPr="009E6148">
        <w:rPr>
          <w:rFonts w:ascii="Times New Roman" w:eastAsia="Times New Roman" w:hAnsi="Times New Roman"/>
          <w:b/>
          <w:color w:val="000000" w:themeColor="text1"/>
          <w:sz w:val="28"/>
          <w:szCs w:val="28"/>
          <w:lang w:eastAsia="pl-PL"/>
        </w:rPr>
        <w:tab/>
        <w:t xml:space="preserve">                  WYKONAWCA:     </w:t>
      </w:r>
      <w:r w:rsidRPr="009E6148">
        <w:rPr>
          <w:rFonts w:ascii="Times New Roman" w:eastAsia="Times New Roman" w:hAnsi="Times New Roman"/>
          <w:b/>
          <w:color w:val="000000" w:themeColor="text1"/>
          <w:sz w:val="28"/>
          <w:szCs w:val="28"/>
          <w:lang w:eastAsia="pl-PL"/>
        </w:rPr>
        <w:tab/>
        <w:t xml:space="preserve">       </w:t>
      </w:r>
    </w:p>
    <w:p w14:paraId="394A7F0D" w14:textId="77777777" w:rsidR="00E16472" w:rsidRPr="009E6148" w:rsidRDefault="00E16472" w:rsidP="00E16472">
      <w:pPr>
        <w:tabs>
          <w:tab w:val="left" w:pos="1275"/>
        </w:tabs>
        <w:spacing w:after="0" w:line="240" w:lineRule="auto"/>
        <w:jc w:val="right"/>
        <w:rPr>
          <w:rFonts w:ascii="Times New Roman" w:eastAsia="Times New Roman" w:hAnsi="Times New Roman"/>
          <w:b/>
          <w:color w:val="000000" w:themeColor="text1"/>
          <w:sz w:val="28"/>
          <w:szCs w:val="28"/>
          <w:lang w:eastAsia="pl-PL"/>
        </w:rPr>
      </w:pPr>
    </w:p>
    <w:p w14:paraId="79F8EE0F" w14:textId="77777777" w:rsidR="00E16472" w:rsidRPr="009E6148" w:rsidRDefault="00E16472" w:rsidP="00E16472">
      <w:pPr>
        <w:tabs>
          <w:tab w:val="left" w:pos="1275"/>
        </w:tabs>
        <w:spacing w:after="0" w:line="240" w:lineRule="auto"/>
        <w:jc w:val="right"/>
        <w:rPr>
          <w:rFonts w:ascii="Times New Roman" w:eastAsia="Times New Roman" w:hAnsi="Times New Roman"/>
          <w:b/>
          <w:color w:val="000000" w:themeColor="text1"/>
          <w:sz w:val="28"/>
          <w:szCs w:val="28"/>
          <w:lang w:eastAsia="pl-PL"/>
        </w:rPr>
      </w:pPr>
    </w:p>
    <w:p w14:paraId="354B51BC" w14:textId="7FF026E3" w:rsidR="00E67368" w:rsidRPr="009E6148" w:rsidRDefault="00E67368" w:rsidP="00E16472">
      <w:pPr>
        <w:rPr>
          <w:rFonts w:ascii="Times New Roman" w:hAnsi="Times New Roman"/>
          <w:color w:val="000000" w:themeColor="text1"/>
        </w:rPr>
      </w:pPr>
    </w:p>
    <w:sectPr w:rsidR="00E67368" w:rsidRPr="009E61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53D9" w14:textId="77777777" w:rsidR="00E4228E" w:rsidRDefault="00E4228E" w:rsidP="002162EB">
      <w:pPr>
        <w:spacing w:after="0" w:line="240" w:lineRule="auto"/>
      </w:pPr>
      <w:r>
        <w:separator/>
      </w:r>
    </w:p>
  </w:endnote>
  <w:endnote w:type="continuationSeparator" w:id="0">
    <w:p w14:paraId="1887CB28" w14:textId="77777777" w:rsidR="00E4228E" w:rsidRDefault="00E4228E" w:rsidP="0021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583926"/>
      <w:docPartObj>
        <w:docPartGallery w:val="Page Numbers (Bottom of Page)"/>
        <w:docPartUnique/>
      </w:docPartObj>
    </w:sdtPr>
    <w:sdtEndPr/>
    <w:sdtContent>
      <w:p w14:paraId="455EF712" w14:textId="77777777" w:rsidR="002162EB" w:rsidRDefault="002162EB">
        <w:pPr>
          <w:pStyle w:val="Stopka"/>
          <w:jc w:val="right"/>
        </w:pPr>
        <w:r>
          <w:fldChar w:fldCharType="begin"/>
        </w:r>
        <w:r>
          <w:instrText>PAGE   \* MERGEFORMAT</w:instrText>
        </w:r>
        <w:r>
          <w:fldChar w:fldCharType="separate"/>
        </w:r>
        <w:r w:rsidR="00BC3FCF">
          <w:rPr>
            <w:noProof/>
          </w:rPr>
          <w:t>7</w:t>
        </w:r>
        <w:r>
          <w:fldChar w:fldCharType="end"/>
        </w:r>
      </w:p>
    </w:sdtContent>
  </w:sdt>
  <w:p w14:paraId="6739505E" w14:textId="77777777" w:rsidR="002162EB" w:rsidRDefault="002162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A35E6" w14:textId="77777777" w:rsidR="00E4228E" w:rsidRDefault="00E4228E" w:rsidP="002162EB">
      <w:pPr>
        <w:spacing w:after="0" w:line="240" w:lineRule="auto"/>
      </w:pPr>
      <w:r>
        <w:separator/>
      </w:r>
    </w:p>
  </w:footnote>
  <w:footnote w:type="continuationSeparator" w:id="0">
    <w:p w14:paraId="0786716F" w14:textId="77777777" w:rsidR="00E4228E" w:rsidRDefault="00E4228E" w:rsidP="0021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966"/>
    <w:multiLevelType w:val="hybridMultilevel"/>
    <w:tmpl w:val="C7161EB2"/>
    <w:lvl w:ilvl="0" w:tplc="12C8D97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E36B6"/>
    <w:multiLevelType w:val="hybridMultilevel"/>
    <w:tmpl w:val="AA1C6C4E"/>
    <w:lvl w:ilvl="0" w:tplc="67BE7584">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E3A7055"/>
    <w:multiLevelType w:val="hybridMultilevel"/>
    <w:tmpl w:val="945643E4"/>
    <w:lvl w:ilvl="0" w:tplc="13DC66EE">
      <w:start w:val="3"/>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A49E4"/>
    <w:multiLevelType w:val="hybridMultilevel"/>
    <w:tmpl w:val="79588270"/>
    <w:lvl w:ilvl="0" w:tplc="949E06DC">
      <w:start w:val="4"/>
      <w:numFmt w:val="decimal"/>
      <w:lvlText w:val="%1."/>
      <w:lvlJc w:val="left"/>
      <w:pPr>
        <w:tabs>
          <w:tab w:val="num" w:pos="284"/>
        </w:tabs>
        <w:ind w:left="284" w:hanging="284"/>
      </w:pPr>
      <w:rPr>
        <w:rFonts w:cs="Times New Roman" w:hint="default"/>
        <w:b/>
        <w:color w:val="auto"/>
      </w:rPr>
    </w:lvl>
    <w:lvl w:ilvl="1" w:tplc="7E8C2A9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E2B07"/>
    <w:multiLevelType w:val="hybridMultilevel"/>
    <w:tmpl w:val="2AF0B294"/>
    <w:lvl w:ilvl="0" w:tplc="5F1637F6">
      <w:start w:val="1"/>
      <w:numFmt w:val="decimal"/>
      <w:lvlText w:val="%1."/>
      <w:lvlJc w:val="left"/>
      <w:pPr>
        <w:tabs>
          <w:tab w:val="num" w:pos="284"/>
        </w:tabs>
        <w:ind w:left="284" w:hanging="284"/>
      </w:pPr>
      <w:rPr>
        <w:rFonts w:cs="Times New Roman"/>
        <w:b/>
        <w:color w:val="auto"/>
      </w:rPr>
    </w:lvl>
    <w:lvl w:ilvl="1" w:tplc="6B982358">
      <w:start w:val="1"/>
      <w:numFmt w:val="decimal"/>
      <w:lvlText w:val="%2."/>
      <w:lvlJc w:val="left"/>
      <w:pPr>
        <w:tabs>
          <w:tab w:val="num" w:pos="360"/>
        </w:tabs>
        <w:ind w:left="360" w:hanging="360"/>
      </w:pPr>
      <w:rPr>
        <w:rFonts w:cs="Times New Roman"/>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2416A72"/>
    <w:multiLevelType w:val="hybridMultilevel"/>
    <w:tmpl w:val="E99CBDD6"/>
    <w:lvl w:ilvl="0" w:tplc="CC6A9896">
      <w:start w:val="3"/>
      <w:numFmt w:val="decimal"/>
      <w:lvlText w:val="%1."/>
      <w:lvlJc w:val="left"/>
      <w:pPr>
        <w:tabs>
          <w:tab w:val="num" w:pos="284"/>
        </w:tabs>
        <w:ind w:left="284" w:hanging="284"/>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C0796"/>
    <w:multiLevelType w:val="multilevel"/>
    <w:tmpl w:val="9FEE14EA"/>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ED05570"/>
    <w:multiLevelType w:val="hybridMultilevel"/>
    <w:tmpl w:val="58CA911A"/>
    <w:lvl w:ilvl="0" w:tplc="0E88FD4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000DB"/>
    <w:multiLevelType w:val="hybridMultilevel"/>
    <w:tmpl w:val="5CD0F58C"/>
    <w:lvl w:ilvl="0" w:tplc="8CD65C6A">
      <w:start w:val="1"/>
      <w:numFmt w:val="decimal"/>
      <w:lvlText w:val="%1)"/>
      <w:lvlJc w:val="left"/>
      <w:pPr>
        <w:ind w:left="1065" w:hanging="360"/>
      </w:pPr>
      <w:rPr>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23AD5AA5"/>
    <w:multiLevelType w:val="hybridMultilevel"/>
    <w:tmpl w:val="82903406"/>
    <w:lvl w:ilvl="0" w:tplc="44947576">
      <w:start w:val="1"/>
      <w:numFmt w:val="decimal"/>
      <w:lvlText w:val="%1)"/>
      <w:lvlJc w:val="left"/>
      <w:pPr>
        <w:ind w:left="360" w:hanging="360"/>
      </w:pPr>
      <w:rPr>
        <w:b/>
        <w:bCs/>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0" w15:restartNumberingAfterBreak="0">
    <w:nsid w:val="264B56DA"/>
    <w:multiLevelType w:val="hybridMultilevel"/>
    <w:tmpl w:val="6480F5AE"/>
    <w:lvl w:ilvl="0" w:tplc="499C5842">
      <w:start w:val="3"/>
      <w:numFmt w:val="decimal"/>
      <w:lvlText w:val="%1)"/>
      <w:lvlJc w:val="left"/>
      <w:pPr>
        <w:ind w:left="360" w:hanging="360"/>
      </w:pPr>
      <w:rPr>
        <w:rFonts w:hint="default"/>
        <w:b/>
        <w:bCs/>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 w15:restartNumberingAfterBreak="0">
    <w:nsid w:val="31A824C9"/>
    <w:multiLevelType w:val="hybridMultilevel"/>
    <w:tmpl w:val="59F2EBC2"/>
    <w:lvl w:ilvl="0" w:tplc="034A7FD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40D1D59"/>
    <w:multiLevelType w:val="hybridMultilevel"/>
    <w:tmpl w:val="76005E2E"/>
    <w:lvl w:ilvl="0" w:tplc="8EE44AD8">
      <w:start w:val="1"/>
      <w:numFmt w:val="decimal"/>
      <w:lvlText w:val="%1)"/>
      <w:lvlJc w:val="left"/>
      <w:pPr>
        <w:ind w:left="1432" w:hanging="360"/>
      </w:pPr>
      <w:rPr>
        <w:b/>
        <w:color w:val="auto"/>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13" w15:restartNumberingAfterBreak="0">
    <w:nsid w:val="385A017F"/>
    <w:multiLevelType w:val="hybridMultilevel"/>
    <w:tmpl w:val="196CC72C"/>
    <w:lvl w:ilvl="0" w:tplc="A1F2649E">
      <w:start w:val="3"/>
      <w:numFmt w:val="decimal"/>
      <w:lvlText w:val="%1."/>
      <w:lvlJc w:val="left"/>
      <w:pPr>
        <w:tabs>
          <w:tab w:val="num" w:pos="284"/>
        </w:tabs>
        <w:ind w:left="284" w:hanging="284"/>
      </w:pPr>
      <w:rPr>
        <w:rFonts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750A7"/>
    <w:multiLevelType w:val="hybridMultilevel"/>
    <w:tmpl w:val="2BC80D34"/>
    <w:lvl w:ilvl="0" w:tplc="DB90A9F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C167CC"/>
    <w:multiLevelType w:val="hybridMultilevel"/>
    <w:tmpl w:val="55761B4E"/>
    <w:lvl w:ilvl="0" w:tplc="E07A58F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4E70FA6"/>
    <w:multiLevelType w:val="hybridMultilevel"/>
    <w:tmpl w:val="CB7030D2"/>
    <w:lvl w:ilvl="0" w:tplc="5B508A12">
      <w:start w:val="1"/>
      <w:numFmt w:val="decimal"/>
      <w:lvlText w:val="%1."/>
      <w:lvlJc w:val="left"/>
      <w:pPr>
        <w:tabs>
          <w:tab w:val="num" w:pos="284"/>
        </w:tabs>
        <w:ind w:left="284" w:hanging="284"/>
      </w:pPr>
      <w:rPr>
        <w:rFonts w:cs="Times New Roman"/>
        <w:b/>
        <w:bCs/>
        <w:color w:val="auto"/>
      </w:rPr>
    </w:lvl>
    <w:lvl w:ilvl="1" w:tplc="6B982358">
      <w:start w:val="1"/>
      <w:numFmt w:val="decimal"/>
      <w:lvlText w:val="%2."/>
      <w:lvlJc w:val="left"/>
      <w:pPr>
        <w:tabs>
          <w:tab w:val="num" w:pos="360"/>
        </w:tabs>
        <w:ind w:left="360" w:hanging="360"/>
      </w:pPr>
      <w:rPr>
        <w:rFonts w:cs="Times New Roman"/>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53411CC"/>
    <w:multiLevelType w:val="singleLevel"/>
    <w:tmpl w:val="2496DD66"/>
    <w:lvl w:ilvl="0">
      <w:start w:val="10"/>
      <w:numFmt w:val="decimal"/>
      <w:lvlText w:val="%1."/>
      <w:lvlJc w:val="left"/>
      <w:pPr>
        <w:tabs>
          <w:tab w:val="num" w:pos="360"/>
        </w:tabs>
        <w:ind w:left="360" w:hanging="360"/>
      </w:pPr>
      <w:rPr>
        <w:rFonts w:hint="default"/>
        <w:b/>
        <w:bCs/>
      </w:rPr>
    </w:lvl>
  </w:abstractNum>
  <w:abstractNum w:abstractNumId="18" w15:restartNumberingAfterBreak="0">
    <w:nsid w:val="48B802F6"/>
    <w:multiLevelType w:val="hybridMultilevel"/>
    <w:tmpl w:val="ABD6DC52"/>
    <w:lvl w:ilvl="0" w:tplc="9F8A0F4E">
      <w:start w:val="1"/>
      <w:numFmt w:val="decimal"/>
      <w:lvlText w:val="%1."/>
      <w:lvlJc w:val="left"/>
      <w:pPr>
        <w:tabs>
          <w:tab w:val="num" w:pos="360"/>
        </w:tabs>
        <w:ind w:left="360" w:hanging="360"/>
      </w:pPr>
      <w:rPr>
        <w:b w:val="0"/>
      </w:rPr>
    </w:lvl>
    <w:lvl w:ilvl="1" w:tplc="4F2CE284">
      <w:start w:val="1"/>
      <w:numFmt w:val="decimal"/>
      <w:lvlText w:val="%2)"/>
      <w:lvlJc w:val="left"/>
      <w:pPr>
        <w:tabs>
          <w:tab w:val="num" w:pos="720"/>
        </w:tabs>
        <w:ind w:left="72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DE46E3F"/>
    <w:multiLevelType w:val="hybridMultilevel"/>
    <w:tmpl w:val="6E0E843A"/>
    <w:lvl w:ilvl="0" w:tplc="26BEC86C">
      <w:start w:val="1"/>
      <w:numFmt w:val="decimal"/>
      <w:lvlText w:val="%1."/>
      <w:lvlJc w:val="left"/>
      <w:pPr>
        <w:tabs>
          <w:tab w:val="num" w:pos="360"/>
        </w:tabs>
        <w:ind w:left="360" w:hanging="360"/>
      </w:pPr>
      <w:rPr>
        <w:rFonts w:cs="Times New Roman"/>
        <w:b/>
        <w:bCs w:val="0"/>
      </w:rPr>
    </w:lvl>
    <w:lvl w:ilvl="1" w:tplc="2034D256">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4FF65E40"/>
    <w:multiLevelType w:val="hybridMultilevel"/>
    <w:tmpl w:val="A64645CA"/>
    <w:lvl w:ilvl="0" w:tplc="44FE3F12">
      <w:start w:val="4"/>
      <w:numFmt w:val="decimal"/>
      <w:lvlText w:val="%1."/>
      <w:lvlJc w:val="left"/>
      <w:pPr>
        <w:tabs>
          <w:tab w:val="num" w:pos="284"/>
        </w:tabs>
        <w:ind w:left="284" w:hanging="284"/>
      </w:pPr>
      <w:rPr>
        <w:rFonts w:cs="Times New Roman" w:hint="default"/>
        <w:b/>
        <w:color w:val="auto"/>
      </w:rPr>
    </w:lvl>
    <w:lvl w:ilvl="1" w:tplc="ABFEBC48">
      <w:start w:val="1"/>
      <w:numFmt w:val="decimal"/>
      <w:lvlText w:val="%2."/>
      <w:lvlJc w:val="left"/>
      <w:pPr>
        <w:ind w:left="360" w:hanging="360"/>
      </w:pPr>
      <w:rPr>
        <w:rFonts w:ascii="Times New Roman" w:eastAsia="Times New Roman" w:hAnsi="Times New Roman" w:cs="Times New Roman"/>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95B1E"/>
    <w:multiLevelType w:val="hybridMultilevel"/>
    <w:tmpl w:val="D2E2A330"/>
    <w:lvl w:ilvl="0" w:tplc="D9C2A33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B203D7"/>
    <w:multiLevelType w:val="hybridMultilevel"/>
    <w:tmpl w:val="D18A2620"/>
    <w:lvl w:ilvl="0" w:tplc="E65CF24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4C76E4"/>
    <w:multiLevelType w:val="hybridMultilevel"/>
    <w:tmpl w:val="E8025268"/>
    <w:lvl w:ilvl="0" w:tplc="52504B6A">
      <w:start w:val="1"/>
      <w:numFmt w:val="decimal"/>
      <w:lvlText w:val="%1."/>
      <w:lvlJc w:val="left"/>
      <w:pPr>
        <w:tabs>
          <w:tab w:val="num" w:pos="284"/>
        </w:tabs>
        <w:ind w:left="284" w:hanging="284"/>
      </w:pPr>
      <w:rPr>
        <w:rFonts w:cs="Times New Roman"/>
        <w:b/>
        <w:color w:val="auto"/>
      </w:rPr>
    </w:lvl>
    <w:lvl w:ilvl="1" w:tplc="DE1A1350">
      <w:start w:val="1"/>
      <w:numFmt w:val="decimal"/>
      <w:lvlText w:val="%2."/>
      <w:lvlJc w:val="left"/>
      <w:pPr>
        <w:tabs>
          <w:tab w:val="num" w:pos="360"/>
        </w:tabs>
        <w:ind w:left="360" w:hanging="360"/>
      </w:pPr>
      <w:rPr>
        <w:rFonts w:cs="Times New Roman"/>
        <w:b/>
        <w:bCs/>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C0F0349"/>
    <w:multiLevelType w:val="hybridMultilevel"/>
    <w:tmpl w:val="6EEA710C"/>
    <w:lvl w:ilvl="0" w:tplc="747AF2DA">
      <w:start w:val="1"/>
      <w:numFmt w:val="decimal"/>
      <w:lvlText w:val="%1."/>
      <w:lvlJc w:val="left"/>
      <w:pPr>
        <w:ind w:left="712" w:hanging="57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F0F1E81"/>
    <w:multiLevelType w:val="hybridMultilevel"/>
    <w:tmpl w:val="CF047B50"/>
    <w:lvl w:ilvl="0" w:tplc="2D2A127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8644B"/>
    <w:multiLevelType w:val="hybridMultilevel"/>
    <w:tmpl w:val="13646092"/>
    <w:lvl w:ilvl="0" w:tplc="F58CC168">
      <w:start w:val="1"/>
      <w:numFmt w:val="decimal"/>
      <w:lvlText w:val="%1."/>
      <w:lvlJc w:val="left"/>
      <w:pPr>
        <w:tabs>
          <w:tab w:val="num" w:pos="284"/>
        </w:tabs>
        <w:ind w:left="284" w:hanging="284"/>
      </w:pPr>
      <w:rPr>
        <w:rFonts w:cs="Times New Roman"/>
        <w:b/>
        <w:color w:val="auto"/>
      </w:rPr>
    </w:lvl>
    <w:lvl w:ilvl="1" w:tplc="43FA6196">
      <w:start w:val="1"/>
      <w:numFmt w:val="decimal"/>
      <w:lvlText w:val="%2."/>
      <w:lvlJc w:val="left"/>
      <w:pPr>
        <w:tabs>
          <w:tab w:val="num" w:pos="360"/>
        </w:tabs>
        <w:ind w:left="360" w:hanging="360"/>
      </w:pPr>
      <w:rPr>
        <w:rFonts w:cs="Times New Roman"/>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6B9877B8"/>
    <w:multiLevelType w:val="hybridMultilevel"/>
    <w:tmpl w:val="015C5D22"/>
    <w:lvl w:ilvl="0" w:tplc="44947576">
      <w:start w:val="1"/>
      <w:numFmt w:val="decimal"/>
      <w:lvlText w:val="%1)"/>
      <w:lvlJc w:val="left"/>
      <w:pPr>
        <w:ind w:left="927" w:hanging="360"/>
      </w:pPr>
      <w:rPr>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E9D54DD"/>
    <w:multiLevelType w:val="hybridMultilevel"/>
    <w:tmpl w:val="4C3AAA94"/>
    <w:lvl w:ilvl="0" w:tplc="BAFCD8C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704C6E4E"/>
    <w:multiLevelType w:val="hybridMultilevel"/>
    <w:tmpl w:val="615C7A6C"/>
    <w:lvl w:ilvl="0" w:tplc="F258C12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6F55C91"/>
    <w:multiLevelType w:val="hybridMultilevel"/>
    <w:tmpl w:val="2E585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9D1397"/>
    <w:multiLevelType w:val="hybridMultilevel"/>
    <w:tmpl w:val="6B02C7F6"/>
    <w:lvl w:ilvl="0" w:tplc="4A6806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BD60B5E"/>
    <w:multiLevelType w:val="singleLevel"/>
    <w:tmpl w:val="DF2C3A1C"/>
    <w:lvl w:ilvl="0">
      <w:start w:val="3"/>
      <w:numFmt w:val="decimal"/>
      <w:lvlText w:val="%1."/>
      <w:lvlJc w:val="left"/>
      <w:pPr>
        <w:ind w:left="720" w:hanging="360"/>
      </w:pPr>
      <w:rPr>
        <w:rFonts w:hint="default"/>
        <w:b w:val="0"/>
        <w:bCs/>
      </w:rPr>
    </w:lvl>
  </w:abstractNum>
  <w:abstractNum w:abstractNumId="33" w15:restartNumberingAfterBreak="0">
    <w:nsid w:val="7F45448A"/>
    <w:multiLevelType w:val="hybridMultilevel"/>
    <w:tmpl w:val="810875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26"/>
  </w:num>
  <w:num w:numId="3">
    <w:abstractNumId w:val="19"/>
  </w:num>
  <w:num w:numId="4">
    <w:abstractNumId w:val="32"/>
  </w:num>
  <w:num w:numId="5">
    <w:abstractNumId w:val="22"/>
  </w:num>
  <w:num w:numId="6">
    <w:abstractNumId w:val="4"/>
  </w:num>
  <w:num w:numId="7">
    <w:abstractNumId w:val="16"/>
  </w:num>
  <w:num w:numId="8">
    <w:abstractNumId w:val="11"/>
  </w:num>
  <w:num w:numId="9">
    <w:abstractNumId w:val="8"/>
  </w:num>
  <w:num w:numId="10">
    <w:abstractNumId w:val="15"/>
  </w:num>
  <w:num w:numId="11">
    <w:abstractNumId w:val="29"/>
  </w:num>
  <w:num w:numId="12">
    <w:abstractNumId w:val="31"/>
  </w:num>
  <w:num w:numId="13">
    <w:abstractNumId w:val="24"/>
  </w:num>
  <w:num w:numId="14">
    <w:abstractNumId w:val="12"/>
  </w:num>
  <w:num w:numId="15">
    <w:abstractNumId w:val="23"/>
  </w:num>
  <w:num w:numId="16">
    <w:abstractNumId w:val="3"/>
  </w:num>
  <w:num w:numId="17">
    <w:abstractNumId w:val="28"/>
  </w:num>
  <w:num w:numId="18">
    <w:abstractNumId w:val="33"/>
  </w:num>
  <w:num w:numId="19">
    <w:abstractNumId w:val="1"/>
  </w:num>
  <w:num w:numId="20">
    <w:abstractNumId w:val="7"/>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17"/>
  </w:num>
  <w:num w:numId="26">
    <w:abstractNumId w:val="2"/>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5"/>
  </w:num>
  <w:num w:numId="33">
    <w:abstractNumId w:val="27"/>
  </w:num>
  <w:num w:numId="34">
    <w:abstractNumId w:val="9"/>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EB"/>
    <w:rsid w:val="0000498F"/>
    <w:rsid w:val="00065AF8"/>
    <w:rsid w:val="00072153"/>
    <w:rsid w:val="00093A24"/>
    <w:rsid w:val="000B229A"/>
    <w:rsid w:val="002162EB"/>
    <w:rsid w:val="00251ADE"/>
    <w:rsid w:val="002D356F"/>
    <w:rsid w:val="0038616B"/>
    <w:rsid w:val="003F0093"/>
    <w:rsid w:val="00420638"/>
    <w:rsid w:val="00450DEE"/>
    <w:rsid w:val="004730C0"/>
    <w:rsid w:val="0053134C"/>
    <w:rsid w:val="00571859"/>
    <w:rsid w:val="005E06E6"/>
    <w:rsid w:val="00612A74"/>
    <w:rsid w:val="006F17CD"/>
    <w:rsid w:val="00756FE3"/>
    <w:rsid w:val="007E63CC"/>
    <w:rsid w:val="008658A4"/>
    <w:rsid w:val="008E594D"/>
    <w:rsid w:val="009917F8"/>
    <w:rsid w:val="009A7C8A"/>
    <w:rsid w:val="009E6148"/>
    <w:rsid w:val="00B12261"/>
    <w:rsid w:val="00BC3FCF"/>
    <w:rsid w:val="00CB0A5F"/>
    <w:rsid w:val="00D61689"/>
    <w:rsid w:val="00D75DE5"/>
    <w:rsid w:val="00E16472"/>
    <w:rsid w:val="00E4228E"/>
    <w:rsid w:val="00E67368"/>
    <w:rsid w:val="00E7649B"/>
    <w:rsid w:val="00F639B8"/>
    <w:rsid w:val="00F71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902C"/>
  <w15:chartTrackingRefBased/>
  <w15:docId w15:val="{31E6A91D-2E90-42F5-8477-6A9A102A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62E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62EB"/>
    <w:pPr>
      <w:ind w:left="720"/>
      <w:contextualSpacing/>
    </w:pPr>
  </w:style>
  <w:style w:type="paragraph" w:styleId="Tytu">
    <w:name w:val="Title"/>
    <w:basedOn w:val="Normalny"/>
    <w:link w:val="TytuZnak"/>
    <w:qFormat/>
    <w:rsid w:val="002162EB"/>
    <w:pPr>
      <w:spacing w:after="0" w:line="240" w:lineRule="auto"/>
      <w:jc w:val="center"/>
    </w:pPr>
    <w:rPr>
      <w:rFonts w:ascii="Times New Roman" w:eastAsia="Times New Roman" w:hAnsi="Times New Roman"/>
      <w:b/>
      <w:sz w:val="28"/>
      <w:szCs w:val="20"/>
      <w:u w:val="single"/>
      <w:lang w:eastAsia="pl-PL"/>
    </w:rPr>
  </w:style>
  <w:style w:type="character" w:customStyle="1" w:styleId="TytuZnak">
    <w:name w:val="Tytuł Znak"/>
    <w:basedOn w:val="Domylnaczcionkaakapitu"/>
    <w:link w:val="Tytu"/>
    <w:rsid w:val="002162EB"/>
    <w:rPr>
      <w:rFonts w:ascii="Times New Roman" w:eastAsia="Times New Roman" w:hAnsi="Times New Roman" w:cs="Times New Roman"/>
      <w:b/>
      <w:sz w:val="28"/>
      <w:szCs w:val="20"/>
      <w:u w:val="single"/>
      <w:lang w:eastAsia="pl-PL"/>
    </w:rPr>
  </w:style>
  <w:style w:type="paragraph" w:styleId="Nagwek">
    <w:name w:val="header"/>
    <w:basedOn w:val="Normalny"/>
    <w:link w:val="NagwekZnak"/>
    <w:uiPriority w:val="99"/>
    <w:unhideWhenUsed/>
    <w:rsid w:val="002162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2EB"/>
    <w:rPr>
      <w:rFonts w:ascii="Calibri" w:eastAsia="Calibri" w:hAnsi="Calibri" w:cs="Times New Roman"/>
    </w:rPr>
  </w:style>
  <w:style w:type="paragraph" w:styleId="Stopka">
    <w:name w:val="footer"/>
    <w:basedOn w:val="Normalny"/>
    <w:link w:val="StopkaZnak"/>
    <w:uiPriority w:val="99"/>
    <w:unhideWhenUsed/>
    <w:rsid w:val="002162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2EB"/>
    <w:rPr>
      <w:rFonts w:ascii="Calibri" w:eastAsia="Calibri" w:hAnsi="Calibri" w:cs="Times New Roman"/>
    </w:rPr>
  </w:style>
  <w:style w:type="character" w:styleId="Odwoaniedokomentarza">
    <w:name w:val="annotation reference"/>
    <w:basedOn w:val="Domylnaczcionkaakapitu"/>
    <w:uiPriority w:val="99"/>
    <w:semiHidden/>
    <w:unhideWhenUsed/>
    <w:rsid w:val="00420638"/>
    <w:rPr>
      <w:sz w:val="16"/>
      <w:szCs w:val="16"/>
    </w:rPr>
  </w:style>
  <w:style w:type="paragraph" w:styleId="Tekstkomentarza">
    <w:name w:val="annotation text"/>
    <w:basedOn w:val="Normalny"/>
    <w:link w:val="TekstkomentarzaZnak"/>
    <w:uiPriority w:val="99"/>
    <w:semiHidden/>
    <w:unhideWhenUsed/>
    <w:rsid w:val="004206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063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20638"/>
    <w:rPr>
      <w:b/>
      <w:bCs/>
    </w:rPr>
  </w:style>
  <w:style w:type="character" w:customStyle="1" w:styleId="TematkomentarzaZnak">
    <w:name w:val="Temat komentarza Znak"/>
    <w:basedOn w:val="TekstkomentarzaZnak"/>
    <w:link w:val="Tematkomentarza"/>
    <w:uiPriority w:val="99"/>
    <w:semiHidden/>
    <w:rsid w:val="0042063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206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638"/>
    <w:rPr>
      <w:rFonts w:ascii="Segoe UI" w:eastAsia="Calibri" w:hAnsi="Segoe UI" w:cs="Segoe UI"/>
      <w:sz w:val="18"/>
      <w:szCs w:val="18"/>
    </w:rPr>
  </w:style>
  <w:style w:type="character" w:styleId="Hipercze">
    <w:name w:val="Hyperlink"/>
    <w:basedOn w:val="Domylnaczcionkaakapitu"/>
    <w:uiPriority w:val="99"/>
    <w:semiHidden/>
    <w:unhideWhenUsed/>
    <w:rsid w:val="003F00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4390">
      <w:bodyDiv w:val="1"/>
      <w:marLeft w:val="0"/>
      <w:marRight w:val="0"/>
      <w:marTop w:val="0"/>
      <w:marBottom w:val="0"/>
      <w:divBdr>
        <w:top w:val="none" w:sz="0" w:space="0" w:color="auto"/>
        <w:left w:val="none" w:sz="0" w:space="0" w:color="auto"/>
        <w:bottom w:val="none" w:sz="0" w:space="0" w:color="auto"/>
        <w:right w:val="none" w:sz="0" w:space="0" w:color="auto"/>
      </w:divBdr>
    </w:div>
    <w:div w:id="919022473">
      <w:bodyDiv w:val="1"/>
      <w:marLeft w:val="0"/>
      <w:marRight w:val="0"/>
      <w:marTop w:val="0"/>
      <w:marBottom w:val="0"/>
      <w:divBdr>
        <w:top w:val="none" w:sz="0" w:space="0" w:color="auto"/>
        <w:left w:val="none" w:sz="0" w:space="0" w:color="auto"/>
        <w:bottom w:val="none" w:sz="0" w:space="0" w:color="auto"/>
        <w:right w:val="none" w:sz="0" w:space="0" w:color="auto"/>
      </w:divBdr>
    </w:div>
    <w:div w:id="1088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2590</Words>
  <Characters>15542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Zamojska (RZGW Szczecin)</dc:creator>
  <cp:keywords/>
  <dc:description/>
  <cp:lastModifiedBy>Tomasz Michalak (RZGW Szczecin)</cp:lastModifiedBy>
  <cp:revision>11</cp:revision>
  <dcterms:created xsi:type="dcterms:W3CDTF">2020-10-07T12:30:00Z</dcterms:created>
  <dcterms:modified xsi:type="dcterms:W3CDTF">2020-12-29T19:39:00Z</dcterms:modified>
</cp:coreProperties>
</file>