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B17C1" w14:textId="77777777" w:rsidR="00462A37" w:rsidRDefault="00462A37" w:rsidP="00462A37">
      <w:pPr>
        <w:jc w:val="center"/>
        <w:rPr>
          <w:b/>
          <w:i/>
          <w:sz w:val="28"/>
        </w:rPr>
      </w:pPr>
      <w:r w:rsidRPr="00462A37">
        <w:rPr>
          <w:b/>
          <w:i/>
          <w:sz w:val="28"/>
        </w:rPr>
        <w:t>DOZÓR I UTRZYMANIE OBIEKTÓW HYDROTECHNICZNYCH NA TERENIE ZARZĄDU ZLEWNI W NOWYM SĄCZU</w:t>
      </w:r>
    </w:p>
    <w:p w14:paraId="07EB3231" w14:textId="77777777" w:rsidR="00462A37" w:rsidRPr="00462A37" w:rsidRDefault="00462A37" w:rsidP="00462A37">
      <w:pPr>
        <w:jc w:val="center"/>
        <w:rPr>
          <w:b/>
          <w:i/>
          <w:sz w:val="28"/>
        </w:rPr>
      </w:pPr>
    </w:p>
    <w:p w14:paraId="64F124A4" w14:textId="77777777" w:rsidR="007F6854" w:rsidRPr="00B57C2B" w:rsidRDefault="007F6854" w:rsidP="00B57C2B">
      <w:pPr>
        <w:jc w:val="center"/>
        <w:rPr>
          <w:b/>
        </w:rPr>
      </w:pPr>
      <w:r w:rsidRPr="00B57C2B">
        <w:rPr>
          <w:b/>
        </w:rPr>
        <w:t>Opis przedmiotu  zamówienia</w:t>
      </w:r>
    </w:p>
    <w:p w14:paraId="1217932E" w14:textId="77777777" w:rsidR="007F6854" w:rsidRDefault="007F6854" w:rsidP="007F6854">
      <w:r>
        <w:t xml:space="preserve">Przedmiotem zamówienia jest obsługa, eksploatacja, konserwacja i remonty bieżące </w:t>
      </w:r>
      <w:r w:rsidR="00B57C2B">
        <w:t xml:space="preserve"> i utrzymanie </w:t>
      </w:r>
      <w:r>
        <w:t xml:space="preserve">wykonywane na następujących obiektach hydrotechnicznych </w:t>
      </w:r>
      <w:r w:rsidR="00B57C2B">
        <w:t>administrowanych prze PGW Wody P</w:t>
      </w:r>
      <w:r>
        <w:t xml:space="preserve">olskie Zarząd Zlewni w Nowym Sączu </w:t>
      </w:r>
      <w:r w:rsidR="00B57C2B">
        <w:t>:</w:t>
      </w:r>
    </w:p>
    <w:p w14:paraId="2D75F8E5" w14:textId="1B0A8F8D" w:rsidR="007F6854" w:rsidRDefault="00CC0A24" w:rsidP="007F6854">
      <w:r>
        <w:t xml:space="preserve">- </w:t>
      </w:r>
      <w:r w:rsidR="007F6854">
        <w:t>zbiornika wodnego „Skrzyszów” na potoku Korzeń w miejscowości Skrzyszów Górny gmina Skrzyszów, powiat tarnowski</w:t>
      </w:r>
    </w:p>
    <w:p w14:paraId="20D0E879" w14:textId="77777777" w:rsidR="00E643FC" w:rsidRPr="00E643FC" w:rsidRDefault="00242FC0" w:rsidP="00E643FC">
      <w:pPr>
        <w:pStyle w:val="Akapitzlist"/>
        <w:numPr>
          <w:ilvl w:val="0"/>
          <w:numId w:val="1"/>
        </w:numPr>
        <w:rPr>
          <w:b/>
        </w:rPr>
      </w:pPr>
      <w:r w:rsidRPr="00E643FC">
        <w:rPr>
          <w:b/>
          <w:bCs/>
        </w:rPr>
        <w:t>Wytyczne ogólne i zakres obowiązków i administracyjnych wykonawcy:</w:t>
      </w:r>
    </w:p>
    <w:p w14:paraId="09732F0B" w14:textId="77777777" w:rsidR="00242FC0" w:rsidRPr="00242FC0" w:rsidRDefault="00242FC0" w:rsidP="00242FC0">
      <w:pPr>
        <w:pStyle w:val="Akapitzlist"/>
        <w:numPr>
          <w:ilvl w:val="0"/>
          <w:numId w:val="1"/>
        </w:numPr>
        <w:rPr>
          <w:b/>
        </w:rPr>
      </w:pPr>
      <w:r w:rsidRPr="00242FC0">
        <w:rPr>
          <w:b/>
        </w:rPr>
        <w:t xml:space="preserve">Zakres czynności związanych z obsługą i eksploatacją w warunkach normalnych </w:t>
      </w:r>
    </w:p>
    <w:p w14:paraId="22E07E9B" w14:textId="77777777" w:rsidR="00242FC0" w:rsidRPr="00242FC0" w:rsidRDefault="00242FC0" w:rsidP="00242FC0">
      <w:pPr>
        <w:pStyle w:val="Akapitzlist"/>
        <w:numPr>
          <w:ilvl w:val="0"/>
          <w:numId w:val="1"/>
        </w:numPr>
        <w:rPr>
          <w:b/>
        </w:rPr>
      </w:pPr>
      <w:r w:rsidRPr="00242FC0">
        <w:rPr>
          <w:b/>
        </w:rPr>
        <w:t>Zakres czynności związanych z obsługą i eksploat</w:t>
      </w:r>
      <w:r w:rsidR="00E643FC">
        <w:rPr>
          <w:b/>
        </w:rPr>
        <w:t>acją w warunkach nadzwyczajnych</w:t>
      </w:r>
    </w:p>
    <w:p w14:paraId="1965D056" w14:textId="77777777" w:rsidR="00242FC0" w:rsidRPr="00242FC0" w:rsidRDefault="00242FC0" w:rsidP="00242FC0">
      <w:pPr>
        <w:pStyle w:val="Akapitzlist"/>
        <w:numPr>
          <w:ilvl w:val="0"/>
          <w:numId w:val="1"/>
        </w:numPr>
        <w:rPr>
          <w:b/>
        </w:rPr>
      </w:pPr>
      <w:r w:rsidRPr="00242FC0">
        <w:rPr>
          <w:b/>
        </w:rPr>
        <w:t xml:space="preserve">Zakres robót </w:t>
      </w:r>
      <w:r w:rsidR="00E643FC">
        <w:rPr>
          <w:b/>
        </w:rPr>
        <w:t>utrzymaniowych</w:t>
      </w:r>
    </w:p>
    <w:p w14:paraId="0B2CB309" w14:textId="2E353678" w:rsidR="00E643FC" w:rsidRPr="00CC0A24" w:rsidRDefault="00242FC0" w:rsidP="00CC0A24">
      <w:pPr>
        <w:pStyle w:val="Akapitzlist"/>
        <w:numPr>
          <w:ilvl w:val="0"/>
          <w:numId w:val="1"/>
        </w:numPr>
        <w:rPr>
          <w:b/>
        </w:rPr>
      </w:pPr>
      <w:r w:rsidRPr="00242FC0">
        <w:rPr>
          <w:b/>
        </w:rPr>
        <w:t>Zakres remontów bieżących</w:t>
      </w:r>
      <w:r>
        <w:rPr>
          <w:b/>
        </w:rPr>
        <w:t xml:space="preserve"> </w:t>
      </w:r>
    </w:p>
    <w:p w14:paraId="4CDD23EE" w14:textId="7F31D15C" w:rsidR="00E643FC" w:rsidRPr="00F34CAA" w:rsidRDefault="00E643FC" w:rsidP="00F34CAA">
      <w:pPr>
        <w:rPr>
          <w:b/>
          <w:u w:val="single"/>
        </w:rPr>
      </w:pPr>
      <w:r w:rsidRPr="000F6C54">
        <w:rPr>
          <w:b/>
          <w:u w:val="single"/>
        </w:rPr>
        <w:t>Do ceny ofertowej wykonawca zobowiązany jest wliczyć/skalkulować całość kosztów niezbędnych do realizacji „Zakresu czynności”</w:t>
      </w:r>
      <w:r w:rsidR="00141270" w:rsidRPr="000F6C54">
        <w:rPr>
          <w:b/>
          <w:u w:val="single"/>
        </w:rPr>
        <w:t xml:space="preserve"> </w:t>
      </w:r>
    </w:p>
    <w:p w14:paraId="4364BFFD" w14:textId="0361DB64" w:rsidR="007F6854" w:rsidRDefault="007F6854" w:rsidP="007F6854">
      <w:r>
        <w:t>1)Krótki opis</w:t>
      </w:r>
    </w:p>
    <w:p w14:paraId="0B26131F" w14:textId="77777777" w:rsidR="007F6854" w:rsidRDefault="007F6854" w:rsidP="007F6854">
      <w:r>
        <w:t>Obiekt zbiornika wodnego „Skrzyszów” na potoku Korzeń w miejscowości Skrzyszów.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0"/>
        <w:gridCol w:w="2582"/>
      </w:tblGrid>
      <w:tr w:rsidR="00795466" w:rsidRPr="00C305EF" w14:paraId="0E945A46" w14:textId="77777777" w:rsidTr="007C0439">
        <w:trPr>
          <w:trHeight w:val="375"/>
        </w:trPr>
        <w:tc>
          <w:tcPr>
            <w:tcW w:w="9062" w:type="dxa"/>
            <w:gridSpan w:val="2"/>
            <w:noWrap/>
            <w:hideMark/>
          </w:tcPr>
          <w:p w14:paraId="4EB8474E" w14:textId="77777777" w:rsidR="00795466" w:rsidRPr="00C305EF" w:rsidRDefault="00795466" w:rsidP="007C0439">
            <w:pPr>
              <w:rPr>
                <w:b/>
                <w:bCs/>
              </w:rPr>
            </w:pPr>
            <w:r w:rsidRPr="00C305EF">
              <w:rPr>
                <w:b/>
                <w:bCs/>
              </w:rPr>
              <w:t>Zbiornik Skrzyszów na potoku Korzeń w m. Skrzyszów</w:t>
            </w:r>
          </w:p>
        </w:tc>
      </w:tr>
      <w:tr w:rsidR="00795466" w:rsidRPr="00C305EF" w14:paraId="31FA5B58" w14:textId="77777777" w:rsidTr="007C0439">
        <w:trPr>
          <w:trHeight w:val="255"/>
        </w:trPr>
        <w:tc>
          <w:tcPr>
            <w:tcW w:w="6480" w:type="dxa"/>
            <w:noWrap/>
            <w:hideMark/>
          </w:tcPr>
          <w:p w14:paraId="6C57E839" w14:textId="77777777" w:rsidR="00795466" w:rsidRPr="00C305EF" w:rsidRDefault="00795466" w:rsidP="007C0439">
            <w:pPr>
              <w:rPr>
                <w:b/>
                <w:bCs/>
              </w:rPr>
            </w:pPr>
          </w:p>
        </w:tc>
        <w:tc>
          <w:tcPr>
            <w:tcW w:w="2582" w:type="dxa"/>
            <w:noWrap/>
            <w:hideMark/>
          </w:tcPr>
          <w:p w14:paraId="0374C6C6" w14:textId="77777777" w:rsidR="00795466" w:rsidRPr="00C305EF" w:rsidRDefault="00795466" w:rsidP="007C0439"/>
        </w:tc>
      </w:tr>
      <w:tr w:rsidR="00795466" w:rsidRPr="00C305EF" w14:paraId="6EB4446B" w14:textId="77777777" w:rsidTr="007C0439">
        <w:trPr>
          <w:trHeight w:val="375"/>
        </w:trPr>
        <w:tc>
          <w:tcPr>
            <w:tcW w:w="6480" w:type="dxa"/>
            <w:noWrap/>
            <w:hideMark/>
          </w:tcPr>
          <w:p w14:paraId="6C8F0865" w14:textId="77777777" w:rsidR="00795466" w:rsidRPr="00C305EF" w:rsidRDefault="00795466" w:rsidP="007C0439">
            <w:pPr>
              <w:rPr>
                <w:b/>
                <w:bCs/>
              </w:rPr>
            </w:pPr>
            <w:bookmarkStart w:id="0" w:name="RANGE!A3"/>
            <w:r w:rsidRPr="00C305EF">
              <w:rPr>
                <w:b/>
                <w:bCs/>
              </w:rPr>
              <w:t xml:space="preserve">1. Dane techniczne obiektów i urządzeń </w:t>
            </w:r>
            <w:bookmarkEnd w:id="0"/>
          </w:p>
        </w:tc>
        <w:tc>
          <w:tcPr>
            <w:tcW w:w="2582" w:type="dxa"/>
            <w:noWrap/>
            <w:hideMark/>
          </w:tcPr>
          <w:p w14:paraId="46420B32" w14:textId="77777777" w:rsidR="00795466" w:rsidRPr="00C305EF" w:rsidRDefault="00795466" w:rsidP="007C0439">
            <w:pPr>
              <w:rPr>
                <w:b/>
                <w:bCs/>
              </w:rPr>
            </w:pPr>
          </w:p>
        </w:tc>
      </w:tr>
      <w:tr w:rsidR="00795466" w:rsidRPr="00C305EF" w14:paraId="7396C412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14B1B31C" w14:textId="77777777" w:rsidR="00795466" w:rsidRPr="00C305EF" w:rsidRDefault="00795466" w:rsidP="007C0439">
            <w:r w:rsidRPr="00C305EF">
              <w:t>Zaporę zaliczono do III klasy budowli hydrotechnicznych</w:t>
            </w:r>
          </w:p>
        </w:tc>
        <w:tc>
          <w:tcPr>
            <w:tcW w:w="2582" w:type="dxa"/>
            <w:noWrap/>
            <w:hideMark/>
          </w:tcPr>
          <w:p w14:paraId="003104EE" w14:textId="77777777" w:rsidR="00795466" w:rsidRPr="00C305EF" w:rsidRDefault="00795466" w:rsidP="007C0439"/>
        </w:tc>
      </w:tr>
      <w:tr w:rsidR="00795466" w:rsidRPr="00C305EF" w14:paraId="54F7A6E4" w14:textId="77777777" w:rsidTr="007C0439">
        <w:trPr>
          <w:trHeight w:val="330"/>
        </w:trPr>
        <w:tc>
          <w:tcPr>
            <w:tcW w:w="6480" w:type="dxa"/>
            <w:noWrap/>
            <w:hideMark/>
          </w:tcPr>
          <w:p w14:paraId="79ECEDC8" w14:textId="77777777" w:rsidR="00795466" w:rsidRPr="00C305EF" w:rsidRDefault="00795466" w:rsidP="007C0439">
            <w:pPr>
              <w:rPr>
                <w:i/>
                <w:iCs/>
              </w:rPr>
            </w:pPr>
            <w:r w:rsidRPr="00C305EF">
              <w:rPr>
                <w:i/>
                <w:iCs/>
              </w:rPr>
              <w:t>Zestawienie charakterystycznych parametrów zbiornika Skrzyszów</w:t>
            </w:r>
          </w:p>
        </w:tc>
        <w:tc>
          <w:tcPr>
            <w:tcW w:w="2582" w:type="dxa"/>
            <w:noWrap/>
            <w:hideMark/>
          </w:tcPr>
          <w:p w14:paraId="116B1B01" w14:textId="77777777" w:rsidR="00795466" w:rsidRPr="00C305EF" w:rsidRDefault="00795466" w:rsidP="007C0439">
            <w:pPr>
              <w:rPr>
                <w:i/>
                <w:iCs/>
              </w:rPr>
            </w:pPr>
          </w:p>
        </w:tc>
      </w:tr>
      <w:tr w:rsidR="00795466" w:rsidRPr="00C305EF" w14:paraId="5C311786" w14:textId="77777777" w:rsidTr="007C0439">
        <w:trPr>
          <w:trHeight w:val="345"/>
        </w:trPr>
        <w:tc>
          <w:tcPr>
            <w:tcW w:w="9062" w:type="dxa"/>
            <w:gridSpan w:val="2"/>
            <w:hideMark/>
          </w:tcPr>
          <w:p w14:paraId="3BCA5524" w14:textId="77777777" w:rsidR="00795466" w:rsidRPr="00C305EF" w:rsidRDefault="00795466" w:rsidP="007C0439">
            <w:r w:rsidRPr="00C305EF">
              <w:t>CHARAKTERYSTYKA TECHNICZNA</w:t>
            </w:r>
          </w:p>
        </w:tc>
      </w:tr>
      <w:tr w:rsidR="00795466" w:rsidRPr="00C305EF" w14:paraId="65605C7A" w14:textId="77777777" w:rsidTr="007C0439">
        <w:trPr>
          <w:trHeight w:val="315"/>
        </w:trPr>
        <w:tc>
          <w:tcPr>
            <w:tcW w:w="6480" w:type="dxa"/>
            <w:vMerge w:val="restart"/>
            <w:hideMark/>
          </w:tcPr>
          <w:p w14:paraId="62605A87" w14:textId="77777777" w:rsidR="00795466" w:rsidRPr="00C305EF" w:rsidRDefault="00795466" w:rsidP="007C0439">
            <w:r w:rsidRPr="00C305EF">
              <w:t>Lokalizacja</w:t>
            </w:r>
          </w:p>
        </w:tc>
        <w:tc>
          <w:tcPr>
            <w:tcW w:w="2582" w:type="dxa"/>
            <w:hideMark/>
          </w:tcPr>
          <w:p w14:paraId="257DC7A2" w14:textId="77777777" w:rsidR="00795466" w:rsidRPr="00C305EF" w:rsidRDefault="00795466" w:rsidP="007C0439">
            <w:r w:rsidRPr="00C305EF">
              <w:t xml:space="preserve"> m. Skrzyszów </w:t>
            </w:r>
          </w:p>
        </w:tc>
      </w:tr>
      <w:tr w:rsidR="00795466" w:rsidRPr="00C305EF" w14:paraId="169104E6" w14:textId="77777777" w:rsidTr="007C0439">
        <w:trPr>
          <w:trHeight w:val="330"/>
        </w:trPr>
        <w:tc>
          <w:tcPr>
            <w:tcW w:w="6480" w:type="dxa"/>
            <w:vMerge/>
            <w:hideMark/>
          </w:tcPr>
          <w:p w14:paraId="3CC8B13A" w14:textId="77777777" w:rsidR="00795466" w:rsidRPr="00C305EF" w:rsidRDefault="00795466" w:rsidP="007C0439"/>
        </w:tc>
        <w:tc>
          <w:tcPr>
            <w:tcW w:w="2582" w:type="dxa"/>
            <w:hideMark/>
          </w:tcPr>
          <w:p w14:paraId="7A43D00A" w14:textId="77777777" w:rsidR="00795466" w:rsidRPr="00C305EF" w:rsidRDefault="00795466" w:rsidP="007C0439">
            <w:r w:rsidRPr="00C305EF">
              <w:t xml:space="preserve"> gm. Skrzyszów</w:t>
            </w:r>
          </w:p>
        </w:tc>
      </w:tr>
      <w:tr w:rsidR="00795466" w:rsidRPr="00C305EF" w14:paraId="3D846711" w14:textId="77777777" w:rsidTr="007C0439">
        <w:trPr>
          <w:trHeight w:val="330"/>
        </w:trPr>
        <w:tc>
          <w:tcPr>
            <w:tcW w:w="6480" w:type="dxa"/>
            <w:hideMark/>
          </w:tcPr>
          <w:p w14:paraId="5475A95F" w14:textId="77777777" w:rsidR="00795466" w:rsidRPr="00C305EF" w:rsidRDefault="00795466" w:rsidP="007C0439">
            <w:r w:rsidRPr="00C305EF">
              <w:t>Ciek, km</w:t>
            </w:r>
          </w:p>
        </w:tc>
        <w:tc>
          <w:tcPr>
            <w:tcW w:w="2582" w:type="dxa"/>
            <w:hideMark/>
          </w:tcPr>
          <w:p w14:paraId="40EF75BB" w14:textId="77777777" w:rsidR="00795466" w:rsidRPr="00C305EF" w:rsidRDefault="00795466" w:rsidP="007C0439">
            <w:r w:rsidRPr="00C305EF">
              <w:t xml:space="preserve"> Potok Korzeń km 1 + 520</w:t>
            </w:r>
          </w:p>
        </w:tc>
      </w:tr>
      <w:tr w:rsidR="00795466" w:rsidRPr="00C305EF" w14:paraId="159A2081" w14:textId="77777777" w:rsidTr="007C0439">
        <w:trPr>
          <w:trHeight w:val="390"/>
        </w:trPr>
        <w:tc>
          <w:tcPr>
            <w:tcW w:w="6480" w:type="dxa"/>
            <w:hideMark/>
          </w:tcPr>
          <w:p w14:paraId="1B72D2BE" w14:textId="77777777" w:rsidR="00795466" w:rsidRPr="00C305EF" w:rsidRDefault="00795466" w:rsidP="007C0439">
            <w:r w:rsidRPr="00C305EF">
              <w:t>Powierzchnia zlewni</w:t>
            </w:r>
          </w:p>
        </w:tc>
        <w:tc>
          <w:tcPr>
            <w:tcW w:w="2582" w:type="dxa"/>
            <w:hideMark/>
          </w:tcPr>
          <w:p w14:paraId="1F0B7527" w14:textId="77777777" w:rsidR="00795466" w:rsidRPr="00C305EF" w:rsidRDefault="00795466" w:rsidP="007C0439">
            <w:r w:rsidRPr="00C305EF">
              <w:t xml:space="preserve"> 9,75 km</w:t>
            </w:r>
            <w:r w:rsidRPr="00C305EF">
              <w:rPr>
                <w:vertAlign w:val="superscript"/>
              </w:rPr>
              <w:t>2</w:t>
            </w:r>
          </w:p>
        </w:tc>
      </w:tr>
      <w:tr w:rsidR="00795466" w:rsidRPr="00C305EF" w14:paraId="2E0E688F" w14:textId="77777777" w:rsidTr="007C0439">
        <w:trPr>
          <w:trHeight w:val="390"/>
        </w:trPr>
        <w:tc>
          <w:tcPr>
            <w:tcW w:w="6480" w:type="dxa"/>
            <w:hideMark/>
          </w:tcPr>
          <w:p w14:paraId="54DDA557" w14:textId="77777777" w:rsidR="00795466" w:rsidRPr="00C305EF" w:rsidRDefault="00795466" w:rsidP="007C0439">
            <w:r w:rsidRPr="00C305EF">
              <w:t>Pojemność wyrównawcza</w:t>
            </w:r>
          </w:p>
        </w:tc>
        <w:tc>
          <w:tcPr>
            <w:tcW w:w="2582" w:type="dxa"/>
            <w:hideMark/>
          </w:tcPr>
          <w:p w14:paraId="561CE873" w14:textId="77777777" w:rsidR="00795466" w:rsidRPr="00C305EF" w:rsidRDefault="00795466" w:rsidP="007C0439">
            <w:r w:rsidRPr="00C305EF">
              <w:t xml:space="preserve"> 469 tyś. m</w:t>
            </w:r>
            <w:r w:rsidRPr="00C305EF">
              <w:rPr>
                <w:vertAlign w:val="superscript"/>
              </w:rPr>
              <w:t>3</w:t>
            </w:r>
          </w:p>
        </w:tc>
      </w:tr>
      <w:tr w:rsidR="00795466" w:rsidRPr="00C305EF" w14:paraId="68583D5D" w14:textId="77777777" w:rsidTr="007C0439">
        <w:trPr>
          <w:trHeight w:val="390"/>
        </w:trPr>
        <w:tc>
          <w:tcPr>
            <w:tcW w:w="6480" w:type="dxa"/>
            <w:hideMark/>
          </w:tcPr>
          <w:p w14:paraId="79CDF52F" w14:textId="77777777" w:rsidR="00795466" w:rsidRPr="00C305EF" w:rsidRDefault="00795466" w:rsidP="007C0439">
            <w:r w:rsidRPr="00C305EF">
              <w:t>Pojemność p. powodziowa</w:t>
            </w:r>
          </w:p>
        </w:tc>
        <w:tc>
          <w:tcPr>
            <w:tcW w:w="2582" w:type="dxa"/>
            <w:hideMark/>
          </w:tcPr>
          <w:p w14:paraId="6D4417F7" w14:textId="77777777" w:rsidR="00795466" w:rsidRPr="00C305EF" w:rsidRDefault="00795466" w:rsidP="007C0439">
            <w:r w:rsidRPr="00C305EF">
              <w:t xml:space="preserve"> 206 tyś. m</w:t>
            </w:r>
            <w:r w:rsidRPr="00C305EF">
              <w:rPr>
                <w:vertAlign w:val="superscript"/>
              </w:rPr>
              <w:t>3</w:t>
            </w:r>
          </w:p>
        </w:tc>
      </w:tr>
      <w:tr w:rsidR="00795466" w:rsidRPr="00C305EF" w14:paraId="05C8DD53" w14:textId="77777777" w:rsidTr="007C0439">
        <w:trPr>
          <w:trHeight w:val="390"/>
        </w:trPr>
        <w:tc>
          <w:tcPr>
            <w:tcW w:w="6480" w:type="dxa"/>
            <w:hideMark/>
          </w:tcPr>
          <w:p w14:paraId="1C370283" w14:textId="77777777" w:rsidR="00795466" w:rsidRPr="00C305EF" w:rsidRDefault="00795466" w:rsidP="007C0439">
            <w:r w:rsidRPr="00C305EF">
              <w:t xml:space="preserve">Pojemność przy </w:t>
            </w:r>
            <w:proofErr w:type="spellStart"/>
            <w:r w:rsidRPr="00C305EF">
              <w:t>MinPP</w:t>
            </w:r>
            <w:proofErr w:type="spellEnd"/>
          </w:p>
        </w:tc>
        <w:tc>
          <w:tcPr>
            <w:tcW w:w="2582" w:type="dxa"/>
            <w:hideMark/>
          </w:tcPr>
          <w:p w14:paraId="05681A62" w14:textId="77777777" w:rsidR="00795466" w:rsidRPr="00C305EF" w:rsidRDefault="00795466" w:rsidP="007C0439">
            <w:r w:rsidRPr="00C305EF">
              <w:t xml:space="preserve"> 84 tyś. m</w:t>
            </w:r>
            <w:r w:rsidRPr="00C305EF">
              <w:rPr>
                <w:vertAlign w:val="superscript"/>
              </w:rPr>
              <w:t>3</w:t>
            </w:r>
          </w:p>
        </w:tc>
      </w:tr>
      <w:tr w:rsidR="00795466" w:rsidRPr="00C305EF" w14:paraId="53D77B4B" w14:textId="77777777" w:rsidTr="007C0439">
        <w:trPr>
          <w:trHeight w:val="390"/>
        </w:trPr>
        <w:tc>
          <w:tcPr>
            <w:tcW w:w="6480" w:type="dxa"/>
            <w:hideMark/>
          </w:tcPr>
          <w:p w14:paraId="05DF63B7" w14:textId="77777777" w:rsidR="00795466" w:rsidRPr="00C305EF" w:rsidRDefault="00795466" w:rsidP="007C0439">
            <w:r w:rsidRPr="00C305EF">
              <w:t>Pojemność przy NPP</w:t>
            </w:r>
          </w:p>
        </w:tc>
        <w:tc>
          <w:tcPr>
            <w:tcW w:w="2582" w:type="dxa"/>
            <w:hideMark/>
          </w:tcPr>
          <w:p w14:paraId="66011D8C" w14:textId="77777777" w:rsidR="00795466" w:rsidRPr="00C305EF" w:rsidRDefault="00795466" w:rsidP="007C0439">
            <w:r w:rsidRPr="00C305EF">
              <w:t xml:space="preserve"> 553 tyś. m</w:t>
            </w:r>
            <w:r w:rsidRPr="00C305EF">
              <w:rPr>
                <w:vertAlign w:val="superscript"/>
              </w:rPr>
              <w:t>3</w:t>
            </w:r>
          </w:p>
        </w:tc>
      </w:tr>
      <w:tr w:rsidR="00795466" w:rsidRPr="00C305EF" w14:paraId="6FDEA830" w14:textId="77777777" w:rsidTr="007C0439">
        <w:trPr>
          <w:trHeight w:val="390"/>
        </w:trPr>
        <w:tc>
          <w:tcPr>
            <w:tcW w:w="6480" w:type="dxa"/>
            <w:hideMark/>
          </w:tcPr>
          <w:p w14:paraId="0CA1DA9E" w14:textId="77777777" w:rsidR="00795466" w:rsidRPr="00C305EF" w:rsidRDefault="00795466" w:rsidP="007C0439">
            <w:r w:rsidRPr="00C305EF">
              <w:t>Pojemność całkowita</w:t>
            </w:r>
          </w:p>
        </w:tc>
        <w:tc>
          <w:tcPr>
            <w:tcW w:w="2582" w:type="dxa"/>
            <w:hideMark/>
          </w:tcPr>
          <w:p w14:paraId="384CA83B" w14:textId="77777777" w:rsidR="00795466" w:rsidRPr="00C305EF" w:rsidRDefault="00795466" w:rsidP="007C0439">
            <w:r w:rsidRPr="00C305EF">
              <w:t xml:space="preserve"> 759 tyś. m</w:t>
            </w:r>
            <w:r w:rsidRPr="00C305EF">
              <w:rPr>
                <w:vertAlign w:val="superscript"/>
              </w:rPr>
              <w:t>3</w:t>
            </w:r>
          </w:p>
        </w:tc>
      </w:tr>
      <w:tr w:rsidR="00795466" w:rsidRPr="00C305EF" w14:paraId="1305DB7B" w14:textId="77777777" w:rsidTr="007C0439">
        <w:trPr>
          <w:trHeight w:val="330"/>
        </w:trPr>
        <w:tc>
          <w:tcPr>
            <w:tcW w:w="6480" w:type="dxa"/>
            <w:hideMark/>
          </w:tcPr>
          <w:p w14:paraId="4BE72196" w14:textId="77777777" w:rsidR="00795466" w:rsidRPr="00C305EF" w:rsidRDefault="00795466" w:rsidP="007C0439">
            <w:r w:rsidRPr="00C305EF">
              <w:t xml:space="preserve">Powierzchnia zalewu przy NPP / przy </w:t>
            </w:r>
            <w:proofErr w:type="spellStart"/>
            <w:r w:rsidRPr="00C305EF">
              <w:t>MaxPP</w:t>
            </w:r>
            <w:proofErr w:type="spellEnd"/>
          </w:p>
        </w:tc>
        <w:tc>
          <w:tcPr>
            <w:tcW w:w="2582" w:type="dxa"/>
            <w:hideMark/>
          </w:tcPr>
          <w:p w14:paraId="7D0063E9" w14:textId="77777777" w:rsidR="00795466" w:rsidRPr="00C305EF" w:rsidRDefault="00795466" w:rsidP="007C0439">
            <w:r w:rsidRPr="00C305EF">
              <w:t xml:space="preserve"> 18,3 / 22,8 ha</w:t>
            </w:r>
          </w:p>
        </w:tc>
      </w:tr>
      <w:tr w:rsidR="00795466" w:rsidRPr="00C305EF" w14:paraId="63CD5F62" w14:textId="77777777" w:rsidTr="007C0439">
        <w:trPr>
          <w:trHeight w:val="330"/>
        </w:trPr>
        <w:tc>
          <w:tcPr>
            <w:tcW w:w="6480" w:type="dxa"/>
            <w:hideMark/>
          </w:tcPr>
          <w:p w14:paraId="62C1BEA5" w14:textId="77777777" w:rsidR="00795466" w:rsidRPr="00C305EF" w:rsidRDefault="00795466" w:rsidP="007C0439">
            <w:r w:rsidRPr="00C305EF">
              <w:t xml:space="preserve">Wysokość piętrzenia (przy </w:t>
            </w:r>
            <w:proofErr w:type="spellStart"/>
            <w:r w:rsidRPr="00C305EF">
              <w:t>MaxPP</w:t>
            </w:r>
            <w:proofErr w:type="spellEnd"/>
            <w:r w:rsidRPr="00C305EF">
              <w:t>)</w:t>
            </w:r>
          </w:p>
        </w:tc>
        <w:tc>
          <w:tcPr>
            <w:tcW w:w="2582" w:type="dxa"/>
            <w:hideMark/>
          </w:tcPr>
          <w:p w14:paraId="3DBBAC4A" w14:textId="77777777" w:rsidR="00795466" w:rsidRPr="00C305EF" w:rsidRDefault="00795466" w:rsidP="007C0439">
            <w:r w:rsidRPr="00C305EF">
              <w:t xml:space="preserve"> 9,90 m</w:t>
            </w:r>
          </w:p>
        </w:tc>
      </w:tr>
      <w:tr w:rsidR="00795466" w:rsidRPr="00C305EF" w14:paraId="438C1F1F" w14:textId="77777777" w:rsidTr="007C0439">
        <w:trPr>
          <w:trHeight w:val="330"/>
        </w:trPr>
        <w:tc>
          <w:tcPr>
            <w:tcW w:w="6480" w:type="dxa"/>
            <w:hideMark/>
          </w:tcPr>
          <w:p w14:paraId="58D11DE6" w14:textId="77777777" w:rsidR="00795466" w:rsidRPr="00C305EF" w:rsidRDefault="00795466" w:rsidP="007C0439">
            <w:r w:rsidRPr="00C305EF">
              <w:t>Średnia / max głębokość h przy NPP</w:t>
            </w:r>
          </w:p>
        </w:tc>
        <w:tc>
          <w:tcPr>
            <w:tcW w:w="2582" w:type="dxa"/>
            <w:hideMark/>
          </w:tcPr>
          <w:p w14:paraId="6974DE96" w14:textId="77777777" w:rsidR="00795466" w:rsidRPr="00C305EF" w:rsidRDefault="00795466" w:rsidP="007C0439">
            <w:r w:rsidRPr="00C305EF">
              <w:t xml:space="preserve"> 3,0 / 8,9 m</w:t>
            </w:r>
          </w:p>
        </w:tc>
      </w:tr>
      <w:tr w:rsidR="00795466" w:rsidRPr="00C305EF" w14:paraId="26E85AD2" w14:textId="77777777" w:rsidTr="007C0439">
        <w:trPr>
          <w:trHeight w:val="330"/>
        </w:trPr>
        <w:tc>
          <w:tcPr>
            <w:tcW w:w="6480" w:type="dxa"/>
            <w:hideMark/>
          </w:tcPr>
          <w:p w14:paraId="7192C10D" w14:textId="77777777" w:rsidR="00795466" w:rsidRPr="00C305EF" w:rsidRDefault="00795466" w:rsidP="007C0439">
            <w:r w:rsidRPr="00C305EF">
              <w:t>Średnia / max szerokość zbiornika przy NPP</w:t>
            </w:r>
          </w:p>
        </w:tc>
        <w:tc>
          <w:tcPr>
            <w:tcW w:w="2582" w:type="dxa"/>
            <w:hideMark/>
          </w:tcPr>
          <w:p w14:paraId="2604F2EE" w14:textId="77777777" w:rsidR="00795466" w:rsidRPr="00C305EF" w:rsidRDefault="00795466" w:rsidP="007C0439">
            <w:r w:rsidRPr="00C305EF">
              <w:t xml:space="preserve"> 120 / 300m</w:t>
            </w:r>
          </w:p>
        </w:tc>
      </w:tr>
      <w:tr w:rsidR="00795466" w:rsidRPr="00C305EF" w14:paraId="5AD91662" w14:textId="77777777" w:rsidTr="007C0439">
        <w:trPr>
          <w:trHeight w:val="330"/>
        </w:trPr>
        <w:tc>
          <w:tcPr>
            <w:tcW w:w="6480" w:type="dxa"/>
            <w:hideMark/>
          </w:tcPr>
          <w:p w14:paraId="3AF0F345" w14:textId="77777777" w:rsidR="00795466" w:rsidRPr="00C305EF" w:rsidRDefault="00795466" w:rsidP="007C0439">
            <w:r w:rsidRPr="00C305EF">
              <w:lastRenderedPageBreak/>
              <w:t>Maksymalna długość zbiornika</w:t>
            </w:r>
          </w:p>
        </w:tc>
        <w:tc>
          <w:tcPr>
            <w:tcW w:w="2582" w:type="dxa"/>
            <w:hideMark/>
          </w:tcPr>
          <w:p w14:paraId="48B174C2" w14:textId="77777777" w:rsidR="00795466" w:rsidRPr="00C305EF" w:rsidRDefault="00795466" w:rsidP="007C0439">
            <w:r w:rsidRPr="00C305EF">
              <w:t xml:space="preserve"> 1,0 km</w:t>
            </w:r>
          </w:p>
        </w:tc>
      </w:tr>
      <w:tr w:rsidR="00795466" w:rsidRPr="00C305EF" w14:paraId="7B12359A" w14:textId="77777777" w:rsidTr="007C0439">
        <w:trPr>
          <w:trHeight w:val="330"/>
        </w:trPr>
        <w:tc>
          <w:tcPr>
            <w:tcW w:w="6480" w:type="dxa"/>
            <w:hideMark/>
          </w:tcPr>
          <w:p w14:paraId="553C9A9F" w14:textId="77777777" w:rsidR="00795466" w:rsidRPr="00C305EF" w:rsidRDefault="00795466" w:rsidP="007C0439">
            <w:r w:rsidRPr="00C305EF">
              <w:t xml:space="preserve">Rzędna </w:t>
            </w:r>
            <w:proofErr w:type="spellStart"/>
            <w:r w:rsidRPr="00C305EF">
              <w:t>MinPP</w:t>
            </w:r>
            <w:proofErr w:type="spellEnd"/>
          </w:p>
        </w:tc>
        <w:tc>
          <w:tcPr>
            <w:tcW w:w="2582" w:type="dxa"/>
            <w:hideMark/>
          </w:tcPr>
          <w:p w14:paraId="1104AA9E" w14:textId="77777777" w:rsidR="00795466" w:rsidRPr="00C305EF" w:rsidRDefault="00795466" w:rsidP="007C0439">
            <w:r w:rsidRPr="00C305EF">
              <w:t xml:space="preserve"> 234,00 m n.p.m.</w:t>
            </w:r>
          </w:p>
        </w:tc>
      </w:tr>
      <w:tr w:rsidR="00795466" w:rsidRPr="00C305EF" w14:paraId="5FED3CAA" w14:textId="77777777" w:rsidTr="007C0439">
        <w:trPr>
          <w:trHeight w:val="330"/>
        </w:trPr>
        <w:tc>
          <w:tcPr>
            <w:tcW w:w="6480" w:type="dxa"/>
            <w:hideMark/>
          </w:tcPr>
          <w:p w14:paraId="049F5CB8" w14:textId="77777777" w:rsidR="00795466" w:rsidRPr="00C305EF" w:rsidRDefault="00795466" w:rsidP="007C0439">
            <w:r w:rsidRPr="00C305EF">
              <w:t>Rzędna NPP</w:t>
            </w:r>
          </w:p>
        </w:tc>
        <w:tc>
          <w:tcPr>
            <w:tcW w:w="2582" w:type="dxa"/>
            <w:hideMark/>
          </w:tcPr>
          <w:p w14:paraId="70B4B769" w14:textId="77777777" w:rsidR="00795466" w:rsidRPr="00C305EF" w:rsidRDefault="00795466" w:rsidP="007C0439">
            <w:r w:rsidRPr="00C305EF">
              <w:t xml:space="preserve"> 238,00 m n.p.m.</w:t>
            </w:r>
          </w:p>
        </w:tc>
      </w:tr>
      <w:tr w:rsidR="00795466" w:rsidRPr="00C305EF" w14:paraId="1A1EEA85" w14:textId="77777777" w:rsidTr="007C0439">
        <w:trPr>
          <w:trHeight w:val="330"/>
        </w:trPr>
        <w:tc>
          <w:tcPr>
            <w:tcW w:w="6480" w:type="dxa"/>
            <w:hideMark/>
          </w:tcPr>
          <w:p w14:paraId="2B3D39F9" w14:textId="77777777" w:rsidR="00795466" w:rsidRPr="00C305EF" w:rsidRDefault="00795466" w:rsidP="007C0439">
            <w:r w:rsidRPr="00C305EF">
              <w:t xml:space="preserve">Rzędna </w:t>
            </w:r>
            <w:proofErr w:type="spellStart"/>
            <w:r w:rsidRPr="00C305EF">
              <w:t>MaxPP</w:t>
            </w:r>
            <w:proofErr w:type="spellEnd"/>
          </w:p>
        </w:tc>
        <w:tc>
          <w:tcPr>
            <w:tcW w:w="2582" w:type="dxa"/>
            <w:hideMark/>
          </w:tcPr>
          <w:p w14:paraId="66E5D4BB" w14:textId="77777777" w:rsidR="00795466" w:rsidRPr="00C305EF" w:rsidRDefault="00795466" w:rsidP="007C0439">
            <w:r w:rsidRPr="00C305EF">
              <w:t xml:space="preserve"> 239,00 m n.p.m.</w:t>
            </w:r>
          </w:p>
        </w:tc>
      </w:tr>
      <w:tr w:rsidR="00795466" w:rsidRPr="00C305EF" w14:paraId="27C090B8" w14:textId="77777777" w:rsidTr="007C0439">
        <w:trPr>
          <w:trHeight w:val="330"/>
        </w:trPr>
        <w:tc>
          <w:tcPr>
            <w:tcW w:w="6480" w:type="dxa"/>
            <w:hideMark/>
          </w:tcPr>
          <w:p w14:paraId="2F17A8F7" w14:textId="77777777" w:rsidR="00795466" w:rsidRPr="00C305EF" w:rsidRDefault="00795466" w:rsidP="007C0439">
            <w:r w:rsidRPr="00C305EF">
              <w:t>Długość zapory głównej</w:t>
            </w:r>
          </w:p>
        </w:tc>
        <w:tc>
          <w:tcPr>
            <w:tcW w:w="2582" w:type="dxa"/>
            <w:hideMark/>
          </w:tcPr>
          <w:p w14:paraId="39B9CB7F" w14:textId="77777777" w:rsidR="00795466" w:rsidRPr="00C305EF" w:rsidRDefault="00795466" w:rsidP="007C0439">
            <w:r w:rsidRPr="00C305EF">
              <w:t xml:space="preserve"> 224,0 m</w:t>
            </w:r>
          </w:p>
        </w:tc>
      </w:tr>
      <w:tr w:rsidR="00795466" w:rsidRPr="00C305EF" w14:paraId="3511B47C" w14:textId="77777777" w:rsidTr="007C0439">
        <w:trPr>
          <w:trHeight w:val="390"/>
        </w:trPr>
        <w:tc>
          <w:tcPr>
            <w:tcW w:w="6480" w:type="dxa"/>
            <w:hideMark/>
          </w:tcPr>
          <w:p w14:paraId="217CA48F" w14:textId="77777777" w:rsidR="00795466" w:rsidRPr="00C305EF" w:rsidRDefault="00795466" w:rsidP="007C0439">
            <w:r w:rsidRPr="00C305EF">
              <w:t xml:space="preserve">Całkowity wydatek przelewu przy </w:t>
            </w:r>
            <w:proofErr w:type="spellStart"/>
            <w:r w:rsidRPr="00C305EF">
              <w:t>MaxPP</w:t>
            </w:r>
            <w:proofErr w:type="spellEnd"/>
          </w:p>
        </w:tc>
        <w:tc>
          <w:tcPr>
            <w:tcW w:w="2582" w:type="dxa"/>
            <w:hideMark/>
          </w:tcPr>
          <w:p w14:paraId="45C1C0E4" w14:textId="77777777" w:rsidR="00795466" w:rsidRPr="00C305EF" w:rsidRDefault="00795466" w:rsidP="007C0439">
            <w:r w:rsidRPr="00C305EF">
              <w:t xml:space="preserve"> 54,29 m</w:t>
            </w:r>
            <w:r w:rsidRPr="00C305EF">
              <w:rPr>
                <w:vertAlign w:val="superscript"/>
              </w:rPr>
              <w:t>3</w:t>
            </w:r>
            <w:r w:rsidRPr="00C305EF">
              <w:t>/s</w:t>
            </w:r>
          </w:p>
        </w:tc>
      </w:tr>
      <w:tr w:rsidR="00795466" w:rsidRPr="00C305EF" w14:paraId="15B8FF26" w14:textId="77777777" w:rsidTr="007C0439">
        <w:trPr>
          <w:trHeight w:val="435"/>
        </w:trPr>
        <w:tc>
          <w:tcPr>
            <w:tcW w:w="6480" w:type="dxa"/>
            <w:noWrap/>
            <w:hideMark/>
          </w:tcPr>
          <w:p w14:paraId="0345C1BB" w14:textId="77777777" w:rsidR="00795466" w:rsidRPr="00C305EF" w:rsidRDefault="00795466" w:rsidP="007C0439">
            <w:pPr>
              <w:rPr>
                <w:b/>
                <w:bCs/>
              </w:rPr>
            </w:pPr>
            <w:bookmarkStart w:id="1" w:name="RANGE!A27"/>
            <w:r w:rsidRPr="00C305EF">
              <w:rPr>
                <w:b/>
                <w:bCs/>
              </w:rPr>
              <w:t>1. Zapora ziemna</w:t>
            </w:r>
            <w:bookmarkEnd w:id="1"/>
          </w:p>
        </w:tc>
        <w:tc>
          <w:tcPr>
            <w:tcW w:w="2582" w:type="dxa"/>
            <w:noWrap/>
            <w:hideMark/>
          </w:tcPr>
          <w:p w14:paraId="2625DDC1" w14:textId="77777777" w:rsidR="00795466" w:rsidRPr="00C305EF" w:rsidRDefault="00795466" w:rsidP="007C0439">
            <w:pPr>
              <w:rPr>
                <w:b/>
                <w:bCs/>
              </w:rPr>
            </w:pPr>
          </w:p>
        </w:tc>
      </w:tr>
      <w:tr w:rsidR="00795466" w:rsidRPr="00C305EF" w14:paraId="20200818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75210A9A" w14:textId="77777777" w:rsidR="00795466" w:rsidRPr="00C305EF" w:rsidRDefault="00795466" w:rsidP="007C0439">
            <w:r w:rsidRPr="00C305EF">
              <w:t>·         Rzędna korony zapory – 240,50 m n.p.m.</w:t>
            </w:r>
          </w:p>
        </w:tc>
        <w:tc>
          <w:tcPr>
            <w:tcW w:w="2582" w:type="dxa"/>
            <w:noWrap/>
            <w:hideMark/>
          </w:tcPr>
          <w:p w14:paraId="0FA09FD3" w14:textId="77777777" w:rsidR="00795466" w:rsidRPr="00C305EF" w:rsidRDefault="00795466" w:rsidP="007C0439"/>
        </w:tc>
      </w:tr>
      <w:tr w:rsidR="00795466" w:rsidRPr="00C305EF" w14:paraId="3FA3E9F7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07E33B2B" w14:textId="77777777" w:rsidR="00795466" w:rsidRPr="00C305EF" w:rsidRDefault="00795466" w:rsidP="007C0439">
            <w:r w:rsidRPr="00C305EF">
              <w:t>·         Szerokość korony – 5,5 m</w:t>
            </w:r>
          </w:p>
        </w:tc>
        <w:tc>
          <w:tcPr>
            <w:tcW w:w="2582" w:type="dxa"/>
            <w:noWrap/>
            <w:hideMark/>
          </w:tcPr>
          <w:p w14:paraId="336187CF" w14:textId="77777777" w:rsidR="00795466" w:rsidRPr="00C305EF" w:rsidRDefault="00795466" w:rsidP="007C0439"/>
        </w:tc>
      </w:tr>
      <w:tr w:rsidR="00795466" w:rsidRPr="00C305EF" w14:paraId="7E2A4D97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0E537370" w14:textId="77777777" w:rsidR="00795466" w:rsidRPr="00C305EF" w:rsidRDefault="00795466" w:rsidP="007C0439">
            <w:r w:rsidRPr="00C305EF">
              <w:t xml:space="preserve">·         Nachylenie skarpy </w:t>
            </w:r>
            <w:proofErr w:type="spellStart"/>
            <w:r w:rsidRPr="00C305EF">
              <w:t>odwodnej</w:t>
            </w:r>
            <w:proofErr w:type="spellEnd"/>
            <w:r w:rsidRPr="00C305EF">
              <w:t xml:space="preserve"> – 1:3</w:t>
            </w:r>
          </w:p>
        </w:tc>
        <w:tc>
          <w:tcPr>
            <w:tcW w:w="2582" w:type="dxa"/>
            <w:noWrap/>
            <w:hideMark/>
          </w:tcPr>
          <w:p w14:paraId="328046D6" w14:textId="77777777" w:rsidR="00795466" w:rsidRPr="00C305EF" w:rsidRDefault="00795466" w:rsidP="007C0439"/>
        </w:tc>
      </w:tr>
      <w:tr w:rsidR="00795466" w:rsidRPr="00C305EF" w14:paraId="252002D0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37EF8F7E" w14:textId="77777777" w:rsidR="00795466" w:rsidRPr="00C305EF" w:rsidRDefault="00795466" w:rsidP="007C0439">
            <w:r w:rsidRPr="00C305EF">
              <w:t xml:space="preserve">·         Nachylenie skarpy </w:t>
            </w:r>
            <w:proofErr w:type="spellStart"/>
            <w:r w:rsidRPr="00C305EF">
              <w:t>odpowietrznej</w:t>
            </w:r>
            <w:proofErr w:type="spellEnd"/>
            <w:r w:rsidRPr="00C305EF">
              <w:t xml:space="preserve"> – 1:2,5</w:t>
            </w:r>
          </w:p>
        </w:tc>
        <w:tc>
          <w:tcPr>
            <w:tcW w:w="2582" w:type="dxa"/>
            <w:noWrap/>
            <w:hideMark/>
          </w:tcPr>
          <w:p w14:paraId="7C60B581" w14:textId="77777777" w:rsidR="00795466" w:rsidRPr="00C305EF" w:rsidRDefault="00795466" w:rsidP="007C0439"/>
        </w:tc>
      </w:tr>
      <w:tr w:rsidR="00795466" w:rsidRPr="00C305EF" w14:paraId="29FE419B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58189D3C" w14:textId="77777777" w:rsidR="00795466" w:rsidRPr="00C305EF" w:rsidRDefault="00795466" w:rsidP="007C0439">
            <w:r w:rsidRPr="00C305EF">
              <w:t>·         Długość zapory – 224 m</w:t>
            </w:r>
          </w:p>
        </w:tc>
        <w:tc>
          <w:tcPr>
            <w:tcW w:w="2582" w:type="dxa"/>
            <w:noWrap/>
            <w:hideMark/>
          </w:tcPr>
          <w:p w14:paraId="4354DF10" w14:textId="77777777" w:rsidR="00795466" w:rsidRPr="00C305EF" w:rsidRDefault="00795466" w:rsidP="007C0439"/>
        </w:tc>
      </w:tr>
      <w:tr w:rsidR="00795466" w:rsidRPr="00C305EF" w14:paraId="61AF9E05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1A279427" w14:textId="77777777" w:rsidR="00795466" w:rsidRPr="00C305EF" w:rsidRDefault="00795466" w:rsidP="007C0439">
            <w:r w:rsidRPr="00C305EF">
              <w:t>·         Maksymalna wysokość – 10,5 m</w:t>
            </w:r>
          </w:p>
        </w:tc>
        <w:tc>
          <w:tcPr>
            <w:tcW w:w="2582" w:type="dxa"/>
            <w:noWrap/>
            <w:hideMark/>
          </w:tcPr>
          <w:p w14:paraId="7B6B6286" w14:textId="77777777" w:rsidR="00795466" w:rsidRPr="00C305EF" w:rsidRDefault="00795466" w:rsidP="007C0439"/>
        </w:tc>
      </w:tr>
      <w:tr w:rsidR="00795466" w:rsidRPr="00C305EF" w14:paraId="31FC8C2D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294E2306" w14:textId="77777777" w:rsidR="00795466" w:rsidRPr="00C305EF" w:rsidRDefault="00795466" w:rsidP="007C0439">
            <w:pPr>
              <w:rPr>
                <w:b/>
                <w:bCs/>
              </w:rPr>
            </w:pPr>
            <w:bookmarkStart w:id="2" w:name="RANGE!A34"/>
            <w:r w:rsidRPr="00C305EF">
              <w:rPr>
                <w:b/>
                <w:bCs/>
              </w:rPr>
              <w:t>2. Przelew powierzchniowy z leżakiem</w:t>
            </w:r>
            <w:bookmarkEnd w:id="2"/>
          </w:p>
        </w:tc>
        <w:tc>
          <w:tcPr>
            <w:tcW w:w="2582" w:type="dxa"/>
            <w:noWrap/>
            <w:hideMark/>
          </w:tcPr>
          <w:p w14:paraId="35A264AA" w14:textId="77777777" w:rsidR="00795466" w:rsidRPr="00C305EF" w:rsidRDefault="00795466" w:rsidP="007C0439">
            <w:pPr>
              <w:rPr>
                <w:b/>
                <w:bCs/>
              </w:rPr>
            </w:pPr>
          </w:p>
        </w:tc>
      </w:tr>
      <w:tr w:rsidR="00795466" w:rsidRPr="00C305EF" w14:paraId="4B0C5F60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409A5996" w14:textId="77777777" w:rsidR="00795466" w:rsidRPr="00C305EF" w:rsidRDefault="00795466" w:rsidP="007C0439">
            <w:r w:rsidRPr="00C305EF">
              <w:t>·         Aktywna długość korony przelewu po obwodzie – 25,0 m</w:t>
            </w:r>
          </w:p>
        </w:tc>
        <w:tc>
          <w:tcPr>
            <w:tcW w:w="2582" w:type="dxa"/>
            <w:noWrap/>
            <w:hideMark/>
          </w:tcPr>
          <w:p w14:paraId="7C6BB504" w14:textId="77777777" w:rsidR="00795466" w:rsidRPr="00C305EF" w:rsidRDefault="00795466" w:rsidP="007C0439"/>
        </w:tc>
      </w:tr>
      <w:tr w:rsidR="00795466" w:rsidRPr="00C305EF" w14:paraId="390AD170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34B3C8B5" w14:textId="77777777" w:rsidR="00795466" w:rsidRPr="00C305EF" w:rsidRDefault="00795466" w:rsidP="007C0439">
            <w:r w:rsidRPr="00C305EF">
              <w:t>·         Korona przelewu długości 10,70 m i szerokości 8,20 m</w:t>
            </w:r>
          </w:p>
        </w:tc>
        <w:tc>
          <w:tcPr>
            <w:tcW w:w="2582" w:type="dxa"/>
            <w:noWrap/>
            <w:hideMark/>
          </w:tcPr>
          <w:p w14:paraId="702791A1" w14:textId="77777777" w:rsidR="00795466" w:rsidRPr="00C305EF" w:rsidRDefault="00795466" w:rsidP="007C0439"/>
        </w:tc>
      </w:tr>
      <w:tr w:rsidR="00795466" w:rsidRPr="00C305EF" w14:paraId="4C269C16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6F118A94" w14:textId="77777777" w:rsidR="00795466" w:rsidRPr="00C305EF" w:rsidRDefault="00795466" w:rsidP="007C0439">
            <w:r w:rsidRPr="00C305EF">
              <w:t>·         Wysokość wieży przelewowej – 8,00 m</w:t>
            </w:r>
          </w:p>
        </w:tc>
        <w:tc>
          <w:tcPr>
            <w:tcW w:w="2582" w:type="dxa"/>
            <w:noWrap/>
            <w:hideMark/>
          </w:tcPr>
          <w:p w14:paraId="0EFE4841" w14:textId="77777777" w:rsidR="00795466" w:rsidRPr="00C305EF" w:rsidRDefault="00795466" w:rsidP="007C0439"/>
        </w:tc>
      </w:tr>
      <w:tr w:rsidR="00795466" w:rsidRPr="00C305EF" w14:paraId="4069B929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003ED3DC" w14:textId="77777777" w:rsidR="00795466" w:rsidRPr="00C305EF" w:rsidRDefault="00795466" w:rsidP="007C0439">
            <w:r w:rsidRPr="00C305EF">
              <w:t>·         Rzędna korony przelewu – 238,00 m n.p.m. (NPP)</w:t>
            </w:r>
          </w:p>
        </w:tc>
        <w:tc>
          <w:tcPr>
            <w:tcW w:w="2582" w:type="dxa"/>
            <w:noWrap/>
            <w:hideMark/>
          </w:tcPr>
          <w:p w14:paraId="05524690" w14:textId="77777777" w:rsidR="00795466" w:rsidRPr="00C305EF" w:rsidRDefault="00795466" w:rsidP="007C0439"/>
        </w:tc>
      </w:tr>
      <w:tr w:rsidR="00795466" w:rsidRPr="00C305EF" w14:paraId="304F2AC4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32F1409C" w14:textId="77777777" w:rsidR="00795466" w:rsidRPr="00C305EF" w:rsidRDefault="00795466" w:rsidP="007C0439">
            <w:r w:rsidRPr="00C305EF">
              <w:t>·         Wycięcie w przelewie o świetle 0,5m i wysokości 1,0m</w:t>
            </w:r>
          </w:p>
        </w:tc>
        <w:tc>
          <w:tcPr>
            <w:tcW w:w="2582" w:type="dxa"/>
            <w:noWrap/>
            <w:hideMark/>
          </w:tcPr>
          <w:p w14:paraId="6C4864C8" w14:textId="77777777" w:rsidR="00795466" w:rsidRPr="00C305EF" w:rsidRDefault="00795466" w:rsidP="007C0439"/>
        </w:tc>
      </w:tr>
      <w:tr w:rsidR="00795466" w:rsidRPr="00C305EF" w14:paraId="08770FA4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6828806F" w14:textId="77777777" w:rsidR="00795466" w:rsidRPr="00C305EF" w:rsidRDefault="00795466" w:rsidP="007C0439">
            <w:r w:rsidRPr="00C305EF">
              <w:t>·         Upust denny o świetle 2 x f 0,70m</w:t>
            </w:r>
          </w:p>
        </w:tc>
        <w:tc>
          <w:tcPr>
            <w:tcW w:w="2582" w:type="dxa"/>
            <w:noWrap/>
            <w:hideMark/>
          </w:tcPr>
          <w:p w14:paraId="74D41D5B" w14:textId="77777777" w:rsidR="00795466" w:rsidRPr="00C305EF" w:rsidRDefault="00795466" w:rsidP="007C0439"/>
        </w:tc>
      </w:tr>
      <w:tr w:rsidR="00795466" w:rsidRPr="00C305EF" w14:paraId="3CB52D58" w14:textId="77777777" w:rsidTr="007C0439">
        <w:trPr>
          <w:trHeight w:val="315"/>
        </w:trPr>
        <w:tc>
          <w:tcPr>
            <w:tcW w:w="9062" w:type="dxa"/>
            <w:gridSpan w:val="2"/>
            <w:noWrap/>
            <w:hideMark/>
          </w:tcPr>
          <w:p w14:paraId="5A9FC97D" w14:textId="77777777" w:rsidR="00795466" w:rsidRDefault="00795466" w:rsidP="007C0439">
            <w:r w:rsidRPr="00C305EF">
              <w:t>·         Wymiary leżaka – dwa przewody  prostokątne o wymiarach 3,00 x 3,00 m oddzielone filarem</w:t>
            </w:r>
          </w:p>
          <w:p w14:paraId="3F01A21E" w14:textId="77777777" w:rsidR="00795466" w:rsidRPr="00C305EF" w:rsidRDefault="00795466" w:rsidP="007C0439">
            <w:r>
              <w:t xml:space="preserve">         </w:t>
            </w:r>
            <w:r w:rsidRPr="00C305EF">
              <w:t xml:space="preserve"> grubości 0,60 m</w:t>
            </w:r>
          </w:p>
        </w:tc>
      </w:tr>
      <w:tr w:rsidR="00795466" w:rsidRPr="00C305EF" w14:paraId="55AB52B1" w14:textId="77777777" w:rsidTr="007C0439">
        <w:trPr>
          <w:trHeight w:val="375"/>
        </w:trPr>
        <w:tc>
          <w:tcPr>
            <w:tcW w:w="6480" w:type="dxa"/>
            <w:noWrap/>
            <w:hideMark/>
          </w:tcPr>
          <w:p w14:paraId="0D9957A6" w14:textId="77777777" w:rsidR="00795466" w:rsidRPr="00C305EF" w:rsidRDefault="00795466" w:rsidP="007C0439">
            <w:r w:rsidRPr="00C305EF">
              <w:t xml:space="preserve">·         Całkowity wydatek przelewu przy </w:t>
            </w:r>
            <w:proofErr w:type="spellStart"/>
            <w:r w:rsidRPr="00C305EF">
              <w:t>MaxPP</w:t>
            </w:r>
            <w:proofErr w:type="spellEnd"/>
            <w:r w:rsidRPr="00C305EF">
              <w:t xml:space="preserve"> - 54,29 m</w:t>
            </w:r>
            <w:r w:rsidRPr="00C305EF">
              <w:rPr>
                <w:vertAlign w:val="superscript"/>
              </w:rPr>
              <w:t>3</w:t>
            </w:r>
            <w:r w:rsidRPr="00C305EF">
              <w:t>/s</w:t>
            </w:r>
          </w:p>
        </w:tc>
        <w:tc>
          <w:tcPr>
            <w:tcW w:w="2582" w:type="dxa"/>
            <w:noWrap/>
            <w:hideMark/>
          </w:tcPr>
          <w:p w14:paraId="4EC42424" w14:textId="77777777" w:rsidR="00795466" w:rsidRPr="00C305EF" w:rsidRDefault="00795466" w:rsidP="007C0439"/>
        </w:tc>
      </w:tr>
      <w:tr w:rsidR="00795466" w:rsidRPr="00C305EF" w14:paraId="2D198195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2890336F" w14:textId="77777777" w:rsidR="00795466" w:rsidRPr="00C305EF" w:rsidRDefault="00795466" w:rsidP="007C0439">
            <w:pPr>
              <w:rPr>
                <w:b/>
                <w:bCs/>
              </w:rPr>
            </w:pPr>
            <w:bookmarkStart w:id="3" w:name="RANGE!A43"/>
            <w:r w:rsidRPr="00C305EF">
              <w:rPr>
                <w:b/>
                <w:bCs/>
              </w:rPr>
              <w:t>3. Niecka wypadowa - dolne stanowisko</w:t>
            </w:r>
            <w:bookmarkEnd w:id="3"/>
          </w:p>
        </w:tc>
        <w:tc>
          <w:tcPr>
            <w:tcW w:w="2582" w:type="dxa"/>
            <w:noWrap/>
            <w:hideMark/>
          </w:tcPr>
          <w:p w14:paraId="3F11E8B7" w14:textId="77777777" w:rsidR="00795466" w:rsidRPr="00C305EF" w:rsidRDefault="00795466" w:rsidP="007C0439">
            <w:pPr>
              <w:rPr>
                <w:b/>
                <w:bCs/>
              </w:rPr>
            </w:pPr>
          </w:p>
        </w:tc>
      </w:tr>
      <w:tr w:rsidR="00795466" w:rsidRPr="00C305EF" w14:paraId="2B6383D8" w14:textId="77777777" w:rsidTr="007C0439">
        <w:trPr>
          <w:trHeight w:val="350"/>
        </w:trPr>
        <w:tc>
          <w:tcPr>
            <w:tcW w:w="9062" w:type="dxa"/>
            <w:gridSpan w:val="2"/>
            <w:noWrap/>
            <w:hideMark/>
          </w:tcPr>
          <w:p w14:paraId="468D0772" w14:textId="77777777" w:rsidR="00795466" w:rsidRPr="00C305EF" w:rsidRDefault="00795466" w:rsidP="007C0439">
            <w:r w:rsidRPr="00C305EF">
              <w:t>·         Długość / szerokość / głębokość niecki wypadowej – 19,6 m / 7,0 m / 1,0 m</w:t>
            </w:r>
          </w:p>
        </w:tc>
      </w:tr>
      <w:tr w:rsidR="00795466" w:rsidRPr="00C305EF" w14:paraId="76E578E9" w14:textId="77777777" w:rsidTr="007C0439">
        <w:trPr>
          <w:trHeight w:val="555"/>
        </w:trPr>
        <w:tc>
          <w:tcPr>
            <w:tcW w:w="9062" w:type="dxa"/>
            <w:gridSpan w:val="2"/>
            <w:noWrap/>
            <w:hideMark/>
          </w:tcPr>
          <w:p w14:paraId="23C5D0BC" w14:textId="77777777" w:rsidR="00795466" w:rsidRPr="00C305EF" w:rsidRDefault="00795466" w:rsidP="007C0439">
            <w:pPr>
              <w:rPr>
                <w:b/>
                <w:bCs/>
              </w:rPr>
            </w:pPr>
            <w:bookmarkStart w:id="4" w:name="RANGE!A45"/>
            <w:r w:rsidRPr="00C305EF">
              <w:rPr>
                <w:b/>
                <w:bCs/>
              </w:rPr>
              <w:t xml:space="preserve">4. Sieć </w:t>
            </w:r>
            <w:proofErr w:type="spellStart"/>
            <w:r w:rsidRPr="00C305EF">
              <w:rPr>
                <w:b/>
                <w:bCs/>
              </w:rPr>
              <w:t>obserwacyjno</w:t>
            </w:r>
            <w:proofErr w:type="spellEnd"/>
            <w:r w:rsidRPr="00C305EF">
              <w:rPr>
                <w:b/>
                <w:bCs/>
              </w:rPr>
              <w:t xml:space="preserve"> – pomiarowa i wykaz urządzeń pomiarowych istotnych dla gospodarki wodą</w:t>
            </w:r>
            <w:bookmarkEnd w:id="4"/>
          </w:p>
        </w:tc>
      </w:tr>
      <w:tr w:rsidR="00795466" w:rsidRPr="00C305EF" w14:paraId="63C6F3FE" w14:textId="77777777" w:rsidTr="007C0439">
        <w:trPr>
          <w:trHeight w:val="46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C5C80D3" w14:textId="77777777" w:rsidR="00795466" w:rsidRPr="00C305EF" w:rsidRDefault="00795466" w:rsidP="007C0439">
            <w:r w:rsidRPr="00C305EF">
              <w:t xml:space="preserve">Dla potoku Korzeń (jak i jego odbiornika – potoku </w:t>
            </w:r>
            <w:proofErr w:type="spellStart"/>
            <w:r w:rsidRPr="00C305EF">
              <w:t>Wątok</w:t>
            </w:r>
            <w:proofErr w:type="spellEnd"/>
            <w:r w:rsidRPr="00C305EF">
              <w:t>) nie prowadzone są obserwacje hydrologiczne.</w:t>
            </w:r>
          </w:p>
        </w:tc>
      </w:tr>
      <w:tr w:rsidR="00795466" w:rsidRPr="00C305EF" w14:paraId="1603DC5E" w14:textId="77777777" w:rsidTr="007C0439">
        <w:trPr>
          <w:trHeight w:val="525"/>
        </w:trPr>
        <w:tc>
          <w:tcPr>
            <w:tcW w:w="9062" w:type="dxa"/>
            <w:gridSpan w:val="2"/>
            <w:tcBorders>
              <w:bottom w:val="nil"/>
            </w:tcBorders>
            <w:hideMark/>
          </w:tcPr>
          <w:p w14:paraId="628B5334" w14:textId="77777777" w:rsidR="00795466" w:rsidRPr="00795466" w:rsidRDefault="00795466" w:rsidP="007C0439">
            <w:r w:rsidRPr="00795466">
              <w:t xml:space="preserve">W celu prawidłowej oceny poziomów piętrzenia na zbiorniku, oraz wielkości odpływu i dopływu do zbiornika zostały zamontowane podstawowe urządzenia pomiarowe:  </w:t>
            </w:r>
          </w:p>
        </w:tc>
      </w:tr>
      <w:tr w:rsidR="00795466" w:rsidRPr="00C305EF" w14:paraId="3CC0A349" w14:textId="77777777" w:rsidTr="007C0439">
        <w:trPr>
          <w:trHeight w:val="315"/>
        </w:trPr>
        <w:tc>
          <w:tcPr>
            <w:tcW w:w="9062" w:type="dxa"/>
            <w:gridSpan w:val="2"/>
            <w:tcBorders>
              <w:top w:val="nil"/>
              <w:bottom w:val="nil"/>
            </w:tcBorders>
            <w:hideMark/>
          </w:tcPr>
          <w:p w14:paraId="2D29B9E6" w14:textId="77777777" w:rsidR="00795466" w:rsidRPr="00795466" w:rsidRDefault="00795466" w:rsidP="007C0439">
            <w:r w:rsidRPr="00795466">
              <w:t xml:space="preserve">-        2 łaty wodowskazowe, umieszczone od strony wody górnej na wieży przelewowej (pomiar </w:t>
            </w:r>
          </w:p>
          <w:p w14:paraId="34CD656D" w14:textId="77777777" w:rsidR="00795466" w:rsidRPr="00795466" w:rsidRDefault="00795466" w:rsidP="007C0439">
            <w:r w:rsidRPr="00795466">
              <w:t xml:space="preserve">         poziomów wody mniejszych od NPP) i z boku przedniej części wieży przelewowej (pomiar</w:t>
            </w:r>
          </w:p>
          <w:p w14:paraId="46B8DB44" w14:textId="77777777" w:rsidR="00795466" w:rsidRPr="00795466" w:rsidRDefault="00795466" w:rsidP="007C0439">
            <w:r w:rsidRPr="00795466">
              <w:t xml:space="preserve">         poziomów wody powyżej NPP);</w:t>
            </w:r>
          </w:p>
        </w:tc>
      </w:tr>
      <w:tr w:rsidR="00795466" w:rsidRPr="00C305EF" w14:paraId="3C368DAD" w14:textId="77777777" w:rsidTr="007C0439">
        <w:trPr>
          <w:trHeight w:val="315"/>
        </w:trPr>
        <w:tc>
          <w:tcPr>
            <w:tcW w:w="9062" w:type="dxa"/>
            <w:gridSpan w:val="2"/>
            <w:tcBorders>
              <w:top w:val="nil"/>
            </w:tcBorders>
            <w:hideMark/>
          </w:tcPr>
          <w:p w14:paraId="4544EA5B" w14:textId="77777777" w:rsidR="00795466" w:rsidRPr="00795466" w:rsidRDefault="00795466" w:rsidP="007C0439">
            <w:r w:rsidRPr="00795466">
              <w:t xml:space="preserve">-        wodowskaz skarpowy, umieszczony od strony wody dolnej przy gurcie kończącym odcinek </w:t>
            </w:r>
          </w:p>
          <w:p w14:paraId="7FDF7FCB" w14:textId="77777777" w:rsidR="00795466" w:rsidRPr="00795466" w:rsidRDefault="00795466" w:rsidP="007C0439">
            <w:r w:rsidRPr="00795466">
              <w:t xml:space="preserve">         przejściowy;</w:t>
            </w:r>
          </w:p>
        </w:tc>
      </w:tr>
      <w:tr w:rsidR="00795466" w:rsidRPr="00C305EF" w14:paraId="12468454" w14:textId="77777777" w:rsidTr="007C0439">
        <w:trPr>
          <w:trHeight w:val="315"/>
        </w:trPr>
        <w:tc>
          <w:tcPr>
            <w:tcW w:w="9062" w:type="dxa"/>
            <w:gridSpan w:val="2"/>
            <w:hideMark/>
          </w:tcPr>
          <w:p w14:paraId="13E5F44D" w14:textId="77777777" w:rsidR="00795466" w:rsidRPr="00795466" w:rsidRDefault="00795466" w:rsidP="007C0439">
            <w:r w:rsidRPr="00795466">
              <w:t xml:space="preserve">W ramach systemu kontroli obiektów zapory zainstalowano urządzenia </w:t>
            </w:r>
            <w:proofErr w:type="spellStart"/>
            <w:r w:rsidRPr="00795466">
              <w:t>kontrolno</w:t>
            </w:r>
            <w:proofErr w:type="spellEnd"/>
            <w:r w:rsidRPr="00795466">
              <w:t xml:space="preserve"> - pomiarowe:</w:t>
            </w:r>
          </w:p>
          <w:p w14:paraId="77D9E844" w14:textId="77777777" w:rsidR="00795466" w:rsidRPr="00795466" w:rsidRDefault="00795466" w:rsidP="007C0439">
            <w:r w:rsidRPr="00795466">
              <w:t>-        w trzech przekrojach poprzecznych pomiarowych zapory ziemnej i na terenie po stronie wody</w:t>
            </w:r>
          </w:p>
          <w:p w14:paraId="7DB05EAD" w14:textId="77777777" w:rsidR="00795466" w:rsidRPr="00795466" w:rsidRDefault="00795466" w:rsidP="007C0439">
            <w:r w:rsidRPr="00795466">
              <w:t xml:space="preserve">         dolnej (WD) po: 3 piezometry otwarte PO, 3 repery powierzchniowe </w:t>
            </w:r>
            <w:proofErr w:type="spellStart"/>
            <w:r w:rsidRPr="00795466">
              <w:t>Rp</w:t>
            </w:r>
            <w:proofErr w:type="spellEnd"/>
            <w:r w:rsidRPr="00795466">
              <w:t xml:space="preserve"> na słupkach </w:t>
            </w:r>
          </w:p>
          <w:p w14:paraId="722D1B4A" w14:textId="77777777" w:rsidR="00795466" w:rsidRPr="00795466" w:rsidRDefault="00795466" w:rsidP="007C0439">
            <w:r w:rsidRPr="00795466">
              <w:t xml:space="preserve">         betonowych i 1 reper wgłębny Rg. W przekroju pomiarowym P III zrezygnowano z </w:t>
            </w:r>
          </w:p>
          <w:p w14:paraId="477CDD3E" w14:textId="77777777" w:rsidR="00795466" w:rsidRPr="00795466" w:rsidRDefault="00795466" w:rsidP="007C0439">
            <w:r w:rsidRPr="00795466">
              <w:t xml:space="preserve">         piezometrów ze względu na spoisty charakter podłoża;</w:t>
            </w:r>
          </w:p>
          <w:p w14:paraId="1C407B00" w14:textId="77777777" w:rsidR="00795466" w:rsidRPr="00795466" w:rsidRDefault="00795466" w:rsidP="007C0439">
            <w:r w:rsidRPr="00795466">
              <w:t xml:space="preserve">-        na koronie wieży przelewowo - spustowej 4 repery powierzchniowe </w:t>
            </w:r>
            <w:proofErr w:type="spellStart"/>
            <w:r w:rsidRPr="00795466">
              <w:t>Rp</w:t>
            </w:r>
            <w:proofErr w:type="spellEnd"/>
            <w:r w:rsidRPr="00795466">
              <w:t xml:space="preserve"> (bolce stalowe);</w:t>
            </w:r>
          </w:p>
          <w:p w14:paraId="70BB82EB" w14:textId="77777777" w:rsidR="00795466" w:rsidRPr="00795466" w:rsidRDefault="00795466" w:rsidP="007C0439">
            <w:r w:rsidRPr="00795466">
              <w:t>-        w narożach płyty fundamentowej wieży przelewowo – spustowej 4 repery powierzchniowe</w:t>
            </w:r>
          </w:p>
          <w:p w14:paraId="649A5BFE" w14:textId="77777777" w:rsidR="00795466" w:rsidRPr="00795466" w:rsidRDefault="00795466" w:rsidP="007C0439">
            <w:r w:rsidRPr="00795466">
              <w:t xml:space="preserve">          </w:t>
            </w:r>
            <w:proofErr w:type="spellStart"/>
            <w:r w:rsidRPr="00795466">
              <w:t>Rp</w:t>
            </w:r>
            <w:proofErr w:type="spellEnd"/>
            <w:r w:rsidRPr="00795466">
              <w:t xml:space="preserve"> (bolce stalowe). Repery zlokalizowane na płycie fundamentowej przewidziane były do</w:t>
            </w:r>
          </w:p>
          <w:p w14:paraId="10C80B66" w14:textId="77777777" w:rsidR="00795466" w:rsidRPr="00795466" w:rsidRDefault="00795466" w:rsidP="007C0439">
            <w:r w:rsidRPr="00795466">
              <w:t xml:space="preserve">          wykorzystania w czasie wznoszenia wieży przelewowej do określenia </w:t>
            </w:r>
            <w:proofErr w:type="spellStart"/>
            <w:r w:rsidRPr="00795466">
              <w:t>osiadań</w:t>
            </w:r>
            <w:proofErr w:type="spellEnd"/>
            <w:r w:rsidRPr="00795466">
              <w:t xml:space="preserve"> fundamentu i</w:t>
            </w:r>
          </w:p>
          <w:p w14:paraId="6569FFA6" w14:textId="77777777" w:rsidR="00795466" w:rsidRPr="00795466" w:rsidRDefault="00795466" w:rsidP="007C0439">
            <w:r w:rsidRPr="00795466">
              <w:lastRenderedPageBreak/>
              <w:t xml:space="preserve">          kątów przechyłu konstrukcji;</w:t>
            </w:r>
          </w:p>
          <w:p w14:paraId="2E817AF7" w14:textId="77777777" w:rsidR="00795466" w:rsidRPr="00795466" w:rsidRDefault="00795466" w:rsidP="007C0439">
            <w:r w:rsidRPr="00795466">
              <w:t xml:space="preserve">-        w leżaku spustowym na połączeniach sekcji betonowych 8 szczelinomierzy płaskich </w:t>
            </w:r>
            <w:proofErr w:type="spellStart"/>
            <w:r w:rsidRPr="00795466">
              <w:t>SsP</w:t>
            </w:r>
            <w:proofErr w:type="spellEnd"/>
            <w:r w:rsidRPr="00795466">
              <w:t xml:space="preserve"> oraz</w:t>
            </w:r>
          </w:p>
          <w:p w14:paraId="385732A4" w14:textId="77777777" w:rsidR="00795466" w:rsidRPr="00795466" w:rsidRDefault="00795466" w:rsidP="007C0439">
            <w:r w:rsidRPr="00795466">
              <w:t xml:space="preserve">         18 reperów powierzchniowych </w:t>
            </w:r>
            <w:proofErr w:type="spellStart"/>
            <w:r w:rsidRPr="00795466">
              <w:t>Rp</w:t>
            </w:r>
            <w:proofErr w:type="spellEnd"/>
            <w:r w:rsidRPr="00795466">
              <w:t xml:space="preserve"> (bolców stalowych);</w:t>
            </w:r>
          </w:p>
          <w:p w14:paraId="043EA06A" w14:textId="77777777" w:rsidR="00795466" w:rsidRDefault="00795466" w:rsidP="007C0439">
            <w:r w:rsidRPr="00795466">
              <w:t xml:space="preserve">-        na ścianach niecki wypadowej 4 repery powierzchniowe </w:t>
            </w:r>
            <w:proofErr w:type="spellStart"/>
            <w:r w:rsidRPr="00795466">
              <w:t>Rp</w:t>
            </w:r>
            <w:proofErr w:type="spellEnd"/>
            <w:r w:rsidRPr="00795466">
              <w:t xml:space="preserve"> (bolce stalowe)</w:t>
            </w:r>
          </w:p>
          <w:p w14:paraId="719CA605" w14:textId="77777777" w:rsidR="00795466" w:rsidRPr="00795466" w:rsidRDefault="00795466" w:rsidP="007C0439">
            <w:r>
              <w:t xml:space="preserve">         </w:t>
            </w:r>
            <w:r w:rsidRPr="00795466">
              <w:t xml:space="preserve">i 4 szczelinomierze płaskie </w:t>
            </w:r>
            <w:proofErr w:type="spellStart"/>
            <w:r w:rsidRPr="00795466">
              <w:t>SsP</w:t>
            </w:r>
            <w:proofErr w:type="spellEnd"/>
            <w:r w:rsidRPr="00795466">
              <w:t xml:space="preserve"> na szczelinach dylatacyjnych;</w:t>
            </w:r>
          </w:p>
          <w:p w14:paraId="219A11C4" w14:textId="77777777" w:rsidR="00795466" w:rsidRDefault="00795466" w:rsidP="007C0439">
            <w:r w:rsidRPr="00795466">
              <w:t xml:space="preserve">-        na przyczółkach zapory po: 1 reperze powierzchniowym </w:t>
            </w:r>
            <w:proofErr w:type="spellStart"/>
            <w:r w:rsidRPr="00795466">
              <w:t>Rp</w:t>
            </w:r>
            <w:proofErr w:type="spellEnd"/>
            <w:r w:rsidRPr="00795466">
              <w:t xml:space="preserve"> na słupku betonowym </w:t>
            </w:r>
          </w:p>
          <w:p w14:paraId="2EA86119" w14:textId="77777777" w:rsidR="00795466" w:rsidRPr="00795466" w:rsidRDefault="00795466" w:rsidP="007C0439">
            <w:r>
              <w:t xml:space="preserve">         </w:t>
            </w:r>
            <w:r w:rsidRPr="00795466">
              <w:t>i 1  piezometrze otwartym PO;</w:t>
            </w:r>
          </w:p>
          <w:p w14:paraId="0CA1CE35" w14:textId="77777777" w:rsidR="00795466" w:rsidRPr="00795466" w:rsidRDefault="00795466" w:rsidP="007C0439">
            <w:r w:rsidRPr="00795466">
              <w:t>-        wzdłuż stopy zapory od strony wody dolnej (WD) na korytku odpływowym 4 przelewy</w:t>
            </w:r>
          </w:p>
          <w:p w14:paraId="36707DBA" w14:textId="77777777" w:rsidR="00795466" w:rsidRPr="00795466" w:rsidRDefault="00795466" w:rsidP="007C0439">
            <w:r w:rsidRPr="00795466">
              <w:t xml:space="preserve">         pomiarowe </w:t>
            </w:r>
            <w:proofErr w:type="spellStart"/>
            <w:r w:rsidRPr="00795466">
              <w:t>Qp</w:t>
            </w:r>
            <w:proofErr w:type="spellEnd"/>
            <w:r w:rsidRPr="00795466">
              <w:t>;</w:t>
            </w:r>
          </w:p>
          <w:p w14:paraId="1494246F" w14:textId="77777777" w:rsidR="00795466" w:rsidRPr="00795466" w:rsidRDefault="00795466" w:rsidP="007C0439">
            <w:r w:rsidRPr="00795466">
              <w:t xml:space="preserve">-        na przedpolu zapory 2 repery powierzchniowe </w:t>
            </w:r>
            <w:proofErr w:type="spellStart"/>
            <w:r w:rsidRPr="00795466">
              <w:t>Rp</w:t>
            </w:r>
            <w:proofErr w:type="spellEnd"/>
            <w:r w:rsidRPr="00795466">
              <w:t xml:space="preserve"> na słupkach betonowych.</w:t>
            </w:r>
          </w:p>
        </w:tc>
      </w:tr>
      <w:tr w:rsidR="00795466" w:rsidRPr="00C305EF" w14:paraId="13B35C63" w14:textId="77777777" w:rsidTr="007C0439">
        <w:trPr>
          <w:trHeight w:val="615"/>
        </w:trPr>
        <w:tc>
          <w:tcPr>
            <w:tcW w:w="9062" w:type="dxa"/>
            <w:gridSpan w:val="2"/>
            <w:hideMark/>
          </w:tcPr>
          <w:p w14:paraId="364F415D" w14:textId="77777777" w:rsidR="00795466" w:rsidRPr="00795466" w:rsidRDefault="00795466" w:rsidP="007C0439">
            <w:r w:rsidRPr="00795466">
              <w:lastRenderedPageBreak/>
              <w:t>W ramach systemu ostrzegania na wypadek awarii zapory została zmodernizowana istniejąca syrena na budynku OSP w Skrzyszowie oraz zainstalowano 2 syreny ostrzegawcze na koronie zapory i w dolinie poniżej zbiornika - przy drodze powiatowej nr 1357K.</w:t>
            </w:r>
          </w:p>
          <w:p w14:paraId="198B6521" w14:textId="77777777" w:rsidR="00795466" w:rsidRPr="00795466" w:rsidRDefault="00795466" w:rsidP="007C0439"/>
        </w:tc>
      </w:tr>
    </w:tbl>
    <w:p w14:paraId="62EBFAAF" w14:textId="77777777" w:rsidR="007F6854" w:rsidRDefault="007F6854" w:rsidP="007F6854"/>
    <w:p w14:paraId="11FCF8AC" w14:textId="77777777" w:rsidR="00795466" w:rsidRDefault="00795466" w:rsidP="007F6854"/>
    <w:p w14:paraId="30DCA3F2" w14:textId="1CACF631" w:rsidR="00C305EF" w:rsidRDefault="00D50529" w:rsidP="007F6854">
      <w:r>
        <w:t>Wszystkie prace związane z Obsługa i eksploatacją</w:t>
      </w:r>
      <w:r w:rsidRPr="00D50529">
        <w:t xml:space="preserve"> obiektu zbiornika wodnego " Skrzyszów" wraz z budowlami towarzyszącymi</w:t>
      </w:r>
      <w:r w:rsidR="00F34CAA">
        <w:t xml:space="preserve"> należy prowadzić zgo</w:t>
      </w:r>
      <w:r w:rsidR="00C2509A">
        <w:t>d</w:t>
      </w:r>
      <w:r w:rsidR="00F34CAA">
        <w:t>nie z</w:t>
      </w:r>
      <w:r w:rsidR="00C2509A">
        <w:t>e</w:t>
      </w:r>
      <w:r w:rsidR="00F34CAA">
        <w:t xml:space="preserve"> szczegółowym</w:t>
      </w:r>
      <w:r>
        <w:t xml:space="preserve"> zakresem czynności wymaganych do wykonania w ramach zamówienia </w:t>
      </w:r>
      <w:r w:rsidR="00F34CAA">
        <w:t xml:space="preserve"> który </w:t>
      </w:r>
      <w:r>
        <w:t>został przedstawiony w załączniku: „ZAKRES CZYNNOŚCI”- DOZÓR I UTRZYMANIE OBIEKTÓW HYDROTECHNICZNYCH NA TERENIE ZARZĄDU ZLEWNI W NOWYM SĄCZU –</w:t>
      </w:r>
      <w:r w:rsidR="00CC73EC" w:rsidRPr="00CC73EC">
        <w:rPr>
          <w:rFonts w:ascii="Calibri" w:hAnsi="Calibri"/>
          <w:b/>
        </w:rPr>
        <w:t xml:space="preserve"> </w:t>
      </w:r>
      <w:r w:rsidR="00CC73EC" w:rsidRPr="00770964">
        <w:rPr>
          <w:rFonts w:ascii="Calibri" w:hAnsi="Calibri"/>
          <w:b/>
        </w:rPr>
        <w:t>dla Zbiornika Wodnego Skrzyszów</w:t>
      </w:r>
      <w:r>
        <w:t>.</w:t>
      </w:r>
    </w:p>
    <w:p w14:paraId="1B8A3D01" w14:textId="77777777" w:rsidR="005C4654" w:rsidRDefault="005C4654" w:rsidP="00231F85">
      <w:bookmarkStart w:id="5" w:name="_GoBack"/>
      <w:bookmarkEnd w:id="5"/>
    </w:p>
    <w:sectPr w:rsidR="005C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E060C"/>
    <w:multiLevelType w:val="hybridMultilevel"/>
    <w:tmpl w:val="44D4D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4"/>
    <w:rsid w:val="00085062"/>
    <w:rsid w:val="000F6C54"/>
    <w:rsid w:val="00141270"/>
    <w:rsid w:val="00207679"/>
    <w:rsid w:val="00231F85"/>
    <w:rsid w:val="00242FC0"/>
    <w:rsid w:val="004461BC"/>
    <w:rsid w:val="00462A37"/>
    <w:rsid w:val="004850E7"/>
    <w:rsid w:val="00511076"/>
    <w:rsid w:val="005C4654"/>
    <w:rsid w:val="006E4E51"/>
    <w:rsid w:val="00795466"/>
    <w:rsid w:val="007F6854"/>
    <w:rsid w:val="00B57C2B"/>
    <w:rsid w:val="00C1261A"/>
    <w:rsid w:val="00C2509A"/>
    <w:rsid w:val="00C305EF"/>
    <w:rsid w:val="00CC0A24"/>
    <w:rsid w:val="00CC73EC"/>
    <w:rsid w:val="00D50529"/>
    <w:rsid w:val="00E643FC"/>
    <w:rsid w:val="00F34CAA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4E56"/>
  <w15:chartTrackingRefBased/>
  <w15:docId w15:val="{8F49A2B4-6553-4D45-A393-6B77BC60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31F85"/>
    <w:rPr>
      <w:color w:val="0000FF"/>
      <w:u w:val="single"/>
    </w:rPr>
  </w:style>
  <w:style w:type="character" w:customStyle="1" w:styleId="st">
    <w:name w:val="st"/>
    <w:basedOn w:val="Domylnaczcionkaakapitu"/>
    <w:rsid w:val="00231F85"/>
  </w:style>
  <w:style w:type="character" w:styleId="Uwydatnienie">
    <w:name w:val="Emphasis"/>
    <w:basedOn w:val="Domylnaczcionkaakapitu"/>
    <w:uiPriority w:val="20"/>
    <w:qFormat/>
    <w:rsid w:val="00231F85"/>
    <w:rPr>
      <w:i/>
      <w:iCs/>
    </w:rPr>
  </w:style>
  <w:style w:type="paragraph" w:styleId="Akapitzlist">
    <w:name w:val="List Paragraph"/>
    <w:basedOn w:val="Normalny"/>
    <w:uiPriority w:val="34"/>
    <w:qFormat/>
    <w:rsid w:val="00242FC0"/>
    <w:pPr>
      <w:ind w:left="720"/>
      <w:contextualSpacing/>
    </w:pPr>
  </w:style>
  <w:style w:type="character" w:customStyle="1" w:styleId="FontStyle13">
    <w:name w:val="Font Style13"/>
    <w:uiPriority w:val="99"/>
    <w:rsid w:val="00242FC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242FC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ny"/>
    <w:uiPriority w:val="99"/>
    <w:rsid w:val="00242FC0"/>
    <w:pPr>
      <w:widowControl w:val="0"/>
      <w:suppressAutoHyphens/>
      <w:autoSpaceDE w:val="0"/>
      <w:spacing w:after="0" w:line="367" w:lineRule="exact"/>
      <w:ind w:left="964" w:hanging="397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4A4E2-72EB-4C0A-975D-82B637BE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Wolak</dc:creator>
  <cp:keywords/>
  <dc:description/>
  <cp:lastModifiedBy>Mirosław Wolak</cp:lastModifiedBy>
  <cp:revision>2</cp:revision>
  <dcterms:created xsi:type="dcterms:W3CDTF">2020-12-29T10:08:00Z</dcterms:created>
  <dcterms:modified xsi:type="dcterms:W3CDTF">2020-12-29T10:08:00Z</dcterms:modified>
</cp:coreProperties>
</file>