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B7AE" w14:textId="7D127263" w:rsidR="005D5EAE" w:rsidRDefault="005D5EAE" w:rsidP="005D5EA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0B7B3B65" w14:textId="77777777" w:rsidR="005D5EAE" w:rsidRDefault="005D5EAE" w:rsidP="005D5EAE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11A2597A" w14:textId="77777777" w:rsidR="005D5EAE" w:rsidRDefault="005D5EAE" w:rsidP="005D5EAE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1C4F5140" w14:textId="77777777" w:rsidR="005D5EAE" w:rsidRDefault="005D5EAE" w:rsidP="005D5EA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>Wykaz urządzeń technicznych</w:t>
      </w:r>
    </w:p>
    <w:p w14:paraId="29ECB302" w14:textId="77777777" w:rsidR="005D5EAE" w:rsidRDefault="005D5EAE" w:rsidP="005D5EAE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14:paraId="789C1463" w14:textId="7B32E050" w:rsidR="005D5EAE" w:rsidRDefault="005D5EAE" w:rsidP="005D5EA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16C710CE" w14:textId="77777777" w:rsidR="005D5EAE" w:rsidRDefault="005D5EAE" w:rsidP="005D5EA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DC659B" w14:textId="77777777" w:rsidR="005D5EAE" w:rsidRDefault="005D5EAE" w:rsidP="005D5EA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3B32E30B" w14:textId="77777777" w:rsidR="005D5EAE" w:rsidRDefault="005D5EAE" w:rsidP="005D5EAE">
      <w:pPr>
        <w:tabs>
          <w:tab w:val="num" w:pos="786"/>
        </w:tabs>
        <w:ind w:left="21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5D2FD4" w14:textId="77777777" w:rsidR="005D5EAE" w:rsidRDefault="005D5EAE" w:rsidP="005D5EA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9A06" w14:textId="11E4D82E" w:rsidR="005D5EAE" w:rsidRPr="00CC42E0" w:rsidRDefault="00CC42E0" w:rsidP="005D5EAE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CC42E0">
        <w:rPr>
          <w:rFonts w:ascii="Arial" w:hAnsi="Arial" w:cs="Arial"/>
          <w:b/>
          <w:bCs/>
          <w:iCs/>
          <w:sz w:val="20"/>
          <w:szCs w:val="20"/>
        </w:rPr>
        <w:t>Serwis gwarancyjny oraz pogwarancyjny samochodów służbowych użytkowanych przez jednostki organizacyjne Regionalnego Zarządu Gospodarki Wodnej w Gliwicach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5D5EAE">
        <w:rPr>
          <w:rFonts w:ascii="Arial" w:hAnsi="Arial" w:cs="Arial"/>
          <w:b/>
          <w:noProof/>
          <w:sz w:val="20"/>
          <w:szCs w:val="20"/>
          <w:lang w:eastAsia="pl-PL"/>
        </w:rPr>
        <w:t>–</w:t>
      </w:r>
    </w:p>
    <w:p w14:paraId="0521D95C" w14:textId="77777777" w:rsidR="005D5EAE" w:rsidRDefault="005D5EAE" w:rsidP="005D5EAE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14:paraId="7E9C6321" w14:textId="0BE3932D" w:rsidR="005D5EAE" w:rsidRDefault="005D5EAE" w:rsidP="005D5EAE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Oświadczamy, że do realizacji zamówienia dysponujemy/będziemy dysponować następującymi urządzeniami technicznymi (sprzętem) stanowiącymi wyposażenie zakładu/stacji obsługi zlokalizowanego w  ………………………………………………………….. (podać dokładny adres, ulica, nr, miejscowość) znajdującego się w odległości………….km od miejsca garażowania pojazdów Zamawiającego określonych w </w:t>
      </w:r>
      <w:r w:rsidR="000E767C">
        <w:rPr>
          <w:rFonts w:ascii="Arial" w:hAnsi="Arial" w:cs="Arial"/>
          <w:bCs/>
          <w:noProof/>
          <w:sz w:val="20"/>
          <w:szCs w:val="20"/>
          <w:lang w:eastAsia="pl-PL"/>
        </w:rPr>
        <w:t>zamówieniu.</w:t>
      </w:r>
    </w:p>
    <w:p w14:paraId="5093D87B" w14:textId="77777777" w:rsidR="005D5EAE" w:rsidRDefault="005D5EAE" w:rsidP="005D5EAE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47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1842"/>
        <w:gridCol w:w="3259"/>
      </w:tblGrid>
      <w:tr w:rsidR="005D5EAE" w:rsidRPr="005D5EAE" w14:paraId="1E37E117" w14:textId="77777777" w:rsidTr="00341936">
        <w:trPr>
          <w:trHeight w:val="854"/>
        </w:trPr>
        <w:tc>
          <w:tcPr>
            <w:tcW w:w="4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E4CB50" w14:textId="77777777" w:rsidR="005D5EAE" w:rsidRDefault="005D5EAE">
            <w:pPr>
              <w:keepNext/>
              <w:widowControl w:val="0"/>
              <w:spacing w:before="120" w:line="240" w:lineRule="auto"/>
              <w:outlineLvl w:val="1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l-PL"/>
              </w:rPr>
            </w:pPr>
          </w:p>
          <w:p w14:paraId="2E5893BB" w14:textId="77777777" w:rsidR="005D5EAE" w:rsidRDefault="005D5EAE">
            <w:pPr>
              <w:keepNext/>
              <w:widowControl w:val="0"/>
              <w:spacing w:before="120" w:line="240" w:lineRule="auto"/>
              <w:outlineLvl w:val="1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l-PL"/>
              </w:rPr>
              <w:t>Nazwa urządzenia technicznego (sprzętu)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283458" w14:textId="77777777" w:rsidR="005D5EAE" w:rsidRDefault="005D5EAE">
            <w:pPr>
              <w:widowControl w:val="0"/>
              <w:tabs>
                <w:tab w:val="left" w:pos="1348"/>
                <w:tab w:val="left" w:pos="1490"/>
              </w:tabs>
              <w:spacing w:before="120" w:line="240" w:lineRule="auto"/>
              <w:ind w:left="-68" w:firstLine="68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l-PL"/>
              </w:rPr>
              <w:t>Liczba jednostek</w:t>
            </w:r>
          </w:p>
          <w:p w14:paraId="7C6CCB6A" w14:textId="77777777" w:rsidR="005D5EAE" w:rsidRDefault="005D5EAE">
            <w:pPr>
              <w:widowControl w:val="0"/>
              <w:tabs>
                <w:tab w:val="left" w:pos="1348"/>
                <w:tab w:val="left" w:pos="1490"/>
              </w:tabs>
              <w:spacing w:line="240" w:lineRule="auto"/>
              <w:ind w:left="-68" w:firstLine="68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l-PL"/>
              </w:rPr>
              <w:t xml:space="preserve">przeznaczonych  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l-PL"/>
              </w:rPr>
              <w:br/>
              <w:t>do realizacji  zamówienia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C48B3B" w14:textId="77777777" w:rsidR="005D5EAE" w:rsidRDefault="005D5E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pl-PL"/>
              </w:rPr>
              <w:t>Określić:</w:t>
            </w:r>
          </w:p>
          <w:p w14:paraId="331E3BAA" w14:textId="77777777" w:rsidR="005D5EAE" w:rsidRDefault="005D5EAE">
            <w:pPr>
              <w:spacing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- czy urządzenie techniczne (sprzęt) jest w dyspozycji Wykonawcy;</w:t>
            </w:r>
          </w:p>
          <w:p w14:paraId="29E3AB85" w14:textId="77777777" w:rsidR="005D5EAE" w:rsidRDefault="005D5EAE">
            <w:pPr>
              <w:widowControl w:val="0"/>
              <w:spacing w:line="240" w:lineRule="auto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spacing w:val="-2"/>
                <w:sz w:val="16"/>
                <w:szCs w:val="16"/>
                <w:lang w:eastAsia="pl-PL"/>
              </w:rPr>
              <w:t>- czy urządzenie techniczne (sprzęt) będzie w dyspozycji Wykonawcy (oddane do  dyspozycji Wykonawcy przez  Inny Podmiot)</w:t>
            </w:r>
          </w:p>
        </w:tc>
      </w:tr>
      <w:tr w:rsidR="005D5EAE" w14:paraId="6A14F977" w14:textId="77777777" w:rsidTr="00341936">
        <w:trPr>
          <w:trHeight w:val="225"/>
        </w:trPr>
        <w:tc>
          <w:tcPr>
            <w:tcW w:w="4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C2E5AD" w14:textId="77777777" w:rsidR="005D5EAE" w:rsidRDefault="005D5EAE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F21223" w14:textId="77777777" w:rsidR="005D5EAE" w:rsidRDefault="005D5EAE">
            <w:pPr>
              <w:widowControl w:val="0"/>
              <w:tabs>
                <w:tab w:val="left" w:pos="1348"/>
                <w:tab w:val="left" w:pos="1490"/>
              </w:tabs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AE9EF4" w14:textId="77777777" w:rsidR="005D5EAE" w:rsidRDefault="005D5EAE">
            <w:pPr>
              <w:widowControl w:val="0"/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3</w:t>
            </w:r>
          </w:p>
        </w:tc>
      </w:tr>
      <w:tr w:rsidR="00341936" w:rsidRPr="005D5EAE" w14:paraId="0A17EF71" w14:textId="77777777" w:rsidTr="00341936">
        <w:trPr>
          <w:trHeight w:val="945"/>
        </w:trPr>
        <w:tc>
          <w:tcPr>
            <w:tcW w:w="4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0E63" w14:textId="2FFE14D6" w:rsidR="00341936" w:rsidRDefault="004C4906" w:rsidP="00341936">
            <w:pPr>
              <w:widowControl w:val="0"/>
              <w:spacing w:line="240" w:lineRule="auto"/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4C4906">
              <w:rPr>
                <w:bCs/>
                <w:snapToGrid w:val="0"/>
                <w:sz w:val="22"/>
                <w:szCs w:val="20"/>
              </w:rPr>
              <w:t>Urządzenie diagnostyczne do sprawdzania układu hamulcowego, kierowniczego, geometrii kół, oświetlenia oraz zawieszenia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8B3" w14:textId="77777777" w:rsidR="00341936" w:rsidRDefault="00341936" w:rsidP="00341936">
            <w:pPr>
              <w:widowControl w:val="0"/>
              <w:tabs>
                <w:tab w:val="left" w:pos="1348"/>
                <w:tab w:val="left" w:pos="1490"/>
              </w:tabs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58CF5D" w14:textId="77777777" w:rsidR="00341936" w:rsidRDefault="00341936" w:rsidP="00341936">
            <w:pPr>
              <w:widowControl w:val="0"/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341936" w:rsidRPr="005D5EAE" w14:paraId="464898B0" w14:textId="77777777" w:rsidTr="00341936">
        <w:trPr>
          <w:trHeight w:val="866"/>
        </w:trPr>
        <w:tc>
          <w:tcPr>
            <w:tcW w:w="4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496E8F" w14:textId="77777777" w:rsidR="00341936" w:rsidRDefault="00341936" w:rsidP="00341936">
            <w:pPr>
              <w:widowControl w:val="0"/>
              <w:spacing w:before="60" w:line="240" w:lineRule="auto"/>
              <w:jc w:val="both"/>
              <w:rPr>
                <w:rFonts w:ascii="Arial" w:eastAsia="Times New Roman" w:hAnsi="Arial" w:cs="Arial"/>
                <w:snapToGrid w:val="0"/>
                <w:spacing w:val="-5"/>
                <w:sz w:val="20"/>
                <w:szCs w:val="20"/>
                <w:lang w:eastAsia="pl-PL"/>
              </w:rPr>
            </w:pPr>
          </w:p>
          <w:p w14:paraId="396B070A" w14:textId="27AB8894" w:rsidR="00341936" w:rsidRDefault="00341936" w:rsidP="00341936">
            <w:pPr>
              <w:widowControl w:val="0"/>
              <w:spacing w:before="60" w:line="240" w:lineRule="auto"/>
              <w:rPr>
                <w:rFonts w:ascii="Arial" w:eastAsia="Times New Roman" w:hAnsi="Arial" w:cs="Arial"/>
                <w:snapToGrid w:val="0"/>
                <w:spacing w:val="-5"/>
                <w:sz w:val="20"/>
                <w:szCs w:val="20"/>
                <w:lang w:eastAsia="pl-PL"/>
              </w:rPr>
            </w:pPr>
            <w:r w:rsidRPr="00883989">
              <w:rPr>
                <w:bCs/>
                <w:snapToGrid w:val="0"/>
                <w:color w:val="000000"/>
                <w:sz w:val="22"/>
                <w:szCs w:val="20"/>
              </w:rPr>
              <w:t>Stanowisko</w:t>
            </w:r>
            <w:r>
              <w:rPr>
                <w:bCs/>
                <w:snapToGrid w:val="0"/>
                <w:color w:val="000000"/>
                <w:sz w:val="22"/>
                <w:szCs w:val="20"/>
              </w:rPr>
              <w:t xml:space="preserve"> </w:t>
            </w:r>
            <w:r w:rsidRPr="00883989">
              <w:rPr>
                <w:bCs/>
                <w:snapToGrid w:val="0"/>
                <w:color w:val="000000"/>
                <w:sz w:val="22"/>
                <w:szCs w:val="20"/>
              </w:rPr>
              <w:t>do wykonania diagnostyki komputerowej silnika oraz układu elektronicznego</w:t>
            </w:r>
            <w:r>
              <w:rPr>
                <w:rFonts w:ascii="Arial" w:eastAsia="Times New Roman" w:hAnsi="Arial" w:cs="Arial"/>
                <w:snapToGrid w:val="0"/>
                <w:spacing w:val="-5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DC61" w14:textId="77777777" w:rsidR="00341936" w:rsidRDefault="00341936" w:rsidP="00341936">
            <w:pPr>
              <w:widowControl w:val="0"/>
              <w:tabs>
                <w:tab w:val="left" w:pos="1348"/>
                <w:tab w:val="left" w:pos="1490"/>
              </w:tabs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885598" w14:textId="77777777" w:rsidR="00341936" w:rsidRDefault="00341936" w:rsidP="00341936">
            <w:pPr>
              <w:widowControl w:val="0"/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341936" w14:paraId="30F89788" w14:textId="77777777" w:rsidTr="00341936">
        <w:trPr>
          <w:trHeight w:val="357"/>
        </w:trPr>
        <w:tc>
          <w:tcPr>
            <w:tcW w:w="4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410" w14:textId="4017C742" w:rsidR="00341936" w:rsidRDefault="00341936" w:rsidP="00341936">
            <w:pPr>
              <w:widowControl w:val="0"/>
              <w:spacing w:before="60" w:line="240" w:lineRule="auto"/>
              <w:rPr>
                <w:rFonts w:ascii="Arial" w:eastAsia="Times New Roman" w:hAnsi="Arial" w:cs="Arial"/>
                <w:snapToGrid w:val="0"/>
                <w:spacing w:val="-5"/>
                <w:sz w:val="20"/>
                <w:szCs w:val="20"/>
                <w:lang w:eastAsia="pl-PL"/>
              </w:rPr>
            </w:pPr>
            <w:r w:rsidRPr="00883989">
              <w:rPr>
                <w:bCs/>
                <w:snapToGrid w:val="0"/>
                <w:color w:val="000000"/>
                <w:sz w:val="22"/>
                <w:szCs w:val="20"/>
              </w:rPr>
              <w:t>Stanowisko serwisu ogumienia / wulkanizacyjne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A8A1" w14:textId="77777777" w:rsidR="00341936" w:rsidRDefault="00341936" w:rsidP="00341936">
            <w:pPr>
              <w:widowControl w:val="0"/>
              <w:tabs>
                <w:tab w:val="left" w:pos="1348"/>
                <w:tab w:val="left" w:pos="1490"/>
              </w:tabs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971B21" w14:textId="77777777" w:rsidR="00341936" w:rsidRDefault="00341936" w:rsidP="00341936">
            <w:pPr>
              <w:widowControl w:val="0"/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341936" w:rsidRPr="005D5EAE" w14:paraId="2270FD8B" w14:textId="77777777" w:rsidTr="00341936">
        <w:trPr>
          <w:trHeight w:val="418"/>
        </w:trPr>
        <w:tc>
          <w:tcPr>
            <w:tcW w:w="4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0E61" w14:textId="00C0058C" w:rsidR="00341936" w:rsidRDefault="00341936" w:rsidP="00341936">
            <w:pPr>
              <w:widowControl w:val="0"/>
              <w:spacing w:before="60" w:line="240" w:lineRule="auto"/>
              <w:rPr>
                <w:rFonts w:ascii="Arial" w:eastAsia="Times New Roman" w:hAnsi="Arial" w:cs="Arial"/>
                <w:snapToGrid w:val="0"/>
                <w:spacing w:val="-5"/>
                <w:sz w:val="20"/>
                <w:szCs w:val="20"/>
                <w:lang w:eastAsia="pl-PL"/>
              </w:rPr>
            </w:pPr>
            <w:r w:rsidRPr="00883989">
              <w:rPr>
                <w:bCs/>
                <w:snapToGrid w:val="0"/>
                <w:color w:val="000000"/>
                <w:sz w:val="22"/>
                <w:szCs w:val="20"/>
              </w:rPr>
              <w:t>Urządzenie do serwisu i naprawy klimatyzacji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E24" w14:textId="77777777" w:rsidR="00341936" w:rsidRDefault="00341936" w:rsidP="00341936">
            <w:pPr>
              <w:widowControl w:val="0"/>
              <w:tabs>
                <w:tab w:val="left" w:pos="1348"/>
                <w:tab w:val="left" w:pos="1490"/>
              </w:tabs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9C18D1" w14:textId="77777777" w:rsidR="00341936" w:rsidRDefault="00341936" w:rsidP="00341936">
            <w:pPr>
              <w:widowControl w:val="0"/>
              <w:spacing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</w:tbl>
    <w:p w14:paraId="2A7C4006" w14:textId="77777777" w:rsidR="005D5EAE" w:rsidRDefault="005D5EAE" w:rsidP="005D5EAE">
      <w:pPr>
        <w:tabs>
          <w:tab w:val="num" w:pos="786"/>
        </w:tabs>
        <w:jc w:val="both"/>
        <w:rPr>
          <w:rFonts w:ascii="Calibri" w:hAnsi="Calibri" w:cs="Calibri"/>
          <w:sz w:val="20"/>
          <w:szCs w:val="20"/>
        </w:rPr>
      </w:pPr>
    </w:p>
    <w:p w14:paraId="7BB0FE11" w14:textId="77777777" w:rsidR="005D5EAE" w:rsidRDefault="005D5EAE" w:rsidP="005D5EAE">
      <w:pPr>
        <w:tabs>
          <w:tab w:val="num" w:pos="786"/>
        </w:tabs>
        <w:jc w:val="both"/>
        <w:rPr>
          <w:rFonts w:ascii="Calibri" w:hAnsi="Calibri" w:cs="Calibri"/>
          <w:sz w:val="20"/>
          <w:szCs w:val="20"/>
        </w:rPr>
      </w:pPr>
    </w:p>
    <w:p w14:paraId="500FD4DA" w14:textId="77777777" w:rsidR="005D5EAE" w:rsidRDefault="005D5EAE" w:rsidP="005D5EAE">
      <w:pPr>
        <w:tabs>
          <w:tab w:val="left" w:pos="0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..............................., dn. ..............2020 r.                 ..........................................................</w:t>
      </w:r>
    </w:p>
    <w:p w14:paraId="0A6580A5" w14:textId="77777777" w:rsidR="005D5EAE" w:rsidRDefault="005D5EAE" w:rsidP="005D5EAE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(podpis/y osoby/osób uprawnionej/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304FE6C" w14:textId="77777777" w:rsidR="005D5EAE" w:rsidRDefault="005D5EAE" w:rsidP="005D5EAE">
      <w:pPr>
        <w:tabs>
          <w:tab w:val="num" w:pos="786"/>
        </w:tabs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0774CB" w14:textId="77777777" w:rsidR="00066B45" w:rsidRDefault="00066B45"/>
    <w:sectPr w:rsidR="0006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43"/>
    <w:rsid w:val="00066B45"/>
    <w:rsid w:val="000E767C"/>
    <w:rsid w:val="00175D43"/>
    <w:rsid w:val="00341936"/>
    <w:rsid w:val="004C4906"/>
    <w:rsid w:val="005D5EAE"/>
    <w:rsid w:val="00835E32"/>
    <w:rsid w:val="00B867CF"/>
    <w:rsid w:val="00C30087"/>
    <w:rsid w:val="00CC42E0"/>
    <w:rsid w:val="00DD71FA"/>
    <w:rsid w:val="00F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7630"/>
  <w15:chartTrackingRefBased/>
  <w15:docId w15:val="{CAEE9535-EA6A-4062-B9F6-85FD3853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EAE"/>
    <w:pPr>
      <w:spacing w:after="0" w:line="276" w:lineRule="auto"/>
    </w:pPr>
    <w:rPr>
      <w:rFonts w:ascii="Times New Roman" w:eastAsia="Calibri" w:hAnsi="Times New Roman" w:cs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Surma (RZGW Gliwice)</cp:lastModifiedBy>
  <cp:revision>5</cp:revision>
  <dcterms:created xsi:type="dcterms:W3CDTF">2020-12-29T11:09:00Z</dcterms:created>
  <dcterms:modified xsi:type="dcterms:W3CDTF">2020-12-30T12:42:00Z</dcterms:modified>
</cp:coreProperties>
</file>