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46" w:rsidRPr="002D087A" w:rsidRDefault="004B2246" w:rsidP="004B2246">
      <w:pPr>
        <w:suppressAutoHyphens/>
        <w:spacing w:after="0" w:line="276" w:lineRule="auto"/>
        <w:jc w:val="right"/>
        <w:rPr>
          <w:rFonts w:ascii="Times New Roman" w:eastAsia="Times New Roman" w:hAnsi="Times New Roman" w:cs="Times New Roman"/>
          <w:b/>
          <w:sz w:val="24"/>
          <w:szCs w:val="24"/>
          <w:lang w:eastAsia="ar-SA"/>
        </w:rPr>
      </w:pPr>
      <w:bookmarkStart w:id="0" w:name="_Hlk494955946"/>
      <w:r w:rsidRPr="002D087A">
        <w:rPr>
          <w:rFonts w:ascii="Times New Roman" w:eastAsia="Times New Roman" w:hAnsi="Times New Roman" w:cs="Times New Roman"/>
          <w:b/>
          <w:sz w:val="24"/>
          <w:szCs w:val="24"/>
          <w:lang w:eastAsia="ar-SA"/>
        </w:rPr>
        <w:t xml:space="preserve">Załącznik nr </w:t>
      </w:r>
      <w:r w:rsidR="0009767D">
        <w:rPr>
          <w:rFonts w:ascii="Times New Roman" w:eastAsia="Times New Roman" w:hAnsi="Times New Roman" w:cs="Times New Roman"/>
          <w:b/>
          <w:sz w:val="24"/>
          <w:szCs w:val="24"/>
          <w:lang w:eastAsia="ar-SA"/>
        </w:rPr>
        <w:t>2</w:t>
      </w:r>
      <w:r w:rsidR="00831209">
        <w:rPr>
          <w:rFonts w:ascii="Times New Roman" w:eastAsia="Times New Roman" w:hAnsi="Times New Roman" w:cs="Times New Roman"/>
          <w:b/>
          <w:sz w:val="24"/>
          <w:szCs w:val="24"/>
          <w:lang w:eastAsia="ar-SA"/>
        </w:rPr>
        <w:t xml:space="preserve"> </w:t>
      </w:r>
      <w:r w:rsidRPr="002D087A">
        <w:rPr>
          <w:rFonts w:ascii="Times New Roman" w:eastAsia="Times New Roman" w:hAnsi="Times New Roman" w:cs="Times New Roman"/>
          <w:b/>
          <w:sz w:val="24"/>
          <w:szCs w:val="24"/>
          <w:lang w:eastAsia="ar-SA"/>
        </w:rPr>
        <w:t xml:space="preserve">do </w:t>
      </w:r>
      <w:r w:rsidR="005F4A32">
        <w:rPr>
          <w:rFonts w:ascii="Times New Roman" w:eastAsia="Times New Roman" w:hAnsi="Times New Roman" w:cs="Times New Roman"/>
          <w:b/>
          <w:sz w:val="24"/>
          <w:szCs w:val="24"/>
          <w:lang w:eastAsia="ar-SA"/>
        </w:rPr>
        <w:t>Zapytania Ofertowego</w:t>
      </w:r>
    </w:p>
    <w:bookmarkEnd w:id="0"/>
    <w:p w:rsidR="00F648C4" w:rsidRPr="00121027" w:rsidRDefault="00F648C4" w:rsidP="00F648C4">
      <w:pPr>
        <w:keepNext/>
        <w:keepLines/>
        <w:spacing w:after="60"/>
        <w:outlineLvl w:val="0"/>
        <w:rPr>
          <w:rFonts w:ascii="Times New Roman" w:eastAsia="Times New Roman" w:hAnsi="Times New Roman"/>
          <w:b/>
          <w:bCs/>
          <w:sz w:val="24"/>
          <w:szCs w:val="24"/>
          <w:lang w:eastAsia="pl-PL"/>
        </w:rPr>
      </w:pPr>
    </w:p>
    <w:p w:rsidR="00F648C4" w:rsidRPr="00E63EC2" w:rsidRDefault="00F648C4" w:rsidP="00F648C4">
      <w:pPr>
        <w:spacing w:after="0"/>
        <w:jc w:val="center"/>
        <w:rPr>
          <w:rFonts w:ascii="Times New Roman" w:eastAsia="Times New Roman" w:hAnsi="Times New Roman"/>
          <w:b/>
          <w:sz w:val="28"/>
          <w:szCs w:val="28"/>
          <w:u w:val="single"/>
          <w:lang w:eastAsia="pl-PL"/>
        </w:rPr>
      </w:pPr>
      <w:r w:rsidRPr="00E63EC2">
        <w:rPr>
          <w:rFonts w:ascii="Times New Roman" w:eastAsia="Times New Roman" w:hAnsi="Times New Roman"/>
          <w:b/>
          <w:sz w:val="28"/>
          <w:szCs w:val="28"/>
          <w:u w:val="single"/>
          <w:lang w:eastAsia="pl-PL"/>
        </w:rPr>
        <w:t>WZÓR UMOWY</w:t>
      </w:r>
    </w:p>
    <w:p w:rsidR="00F648C4" w:rsidRPr="00E63EC2" w:rsidRDefault="00F648C4" w:rsidP="00F648C4">
      <w:pPr>
        <w:spacing w:after="0"/>
        <w:jc w:val="center"/>
        <w:rPr>
          <w:rFonts w:ascii="Times New Roman" w:eastAsia="Times New Roman" w:hAnsi="Times New Roman"/>
          <w:b/>
          <w:sz w:val="28"/>
          <w:szCs w:val="28"/>
          <w:u w:val="single"/>
          <w:lang w:eastAsia="pl-PL"/>
        </w:rPr>
      </w:pPr>
      <w:r w:rsidRPr="00E63EC2">
        <w:rPr>
          <w:rFonts w:ascii="Times New Roman" w:eastAsia="Times New Roman" w:hAnsi="Times New Roman"/>
          <w:b/>
          <w:sz w:val="28"/>
          <w:szCs w:val="28"/>
          <w:u w:val="single"/>
          <w:lang w:eastAsia="pl-PL"/>
        </w:rPr>
        <w:t>UMOWA Nr … /20</w:t>
      </w:r>
      <w:r>
        <w:rPr>
          <w:rFonts w:ascii="Times New Roman" w:eastAsia="Times New Roman" w:hAnsi="Times New Roman"/>
          <w:b/>
          <w:sz w:val="28"/>
          <w:szCs w:val="28"/>
          <w:u w:val="single"/>
          <w:lang w:eastAsia="pl-PL"/>
        </w:rPr>
        <w:t>21</w:t>
      </w:r>
    </w:p>
    <w:p w:rsidR="00F648C4" w:rsidRPr="00121027" w:rsidRDefault="00F648C4" w:rsidP="00F648C4">
      <w:pPr>
        <w:spacing w:after="60"/>
        <w:jc w:val="both"/>
        <w:rPr>
          <w:rFonts w:ascii="Times New Roman" w:eastAsia="Times New Roman" w:hAnsi="Times New Roman"/>
          <w:sz w:val="24"/>
          <w:szCs w:val="24"/>
          <w:lang w:eastAsia="pl-PL"/>
        </w:rPr>
      </w:pPr>
    </w:p>
    <w:p w:rsidR="00F648C4" w:rsidRPr="00121027" w:rsidRDefault="00F648C4" w:rsidP="00F648C4">
      <w:pPr>
        <w:spacing w:after="60"/>
        <w:jc w:val="center"/>
        <w:rPr>
          <w:rFonts w:ascii="Times New Roman" w:eastAsia="Times New Roman" w:hAnsi="Times New Roman"/>
          <w:sz w:val="24"/>
          <w:szCs w:val="24"/>
          <w:lang w:eastAsia="pl-PL"/>
        </w:rPr>
      </w:pPr>
      <w:r w:rsidRPr="00121027">
        <w:rPr>
          <w:rFonts w:ascii="Times New Roman" w:eastAsia="Times New Roman" w:hAnsi="Times New Roman"/>
          <w:sz w:val="24"/>
          <w:szCs w:val="24"/>
          <w:lang w:eastAsia="pl-PL"/>
        </w:rPr>
        <w:t>zawarta w dniu …………. 20</w:t>
      </w:r>
      <w:r>
        <w:rPr>
          <w:rFonts w:ascii="Times New Roman" w:eastAsia="Times New Roman" w:hAnsi="Times New Roman"/>
          <w:sz w:val="24"/>
          <w:szCs w:val="24"/>
          <w:lang w:eastAsia="pl-PL"/>
        </w:rPr>
        <w:t>21</w:t>
      </w:r>
      <w:r w:rsidRPr="00121027">
        <w:rPr>
          <w:rFonts w:ascii="Times New Roman" w:eastAsia="Times New Roman" w:hAnsi="Times New Roman"/>
          <w:sz w:val="24"/>
          <w:szCs w:val="24"/>
          <w:lang w:eastAsia="pl-PL"/>
        </w:rPr>
        <w:t xml:space="preserve"> r., w </w:t>
      </w:r>
      <w:r>
        <w:rPr>
          <w:rFonts w:ascii="Times New Roman" w:eastAsia="Times New Roman" w:hAnsi="Times New Roman"/>
          <w:sz w:val="24"/>
          <w:szCs w:val="24"/>
          <w:lang w:eastAsia="pl-PL"/>
        </w:rPr>
        <w:t>…………………</w:t>
      </w:r>
      <w:r w:rsidRPr="00121027">
        <w:rPr>
          <w:rFonts w:ascii="Times New Roman" w:eastAsia="Times New Roman" w:hAnsi="Times New Roman"/>
          <w:sz w:val="24"/>
          <w:szCs w:val="24"/>
          <w:lang w:eastAsia="pl-PL"/>
        </w:rPr>
        <w:t>, pomiędzy:</w:t>
      </w: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r w:rsidRPr="002D087A">
        <w:rPr>
          <w:rFonts w:ascii="Times New Roman" w:eastAsia="Times New Roman" w:hAnsi="Times New Roman" w:cs="Times New Roman"/>
          <w:sz w:val="24"/>
          <w:szCs w:val="24"/>
          <w:lang w:eastAsia="ar-SA"/>
        </w:rPr>
        <w:t>zwanych łącznie „Stronami” a osobno „Stroną”</w:t>
      </w: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r w:rsidRPr="002D087A">
        <w:rPr>
          <w:rFonts w:ascii="Times New Roman" w:eastAsia="Times New Roman" w:hAnsi="Times New Roman" w:cs="Times New Roman"/>
          <w:sz w:val="24"/>
          <w:szCs w:val="24"/>
          <w:lang w:eastAsia="ar-SA"/>
        </w:rPr>
        <w:t>o następującej treści:</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1.</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Zamówienie publiczne</w:t>
      </w:r>
    </w:p>
    <w:p w:rsidR="005F4A32" w:rsidRPr="002D087A" w:rsidRDefault="005F4A32" w:rsidP="005F4A32">
      <w:pPr>
        <w:widowControl w:val="0"/>
        <w:tabs>
          <w:tab w:val="left" w:pos="4111"/>
        </w:tabs>
        <w:autoSpaceDE w:val="0"/>
        <w:autoSpaceDN w:val="0"/>
        <w:spacing w:after="0" w:line="276" w:lineRule="auto"/>
        <w:jc w:val="both"/>
        <w:rPr>
          <w:rFonts w:ascii="Times New Roman" w:eastAsia="Times New Roman" w:hAnsi="Times New Roman" w:cs="Times New Roman"/>
          <w:b/>
          <w:bCs/>
          <w:sz w:val="24"/>
          <w:szCs w:val="24"/>
          <w:lang w:eastAsia="pl-PL"/>
        </w:rPr>
      </w:pPr>
      <w:r w:rsidRPr="00977151">
        <w:rPr>
          <w:rFonts w:ascii="Times New Roman" w:hAnsi="Times New Roman"/>
          <w:color w:val="000000"/>
          <w:sz w:val="24"/>
          <w:szCs w:val="24"/>
        </w:rPr>
        <w:t xml:space="preserve">Niniejsza umowa zostaje zawarta </w:t>
      </w:r>
      <w:r w:rsidRPr="0053134C">
        <w:rPr>
          <w:rFonts w:ascii="Times New Roman" w:eastAsia="Times New Roman" w:hAnsi="Times New Roman"/>
          <w:kern w:val="3"/>
          <w:sz w:val="24"/>
          <w:szCs w:val="24"/>
          <w:lang w:eastAsia="pl-PL"/>
        </w:rPr>
        <w:t xml:space="preserve">w oparciu o </w:t>
      </w:r>
      <w:r>
        <w:rPr>
          <w:rFonts w:ascii="Times New Roman" w:eastAsia="Times New Roman" w:hAnsi="Times New Roman"/>
          <w:kern w:val="3"/>
          <w:sz w:val="24"/>
          <w:szCs w:val="24"/>
          <w:lang w:eastAsia="pl-PL"/>
        </w:rPr>
        <w:t xml:space="preserve">przepisy </w:t>
      </w:r>
      <w:r w:rsidRPr="0053134C">
        <w:rPr>
          <w:rFonts w:ascii="Times New Roman" w:eastAsia="Times New Roman" w:hAnsi="Times New Roman"/>
          <w:kern w:val="3"/>
          <w:sz w:val="24"/>
          <w:szCs w:val="24"/>
          <w:lang w:eastAsia="pl-PL"/>
        </w:rPr>
        <w:t xml:space="preserve">art. 4 ust. 8 w z zw. z art. 6a ustawy z dnia 29 stycznia 2004 r. Prawo zamówień publicznych (Dz. U. z 2019 r., poz. 1843 </w:t>
      </w:r>
      <w:r>
        <w:rPr>
          <w:rFonts w:ascii="Times New Roman" w:eastAsia="Times New Roman" w:hAnsi="Times New Roman"/>
          <w:kern w:val="3"/>
          <w:sz w:val="24"/>
          <w:szCs w:val="24"/>
          <w:lang w:eastAsia="pl-PL"/>
        </w:rPr>
        <w:t xml:space="preserve">ze </w:t>
      </w:r>
      <w:proofErr w:type="spellStart"/>
      <w:r>
        <w:rPr>
          <w:rFonts w:ascii="Times New Roman" w:eastAsia="Times New Roman" w:hAnsi="Times New Roman"/>
          <w:kern w:val="3"/>
          <w:sz w:val="24"/>
          <w:szCs w:val="24"/>
          <w:lang w:eastAsia="pl-PL"/>
        </w:rPr>
        <w:t>zm</w:t>
      </w:r>
      <w:proofErr w:type="spellEnd"/>
      <w:r w:rsidRPr="0053134C">
        <w:rPr>
          <w:rFonts w:ascii="Times New Roman" w:eastAsia="Times New Roman" w:hAnsi="Times New Roman"/>
          <w:kern w:val="3"/>
          <w:sz w:val="24"/>
          <w:szCs w:val="24"/>
          <w:lang w:eastAsia="pl-PL"/>
        </w:rPr>
        <w:t>) - w wyniku przeprowadzonego postępowania na udzielenie zamówienia publicznego do 30.000 euro zgodnie z regulaminem udzielania zamówień publicznych w PGW WP rozdział III, dział 3</w:t>
      </w:r>
      <w:r>
        <w:rPr>
          <w:rFonts w:ascii="Times New Roman" w:eastAsia="Times New Roman" w:hAnsi="Times New Roman"/>
          <w:kern w:val="3"/>
          <w:sz w:val="24"/>
          <w:szCs w:val="24"/>
          <w:lang w:eastAsia="pl-PL"/>
        </w:rPr>
        <w:t xml:space="preserve">, </w:t>
      </w:r>
      <w:r w:rsidRPr="00977151">
        <w:rPr>
          <w:rFonts w:ascii="Times New Roman" w:eastAsia="Times New Roman" w:hAnsi="Times New Roman"/>
          <w:color w:val="000000"/>
          <w:sz w:val="24"/>
          <w:szCs w:val="24"/>
          <w:lang w:eastAsia="pl-PL"/>
        </w:rPr>
        <w:t>Nr sprawy</w:t>
      </w:r>
      <w:r w:rsidR="005E79FD">
        <w:rPr>
          <w:rFonts w:ascii="Times New Roman" w:eastAsia="Times New Roman" w:hAnsi="Times New Roman"/>
          <w:sz w:val="24"/>
          <w:szCs w:val="24"/>
          <w:lang w:eastAsia="pl-PL"/>
        </w:rPr>
        <w:t xml:space="preserve"> </w:t>
      </w:r>
      <w:r w:rsidR="005E79FD" w:rsidRPr="005E79FD">
        <w:rPr>
          <w:rFonts w:ascii="Times New Roman" w:eastAsia="Times New Roman" w:hAnsi="Times New Roman"/>
          <w:sz w:val="24"/>
          <w:szCs w:val="24"/>
          <w:lang w:eastAsia="pl-PL"/>
        </w:rPr>
        <w:t>Nr sprawy SZ.ROO.2811</w:t>
      </w:r>
      <w:r w:rsidR="00854320">
        <w:rPr>
          <w:rFonts w:ascii="Times New Roman" w:eastAsia="Times New Roman" w:hAnsi="Times New Roman"/>
          <w:sz w:val="24"/>
          <w:szCs w:val="24"/>
          <w:lang w:eastAsia="pl-PL"/>
        </w:rPr>
        <w:t>……………………..</w:t>
      </w:r>
      <w:r w:rsidRPr="00977151">
        <w:rPr>
          <w:rFonts w:ascii="Times New Roman" w:eastAsia="Times New Roman" w:hAnsi="Times New Roman"/>
          <w:color w:val="000000"/>
          <w:sz w:val="24"/>
          <w:szCs w:val="24"/>
          <w:lang w:eastAsia="pl-PL"/>
        </w:rPr>
        <w:t>,</w:t>
      </w:r>
      <w:r w:rsidRPr="0053134C">
        <w:rPr>
          <w:rFonts w:ascii="Times New Roman" w:eastAsia="Times New Roman" w:hAnsi="Times New Roman"/>
          <w:kern w:val="3"/>
          <w:sz w:val="24"/>
          <w:szCs w:val="24"/>
          <w:lang w:eastAsia="pl-PL"/>
        </w:rPr>
        <w:t xml:space="preserve"> </w:t>
      </w:r>
      <w:r>
        <w:rPr>
          <w:rFonts w:ascii="Times New Roman" w:eastAsia="Times New Roman" w:hAnsi="Times New Roman"/>
          <w:kern w:val="3"/>
          <w:sz w:val="24"/>
          <w:szCs w:val="24"/>
          <w:lang w:eastAsia="pl-PL"/>
        </w:rPr>
        <w:t>pn.</w:t>
      </w:r>
      <w:r w:rsidRPr="00977151">
        <w:rPr>
          <w:rFonts w:ascii="Times New Roman" w:hAnsi="Times New Roman"/>
          <w:color w:val="000000"/>
          <w:sz w:val="24"/>
          <w:szCs w:val="24"/>
        </w:rPr>
        <w:t>…………..</w:t>
      </w:r>
      <w:r>
        <w:rPr>
          <w:rFonts w:ascii="Times New Roman" w:eastAsia="Times New Roman" w:hAnsi="Times New Roman"/>
          <w:sz w:val="24"/>
          <w:szCs w:val="24"/>
          <w:lang w:eastAsia="pl-PL"/>
        </w:rPr>
        <w:t>………………………………………………….</w:t>
      </w:r>
    </w:p>
    <w:p w:rsidR="005F4A32" w:rsidRPr="005F4A32" w:rsidRDefault="005F4A32"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2.</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Przedmiot Umowy</w:t>
      </w:r>
    </w:p>
    <w:p w:rsidR="004B2246" w:rsidRPr="00446123" w:rsidRDefault="004B2246" w:rsidP="00446123">
      <w:pPr>
        <w:widowControl w:val="0"/>
        <w:numPr>
          <w:ilvl w:val="1"/>
          <w:numId w:val="28"/>
        </w:numPr>
        <w:suppressAutoHyphens/>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446123">
        <w:rPr>
          <w:rFonts w:ascii="Times New Roman" w:eastAsia="Times New Roman" w:hAnsi="Times New Roman" w:cs="Times New Roman"/>
          <w:sz w:val="24"/>
          <w:szCs w:val="24"/>
          <w:lang w:eastAsia="pl-PL"/>
        </w:rPr>
        <w:t xml:space="preserve"> </w:t>
      </w:r>
      <w:r w:rsidRPr="00446123">
        <w:rPr>
          <w:rFonts w:ascii="Times New Roman" w:eastAsia="Times New Roman" w:hAnsi="Times New Roman" w:cs="Times New Roman"/>
          <w:sz w:val="24"/>
          <w:szCs w:val="24"/>
          <w:lang w:eastAsia="pl-PL"/>
        </w:rPr>
        <w:tab/>
        <w:t>Przedmiotem Umowy jest świadczenie przez Wykonawcę na rzecz Zamawiającego usługi polegającej na kompleksowym sprzątaniu pomieszczeń oraz obiektów wykorzystywanych przez Jednostkę Organizacyjną</w:t>
      </w:r>
      <w:r w:rsidR="0010421E" w:rsidRPr="00446123">
        <w:rPr>
          <w:rFonts w:ascii="Times New Roman" w:eastAsia="Times New Roman" w:hAnsi="Times New Roman" w:cs="Times New Roman"/>
          <w:sz w:val="24"/>
          <w:szCs w:val="24"/>
          <w:lang w:eastAsia="pl-PL"/>
        </w:rPr>
        <w:t xml:space="preserve"> </w:t>
      </w:r>
      <w:r w:rsidRPr="00446123">
        <w:rPr>
          <w:rFonts w:ascii="Times New Roman" w:eastAsia="Times New Roman" w:hAnsi="Times New Roman" w:cs="Times New Roman"/>
          <w:sz w:val="24"/>
          <w:szCs w:val="24"/>
          <w:lang w:eastAsia="pl-PL"/>
        </w:rPr>
        <w:t xml:space="preserve">Zamawiającego </w:t>
      </w:r>
      <w:r w:rsidR="005E79FD" w:rsidRPr="00446123">
        <w:rPr>
          <w:rFonts w:ascii="Times New Roman" w:eastAsia="Times New Roman" w:hAnsi="Times New Roman" w:cs="Times New Roman"/>
          <w:sz w:val="24"/>
          <w:szCs w:val="24"/>
          <w:lang w:eastAsia="pl-PL"/>
        </w:rPr>
        <w:t>–</w:t>
      </w:r>
      <w:r w:rsidRPr="00446123">
        <w:rPr>
          <w:rFonts w:ascii="Times New Roman" w:eastAsia="Times New Roman" w:hAnsi="Times New Roman" w:cs="Times New Roman"/>
          <w:sz w:val="24"/>
          <w:szCs w:val="24"/>
          <w:lang w:eastAsia="pl-PL"/>
        </w:rPr>
        <w:t xml:space="preserve"> </w:t>
      </w:r>
      <w:r w:rsidR="005E79FD" w:rsidRPr="00446123">
        <w:rPr>
          <w:rFonts w:ascii="Times New Roman" w:eastAsia="Times New Roman" w:hAnsi="Times New Roman" w:cs="Times New Roman"/>
          <w:sz w:val="24"/>
          <w:szCs w:val="24"/>
          <w:lang w:eastAsia="pl-PL"/>
        </w:rPr>
        <w:t xml:space="preserve">Nadzór Wodny w Miastku, </w:t>
      </w:r>
      <w:r w:rsidR="00446123" w:rsidRPr="00446123">
        <w:rPr>
          <w:rFonts w:ascii="Times New Roman" w:eastAsia="Times New Roman" w:hAnsi="Times New Roman" w:cs="Times New Roman"/>
          <w:sz w:val="24"/>
          <w:szCs w:val="24"/>
          <w:lang w:eastAsia="pl-PL"/>
        </w:rPr>
        <w:t xml:space="preserve">ul. Grunwaldzka 1a, 77-200 Miastko </w:t>
      </w:r>
      <w:r w:rsidR="005E79FD" w:rsidRPr="00446123">
        <w:rPr>
          <w:rFonts w:ascii="Times New Roman" w:eastAsia="Times New Roman" w:hAnsi="Times New Roman" w:cs="Times New Roman"/>
          <w:sz w:val="24"/>
          <w:szCs w:val="24"/>
          <w:lang w:eastAsia="pl-PL"/>
        </w:rPr>
        <w:t>-</w:t>
      </w:r>
      <w:r w:rsidR="0010421E" w:rsidRPr="00446123">
        <w:rPr>
          <w:rFonts w:ascii="Times New Roman" w:eastAsia="Times New Roman" w:hAnsi="Times New Roman" w:cs="Times New Roman"/>
          <w:sz w:val="24"/>
          <w:szCs w:val="24"/>
          <w:lang w:eastAsia="pl-PL"/>
        </w:rPr>
        <w:t xml:space="preserve"> </w:t>
      </w:r>
      <w:r w:rsidRPr="00446123">
        <w:rPr>
          <w:rFonts w:ascii="Times New Roman" w:eastAsia="Times New Roman" w:hAnsi="Times New Roman" w:cs="Times New Roman"/>
          <w:sz w:val="24"/>
          <w:szCs w:val="24"/>
          <w:lang w:eastAsia="pl-PL"/>
        </w:rPr>
        <w:t xml:space="preserve">zgodnie z Opisem Przedmiotu Zamówienia </w:t>
      </w:r>
      <w:r w:rsidR="00446123">
        <w:rPr>
          <w:rFonts w:ascii="Times New Roman" w:eastAsia="Times New Roman" w:hAnsi="Times New Roman" w:cs="Times New Roman"/>
          <w:sz w:val="24"/>
          <w:szCs w:val="24"/>
          <w:lang w:eastAsia="pl-PL"/>
        </w:rPr>
        <w:t>okre</w:t>
      </w:r>
      <w:r w:rsidR="00B777E2">
        <w:rPr>
          <w:rFonts w:ascii="Times New Roman" w:eastAsia="Times New Roman" w:hAnsi="Times New Roman" w:cs="Times New Roman"/>
          <w:sz w:val="24"/>
          <w:szCs w:val="24"/>
          <w:lang w:eastAsia="pl-PL"/>
        </w:rPr>
        <w:t>ślonym</w:t>
      </w:r>
      <w:r w:rsidR="005F4A32" w:rsidRPr="00446123">
        <w:rPr>
          <w:rFonts w:ascii="Times New Roman" w:eastAsia="Times New Roman" w:hAnsi="Times New Roman" w:cs="Times New Roman"/>
          <w:sz w:val="24"/>
          <w:szCs w:val="24"/>
          <w:lang w:eastAsia="pl-PL"/>
        </w:rPr>
        <w:t xml:space="preserve"> w </w:t>
      </w:r>
      <w:r w:rsidR="005F4A32" w:rsidRPr="005D4A4C">
        <w:rPr>
          <w:rFonts w:ascii="Times New Roman" w:eastAsia="Times New Roman" w:hAnsi="Times New Roman" w:cs="Times New Roman"/>
          <w:b/>
          <w:bCs/>
          <w:sz w:val="24"/>
          <w:szCs w:val="24"/>
          <w:lang w:eastAsia="pl-PL"/>
        </w:rPr>
        <w:t>Zapytaniu Ofertow</w:t>
      </w:r>
      <w:r w:rsidR="00F648C4" w:rsidRPr="005D4A4C">
        <w:rPr>
          <w:rFonts w:ascii="Times New Roman" w:eastAsia="Times New Roman" w:hAnsi="Times New Roman" w:cs="Times New Roman"/>
          <w:b/>
          <w:bCs/>
          <w:sz w:val="24"/>
          <w:szCs w:val="24"/>
          <w:lang w:eastAsia="pl-PL"/>
        </w:rPr>
        <w:t>ym</w:t>
      </w:r>
      <w:r w:rsidRPr="005D4A4C">
        <w:rPr>
          <w:rFonts w:ascii="Times New Roman" w:eastAsia="Times New Roman" w:hAnsi="Times New Roman" w:cs="Times New Roman"/>
          <w:b/>
          <w:bCs/>
          <w:sz w:val="24"/>
          <w:szCs w:val="24"/>
          <w:lang w:eastAsia="pl-PL"/>
        </w:rPr>
        <w:t xml:space="preserve"> </w:t>
      </w:r>
      <w:r w:rsidR="005E79FD" w:rsidRPr="005D4A4C">
        <w:rPr>
          <w:rFonts w:ascii="Times New Roman" w:eastAsia="Times New Roman" w:hAnsi="Times New Roman"/>
          <w:b/>
          <w:bCs/>
          <w:sz w:val="24"/>
          <w:szCs w:val="24"/>
          <w:lang w:eastAsia="pl-PL"/>
        </w:rPr>
        <w:t>SZ.ROO.2811</w:t>
      </w:r>
      <w:r w:rsidR="0009767D">
        <w:rPr>
          <w:rFonts w:ascii="Times New Roman" w:eastAsia="Times New Roman" w:hAnsi="Times New Roman"/>
          <w:b/>
          <w:bCs/>
          <w:sz w:val="24"/>
          <w:szCs w:val="24"/>
          <w:lang w:eastAsia="pl-PL"/>
        </w:rPr>
        <w:t>……………………</w:t>
      </w:r>
      <w:r w:rsidR="005E79FD" w:rsidRPr="005D4A4C">
        <w:rPr>
          <w:rFonts w:ascii="Times New Roman" w:eastAsia="Times New Roman" w:hAnsi="Times New Roman" w:cs="Times New Roman"/>
          <w:b/>
          <w:bCs/>
          <w:sz w:val="24"/>
          <w:szCs w:val="24"/>
          <w:lang w:eastAsia="pl-PL"/>
        </w:rPr>
        <w:t xml:space="preserve"> </w:t>
      </w:r>
      <w:r w:rsidR="00CF488F" w:rsidRPr="005D4A4C">
        <w:rPr>
          <w:rFonts w:ascii="Times New Roman" w:eastAsia="Times New Roman" w:hAnsi="Times New Roman" w:cs="Times New Roman"/>
          <w:b/>
          <w:bCs/>
          <w:sz w:val="24"/>
          <w:szCs w:val="24"/>
          <w:lang w:eastAsia="pl-PL"/>
        </w:rPr>
        <w:t>wraz z wszystkimi załącznikami</w:t>
      </w:r>
      <w:r w:rsidR="00CF488F">
        <w:rPr>
          <w:rFonts w:ascii="Times New Roman" w:eastAsia="Times New Roman" w:hAnsi="Times New Roman" w:cs="Times New Roman"/>
          <w:sz w:val="24"/>
          <w:szCs w:val="24"/>
          <w:lang w:eastAsia="pl-PL"/>
        </w:rPr>
        <w:t xml:space="preserve"> - </w:t>
      </w:r>
      <w:r w:rsidR="00F648C4" w:rsidRPr="00446123">
        <w:rPr>
          <w:rFonts w:ascii="Times New Roman" w:eastAsia="Times New Roman" w:hAnsi="Times New Roman" w:cs="Times New Roman"/>
          <w:sz w:val="24"/>
          <w:szCs w:val="24"/>
          <w:lang w:eastAsia="pl-PL"/>
        </w:rPr>
        <w:t xml:space="preserve">stanowiącym </w:t>
      </w:r>
      <w:r w:rsidRPr="00446123">
        <w:rPr>
          <w:rFonts w:ascii="Times New Roman" w:eastAsia="Times New Roman" w:hAnsi="Times New Roman" w:cs="Times New Roman"/>
          <w:b/>
          <w:sz w:val="24"/>
          <w:szCs w:val="24"/>
          <w:lang w:eastAsia="pl-PL"/>
        </w:rPr>
        <w:t xml:space="preserve">Załącznik nr 1 do niniejszej Umowy </w:t>
      </w:r>
      <w:r w:rsidRPr="00446123">
        <w:rPr>
          <w:rFonts w:ascii="Times New Roman" w:eastAsia="Times New Roman" w:hAnsi="Times New Roman" w:cs="Times New Roman"/>
          <w:sz w:val="24"/>
          <w:szCs w:val="24"/>
          <w:lang w:eastAsia="pl-PL"/>
        </w:rPr>
        <w:t>– zwaną dalej „Usługą sprzątania”.</w:t>
      </w:r>
    </w:p>
    <w:p w:rsidR="004B2246" w:rsidRPr="002D087A" w:rsidRDefault="004B2246" w:rsidP="004B2246">
      <w:pPr>
        <w:tabs>
          <w:tab w:val="left" w:pos="720"/>
        </w:tabs>
        <w:spacing w:after="0" w:line="276" w:lineRule="auto"/>
        <w:jc w:val="both"/>
        <w:rPr>
          <w:rFonts w:ascii="Times New Roman" w:eastAsia="Times New Roman" w:hAnsi="Times New Roman" w:cs="Times New Roman"/>
          <w:bCs/>
          <w:sz w:val="24"/>
          <w:szCs w:val="24"/>
          <w:lang w:val="x-none" w:eastAsia="x-none"/>
        </w:rPr>
      </w:pPr>
      <w:r w:rsidRPr="002D087A">
        <w:rPr>
          <w:rFonts w:ascii="Times New Roman" w:eastAsia="Times New Roman" w:hAnsi="Times New Roman" w:cs="Times New Roman"/>
          <w:b/>
          <w:bCs/>
          <w:sz w:val="24"/>
          <w:szCs w:val="24"/>
          <w:lang w:eastAsia="x-none"/>
        </w:rPr>
        <w:t>2.</w:t>
      </w:r>
      <w:r w:rsidRPr="002D087A">
        <w:rPr>
          <w:rFonts w:ascii="Times New Roman" w:eastAsia="Times New Roman" w:hAnsi="Times New Roman" w:cs="Times New Roman"/>
          <w:bCs/>
          <w:sz w:val="24"/>
          <w:szCs w:val="24"/>
          <w:lang w:eastAsia="x-none"/>
        </w:rPr>
        <w:t xml:space="preserve"> </w:t>
      </w:r>
      <w:r w:rsidRPr="002D087A">
        <w:rPr>
          <w:rFonts w:ascii="Times New Roman" w:eastAsia="Times New Roman" w:hAnsi="Times New Roman" w:cs="Times New Roman"/>
          <w:bCs/>
          <w:sz w:val="24"/>
          <w:szCs w:val="24"/>
          <w:lang w:val="x-none" w:eastAsia="x-none"/>
        </w:rPr>
        <w:t>Wykonawca zobowiązany jest w szczególności do:</w:t>
      </w:r>
    </w:p>
    <w:p w:rsidR="00CF488F" w:rsidRPr="00CF488F" w:rsidRDefault="004B2246" w:rsidP="004B2246">
      <w:pPr>
        <w:numPr>
          <w:ilvl w:val="0"/>
          <w:numId w:val="8"/>
        </w:numPr>
        <w:tabs>
          <w:tab w:val="num" w:pos="567"/>
        </w:tabs>
        <w:spacing w:after="0" w:line="276" w:lineRule="auto"/>
        <w:ind w:left="567" w:hanging="283"/>
        <w:jc w:val="both"/>
        <w:rPr>
          <w:rFonts w:ascii="Times New Roman" w:eastAsia="Calibri" w:hAnsi="Times New Roman" w:cs="Times New Roman"/>
          <w:bCs/>
          <w:sz w:val="24"/>
          <w:szCs w:val="24"/>
        </w:rPr>
      </w:pPr>
      <w:r w:rsidRPr="00CF488F">
        <w:rPr>
          <w:rFonts w:ascii="Times New Roman" w:eastAsia="Calibri" w:hAnsi="Times New Roman" w:cs="Times New Roman"/>
          <w:sz w:val="24"/>
          <w:szCs w:val="24"/>
        </w:rPr>
        <w:t xml:space="preserve">Wykonywania Usługi sprzątania w zakresie, częstotliwości i na zasadach określonych w </w:t>
      </w:r>
      <w:r w:rsidRPr="00CF488F">
        <w:rPr>
          <w:rFonts w:ascii="Times New Roman" w:eastAsia="Calibri" w:hAnsi="Times New Roman" w:cs="Times New Roman"/>
          <w:bCs/>
          <w:sz w:val="24"/>
          <w:szCs w:val="24"/>
        </w:rPr>
        <w:t>Załączniku nr 1</w:t>
      </w:r>
      <w:r w:rsidR="00CF488F" w:rsidRPr="00CF488F">
        <w:rPr>
          <w:rFonts w:ascii="Times New Roman" w:eastAsia="Calibri" w:hAnsi="Times New Roman" w:cs="Times New Roman"/>
          <w:bCs/>
          <w:sz w:val="24"/>
          <w:szCs w:val="24"/>
        </w:rPr>
        <w:t>;</w:t>
      </w:r>
    </w:p>
    <w:p w:rsidR="004B2246" w:rsidRPr="00CF488F" w:rsidRDefault="004B2246" w:rsidP="004B2246">
      <w:pPr>
        <w:numPr>
          <w:ilvl w:val="0"/>
          <w:numId w:val="8"/>
        </w:numPr>
        <w:tabs>
          <w:tab w:val="num" w:pos="567"/>
        </w:tabs>
        <w:spacing w:after="0" w:line="276" w:lineRule="auto"/>
        <w:ind w:left="567" w:hanging="283"/>
        <w:jc w:val="both"/>
        <w:rPr>
          <w:rFonts w:ascii="Times New Roman" w:eastAsia="Calibri" w:hAnsi="Times New Roman" w:cs="Times New Roman"/>
          <w:sz w:val="24"/>
          <w:szCs w:val="24"/>
        </w:rPr>
      </w:pPr>
      <w:r w:rsidRPr="00CF488F">
        <w:rPr>
          <w:rFonts w:ascii="Times New Roman" w:eastAsia="Calibri" w:hAnsi="Times New Roman" w:cs="Times New Roman"/>
          <w:sz w:val="24"/>
          <w:szCs w:val="24"/>
        </w:rPr>
        <w:t xml:space="preserve">Świadczenia Usługi sprzątania przy pomocy </w:t>
      </w:r>
      <w:r w:rsidR="00CF488F">
        <w:rPr>
          <w:rFonts w:ascii="Times New Roman" w:eastAsia="Calibri" w:hAnsi="Times New Roman" w:cs="Times New Roman"/>
          <w:sz w:val="24"/>
          <w:szCs w:val="24"/>
        </w:rPr>
        <w:t xml:space="preserve">zaangażowanych </w:t>
      </w:r>
      <w:r w:rsidRPr="00CF488F">
        <w:rPr>
          <w:rFonts w:ascii="Times New Roman" w:eastAsia="Calibri" w:hAnsi="Times New Roman" w:cs="Times New Roman"/>
          <w:sz w:val="24"/>
          <w:szCs w:val="24"/>
        </w:rPr>
        <w:t xml:space="preserve">osób, w taki </w:t>
      </w:r>
      <w:r w:rsidR="005D4A4C" w:rsidRPr="00CF488F">
        <w:rPr>
          <w:rFonts w:ascii="Times New Roman" w:eastAsia="Calibri" w:hAnsi="Times New Roman" w:cs="Times New Roman"/>
          <w:sz w:val="24"/>
          <w:szCs w:val="24"/>
        </w:rPr>
        <w:t>sposób,</w:t>
      </w:r>
      <w:r w:rsidRPr="00CF488F">
        <w:rPr>
          <w:rFonts w:ascii="Times New Roman" w:eastAsia="Calibri" w:hAnsi="Times New Roman" w:cs="Times New Roman"/>
          <w:sz w:val="24"/>
          <w:szCs w:val="24"/>
        </w:rPr>
        <w:t xml:space="preserve"> aby zapewnić terminowość jej wykonania, należytą staranność oraz zgodność z obowiązującymi w tym zakresie przepisami i normami (prawo pracy);</w:t>
      </w:r>
    </w:p>
    <w:p w:rsidR="004B2246" w:rsidRPr="002D087A" w:rsidRDefault="004B2246" w:rsidP="004B2246">
      <w:pPr>
        <w:numPr>
          <w:ilvl w:val="0"/>
          <w:numId w:val="8"/>
        </w:numPr>
        <w:tabs>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Świadczenia Usługi sprzątania przy użyciu własnych środków technicznych, w tym:</w:t>
      </w:r>
    </w:p>
    <w:p w:rsidR="004B2246" w:rsidRPr="002D087A" w:rsidRDefault="004B2246" w:rsidP="004B2246">
      <w:pPr>
        <w:pStyle w:val="Akapitzlist"/>
        <w:numPr>
          <w:ilvl w:val="0"/>
          <w:numId w:val="11"/>
        </w:numPr>
        <w:spacing w:after="0" w:line="276" w:lineRule="auto"/>
        <w:ind w:hanging="371"/>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Środków czystości, pielęgnacyjnych i dezynfekujących – odpowiednich do czyszczonych, konserwowanych lub dezynfekowanych powierzchni – środki te muszą posiadać wymagane przepisami atesty oraz spełniać obowiązujące normy właściwe dla miejsc, w których będą stosowane,</w:t>
      </w:r>
    </w:p>
    <w:p w:rsidR="004B2246" w:rsidRPr="002D087A" w:rsidRDefault="004B2246" w:rsidP="004B2246">
      <w:pPr>
        <w:pStyle w:val="Akapitzlist"/>
        <w:numPr>
          <w:ilvl w:val="0"/>
          <w:numId w:val="11"/>
        </w:numPr>
        <w:spacing w:after="0" w:line="276" w:lineRule="auto"/>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Urządzeń i narzędzi w tym sprzętu mechanicznego – niezbędnych do świadczenia Usługi sprzątania – odpowiednich do sprzątanych powierzchni;</w:t>
      </w:r>
    </w:p>
    <w:p w:rsidR="004B2246" w:rsidRPr="002D087A" w:rsidRDefault="004B2246" w:rsidP="004B2246">
      <w:pPr>
        <w:pStyle w:val="Akapitzlist"/>
        <w:numPr>
          <w:ilvl w:val="0"/>
          <w:numId w:val="8"/>
        </w:numPr>
        <w:tabs>
          <w:tab w:val="clear" w:pos="1440"/>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Przestrzegania zasad poufności, w tym zobowiązania osób o których mowa w </w:t>
      </w:r>
      <w:proofErr w:type="spellStart"/>
      <w:r w:rsidRPr="002D087A">
        <w:rPr>
          <w:rFonts w:ascii="Times New Roman" w:eastAsia="Calibri" w:hAnsi="Times New Roman" w:cs="Times New Roman"/>
          <w:sz w:val="24"/>
          <w:szCs w:val="24"/>
        </w:rPr>
        <w:t>ppkt</w:t>
      </w:r>
      <w:proofErr w:type="spellEnd"/>
      <w:r w:rsidRPr="002D087A">
        <w:rPr>
          <w:rFonts w:ascii="Times New Roman" w:eastAsia="Calibri" w:hAnsi="Times New Roman" w:cs="Times New Roman"/>
          <w:sz w:val="24"/>
          <w:szCs w:val="24"/>
        </w:rPr>
        <w:t xml:space="preserve"> 2) do przestrzegania zasad poufności i zachowania w tajemnicy wszystkich informacji jakie mogą powziąć podczas świadczenia Usługi sprzątania, zgodnie z klauzulą poufności określoną w § </w:t>
      </w:r>
      <w:r w:rsidR="00831209">
        <w:rPr>
          <w:rFonts w:ascii="Times New Roman" w:eastAsia="Calibri" w:hAnsi="Times New Roman" w:cs="Times New Roman"/>
          <w:sz w:val="24"/>
          <w:szCs w:val="24"/>
        </w:rPr>
        <w:t xml:space="preserve">8 </w:t>
      </w:r>
      <w:r w:rsidRPr="002D087A">
        <w:rPr>
          <w:rFonts w:ascii="Times New Roman" w:eastAsia="Calibri" w:hAnsi="Times New Roman" w:cs="Times New Roman"/>
          <w:sz w:val="24"/>
          <w:szCs w:val="24"/>
        </w:rPr>
        <w:t>Umowy;</w:t>
      </w:r>
    </w:p>
    <w:p w:rsidR="004B2246" w:rsidRPr="002D087A" w:rsidRDefault="004B2246" w:rsidP="004B2246">
      <w:pPr>
        <w:pStyle w:val="Akapitzlist"/>
        <w:numPr>
          <w:ilvl w:val="0"/>
          <w:numId w:val="8"/>
        </w:numPr>
        <w:tabs>
          <w:tab w:val="clear" w:pos="1440"/>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Przestrzegania poleceń i zaleceń co do sposobu świadczenia Usługi sprzątania, do których wydawania uprawnieni będą upoważnieni pracownicy Jednostki Organizacyjnej Zamawiającego, wskazani w </w:t>
      </w:r>
      <w:r w:rsidR="00DD13D3" w:rsidRPr="002D087A">
        <w:rPr>
          <w:rFonts w:ascii="Times New Roman" w:eastAsia="Calibri" w:hAnsi="Times New Roman" w:cs="Times New Roman"/>
          <w:sz w:val="24"/>
          <w:szCs w:val="24"/>
        </w:rPr>
        <w:t xml:space="preserve">     </w:t>
      </w:r>
      <w:r w:rsidRPr="002D087A">
        <w:rPr>
          <w:rFonts w:ascii="Times New Roman" w:eastAsia="Calibri" w:hAnsi="Times New Roman" w:cs="Times New Roman"/>
          <w:sz w:val="24"/>
          <w:szCs w:val="24"/>
        </w:rPr>
        <w:t>§ 4 ust. 1 pkt 1) Umowy;</w:t>
      </w:r>
    </w:p>
    <w:p w:rsidR="004B2246" w:rsidRPr="002D087A" w:rsidRDefault="004B2246" w:rsidP="004B2246">
      <w:pPr>
        <w:numPr>
          <w:ilvl w:val="0"/>
          <w:numId w:val="8"/>
        </w:numPr>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Przekazania Zamawiającemu najpóźniej w dniu podpisania Umowy wykazu osób oddelegowanych do świadczenia Usługi sprzątania oraz bieżącej jego aktualizacji w razie konieczności dokonywania </w:t>
      </w:r>
      <w:r w:rsidRPr="002D087A">
        <w:rPr>
          <w:rFonts w:ascii="Times New Roman" w:eastAsia="Calibri" w:hAnsi="Times New Roman" w:cs="Times New Roman"/>
          <w:sz w:val="24"/>
          <w:szCs w:val="24"/>
        </w:rPr>
        <w:lastRenderedPageBreak/>
        <w:t>zmian w ww. wykazie, w przypadku zaś zmian incydentalnych (zastępstwo) – dokonania zgłoszenia osoby zastępowanej i zastępującej;</w:t>
      </w:r>
    </w:p>
    <w:p w:rsidR="004B2246" w:rsidRPr="002D087A" w:rsidRDefault="004B2246" w:rsidP="004B2246">
      <w:pPr>
        <w:numPr>
          <w:ilvl w:val="0"/>
          <w:numId w:val="14"/>
        </w:numPr>
        <w:tabs>
          <w:tab w:val="clear" w:pos="1440"/>
          <w:tab w:val="num" w:pos="284"/>
        </w:tabs>
        <w:spacing w:after="0" w:line="276" w:lineRule="auto"/>
        <w:ind w:left="284" w:hanging="284"/>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Integralną część niniejszej Umowy stanowią:</w:t>
      </w:r>
    </w:p>
    <w:p w:rsidR="004B2246" w:rsidRPr="002D087A" w:rsidRDefault="00B777E2"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446123">
        <w:rPr>
          <w:rFonts w:ascii="Times New Roman" w:eastAsia="Times New Roman" w:hAnsi="Times New Roman" w:cs="Times New Roman"/>
          <w:sz w:val="24"/>
          <w:szCs w:val="24"/>
          <w:lang w:eastAsia="pl-PL"/>
        </w:rPr>
        <w:t xml:space="preserve">Zapytaniu Ofertowym </w:t>
      </w:r>
      <w:r w:rsidRPr="00446123">
        <w:rPr>
          <w:rFonts w:ascii="Times New Roman" w:eastAsia="Times New Roman" w:hAnsi="Times New Roman"/>
          <w:sz w:val="24"/>
          <w:szCs w:val="24"/>
          <w:lang w:eastAsia="pl-PL"/>
        </w:rPr>
        <w:t>SZ.ROO.2811</w:t>
      </w:r>
      <w:r w:rsidR="00355C81">
        <w:rPr>
          <w:rFonts w:ascii="Times New Roman" w:eastAsia="Times New Roman" w:hAnsi="Times New Roman"/>
          <w:sz w:val="24"/>
          <w:szCs w:val="24"/>
          <w:lang w:eastAsia="pl-PL"/>
        </w:rPr>
        <w:t>……………..</w:t>
      </w:r>
      <w:r w:rsidRPr="002D087A">
        <w:rPr>
          <w:rFonts w:ascii="Times New Roman" w:eastAsia="Times New Roman" w:hAnsi="Times New Roman"/>
          <w:sz w:val="24"/>
          <w:szCs w:val="24"/>
          <w:lang w:eastAsia="pl-PL"/>
        </w:rPr>
        <w:t xml:space="preserve"> </w:t>
      </w:r>
      <w:r w:rsidR="004B2246" w:rsidRPr="002D087A">
        <w:rPr>
          <w:rFonts w:ascii="Times New Roman" w:eastAsia="Times New Roman" w:hAnsi="Times New Roman"/>
          <w:sz w:val="24"/>
          <w:szCs w:val="24"/>
          <w:lang w:eastAsia="pl-PL"/>
        </w:rPr>
        <w:t>wraz z załącznikami;</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Oferta Wykonawcy;</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Polisa OC Wykonawcy;</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Wykaz osób oddelegowanych do świadczenia Usługi sprzątania.</w:t>
      </w:r>
    </w:p>
    <w:p w:rsidR="00F35E18" w:rsidRPr="002D087A" w:rsidRDefault="00F35E18" w:rsidP="005D3347">
      <w:pPr>
        <w:pStyle w:val="Akapitzlist"/>
        <w:spacing w:after="0" w:line="276" w:lineRule="auto"/>
        <w:ind w:left="567"/>
        <w:jc w:val="both"/>
        <w:rPr>
          <w:rFonts w:ascii="Times New Roman" w:eastAsia="Times New Roman" w:hAnsi="Times New Roman"/>
          <w:sz w:val="24"/>
          <w:szCs w:val="24"/>
          <w:lang w:eastAsia="pl-PL"/>
        </w:rPr>
      </w:pPr>
    </w:p>
    <w:p w:rsidR="004B2246" w:rsidRPr="002D087A" w:rsidRDefault="004B2246" w:rsidP="004B2246">
      <w:pPr>
        <w:widowControl w:val="0"/>
        <w:numPr>
          <w:ilvl w:val="0"/>
          <w:numId w:val="1"/>
        </w:numPr>
        <w:suppressAutoHyphens/>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3.</w:t>
      </w:r>
    </w:p>
    <w:p w:rsidR="004B2246" w:rsidRPr="002D087A" w:rsidRDefault="004B2246" w:rsidP="004B2246">
      <w:pPr>
        <w:widowControl w:val="0"/>
        <w:numPr>
          <w:ilvl w:val="0"/>
          <w:numId w:val="1"/>
        </w:numPr>
        <w:suppressAutoHyphens/>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Termin realizacji Przedmiotu Umowy</w:t>
      </w:r>
    </w:p>
    <w:p w:rsidR="00A02C09" w:rsidRPr="002D087A" w:rsidRDefault="00A02C09" w:rsidP="004B2246">
      <w:pPr>
        <w:widowControl w:val="0"/>
        <w:numPr>
          <w:ilvl w:val="0"/>
          <w:numId w:val="1"/>
        </w:numPr>
        <w:suppressAutoHyphens/>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numPr>
          <w:ilvl w:val="0"/>
          <w:numId w:val="1"/>
        </w:numPr>
        <w:suppressAutoHyphens/>
        <w:spacing w:after="0" w:line="276" w:lineRule="auto"/>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Cs/>
          <w:sz w:val="24"/>
          <w:szCs w:val="24"/>
          <w:lang w:eastAsia="pl-PL"/>
        </w:rPr>
        <w:t>Umowę zawarto na czas określony:</w:t>
      </w:r>
    </w:p>
    <w:p w:rsidR="004B2246" w:rsidRPr="002D087A" w:rsidRDefault="004B2246" w:rsidP="004B2246">
      <w:pPr>
        <w:widowControl w:val="0"/>
        <w:numPr>
          <w:ilvl w:val="0"/>
          <w:numId w:val="1"/>
        </w:numPr>
        <w:suppressAutoHyphens/>
        <w:spacing w:after="0" w:line="276" w:lineRule="auto"/>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
          <w:bCs/>
          <w:sz w:val="24"/>
          <w:szCs w:val="24"/>
          <w:lang w:eastAsia="pl-PL"/>
        </w:rPr>
        <w:t>1)</w:t>
      </w:r>
      <w:r w:rsidRPr="002D087A">
        <w:rPr>
          <w:rFonts w:ascii="Times New Roman" w:eastAsia="Times New Roman" w:hAnsi="Times New Roman" w:cs="Times New Roman"/>
          <w:bCs/>
          <w:sz w:val="24"/>
          <w:szCs w:val="24"/>
          <w:lang w:eastAsia="pl-PL"/>
        </w:rPr>
        <w:t xml:space="preserve"> od dnia ............................... (</w:t>
      </w:r>
      <w:r w:rsidRPr="002D087A">
        <w:rPr>
          <w:rFonts w:ascii="Times New Roman" w:eastAsia="Times New Roman" w:hAnsi="Times New Roman" w:cs="Times New Roman"/>
          <w:bCs/>
          <w:i/>
          <w:sz w:val="24"/>
          <w:szCs w:val="24"/>
          <w:lang w:eastAsia="pl-PL"/>
        </w:rPr>
        <w:t>należy uzupełnić w dniu zawarcia Umowy</w:t>
      </w:r>
      <w:r w:rsidRPr="002D087A">
        <w:rPr>
          <w:rFonts w:ascii="Times New Roman" w:eastAsia="Times New Roman" w:hAnsi="Times New Roman" w:cs="Times New Roman"/>
          <w:bCs/>
          <w:sz w:val="24"/>
          <w:szCs w:val="24"/>
          <w:lang w:eastAsia="pl-PL"/>
        </w:rPr>
        <w:t>);</w:t>
      </w:r>
    </w:p>
    <w:p w:rsidR="004B2246" w:rsidRPr="002D087A" w:rsidRDefault="004B2246" w:rsidP="004B2246">
      <w:pPr>
        <w:widowControl w:val="0"/>
        <w:numPr>
          <w:ilvl w:val="0"/>
          <w:numId w:val="1"/>
        </w:numPr>
        <w:suppressAutoHyphens/>
        <w:spacing w:after="0" w:line="276" w:lineRule="auto"/>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bCs/>
          <w:sz w:val="24"/>
          <w:szCs w:val="24"/>
          <w:lang w:eastAsia="pl-PL"/>
        </w:rPr>
        <w:t>2)</w:t>
      </w:r>
      <w:r w:rsidRPr="002D087A">
        <w:rPr>
          <w:rFonts w:ascii="Times New Roman" w:eastAsia="Times New Roman" w:hAnsi="Times New Roman" w:cs="Times New Roman"/>
          <w:bCs/>
          <w:sz w:val="24"/>
          <w:szCs w:val="24"/>
          <w:lang w:eastAsia="pl-PL"/>
        </w:rPr>
        <w:t xml:space="preserve"> do dnia 31 grudnia 2021 r.;</w:t>
      </w:r>
    </w:p>
    <w:p w:rsidR="00F35E18" w:rsidRPr="002D087A" w:rsidRDefault="00F35E18" w:rsidP="004B2246">
      <w:pPr>
        <w:widowControl w:val="0"/>
        <w:numPr>
          <w:ilvl w:val="0"/>
          <w:numId w:val="1"/>
        </w:numPr>
        <w:suppressAutoHyphens/>
        <w:spacing w:after="0" w:line="276" w:lineRule="auto"/>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4.</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Porozumiewanie się Stron</w:t>
      </w:r>
    </w:p>
    <w:p w:rsidR="004B2246" w:rsidRPr="002D087A" w:rsidRDefault="004B2246" w:rsidP="004B2246">
      <w:pPr>
        <w:numPr>
          <w:ilvl w:val="0"/>
          <w:numId w:val="6"/>
        </w:numPr>
        <w:spacing w:after="0" w:line="276" w:lineRule="auto"/>
        <w:ind w:left="284"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Osobami upoważnionymi do kontaktów w ramach realizacji niniejszej Umowy są:</w:t>
      </w:r>
    </w:p>
    <w:p w:rsidR="004B2246" w:rsidRPr="002D087A" w:rsidRDefault="004B2246" w:rsidP="004B2246">
      <w:pPr>
        <w:numPr>
          <w:ilvl w:val="0"/>
          <w:numId w:val="7"/>
        </w:numPr>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ze strony Zamawiającego (upoważnieni pracownicy Jednostki Organizacyjnej Zamawiającego, wskazanej w § 2 ust. 1 Umowy):</w:t>
      </w:r>
    </w:p>
    <w:p w:rsidR="004B2246" w:rsidRPr="002D087A" w:rsidRDefault="004B2246" w:rsidP="004B2246">
      <w:pPr>
        <w:pStyle w:val="Akapitzlist"/>
        <w:numPr>
          <w:ilvl w:val="0"/>
          <w:numId w:val="12"/>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w:t>
      </w:r>
    </w:p>
    <w:p w:rsidR="004B2246" w:rsidRPr="002D087A" w:rsidRDefault="004B2246" w:rsidP="004B2246">
      <w:pPr>
        <w:pStyle w:val="Akapitzlist"/>
        <w:numPr>
          <w:ilvl w:val="0"/>
          <w:numId w:val="12"/>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 .</w:t>
      </w:r>
    </w:p>
    <w:p w:rsidR="004B2246" w:rsidRPr="002D087A" w:rsidRDefault="004B2246" w:rsidP="004B2246">
      <w:pPr>
        <w:pStyle w:val="Akapitzlist"/>
        <w:widowControl w:val="0"/>
        <w:numPr>
          <w:ilvl w:val="0"/>
          <w:numId w:val="7"/>
        </w:numPr>
        <w:tabs>
          <w:tab w:val="clear" w:pos="720"/>
          <w:tab w:val="num" w:pos="567"/>
        </w:tabs>
        <w:suppressAutoHyphens/>
        <w:spacing w:after="0" w:line="276" w:lineRule="auto"/>
        <w:ind w:left="567" w:hanging="283"/>
        <w:jc w:val="both"/>
        <w:rPr>
          <w:rFonts w:ascii="Times New Roman" w:eastAsia="Times New Roman" w:hAnsi="Times New Roman" w:cs="Times New Roman"/>
          <w:sz w:val="24"/>
          <w:szCs w:val="24"/>
          <w:lang w:eastAsia="pl-PL"/>
        </w:rPr>
      </w:pPr>
      <w:r w:rsidRPr="002D087A">
        <w:rPr>
          <w:rFonts w:ascii="Times New Roman" w:eastAsia="Calibri" w:hAnsi="Times New Roman" w:cs="Times New Roman"/>
          <w:sz w:val="24"/>
          <w:szCs w:val="24"/>
        </w:rPr>
        <w:t>Ze strony Wykonawcy:</w:t>
      </w:r>
    </w:p>
    <w:p w:rsidR="004B2246" w:rsidRPr="002D087A" w:rsidRDefault="004B2246" w:rsidP="004B2246">
      <w:pPr>
        <w:pStyle w:val="Akapitzlist"/>
        <w:numPr>
          <w:ilvl w:val="0"/>
          <w:numId w:val="15"/>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w:t>
      </w:r>
    </w:p>
    <w:p w:rsidR="004B2246" w:rsidRPr="002D087A" w:rsidRDefault="004B2246" w:rsidP="004B2246">
      <w:pPr>
        <w:pStyle w:val="Akapitzlist"/>
        <w:numPr>
          <w:ilvl w:val="0"/>
          <w:numId w:val="15"/>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 .</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2.</w:t>
      </w:r>
      <w:r w:rsidRPr="002D087A">
        <w:rPr>
          <w:rFonts w:ascii="Times New Roman" w:eastAsia="Times New Roman" w:hAnsi="Times New Roman" w:cs="Times New Roman"/>
          <w:sz w:val="24"/>
          <w:szCs w:val="24"/>
          <w:lang w:eastAsia="pl-PL"/>
        </w:rPr>
        <w:tab/>
        <w:t>Obowiązującą drogą porozumiewania się Zamawiającego i Wykonawcy przy realizacji niniejszej Umowy jest poczta elektroniczna oraz faks.</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3.</w:t>
      </w:r>
      <w:r w:rsidRPr="002D087A">
        <w:rPr>
          <w:rFonts w:ascii="Times New Roman" w:eastAsia="Times New Roman" w:hAnsi="Times New Roman" w:cs="Times New Roman"/>
          <w:sz w:val="24"/>
          <w:szCs w:val="24"/>
          <w:lang w:eastAsia="pl-PL"/>
        </w:rPr>
        <w:tab/>
        <w:t xml:space="preserve">Strony w terminie </w:t>
      </w:r>
      <w:r w:rsidR="00A622AB">
        <w:rPr>
          <w:rFonts w:ascii="Times New Roman" w:eastAsia="Times New Roman" w:hAnsi="Times New Roman" w:cs="Times New Roman"/>
          <w:sz w:val="24"/>
          <w:szCs w:val="24"/>
          <w:lang w:eastAsia="pl-PL"/>
        </w:rPr>
        <w:t>2</w:t>
      </w:r>
      <w:r w:rsidRPr="002D087A">
        <w:rPr>
          <w:rFonts w:ascii="Times New Roman" w:eastAsia="Times New Roman" w:hAnsi="Times New Roman" w:cs="Times New Roman"/>
          <w:sz w:val="24"/>
          <w:szCs w:val="24"/>
          <w:lang w:eastAsia="pl-PL"/>
        </w:rPr>
        <w:t xml:space="preserve"> dni od dnia podpisania niniejszej Umowy wskażą sobie nawzajem adresy poczty elektronicznej oraz nr faksu właściwe dla korespondencji wynikającej z jej realizacji.</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4.</w:t>
      </w:r>
      <w:r w:rsidRPr="002D087A">
        <w:rPr>
          <w:rFonts w:ascii="Times New Roman" w:eastAsia="Times New Roman" w:hAnsi="Times New Roman" w:cs="Times New Roman"/>
          <w:sz w:val="24"/>
          <w:szCs w:val="24"/>
          <w:lang w:eastAsia="pl-PL"/>
        </w:rPr>
        <w:tab/>
        <w:t xml:space="preserve">O każdej zmianie </w:t>
      </w:r>
      <w:bookmarkStart w:id="1" w:name="_GoBack"/>
      <w:r w:rsidRPr="002D087A">
        <w:rPr>
          <w:rFonts w:ascii="Times New Roman" w:eastAsia="Times New Roman" w:hAnsi="Times New Roman" w:cs="Times New Roman"/>
          <w:sz w:val="24"/>
          <w:szCs w:val="24"/>
          <w:lang w:eastAsia="pl-PL"/>
        </w:rPr>
        <w:t xml:space="preserve">adresu poczty elektronicznej lub nr faksu, o których mowa w ust. 4, należy poinformować drugą Stronę w terminie </w:t>
      </w:r>
      <w:r w:rsidR="00A622AB">
        <w:rPr>
          <w:rFonts w:ascii="Times New Roman" w:eastAsia="Times New Roman" w:hAnsi="Times New Roman" w:cs="Times New Roman"/>
          <w:sz w:val="24"/>
          <w:szCs w:val="24"/>
          <w:lang w:eastAsia="pl-PL"/>
        </w:rPr>
        <w:t>2</w:t>
      </w:r>
      <w:r w:rsidRPr="002D087A">
        <w:rPr>
          <w:rFonts w:ascii="Times New Roman" w:eastAsia="Times New Roman" w:hAnsi="Times New Roman" w:cs="Times New Roman"/>
          <w:sz w:val="24"/>
          <w:szCs w:val="24"/>
          <w:lang w:eastAsia="pl-PL"/>
        </w:rPr>
        <w:t xml:space="preserve"> dni. W przypadku zaniechania tego obowiązku, skierowanie </w:t>
      </w:r>
      <w:bookmarkEnd w:id="1"/>
      <w:r w:rsidRPr="002D087A">
        <w:rPr>
          <w:rFonts w:ascii="Times New Roman" w:eastAsia="Times New Roman" w:hAnsi="Times New Roman" w:cs="Times New Roman"/>
          <w:sz w:val="24"/>
          <w:szCs w:val="24"/>
          <w:lang w:eastAsia="pl-PL"/>
        </w:rPr>
        <w:t>korespondencji na dotychczasowy adres uznaje się za skuteczne.</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5.</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Odpowiedzialność Wykonawcy.</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1.</w:t>
      </w:r>
      <w:r w:rsidRPr="002D087A">
        <w:rPr>
          <w:rFonts w:ascii="Times New Roman" w:eastAsia="Times New Roman" w:hAnsi="Times New Roman" w:cs="Times New Roman"/>
          <w:sz w:val="24"/>
          <w:szCs w:val="24"/>
          <w:lang w:eastAsia="pl-PL"/>
        </w:rPr>
        <w:t xml:space="preserve"> Z chwilą rozpoczęcia świadczenia Usługi sprzątania Wykonawca odpowiada za przestrzeganie przepisów bezpieczeństwa i higieny pracy, przepisów przeciwpożarowych oraz innych narzuconych wymogami prawa, a także zobowiązany jest do przestrzegania zasad administratora budynku, w którym Usługa sprzątania będzie wykonywana dotyczących poruszania się obcych osób po terenie obiektu. </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2.</w:t>
      </w:r>
      <w:r w:rsidRPr="002D087A">
        <w:rPr>
          <w:rFonts w:ascii="Times New Roman" w:eastAsia="Times New Roman" w:hAnsi="Times New Roman" w:cs="Times New Roman"/>
          <w:sz w:val="24"/>
          <w:szCs w:val="24"/>
          <w:lang w:eastAsia="pl-PL"/>
        </w:rPr>
        <w:t xml:space="preserve"> Wykonawca ponosi pełną odpowiedzialność za osoby skierowane do świadczenia Usługi sprzątania. W przypadku, gdy mienie Zamawiającego ulegnie zaginięciu, zniszczeniu lub uszkodzeniu w trakcie świadczenia Usługi sprzątania (w tym w wyniku użycia niewłaściwych środków technicznych) Wykonawca zobowiązany będzie do naprawienia szkody poprzez przywrócenie stanu poprzedniego lub do zwrotu wartości zaginionego, zniszczonego lub uszkodzonego mienia.</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3.</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 xml:space="preserve">Szkoda, o której mowa w ust. 2, musi być potwierdzona protokołem sporządzonym nie później niż w ciągu 2 dni roboczych od jej ujawnienia. Wartość mienia zaginionego, uszkodzonego lub utraconego ustala się na podstawie kartoteki środka trwałego lub innego dokumentu księgowego potwierdzającego </w:t>
      </w:r>
      <w:r w:rsidRPr="002D087A">
        <w:rPr>
          <w:rFonts w:ascii="Times New Roman" w:eastAsia="Times New Roman" w:hAnsi="Times New Roman" w:cs="Times New Roman"/>
          <w:sz w:val="24"/>
          <w:szCs w:val="24"/>
          <w:lang w:eastAsia="pl-PL"/>
        </w:rPr>
        <w:lastRenderedPageBreak/>
        <w:t>wartość mienia. Protokół podpisują - przedstawiciel Zamawiającego oraz przedstawiciel Wykonawcy. W przypadku niestawienia się w ww. terminie przedstawiciela Wykonawcy Strony zgodnie postanawiają, że protokół sporządzony przez Zamawiającego jest wiążący</w:t>
      </w:r>
      <w:r w:rsidR="00F35E18" w:rsidRPr="002D087A">
        <w:rPr>
          <w:rFonts w:ascii="Times New Roman" w:eastAsia="Times New Roman" w:hAnsi="Times New Roman" w:cs="Times New Roman"/>
          <w:sz w:val="24"/>
          <w:szCs w:val="24"/>
          <w:lang w:eastAsia="pl-PL"/>
        </w:rPr>
        <w:t>.</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6.</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Ubezpieczenie Wykonawcy</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1.</w:t>
      </w:r>
      <w:r w:rsidRPr="002D087A">
        <w:rPr>
          <w:rFonts w:ascii="Times New Roman" w:eastAsia="Times New Roman" w:hAnsi="Times New Roman" w:cs="Times New Roman"/>
          <w:sz w:val="24"/>
          <w:szCs w:val="24"/>
          <w:lang w:eastAsia="pl-PL"/>
        </w:rPr>
        <w:t xml:space="preserve"> Wykonawca oświadcza, że posiada ubezpieczenie od odpowiedzialności cywilnej (OC), w zakresie prowadzonej działalności zgodnej z przedmiotem zamówienia objętym niniejszą Umową o sumie gwarancyjnej nie mniejszej niż</w:t>
      </w:r>
      <w:r w:rsidRPr="002D087A">
        <w:rPr>
          <w:rFonts w:ascii="Times New Roman" w:eastAsia="Times New Roman" w:hAnsi="Times New Roman" w:cs="Times New Roman"/>
          <w:b/>
          <w:sz w:val="24"/>
          <w:szCs w:val="24"/>
          <w:lang w:eastAsia="pl-PL"/>
        </w:rPr>
        <w:t xml:space="preserve"> </w:t>
      </w:r>
      <w:r w:rsidR="00B777E2">
        <w:rPr>
          <w:rFonts w:ascii="Times New Roman" w:eastAsia="Times New Roman" w:hAnsi="Times New Roman" w:cs="Times New Roman"/>
          <w:sz w:val="24"/>
          <w:szCs w:val="24"/>
          <w:lang w:eastAsia="pl-PL"/>
        </w:rPr>
        <w:t>50.000,00</w:t>
      </w:r>
      <w:r w:rsidRPr="002D087A">
        <w:rPr>
          <w:rFonts w:ascii="Times New Roman" w:eastAsia="Times New Roman" w:hAnsi="Times New Roman" w:cs="Times New Roman"/>
          <w:sz w:val="24"/>
          <w:szCs w:val="24"/>
          <w:lang w:eastAsia="pl-PL"/>
        </w:rPr>
        <w:t xml:space="preserve"> zł (słownie: </w:t>
      </w:r>
      <w:r w:rsidR="00B777E2">
        <w:rPr>
          <w:rFonts w:ascii="Times New Roman" w:eastAsia="Times New Roman" w:hAnsi="Times New Roman" w:cs="Times New Roman"/>
          <w:sz w:val="24"/>
          <w:szCs w:val="24"/>
          <w:lang w:eastAsia="pl-PL"/>
        </w:rPr>
        <w:t>pięćdziesi</w:t>
      </w:r>
      <w:r w:rsidR="00EE2672">
        <w:rPr>
          <w:rFonts w:ascii="Times New Roman" w:eastAsia="Times New Roman" w:hAnsi="Times New Roman" w:cs="Times New Roman"/>
          <w:sz w:val="24"/>
          <w:szCs w:val="24"/>
          <w:lang w:eastAsia="pl-PL"/>
        </w:rPr>
        <w:t xml:space="preserve">ąt 00/100 </w:t>
      </w:r>
      <w:r w:rsidRPr="002D087A">
        <w:rPr>
          <w:rFonts w:ascii="Times New Roman" w:eastAsia="Times New Roman" w:hAnsi="Times New Roman" w:cs="Times New Roman"/>
          <w:sz w:val="24"/>
          <w:szCs w:val="24"/>
          <w:lang w:eastAsia="pl-PL"/>
        </w:rPr>
        <w:t>zł</w:t>
      </w:r>
      <w:r w:rsidR="00EE2672">
        <w:rPr>
          <w:rFonts w:ascii="Times New Roman" w:eastAsia="Times New Roman" w:hAnsi="Times New Roman" w:cs="Times New Roman"/>
          <w:sz w:val="24"/>
          <w:szCs w:val="24"/>
          <w:lang w:eastAsia="pl-PL"/>
        </w:rPr>
        <w:t>otych</w:t>
      </w:r>
      <w:r w:rsidRPr="002D087A">
        <w:rPr>
          <w:rFonts w:ascii="Times New Roman" w:eastAsia="Times New Roman" w:hAnsi="Times New Roman" w:cs="Times New Roman"/>
          <w:sz w:val="24"/>
          <w:szCs w:val="24"/>
          <w:lang w:eastAsia="pl-PL"/>
        </w:rPr>
        <w:t>),</w:t>
      </w:r>
      <w:r w:rsidRPr="002D087A">
        <w:rPr>
          <w:rFonts w:ascii="Times New Roman" w:eastAsia="Times New Roman" w:hAnsi="Times New Roman" w:cs="Times New Roman"/>
          <w:b/>
          <w:sz w:val="24"/>
          <w:szCs w:val="24"/>
          <w:lang w:eastAsia="pl-PL"/>
        </w:rPr>
        <w:t xml:space="preserve"> </w:t>
      </w:r>
      <w:r w:rsidRPr="002D087A">
        <w:rPr>
          <w:rFonts w:ascii="Times New Roman" w:eastAsia="Times New Roman" w:hAnsi="Times New Roman" w:cs="Times New Roman"/>
          <w:sz w:val="24"/>
          <w:szCs w:val="24"/>
          <w:lang w:eastAsia="pl-PL"/>
        </w:rPr>
        <w:t>potwierdzonej polisą lub innym dokumentem którego kopię przekazał Zamawiającemu w dniu zawarcia niniejszej Umowy</w:t>
      </w:r>
      <w:r w:rsidR="00EE2672">
        <w:rPr>
          <w:rFonts w:ascii="Times New Roman" w:eastAsia="Times New Roman" w:hAnsi="Times New Roman" w:cs="Times New Roman"/>
          <w:sz w:val="24"/>
          <w:szCs w:val="24"/>
          <w:lang w:eastAsia="pl-PL"/>
        </w:rPr>
        <w:t>.</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2.</w:t>
      </w:r>
      <w:r w:rsidRPr="002D087A">
        <w:rPr>
          <w:rFonts w:ascii="Times New Roman" w:eastAsia="Times New Roman" w:hAnsi="Times New Roman" w:cs="Times New Roman"/>
          <w:sz w:val="24"/>
          <w:szCs w:val="24"/>
          <w:lang w:eastAsia="pl-PL"/>
        </w:rPr>
        <w:t xml:space="preserve"> Wykonawca zobowiązuje się do posiadania stosownego ubezpieczenia, o którym mowa w ust. 1, przez cały okres trwania niniejszej Umowy. </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3.</w:t>
      </w:r>
      <w:r w:rsidRPr="002D087A">
        <w:rPr>
          <w:rFonts w:ascii="Times New Roman" w:eastAsia="Times New Roman" w:hAnsi="Times New Roman" w:cs="Times New Roman"/>
          <w:sz w:val="24"/>
          <w:szCs w:val="24"/>
          <w:lang w:eastAsia="pl-PL"/>
        </w:rPr>
        <w:t xml:space="preserve"> W przypadku wygaśnięcia ubezpieczenia w trakcie realizacji Umowy, Wykonawca zobowiązuje się do przedstawienia Zamawiającemu kopii nowej, aktualnej polisy lub innego dokumentu potwierdzającego zawarcie nowej umowy ubezpieczenia, w zakresie o którym mowa w ust. 1, nie później niż w terminie 3 dni od dnia upływu terminu obowiązywania poprzedniego ubezpieczenia, pod rygorem zapłaty kary umownej.</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suppressAutoHyphens/>
        <w:spacing w:after="0" w:line="276" w:lineRule="auto"/>
        <w:jc w:val="center"/>
        <w:rPr>
          <w:rFonts w:ascii="Times New Roman" w:hAnsi="Times New Roman" w:cs="Times New Roman"/>
          <w:b/>
          <w:sz w:val="24"/>
          <w:szCs w:val="24"/>
        </w:rPr>
      </w:pPr>
      <w:r w:rsidRPr="002D087A">
        <w:rPr>
          <w:rFonts w:ascii="Times New Roman" w:hAnsi="Times New Roman" w:cs="Times New Roman"/>
          <w:b/>
          <w:sz w:val="24"/>
          <w:szCs w:val="24"/>
        </w:rPr>
        <w:t xml:space="preserve">§ </w:t>
      </w:r>
      <w:r w:rsidR="00A1193C">
        <w:rPr>
          <w:rFonts w:ascii="Times New Roman" w:hAnsi="Times New Roman" w:cs="Times New Roman"/>
          <w:b/>
          <w:sz w:val="24"/>
          <w:szCs w:val="24"/>
        </w:rPr>
        <w:t>7.</w:t>
      </w:r>
    </w:p>
    <w:p w:rsidR="004B2246" w:rsidRPr="002D087A" w:rsidRDefault="004B2246" w:rsidP="004B2246">
      <w:pPr>
        <w:suppressAutoHyphens/>
        <w:spacing w:after="0" w:line="276" w:lineRule="auto"/>
        <w:jc w:val="center"/>
        <w:rPr>
          <w:rFonts w:ascii="Times New Roman" w:hAnsi="Times New Roman" w:cs="Times New Roman"/>
          <w:b/>
          <w:sz w:val="24"/>
          <w:szCs w:val="24"/>
        </w:rPr>
      </w:pPr>
      <w:r w:rsidRPr="002D087A">
        <w:rPr>
          <w:rFonts w:ascii="Times New Roman" w:hAnsi="Times New Roman" w:cs="Times New Roman"/>
          <w:b/>
          <w:sz w:val="24"/>
          <w:szCs w:val="24"/>
        </w:rPr>
        <w:t>Podwykonawcy</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Wykonawca może wykonywać Przedmiot Umowy przy udziale Podwykonawców.</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 takim wypadku Wykonawca w terminie 7 dni przed planowanym rozpoczęciem świadczenia Usługi sprzątania lub jej części przez Podwykonawcę przedłoży Zamawiającemu poświadczoną za zgodność z oryginałem kopię zawartej z nim umowy. Do zmian umów o podwykonawstwo zdanie pierwsze stosuje się odpowiednio.</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Powierzenie wykonania części Przedmiotu Umowy Podwykonawcom nie zwalnia Wykonawcy z odpowiedzialności za należyte świadczenie Usługi sprzątania. </w:t>
      </w:r>
      <w:r w:rsidRPr="002D087A">
        <w:rPr>
          <w:rFonts w:ascii="Times New Roman" w:hAnsi="Times New Roman" w:cs="Times New Roman"/>
          <w:bCs/>
          <w:sz w:val="24"/>
          <w:szCs w:val="24"/>
        </w:rPr>
        <w:t>Wykonawca jest odpowiedzialny za działania, uchybienia i zaniedbania Podwykonawców jak za własne.</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Zawarcie Umowy z Podwykonawcą nie stwarza żadnych stosunków zobowiązaniowych pomiędzy Zamawiającym i którymkolwiek z Podwykonawców, w szczególności w zakresie odpowiedzialności za zapłatę na rzecz Podwykonawców.</w:t>
      </w:r>
    </w:p>
    <w:p w:rsidR="00F35E18" w:rsidRPr="002D087A" w:rsidRDefault="00F35E18" w:rsidP="00F35E18">
      <w:pPr>
        <w:spacing w:after="0" w:line="276" w:lineRule="auto"/>
        <w:ind w:left="284"/>
        <w:contextualSpacing/>
        <w:jc w:val="both"/>
        <w:rPr>
          <w:rFonts w:ascii="Times New Roman" w:hAnsi="Times New Roman" w:cs="Times New Roman"/>
          <w:sz w:val="24"/>
          <w:szCs w:val="24"/>
          <w:lang w:eastAsia="pl-PL"/>
        </w:rPr>
      </w:pPr>
    </w:p>
    <w:p w:rsidR="004B2246" w:rsidRPr="002D087A" w:rsidRDefault="004B2246" w:rsidP="004B2246">
      <w:pPr>
        <w:spacing w:after="0" w:line="276" w:lineRule="auto"/>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 xml:space="preserve">§ </w:t>
      </w:r>
      <w:r w:rsidR="00A1193C">
        <w:rPr>
          <w:rFonts w:ascii="Times New Roman" w:hAnsi="Times New Roman" w:cs="Times New Roman"/>
          <w:b/>
          <w:sz w:val="24"/>
          <w:szCs w:val="24"/>
          <w:lang w:eastAsia="pl-PL"/>
        </w:rPr>
        <w:t>8</w:t>
      </w:r>
      <w:r w:rsidRPr="002D087A">
        <w:rPr>
          <w:rFonts w:ascii="Times New Roman" w:hAnsi="Times New Roman" w:cs="Times New Roman"/>
          <w:b/>
          <w:sz w:val="24"/>
          <w:szCs w:val="24"/>
          <w:lang w:eastAsia="pl-PL"/>
        </w:rPr>
        <w:t>.</w:t>
      </w:r>
    </w:p>
    <w:p w:rsidR="004B2246" w:rsidRPr="002D087A" w:rsidRDefault="004B2246" w:rsidP="004B2246">
      <w:pPr>
        <w:spacing w:after="0" w:line="276" w:lineRule="auto"/>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Klauzula poufności</w:t>
      </w:r>
    </w:p>
    <w:p w:rsidR="004B2246" w:rsidRPr="002D087A" w:rsidRDefault="004B2246" w:rsidP="004B2246">
      <w:pPr>
        <w:autoSpaceDE w:val="0"/>
        <w:autoSpaceDN w:val="0"/>
        <w:adjustRightInd w:val="0"/>
        <w:spacing w:line="276" w:lineRule="auto"/>
        <w:ind w:left="284" w:hanging="284"/>
        <w:contextualSpacing/>
        <w:jc w:val="both"/>
        <w:rPr>
          <w:rFonts w:ascii="Times New Roman" w:hAnsi="Times New Roman" w:cs="Times New Roman"/>
          <w:sz w:val="24"/>
          <w:szCs w:val="24"/>
        </w:rPr>
      </w:pPr>
      <w:r w:rsidRPr="002D087A">
        <w:rPr>
          <w:rFonts w:ascii="Times New Roman" w:hAnsi="Times New Roman" w:cs="Times New Roman"/>
          <w:b/>
          <w:sz w:val="24"/>
          <w:szCs w:val="24"/>
        </w:rPr>
        <w:t>1.</w:t>
      </w:r>
      <w:r w:rsidRPr="002D087A">
        <w:rPr>
          <w:rFonts w:ascii="Times New Roman" w:hAnsi="Times New Roman" w:cs="Times New Roman"/>
          <w:sz w:val="24"/>
          <w:szCs w:val="24"/>
        </w:rPr>
        <w:t xml:space="preserve"> Wszelkie informacje uzyskane przez Wykonawcę w związku z realizacją niniejszej Umowy mogą być wykorzystywane tylko w celu jej realizacji. Wykonawca będzie zachowywał zasady najściślejszej poufności w stosunku do wszystkich uzyskanych informacji. Z zastrzeżeniem postanowień ust. 2. niniejszego paragrafu, w okresie obowiązywania Umowy oraz po jej wygaśnięciu lub rozwiązaniu Wykonawca nie będzie publikować, przekazywać, ujawniać ani udzielać żadnych informacji, które uzyska w związku z realizacją niniejszej Umowy.</w:t>
      </w:r>
    </w:p>
    <w:p w:rsidR="004B2246" w:rsidRPr="002D087A" w:rsidRDefault="004B2246" w:rsidP="004B2246">
      <w:pPr>
        <w:autoSpaceDE w:val="0"/>
        <w:autoSpaceDN w:val="0"/>
        <w:adjustRightInd w:val="0"/>
        <w:spacing w:line="276" w:lineRule="auto"/>
        <w:ind w:left="284" w:hanging="284"/>
        <w:contextualSpacing/>
        <w:jc w:val="both"/>
        <w:rPr>
          <w:rFonts w:ascii="Times New Roman" w:hAnsi="Times New Roman" w:cs="Times New Roman"/>
          <w:sz w:val="24"/>
          <w:szCs w:val="24"/>
        </w:rPr>
      </w:pPr>
      <w:r w:rsidRPr="002D087A">
        <w:rPr>
          <w:rFonts w:ascii="Times New Roman" w:hAnsi="Times New Roman" w:cs="Times New Roman"/>
          <w:b/>
          <w:sz w:val="24"/>
          <w:szCs w:val="24"/>
        </w:rPr>
        <w:t>2.</w:t>
      </w:r>
      <w:r w:rsidRPr="002D087A">
        <w:rPr>
          <w:rFonts w:ascii="Times New Roman" w:hAnsi="Times New Roman" w:cs="Times New Roman"/>
          <w:b/>
          <w:sz w:val="24"/>
          <w:szCs w:val="24"/>
        </w:rPr>
        <w:tab/>
      </w:r>
      <w:r w:rsidRPr="002D087A">
        <w:rPr>
          <w:rFonts w:ascii="Times New Roman" w:hAnsi="Times New Roman" w:cs="Times New Roman"/>
          <w:sz w:val="24"/>
          <w:szCs w:val="24"/>
        </w:rPr>
        <w:t>Postanowienia, zawarte w niniejszym paragrafie, nie będą stanowiły przeszkody dla Wykonawcy w ujawnianiu:</w:t>
      </w:r>
    </w:p>
    <w:p w:rsidR="004B2246" w:rsidRPr="002D087A" w:rsidRDefault="004B2246" w:rsidP="004B2246">
      <w:pPr>
        <w:autoSpaceDE w:val="0"/>
        <w:autoSpaceDN w:val="0"/>
        <w:adjustRightInd w:val="0"/>
        <w:spacing w:line="276" w:lineRule="auto"/>
        <w:ind w:firstLine="284"/>
        <w:contextualSpacing/>
        <w:jc w:val="both"/>
        <w:rPr>
          <w:rFonts w:ascii="Times New Roman" w:hAnsi="Times New Roman" w:cs="Times New Roman"/>
          <w:sz w:val="24"/>
          <w:szCs w:val="24"/>
        </w:rPr>
      </w:pPr>
      <w:r w:rsidRPr="002D087A">
        <w:rPr>
          <w:rFonts w:ascii="Times New Roman" w:hAnsi="Times New Roman" w:cs="Times New Roman"/>
          <w:b/>
          <w:sz w:val="24"/>
          <w:szCs w:val="24"/>
        </w:rPr>
        <w:t>1)</w:t>
      </w:r>
      <w:r w:rsidRPr="002D087A">
        <w:rPr>
          <w:rFonts w:ascii="Times New Roman" w:hAnsi="Times New Roman" w:cs="Times New Roman"/>
          <w:sz w:val="24"/>
          <w:szCs w:val="24"/>
        </w:rPr>
        <w:t xml:space="preserve"> informacji, która jest powszechnie znana,</w:t>
      </w:r>
    </w:p>
    <w:p w:rsidR="004B2246" w:rsidRPr="002D087A" w:rsidRDefault="004B2246" w:rsidP="004B2246">
      <w:pPr>
        <w:autoSpaceDE w:val="0"/>
        <w:autoSpaceDN w:val="0"/>
        <w:adjustRightInd w:val="0"/>
        <w:spacing w:line="276" w:lineRule="auto"/>
        <w:ind w:firstLine="284"/>
        <w:contextualSpacing/>
        <w:jc w:val="both"/>
        <w:rPr>
          <w:rFonts w:ascii="Times New Roman" w:hAnsi="Times New Roman" w:cs="Times New Roman"/>
          <w:sz w:val="24"/>
          <w:szCs w:val="24"/>
        </w:rPr>
      </w:pPr>
      <w:r w:rsidRPr="002D087A">
        <w:rPr>
          <w:rFonts w:ascii="Times New Roman" w:hAnsi="Times New Roman" w:cs="Times New Roman"/>
          <w:b/>
          <w:sz w:val="24"/>
          <w:szCs w:val="24"/>
        </w:rPr>
        <w:t>2)</w:t>
      </w:r>
      <w:r w:rsidRPr="002D087A">
        <w:rPr>
          <w:rFonts w:ascii="Times New Roman" w:hAnsi="Times New Roman" w:cs="Times New Roman"/>
          <w:sz w:val="24"/>
          <w:szCs w:val="24"/>
        </w:rPr>
        <w:t xml:space="preserve"> informacji ujawnionej za pisemną zgodą Zamawiającego,</w:t>
      </w:r>
    </w:p>
    <w:p w:rsidR="004B2246" w:rsidRPr="002D087A" w:rsidRDefault="004B2246" w:rsidP="004B2246">
      <w:pPr>
        <w:autoSpaceDE w:val="0"/>
        <w:autoSpaceDN w:val="0"/>
        <w:adjustRightInd w:val="0"/>
        <w:spacing w:line="276" w:lineRule="auto"/>
        <w:ind w:firstLine="284"/>
        <w:contextualSpacing/>
        <w:jc w:val="both"/>
        <w:rPr>
          <w:rFonts w:ascii="Times New Roman" w:hAnsi="Times New Roman" w:cs="Times New Roman"/>
          <w:sz w:val="24"/>
          <w:szCs w:val="24"/>
        </w:rPr>
      </w:pPr>
      <w:r w:rsidRPr="002D087A">
        <w:rPr>
          <w:rFonts w:ascii="Times New Roman" w:hAnsi="Times New Roman" w:cs="Times New Roman"/>
          <w:b/>
          <w:sz w:val="24"/>
          <w:szCs w:val="24"/>
        </w:rPr>
        <w:t>3)</w:t>
      </w:r>
      <w:r w:rsidRPr="002D087A">
        <w:rPr>
          <w:rFonts w:ascii="Times New Roman" w:hAnsi="Times New Roman" w:cs="Times New Roman"/>
          <w:sz w:val="24"/>
          <w:szCs w:val="24"/>
        </w:rPr>
        <w:t xml:space="preserve"> informacji ujawnionej zgodnie z wymogami obowiązującego prawa.</w:t>
      </w:r>
    </w:p>
    <w:p w:rsidR="004B2246" w:rsidRPr="002D087A" w:rsidRDefault="004B2246" w:rsidP="004B2246">
      <w:pPr>
        <w:autoSpaceDE w:val="0"/>
        <w:autoSpaceDN w:val="0"/>
        <w:adjustRightInd w:val="0"/>
        <w:spacing w:line="276" w:lineRule="auto"/>
        <w:ind w:left="284" w:hanging="284"/>
        <w:contextualSpacing/>
        <w:jc w:val="both"/>
        <w:rPr>
          <w:rFonts w:ascii="Times New Roman" w:hAnsi="Times New Roman" w:cs="Times New Roman"/>
          <w:sz w:val="24"/>
          <w:szCs w:val="24"/>
        </w:rPr>
      </w:pPr>
      <w:r w:rsidRPr="002D087A">
        <w:rPr>
          <w:rFonts w:ascii="Times New Roman" w:hAnsi="Times New Roman" w:cs="Times New Roman"/>
          <w:b/>
          <w:sz w:val="24"/>
          <w:szCs w:val="24"/>
        </w:rPr>
        <w:t>3.</w:t>
      </w:r>
      <w:r w:rsidRPr="002D087A">
        <w:rPr>
          <w:rFonts w:ascii="Times New Roman" w:hAnsi="Times New Roman" w:cs="Times New Roman"/>
          <w:sz w:val="24"/>
          <w:szCs w:val="24"/>
        </w:rPr>
        <w:t xml:space="preserve"> Jeżeli w związku z realizacją Umowy zaistnieje konieczność uzyskania przez Wykonawcę informacji niejawnych, stanowiących tajemnicę służbową Zamawiającego, pracownicy Wykonawcy lub </w:t>
      </w:r>
      <w:r w:rsidRPr="002D087A">
        <w:rPr>
          <w:rFonts w:ascii="Times New Roman" w:hAnsi="Times New Roman" w:cs="Times New Roman"/>
          <w:sz w:val="24"/>
          <w:szCs w:val="24"/>
        </w:rPr>
        <w:lastRenderedPageBreak/>
        <w:t>podwykonawcy spełnią wszystkie wymagania, wynikające z przepisów powszechnie obowiązujących i wprowadzonych na ich podstawie regulacji obowiązujących u Zamawiającego, niezbędne do uzyskania dostępu do tych informacji. Jednocześnie Wykonawca zapewni bezpieczne przetwarzanie tych informacji przez swoich pracowników lub podwykonawców.</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4.</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W przypadku przetwarzania przez Wykonawcę lub podwykonawcę danych osobowych, których administratorem jest  Zamawiający, będą oni przestrzegać przepisów wskazanych w ustawie z dnia 10 maja 2018 r. o ochronie danych osobowych (j.t. Dz.U. 2018, poz.1000 z póżn.zm.) oraz w rozporządzeniu Parlamentu Europejskiego i Rady (UE) 2016/679 z dnia 27 kwietnia 2016 r. w sprawie ochrony osób fizycznych w związku z przetwarzaniem danych osobowych i w sprawie swobodnego przepływu takich danych oraz uchylenia dyrektywy 95/46/WE (RODO) (Dz. U. UE. L. z 2016 r. Nr 119, str. 1) i sprostowaniem z 23 maja 2018 r. (Dz.U. UE z 2018 r. Nr 127 s.2).</w:t>
      </w:r>
    </w:p>
    <w:p w:rsidR="004B2246" w:rsidRPr="002D087A" w:rsidRDefault="004B2246" w:rsidP="004B2246">
      <w:pPr>
        <w:widowControl w:val="0"/>
        <w:suppressAutoHyphens/>
        <w:spacing w:after="0" w:line="276" w:lineRule="auto"/>
        <w:ind w:left="284" w:hanging="284"/>
        <w:jc w:val="both"/>
        <w:rPr>
          <w:rFonts w:ascii="Times New Roman" w:hAnsi="Times New Roman" w:cs="Times New Roman"/>
          <w:sz w:val="24"/>
          <w:szCs w:val="24"/>
        </w:rPr>
      </w:pPr>
      <w:r w:rsidRPr="002D087A">
        <w:rPr>
          <w:rFonts w:ascii="Times New Roman" w:hAnsi="Times New Roman" w:cs="Times New Roman"/>
          <w:b/>
          <w:sz w:val="24"/>
          <w:szCs w:val="24"/>
        </w:rPr>
        <w:t>5.</w:t>
      </w:r>
      <w:r w:rsidRPr="002D087A">
        <w:rPr>
          <w:rFonts w:ascii="Times New Roman" w:hAnsi="Times New Roman" w:cs="Times New Roman"/>
          <w:sz w:val="24"/>
          <w:szCs w:val="24"/>
        </w:rPr>
        <w:t xml:space="preserve"> Wykonawca odpowiada za podjęcie wszelkich niezbędnych środków zapewniających dochowanie zobowiązań określonych w niniejszym paragrafie przez swoich pracowników lub podwykonawców.</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6.</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Wykonawca odpowiada za szkody jakie powstaną wobec Zamawiającego lub osób trzecich w wyniku niezgodnego z prawem i niniejszą Umową przekazywania powierzonych danych.</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7.</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Naruszenie klauzuli poufności ponadto uprawnia Zamawiającego do naliczenia kary umownej.</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spacing w:after="0" w:line="276" w:lineRule="auto"/>
        <w:ind w:left="284"/>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 xml:space="preserve">§ </w:t>
      </w:r>
      <w:r w:rsidR="00A1193C">
        <w:rPr>
          <w:rFonts w:ascii="Times New Roman" w:hAnsi="Times New Roman" w:cs="Times New Roman"/>
          <w:b/>
          <w:sz w:val="24"/>
          <w:szCs w:val="24"/>
          <w:lang w:eastAsia="pl-PL"/>
        </w:rPr>
        <w:t>9</w:t>
      </w:r>
      <w:r w:rsidRPr="002D087A">
        <w:rPr>
          <w:rFonts w:ascii="Times New Roman" w:hAnsi="Times New Roman" w:cs="Times New Roman"/>
          <w:b/>
          <w:sz w:val="24"/>
          <w:szCs w:val="24"/>
          <w:lang w:eastAsia="pl-PL"/>
        </w:rPr>
        <w:t>.</w:t>
      </w:r>
    </w:p>
    <w:p w:rsidR="004B2246" w:rsidRPr="002D087A" w:rsidRDefault="004B2246" w:rsidP="004B2246">
      <w:pPr>
        <w:spacing w:after="0" w:line="276" w:lineRule="auto"/>
        <w:ind w:left="284"/>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Wynagrodzenie</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Zamawiający zobowiązuje się zapłacić Wykonawcy wynagrodzenie za wykonanie Przedmiotu Umowy w maksymalnej wysokości brutto </w:t>
      </w:r>
      <w:r w:rsidRPr="002D087A">
        <w:rPr>
          <w:rFonts w:ascii="Times New Roman" w:hAnsi="Times New Roman" w:cs="Times New Roman"/>
          <w:b/>
          <w:sz w:val="24"/>
          <w:szCs w:val="24"/>
          <w:lang w:eastAsia="pl-PL"/>
        </w:rPr>
        <w:t>………………… zł (słownie: ……………………… złotych).</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Wynagrodzenie, o którym mowa zostało ustalone jako różnica pomiędzy:</w:t>
      </w:r>
    </w:p>
    <w:p w:rsidR="004B2246" w:rsidRPr="002D087A" w:rsidRDefault="004B2246" w:rsidP="004B2246">
      <w:pPr>
        <w:spacing w:line="276" w:lineRule="auto"/>
        <w:ind w:left="360"/>
        <w:jc w:val="both"/>
        <w:rPr>
          <w:rFonts w:ascii="Times New Roman" w:hAnsi="Times New Roman" w:cs="Times New Roman"/>
          <w:sz w:val="24"/>
          <w:szCs w:val="24"/>
          <w:lang w:eastAsia="pl-PL"/>
        </w:rPr>
      </w:pPr>
    </w:p>
    <w:p w:rsidR="004B2246" w:rsidRPr="002D087A" w:rsidRDefault="004B2246" w:rsidP="004B2246">
      <w:pPr>
        <w:numPr>
          <w:ilvl w:val="0"/>
          <w:numId w:val="5"/>
        </w:numPr>
        <w:spacing w:after="0" w:line="276" w:lineRule="auto"/>
        <w:ind w:left="709" w:hanging="283"/>
        <w:jc w:val="both"/>
        <w:rPr>
          <w:rFonts w:ascii="Times New Roman" w:hAnsi="Times New Roman" w:cs="Times New Roman"/>
          <w:b/>
          <w:sz w:val="24"/>
          <w:szCs w:val="24"/>
          <w:lang w:eastAsia="pl-PL"/>
        </w:rPr>
      </w:pPr>
      <w:r w:rsidRPr="002D087A">
        <w:rPr>
          <w:rFonts w:ascii="Times New Roman" w:hAnsi="Times New Roman" w:cs="Times New Roman"/>
          <w:sz w:val="24"/>
          <w:szCs w:val="24"/>
          <w:lang w:eastAsia="pl-PL"/>
        </w:rPr>
        <w:t>iloczynem ceny za 1 miesiąc wykonywania zamówienia wskazanej w Ofercie Wykonawcy oraz liczby miesięcy kalendarzowych, w których Przedmiot Umowy będzie wykonywany, w związku z terminem jej zawarcia, o którym mowa w § 3 ust. 1 pkt 1) Umowy, obliczonym zgodnie z wzorem:</w:t>
      </w:r>
    </w:p>
    <w:p w:rsidR="004B2246" w:rsidRPr="002D087A" w:rsidRDefault="004B2246" w:rsidP="004B2246">
      <w:pPr>
        <w:spacing w:line="276" w:lineRule="auto"/>
        <w:ind w:left="720"/>
        <w:jc w:val="both"/>
        <w:rPr>
          <w:rFonts w:ascii="Times New Roman" w:hAnsi="Times New Roman" w:cs="Times New Roman"/>
          <w:sz w:val="24"/>
          <w:szCs w:val="24"/>
          <w:lang w:eastAsia="pl-PL"/>
        </w:rPr>
      </w:pPr>
    </w:p>
    <w:p w:rsidR="004B2246" w:rsidRPr="002D087A" w:rsidRDefault="004B2246" w:rsidP="004B2246">
      <w:pPr>
        <w:spacing w:line="276" w:lineRule="auto"/>
        <w:ind w:left="720"/>
        <w:jc w:val="both"/>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 zł brutto (</w:t>
      </w:r>
      <w:r w:rsidRPr="002D087A">
        <w:rPr>
          <w:rFonts w:ascii="Times New Roman" w:hAnsi="Times New Roman" w:cs="Times New Roman"/>
          <w:b/>
          <w:i/>
          <w:sz w:val="24"/>
          <w:szCs w:val="24"/>
          <w:lang w:eastAsia="pl-PL"/>
        </w:rPr>
        <w:t>cena za 1 miesiąc wykonywania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zamówienia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zgodnie z Ofertą Wykonawcy</w:t>
      </w:r>
      <w:r w:rsidRPr="002D087A">
        <w:rPr>
          <w:rFonts w:ascii="Times New Roman" w:hAnsi="Times New Roman" w:cs="Times New Roman"/>
          <w:b/>
          <w:sz w:val="24"/>
          <w:szCs w:val="24"/>
          <w:lang w:eastAsia="pl-PL"/>
        </w:rPr>
        <w:t xml:space="preserve">) </w:t>
      </w:r>
    </w:p>
    <w:p w:rsidR="004B2246" w:rsidRPr="002D087A" w:rsidRDefault="004B2246" w:rsidP="004B2246">
      <w:pPr>
        <w:spacing w:line="276" w:lineRule="auto"/>
        <w:ind w:left="720"/>
        <w:jc w:val="both"/>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x … miesięcy kalendarzowych = ……….. zł brutto</w:t>
      </w:r>
    </w:p>
    <w:p w:rsidR="004B2246" w:rsidRPr="002D087A" w:rsidRDefault="004B2246" w:rsidP="004B2246">
      <w:pPr>
        <w:spacing w:after="0" w:line="276" w:lineRule="auto"/>
        <w:ind w:left="720"/>
        <w:jc w:val="both"/>
        <w:rPr>
          <w:rFonts w:ascii="Times New Roman" w:hAnsi="Times New Roman" w:cs="Times New Roman"/>
          <w:b/>
          <w:sz w:val="24"/>
          <w:szCs w:val="24"/>
          <w:lang w:eastAsia="pl-PL"/>
        </w:rPr>
      </w:pPr>
    </w:p>
    <w:p w:rsidR="004B2246" w:rsidRPr="002D087A" w:rsidRDefault="004B2246" w:rsidP="004B2246">
      <w:pPr>
        <w:spacing w:line="276" w:lineRule="auto"/>
        <w:ind w:left="720"/>
        <w:jc w:val="both"/>
        <w:rPr>
          <w:rFonts w:ascii="Times New Roman" w:hAnsi="Times New Roman" w:cs="Times New Roman"/>
          <w:b/>
          <w:sz w:val="24"/>
          <w:szCs w:val="24"/>
          <w:u w:val="single"/>
          <w:lang w:eastAsia="pl-PL"/>
        </w:rPr>
      </w:pPr>
      <w:r w:rsidRPr="002D087A">
        <w:rPr>
          <w:rFonts w:ascii="Times New Roman" w:hAnsi="Times New Roman" w:cs="Times New Roman"/>
          <w:b/>
          <w:sz w:val="24"/>
          <w:szCs w:val="24"/>
          <w:u w:val="single"/>
          <w:lang w:eastAsia="pl-PL"/>
        </w:rPr>
        <w:t>a</w:t>
      </w:r>
    </w:p>
    <w:p w:rsidR="004B2246" w:rsidRPr="002D087A" w:rsidRDefault="004B2246" w:rsidP="004B2246">
      <w:pPr>
        <w:spacing w:after="0" w:line="276" w:lineRule="auto"/>
        <w:ind w:left="720"/>
        <w:jc w:val="both"/>
        <w:rPr>
          <w:rFonts w:ascii="Times New Roman" w:hAnsi="Times New Roman" w:cs="Times New Roman"/>
          <w:b/>
          <w:sz w:val="24"/>
          <w:szCs w:val="24"/>
          <w:lang w:eastAsia="pl-PL"/>
        </w:rPr>
      </w:pPr>
    </w:p>
    <w:p w:rsidR="004B2246" w:rsidRPr="002D087A" w:rsidRDefault="004B2246" w:rsidP="004B2246">
      <w:pPr>
        <w:numPr>
          <w:ilvl w:val="0"/>
          <w:numId w:val="5"/>
        </w:numPr>
        <w:spacing w:after="0" w:line="276" w:lineRule="auto"/>
        <w:ind w:left="709"/>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zmniejszeniem wynagrodzenia Wykonawcy obowiązującym w pierwszym miesiącu kalendarzowym wykonywania Przedmiotu Umowy, obliczonym proporcjonalnie z uwzględnieniem dni w których Przedmiot Umowy nie będzie wykonywany w związku terminem jej zawarcia, o którym mowa w § 3 ust. 1 pkt 1) Umowy, zgodnie z wzorem:</w:t>
      </w:r>
    </w:p>
    <w:p w:rsidR="004B2246" w:rsidRPr="002D087A" w:rsidRDefault="004B2246" w:rsidP="004B2246">
      <w:pPr>
        <w:spacing w:after="0" w:line="276" w:lineRule="auto"/>
        <w:ind w:left="709"/>
        <w:jc w:val="both"/>
        <w:rPr>
          <w:rFonts w:ascii="Times New Roman" w:hAnsi="Times New Roman" w:cs="Times New Roman"/>
          <w:sz w:val="24"/>
          <w:szCs w:val="24"/>
          <w:lang w:eastAsia="pl-PL"/>
        </w:rPr>
      </w:pPr>
    </w:p>
    <w:p w:rsidR="004B2246" w:rsidRPr="002D087A" w:rsidRDefault="004B2246" w:rsidP="004B2246">
      <w:pPr>
        <w:spacing w:after="0" w:line="276" w:lineRule="auto"/>
        <w:ind w:left="709"/>
        <w:jc w:val="both"/>
        <w:rPr>
          <w:rFonts w:ascii="Times New Roman" w:hAnsi="Times New Roman" w:cs="Times New Roman"/>
          <w:sz w:val="24"/>
          <w:szCs w:val="24"/>
          <w:lang w:eastAsia="pl-PL"/>
        </w:rPr>
      </w:pPr>
      <w:r w:rsidRPr="002D087A">
        <w:rPr>
          <w:rFonts w:ascii="Times New Roman" w:hAnsi="Times New Roman" w:cs="Times New Roman"/>
          <w:b/>
          <w:sz w:val="24"/>
          <w:szCs w:val="24"/>
          <w:lang w:eastAsia="pl-PL"/>
        </w:rPr>
        <w:t>… zł brutto (</w:t>
      </w:r>
      <w:r w:rsidRPr="002D087A">
        <w:rPr>
          <w:rFonts w:ascii="Times New Roman" w:hAnsi="Times New Roman" w:cs="Times New Roman"/>
          <w:b/>
          <w:i/>
          <w:sz w:val="24"/>
          <w:szCs w:val="24"/>
          <w:lang w:eastAsia="pl-PL"/>
        </w:rPr>
        <w:t>cena za 1 miesiąc wykonywania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zamówienia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zgodnie z Ofertą Wykonawcy</w:t>
      </w:r>
      <w:r w:rsidRPr="002D087A">
        <w:rPr>
          <w:rFonts w:ascii="Times New Roman" w:hAnsi="Times New Roman" w:cs="Times New Roman"/>
          <w:b/>
          <w:sz w:val="24"/>
          <w:szCs w:val="24"/>
          <w:lang w:eastAsia="pl-PL"/>
        </w:rPr>
        <w:t xml:space="preserve">) x liczba dni danego miesiąca do dnia podpisania Umowy (z wyłączeniem tego dnia) </w:t>
      </w:r>
      <w:r w:rsidRPr="002D087A">
        <w:rPr>
          <w:rFonts w:ascii="Times New Roman" w:hAnsi="Times New Roman" w:cs="Times New Roman"/>
          <w:b/>
          <w:sz w:val="24"/>
          <w:szCs w:val="24"/>
        </w:rPr>
        <w:t>÷</w:t>
      </w:r>
      <w:r w:rsidRPr="002D087A">
        <w:rPr>
          <w:rFonts w:ascii="Times New Roman" w:hAnsi="Times New Roman" w:cs="Times New Roman"/>
          <w:b/>
          <w:sz w:val="24"/>
          <w:szCs w:val="24"/>
          <w:lang w:eastAsia="pl-PL"/>
        </w:rPr>
        <w:t xml:space="preserve"> liczba dni miesiąca w pierwszym miesiącu kalendarzowym w którym podpisano Umowę</w:t>
      </w:r>
    </w:p>
    <w:p w:rsidR="004B2246" w:rsidRPr="002D087A" w:rsidRDefault="004B2246" w:rsidP="004B2246">
      <w:pPr>
        <w:spacing w:line="276" w:lineRule="auto"/>
        <w:ind w:left="709"/>
        <w:jc w:val="both"/>
        <w:rPr>
          <w:rFonts w:ascii="Times New Roman" w:hAnsi="Times New Roman" w:cs="Times New Roman"/>
          <w:sz w:val="24"/>
          <w:szCs w:val="24"/>
          <w:lang w:eastAsia="pl-PL"/>
        </w:rPr>
      </w:pP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Wynagrodzenie, o którym mowa w ust. 1 uwzględnia wszelkie koszty jakie Wykonawca zobowiązany będzie ponieść w związku z wykonywaniem Przedmiotu Umowy w całym okresie obowiązywania niniejszej Umowy.</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lastRenderedPageBreak/>
        <w:t>Wynagrodzenie, o którym mowa w ust. 1 płatne będzie w miesięcznych okresach rozliczeniowych, po zakończeniu danego miesiąca kalendarzowego, z tym że w przypadku wynagrodzenia należnego za niepełny okres rozliczeniowy zostanie ono obliczone jako różnica pomiędzy ceną za 1 miesiąc wykonywania zamówienia wskazaną w ofercie Wykonawcy a zmniejszeniem wynagrodzenia wyliczonym w sposób, o którym mowa w ust. 2 pkt 2.</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Wynagrodzenie ma charakter ryczałtowy. </w:t>
      </w:r>
    </w:p>
    <w:p w:rsidR="004B2246" w:rsidRPr="002D087A" w:rsidRDefault="004B2246" w:rsidP="004B2246">
      <w:pPr>
        <w:pStyle w:val="Akapitzlist"/>
        <w:numPr>
          <w:ilvl w:val="1"/>
          <w:numId w:val="4"/>
        </w:numPr>
        <w:spacing w:after="0" w:line="276" w:lineRule="auto"/>
        <w:jc w:val="both"/>
        <w:rPr>
          <w:rFonts w:ascii="Times New Roman" w:hAnsi="Times New Roman" w:cs="Times New Roman"/>
          <w:bCs/>
          <w:sz w:val="24"/>
          <w:szCs w:val="24"/>
          <w:lang w:eastAsia="pl-PL"/>
        </w:rPr>
      </w:pPr>
      <w:r w:rsidRPr="002D087A">
        <w:rPr>
          <w:rFonts w:ascii="Times New Roman" w:hAnsi="Times New Roman" w:cs="Times New Roman"/>
          <w:bCs/>
          <w:sz w:val="24"/>
          <w:szCs w:val="24"/>
          <w:lang w:eastAsia="pl-PL"/>
        </w:rPr>
        <w:t xml:space="preserve">Podstawą do wystawienia danej faktury VAT jest Protokół Odbioru podpisany przez przedstawicieli Stron Umowy, potwierdzający należyte wykonanie Przedmiotu Umowy w danym okresie rozliczeniowym. Wykonawca nie może wystawić faktury VAT </w:t>
      </w:r>
      <w:r w:rsidRPr="002D087A">
        <w:rPr>
          <w:rFonts w:ascii="Times New Roman" w:hAnsi="Times New Roman" w:cs="Times New Roman"/>
          <w:sz w:val="24"/>
          <w:szCs w:val="24"/>
        </w:rPr>
        <w:t>bez protokolarnego odbioru Przedmiotu Umowy przez przedstawicieli Zamawiającego.</w:t>
      </w:r>
    </w:p>
    <w:p w:rsidR="004B2246" w:rsidRPr="002D087A" w:rsidRDefault="004B2246" w:rsidP="004B2246">
      <w:pPr>
        <w:numPr>
          <w:ilvl w:val="1"/>
          <w:numId w:val="4"/>
        </w:numPr>
        <w:spacing w:after="0" w:line="276" w:lineRule="auto"/>
        <w:ind w:right="22"/>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Wypłata wynagrodzenia Wykonawcy za dany okres rozliczeniowy nastąpi każdorazowo w terminie do </w:t>
      </w:r>
      <w:r w:rsidRPr="002D087A">
        <w:rPr>
          <w:rFonts w:ascii="Times New Roman" w:hAnsi="Times New Roman" w:cs="Times New Roman"/>
          <w:b/>
          <w:sz w:val="24"/>
          <w:szCs w:val="24"/>
          <w:lang w:eastAsia="pl-PL"/>
        </w:rPr>
        <w:t>……….</w:t>
      </w:r>
      <w:r w:rsidRPr="002D087A">
        <w:rPr>
          <w:rFonts w:ascii="Times New Roman" w:hAnsi="Times New Roman" w:cs="Times New Roman"/>
          <w:sz w:val="24"/>
          <w:szCs w:val="24"/>
          <w:lang w:eastAsia="pl-PL"/>
        </w:rPr>
        <w:t xml:space="preserve"> dni od daty otrzymania przez Zamawiającego prawidłowo wystawionego oryginału faktury VAT z załączeniem Protokołu Odbioru. </w:t>
      </w:r>
    </w:p>
    <w:p w:rsidR="004B2246" w:rsidRPr="002D087A" w:rsidRDefault="004B2246" w:rsidP="005D3347">
      <w:pPr>
        <w:numPr>
          <w:ilvl w:val="1"/>
          <w:numId w:val="4"/>
        </w:numPr>
        <w:spacing w:after="0" w:line="276" w:lineRule="auto"/>
        <w:ind w:right="22"/>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Wypłata wynagrodzenia nastąpi na rachunek bankowy Wykonawcy: </w:t>
      </w:r>
      <w:r w:rsidR="005D3347" w:rsidRPr="002D087A">
        <w:rPr>
          <w:rFonts w:ascii="Times New Roman" w:hAnsi="Times New Roman" w:cs="Times New Roman"/>
          <w:sz w:val="24"/>
          <w:szCs w:val="24"/>
          <w:lang w:eastAsia="pl-PL"/>
        </w:rPr>
        <w:t>…...</w:t>
      </w:r>
      <w:r w:rsidRPr="002D087A">
        <w:rPr>
          <w:rFonts w:ascii="Times New Roman" w:hAnsi="Times New Roman" w:cs="Times New Roman"/>
          <w:sz w:val="24"/>
          <w:szCs w:val="24"/>
          <w:lang w:eastAsia="pl-PL"/>
        </w:rPr>
        <w:t>…………………………….</w:t>
      </w:r>
    </w:p>
    <w:p w:rsidR="005D3347" w:rsidRPr="002D087A" w:rsidRDefault="005D3347" w:rsidP="005D3347">
      <w:pPr>
        <w:spacing w:after="0" w:line="276" w:lineRule="auto"/>
        <w:ind w:left="360" w:right="22"/>
        <w:jc w:val="both"/>
        <w:rPr>
          <w:rFonts w:ascii="Times New Roman" w:hAnsi="Times New Roman" w:cs="Times New Roman"/>
          <w:sz w:val="24"/>
          <w:szCs w:val="24"/>
          <w:lang w:eastAsia="pl-PL"/>
        </w:rPr>
      </w:pPr>
      <w:r w:rsidRPr="002D087A">
        <w:rPr>
          <w:rFonts w:ascii="Times New Roman" w:hAnsi="Times New Roman"/>
          <w:bCs/>
          <w:sz w:val="24"/>
          <w:szCs w:val="24"/>
        </w:rPr>
        <w:t>z zastrzeżeniem, że rachunek bankowy musi być zgody z numerem rachunku ujawnionego w wykazie prowadzonym przez Szefa Krajowej Administracji Skarbowej. Gdy w wykazie ujawniony jest inny rachunek bankowy, płatność wynagrodzenia dokonana zostanie na rachunek bankowy ujawniony w tym wykazie.</w:t>
      </w:r>
    </w:p>
    <w:p w:rsidR="004B2246" w:rsidRPr="002D087A" w:rsidRDefault="004B2246" w:rsidP="004B2246">
      <w:pPr>
        <w:numPr>
          <w:ilvl w:val="0"/>
          <w:numId w:val="17"/>
        </w:numPr>
        <w:tabs>
          <w:tab w:val="num" w:pos="284"/>
        </w:tabs>
        <w:spacing w:after="0" w:line="276" w:lineRule="auto"/>
        <w:ind w:left="284"/>
        <w:jc w:val="both"/>
        <w:rPr>
          <w:rFonts w:ascii="Times New Roman" w:hAnsi="Times New Roman" w:cs="Times New Roman"/>
          <w:bCs/>
          <w:sz w:val="24"/>
          <w:szCs w:val="24"/>
        </w:rPr>
      </w:pPr>
      <w:r w:rsidRPr="002D087A">
        <w:rPr>
          <w:rFonts w:ascii="Times New Roman" w:hAnsi="Times New Roman" w:cs="Times New Roman"/>
          <w:kern w:val="2"/>
          <w:sz w:val="24"/>
          <w:szCs w:val="24"/>
        </w:rPr>
        <w:t xml:space="preserve">  Faktury VAT będą wystawiane w poniższy sposób:</w:t>
      </w:r>
    </w:p>
    <w:p w:rsidR="00275DA9" w:rsidRPr="002D087A" w:rsidRDefault="004B2246" w:rsidP="00275DA9">
      <w:pPr>
        <w:pStyle w:val="Akapitzlist"/>
        <w:tabs>
          <w:tab w:val="num" w:pos="426"/>
        </w:tabs>
        <w:spacing w:line="276" w:lineRule="auto"/>
        <w:ind w:left="426"/>
        <w:rPr>
          <w:rFonts w:ascii="Times New Roman" w:hAnsi="Times New Roman" w:cs="Times New Roman"/>
          <w:b/>
          <w:kern w:val="2"/>
          <w:sz w:val="24"/>
          <w:szCs w:val="24"/>
        </w:rPr>
      </w:pPr>
      <w:r w:rsidRPr="002D087A">
        <w:rPr>
          <w:rFonts w:ascii="Times New Roman" w:hAnsi="Times New Roman" w:cs="Times New Roman"/>
          <w:b/>
          <w:kern w:val="2"/>
          <w:sz w:val="24"/>
          <w:szCs w:val="24"/>
        </w:rPr>
        <w:t xml:space="preserve">Nabywca: Państwowe Gospodarstwo Wodne Wody Polskie, </w:t>
      </w:r>
    </w:p>
    <w:p w:rsidR="00275DA9" w:rsidRPr="002D087A" w:rsidRDefault="004B2246" w:rsidP="00275DA9">
      <w:pPr>
        <w:pStyle w:val="Akapitzlist"/>
        <w:tabs>
          <w:tab w:val="num" w:pos="426"/>
        </w:tabs>
        <w:spacing w:line="276" w:lineRule="auto"/>
        <w:ind w:left="426"/>
        <w:rPr>
          <w:rFonts w:ascii="Times New Roman" w:hAnsi="Times New Roman" w:cs="Times New Roman"/>
          <w:b/>
          <w:kern w:val="2"/>
          <w:sz w:val="24"/>
          <w:szCs w:val="24"/>
        </w:rPr>
      </w:pPr>
      <w:r w:rsidRPr="002D087A">
        <w:rPr>
          <w:rFonts w:ascii="Times New Roman" w:hAnsi="Times New Roman" w:cs="Times New Roman"/>
          <w:b/>
          <w:kern w:val="2"/>
          <w:sz w:val="24"/>
          <w:szCs w:val="24"/>
        </w:rPr>
        <w:t xml:space="preserve">ul. </w:t>
      </w:r>
      <w:r w:rsidR="007913E3" w:rsidRPr="002D087A">
        <w:rPr>
          <w:rFonts w:ascii="Times New Roman" w:hAnsi="Times New Roman" w:cs="Times New Roman"/>
          <w:b/>
          <w:kern w:val="2"/>
          <w:sz w:val="24"/>
          <w:szCs w:val="24"/>
        </w:rPr>
        <w:t>Żelazna 59A</w:t>
      </w:r>
      <w:r w:rsidRPr="002D087A">
        <w:rPr>
          <w:rFonts w:ascii="Times New Roman" w:hAnsi="Times New Roman" w:cs="Times New Roman"/>
          <w:b/>
          <w:kern w:val="2"/>
          <w:sz w:val="24"/>
          <w:szCs w:val="24"/>
        </w:rPr>
        <w:t>, 00-84</w:t>
      </w:r>
      <w:r w:rsidR="007913E3" w:rsidRPr="002D087A">
        <w:rPr>
          <w:rFonts w:ascii="Times New Roman" w:hAnsi="Times New Roman" w:cs="Times New Roman"/>
          <w:b/>
          <w:kern w:val="2"/>
          <w:sz w:val="24"/>
          <w:szCs w:val="24"/>
        </w:rPr>
        <w:t>8</w:t>
      </w:r>
      <w:r w:rsidRPr="002D087A">
        <w:rPr>
          <w:rFonts w:ascii="Times New Roman" w:hAnsi="Times New Roman" w:cs="Times New Roman"/>
          <w:b/>
          <w:kern w:val="2"/>
          <w:sz w:val="24"/>
          <w:szCs w:val="24"/>
        </w:rPr>
        <w:t xml:space="preserve"> Warszawa, </w:t>
      </w:r>
    </w:p>
    <w:p w:rsidR="004B2246" w:rsidRPr="002D087A" w:rsidRDefault="004B2246" w:rsidP="00275DA9">
      <w:pPr>
        <w:pStyle w:val="Akapitzlist"/>
        <w:tabs>
          <w:tab w:val="num" w:pos="426"/>
        </w:tabs>
        <w:spacing w:line="276" w:lineRule="auto"/>
        <w:ind w:left="426"/>
        <w:rPr>
          <w:rFonts w:ascii="Times New Roman" w:hAnsi="Times New Roman" w:cs="Times New Roman"/>
          <w:b/>
          <w:sz w:val="24"/>
          <w:szCs w:val="24"/>
        </w:rPr>
      </w:pPr>
      <w:r w:rsidRPr="002D087A">
        <w:rPr>
          <w:rFonts w:ascii="Times New Roman" w:hAnsi="Times New Roman" w:cs="Times New Roman"/>
          <w:b/>
          <w:sz w:val="24"/>
          <w:szCs w:val="24"/>
        </w:rPr>
        <w:t xml:space="preserve">NIP: 527-282-56-16, REGON: 368302575 </w:t>
      </w:r>
    </w:p>
    <w:p w:rsidR="004B2246" w:rsidRPr="002D087A" w:rsidRDefault="004B2246" w:rsidP="00275DA9">
      <w:pPr>
        <w:pStyle w:val="Akapitzlist"/>
        <w:tabs>
          <w:tab w:val="num" w:pos="426"/>
        </w:tabs>
        <w:spacing w:line="276" w:lineRule="auto"/>
        <w:ind w:left="426"/>
        <w:rPr>
          <w:rFonts w:ascii="Times New Roman" w:hAnsi="Times New Roman" w:cs="Times New Roman"/>
          <w:kern w:val="2"/>
          <w:sz w:val="24"/>
          <w:szCs w:val="24"/>
        </w:rPr>
      </w:pPr>
      <w:r w:rsidRPr="002D087A">
        <w:rPr>
          <w:rFonts w:ascii="Times New Roman" w:hAnsi="Times New Roman" w:cs="Times New Roman"/>
          <w:kern w:val="2"/>
          <w:sz w:val="24"/>
          <w:szCs w:val="24"/>
        </w:rPr>
        <w:t xml:space="preserve">Odbiorca: </w:t>
      </w:r>
      <w:r w:rsidRPr="002D087A">
        <w:rPr>
          <w:rFonts w:ascii="Times New Roman" w:hAnsi="Times New Roman" w:cs="Times New Roman"/>
          <w:b/>
          <w:kern w:val="2"/>
          <w:sz w:val="24"/>
          <w:szCs w:val="24"/>
        </w:rPr>
        <w:t xml:space="preserve">Państwowe Gospodarstwo Wodne Wody Polskie, </w:t>
      </w:r>
      <w:r w:rsidRPr="002D087A">
        <w:rPr>
          <w:rFonts w:ascii="Times New Roman" w:hAnsi="Times New Roman" w:cs="Times New Roman"/>
          <w:kern w:val="2"/>
          <w:sz w:val="24"/>
          <w:szCs w:val="24"/>
        </w:rPr>
        <w:t>…………………………………………………….……………………………………………..…….……………………………………………………………………………………………..</w:t>
      </w:r>
    </w:p>
    <w:p w:rsidR="00A02C09" w:rsidRPr="002D087A" w:rsidRDefault="004B2246" w:rsidP="00A02C09">
      <w:pPr>
        <w:pStyle w:val="Akapitzlist"/>
        <w:numPr>
          <w:ilvl w:val="0"/>
          <w:numId w:val="17"/>
        </w:numPr>
        <w:tabs>
          <w:tab w:val="num" w:pos="284"/>
          <w:tab w:val="num" w:pos="426"/>
        </w:tabs>
        <w:spacing w:after="0" w:line="276" w:lineRule="auto"/>
        <w:ind w:left="284"/>
        <w:contextualSpacing w:val="0"/>
        <w:jc w:val="both"/>
        <w:rPr>
          <w:rFonts w:ascii="Times New Roman" w:hAnsi="Times New Roman" w:cs="Times New Roman"/>
          <w:kern w:val="2"/>
          <w:sz w:val="24"/>
          <w:szCs w:val="24"/>
        </w:rPr>
      </w:pPr>
      <w:r w:rsidRPr="002D087A">
        <w:rPr>
          <w:rFonts w:ascii="Times New Roman" w:hAnsi="Times New Roman" w:cs="Times New Roman"/>
          <w:sz w:val="24"/>
          <w:szCs w:val="24"/>
          <w:lang w:eastAsia="pl-PL"/>
        </w:rPr>
        <w:t>Za dzień zapłaty przyjmuje się dzień obciążenia rachunku bankowego Zamawiającego.</w:t>
      </w:r>
    </w:p>
    <w:p w:rsidR="00A02C09" w:rsidRPr="002D087A" w:rsidRDefault="005D3347" w:rsidP="00A02C09">
      <w:pPr>
        <w:pStyle w:val="Akapitzlist"/>
        <w:numPr>
          <w:ilvl w:val="0"/>
          <w:numId w:val="17"/>
        </w:numPr>
        <w:tabs>
          <w:tab w:val="num" w:pos="284"/>
          <w:tab w:val="num" w:pos="426"/>
        </w:tabs>
        <w:spacing w:after="0" w:line="276" w:lineRule="auto"/>
        <w:ind w:left="284"/>
        <w:contextualSpacing w:val="0"/>
        <w:jc w:val="both"/>
        <w:rPr>
          <w:rFonts w:ascii="Times New Roman" w:hAnsi="Times New Roman" w:cs="Times New Roman"/>
          <w:kern w:val="2"/>
          <w:sz w:val="24"/>
          <w:szCs w:val="24"/>
        </w:rPr>
      </w:pPr>
      <w:r w:rsidRPr="002D087A">
        <w:rPr>
          <w:rFonts w:ascii="Times New Roman" w:hAnsi="Times New Roman"/>
          <w:sz w:val="24"/>
          <w:szCs w:val="24"/>
        </w:rPr>
        <w:t xml:space="preserve">Wykonawca może przedłożyć faktury elektroniczne za pomocą systemu zgodnie z ustawą z dnia 9 listopada 2018 r. o elektronicznym fakturowaniu w zamówieniach publicznych, koncesjach na roboty budowlane lub usługi oraz partnerstwie publiczno-prywatnym (Dz. U. poz. 2191). Zamawiający informuje o możliwości wysyłania faktur elektronicznych za pośrednictwem platformy elektronicznego fakturowania. Platforma Elektronicznego Fakturowania dostępna jest pod adresem </w:t>
      </w:r>
      <w:hyperlink r:id="rId6" w:history="1">
        <w:r w:rsidR="00A02C09" w:rsidRPr="002D087A">
          <w:rPr>
            <w:rStyle w:val="Hipercze"/>
            <w:rFonts w:ascii="Times New Roman" w:hAnsi="Times New Roman"/>
            <w:color w:val="auto"/>
            <w:sz w:val="24"/>
            <w:szCs w:val="24"/>
          </w:rPr>
          <w:t>https://brokerinfinite.efaktura.gov.pl/</w:t>
        </w:r>
      </w:hyperlink>
    </w:p>
    <w:p w:rsidR="005D3347" w:rsidRPr="002D087A" w:rsidRDefault="005D3347" w:rsidP="00A02C09">
      <w:pPr>
        <w:pStyle w:val="Akapitzlist"/>
        <w:numPr>
          <w:ilvl w:val="0"/>
          <w:numId w:val="17"/>
        </w:numPr>
        <w:tabs>
          <w:tab w:val="num" w:pos="284"/>
          <w:tab w:val="num" w:pos="426"/>
        </w:tabs>
        <w:spacing w:after="0" w:line="276" w:lineRule="auto"/>
        <w:ind w:left="284"/>
        <w:contextualSpacing w:val="0"/>
        <w:jc w:val="both"/>
        <w:rPr>
          <w:rFonts w:ascii="Times New Roman" w:hAnsi="Times New Roman" w:cs="Times New Roman"/>
          <w:kern w:val="2"/>
          <w:sz w:val="24"/>
          <w:szCs w:val="24"/>
        </w:rPr>
      </w:pPr>
      <w:r w:rsidRPr="002D087A">
        <w:rPr>
          <w:rFonts w:ascii="Times New Roman" w:hAnsi="Times New Roman"/>
          <w:sz w:val="24"/>
          <w:szCs w:val="24"/>
        </w:rPr>
        <w:t>Państwowe Gospodarstwo Wodne Wody Polskie, zgodnie z art. 4c ustawy z dnia 8 marca 2013 r. o przeciwdziałaniu nadmiernym opóźnieniom w transakcjach handlowych (Dz. U. z 2019 r., poz. 118 ze zm.) oświadcza, że posiada status dużego przedsiębiorcy, w rozumieniu art. 4 pkt 6 ustawy z dnia 8 marca 2013 r. o przeciwdziałaniu nadmiernym opóźnieniom w transakcjach handlowych.</w:t>
      </w:r>
      <w:r w:rsidRPr="002D087A">
        <w:rPr>
          <w:rFonts w:ascii="Times New Roman" w:hAnsi="Times New Roman"/>
          <w:b/>
          <w:bCs/>
          <w:sz w:val="24"/>
          <w:szCs w:val="24"/>
          <w:u w:val="single"/>
        </w:rPr>
        <w:t xml:space="preserve">  </w:t>
      </w:r>
    </w:p>
    <w:p w:rsidR="005D3347" w:rsidRPr="002D087A" w:rsidRDefault="005D3347" w:rsidP="005D3347">
      <w:pPr>
        <w:pStyle w:val="Akapitzlist"/>
        <w:tabs>
          <w:tab w:val="num" w:pos="1070"/>
        </w:tabs>
        <w:spacing w:after="0" w:line="276" w:lineRule="auto"/>
        <w:ind w:left="284"/>
        <w:contextualSpacing w:val="0"/>
        <w:jc w:val="both"/>
        <w:rPr>
          <w:rFonts w:ascii="Times New Roman" w:hAnsi="Times New Roman" w:cs="Times New Roman"/>
          <w:kern w:val="2"/>
          <w:sz w:val="24"/>
          <w:szCs w:val="24"/>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1</w:t>
      </w:r>
      <w:r w:rsidR="00A1193C">
        <w:rPr>
          <w:rFonts w:ascii="Times New Roman" w:eastAsia="Times New Roman" w:hAnsi="Times New Roman" w:cs="Times New Roman"/>
          <w:b/>
          <w:bCs/>
          <w:sz w:val="24"/>
          <w:szCs w:val="24"/>
          <w:lang w:eastAsia="pl-PL"/>
        </w:rPr>
        <w:t>0</w:t>
      </w:r>
      <w:r w:rsidRPr="002D087A">
        <w:rPr>
          <w:rFonts w:ascii="Times New Roman" w:eastAsia="Times New Roman" w:hAnsi="Times New Roman" w:cs="Times New Roman"/>
          <w:b/>
          <w:bCs/>
          <w:sz w:val="24"/>
          <w:szCs w:val="24"/>
          <w:lang w:eastAsia="pl-PL"/>
        </w:rPr>
        <w:t>.</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Kary umowne.</w:t>
      </w:r>
    </w:p>
    <w:p w:rsidR="004B2246" w:rsidRPr="002D087A" w:rsidRDefault="004B2246" w:rsidP="004B2246">
      <w:pPr>
        <w:widowControl w:val="0"/>
        <w:numPr>
          <w:ilvl w:val="0"/>
          <w:numId w:val="9"/>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Wykonawca zobowiązuje się zapłacić Zamawiającemu karę umowną w następujących przypadkach:</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bCs/>
          <w:iCs/>
          <w:noProof/>
          <w:sz w:val="24"/>
          <w:szCs w:val="24"/>
          <w:lang w:eastAsia="pl-PL"/>
        </w:rPr>
        <w:t>w przypadku niewykonania lub nienależytego wykonania któregokolwiek ze świadczeń wskazanych w Załączniku nr 1</w:t>
      </w:r>
      <w:r w:rsidR="00A1193C">
        <w:rPr>
          <w:rFonts w:ascii="Times New Roman" w:eastAsia="Times New Roman" w:hAnsi="Times New Roman" w:cs="Times New Roman"/>
          <w:bCs/>
          <w:iCs/>
          <w:noProof/>
          <w:sz w:val="24"/>
          <w:szCs w:val="24"/>
          <w:lang w:eastAsia="pl-PL"/>
        </w:rPr>
        <w:t xml:space="preserve"> </w:t>
      </w:r>
      <w:r w:rsidRPr="002D087A">
        <w:rPr>
          <w:rFonts w:ascii="Times New Roman" w:eastAsia="Times New Roman" w:hAnsi="Times New Roman" w:cs="Times New Roman"/>
          <w:bCs/>
          <w:iCs/>
          <w:noProof/>
          <w:sz w:val="24"/>
          <w:szCs w:val="24"/>
          <w:lang w:eastAsia="pl-PL"/>
        </w:rPr>
        <w:t xml:space="preserve">– w wysokości </w:t>
      </w:r>
      <w:r w:rsidR="00A1193C">
        <w:rPr>
          <w:rFonts w:ascii="Times New Roman" w:eastAsia="Times New Roman" w:hAnsi="Times New Roman" w:cs="Times New Roman"/>
          <w:bCs/>
          <w:iCs/>
          <w:noProof/>
          <w:sz w:val="24"/>
          <w:szCs w:val="24"/>
          <w:lang w:eastAsia="pl-PL"/>
        </w:rPr>
        <w:t>250</w:t>
      </w:r>
      <w:r w:rsidRPr="002D087A">
        <w:rPr>
          <w:rFonts w:ascii="Times New Roman" w:eastAsia="Times New Roman" w:hAnsi="Times New Roman" w:cs="Times New Roman"/>
          <w:bCs/>
          <w:iCs/>
          <w:noProof/>
          <w:sz w:val="24"/>
          <w:szCs w:val="24"/>
          <w:lang w:eastAsia="pl-PL"/>
        </w:rPr>
        <w:t xml:space="preserve">,00 zł (słownie: </w:t>
      </w:r>
      <w:r w:rsidR="00A1193C">
        <w:rPr>
          <w:rFonts w:ascii="Times New Roman" w:eastAsia="Times New Roman" w:hAnsi="Times New Roman" w:cs="Times New Roman"/>
          <w:bCs/>
          <w:iCs/>
          <w:noProof/>
          <w:sz w:val="24"/>
          <w:szCs w:val="24"/>
          <w:lang w:eastAsia="pl-PL"/>
        </w:rPr>
        <w:t xml:space="preserve">dwieście pięćdziesiąt 00/100 </w:t>
      </w:r>
      <w:r w:rsidRPr="002D087A">
        <w:rPr>
          <w:rFonts w:ascii="Times New Roman" w:eastAsia="Times New Roman" w:hAnsi="Times New Roman" w:cs="Times New Roman"/>
          <w:bCs/>
          <w:iCs/>
          <w:noProof/>
          <w:sz w:val="24"/>
          <w:szCs w:val="24"/>
          <w:lang w:eastAsia="pl-PL"/>
        </w:rPr>
        <w:t>złotych) za każdy przypadek</w:t>
      </w:r>
      <w:r w:rsidRPr="002D087A">
        <w:rPr>
          <w:rFonts w:ascii="Times New Roman" w:eastAsia="Times New Roman" w:hAnsi="Times New Roman" w:cs="Times New Roman"/>
          <w:noProof/>
          <w:sz w:val="24"/>
          <w:szCs w:val="24"/>
          <w:lang w:eastAsia="pl-PL"/>
        </w:rPr>
        <w:t>;</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 xml:space="preserve">w przypadku ciężkiego naruszenia obowiązków przez osoby oddelegowane do świadczenia Usługi sprzątania, a w szczególności  w sytuacji wykonywania obowiązków w stanie po spożyciu alkoholu lub nietrzeźwości – w wysokości </w:t>
      </w:r>
      <w:r w:rsidR="00A1193C">
        <w:rPr>
          <w:rFonts w:ascii="Times New Roman" w:eastAsia="Times New Roman" w:hAnsi="Times New Roman" w:cs="Times New Roman"/>
          <w:noProof/>
          <w:sz w:val="24"/>
          <w:szCs w:val="24"/>
          <w:lang w:eastAsia="pl-PL"/>
        </w:rPr>
        <w:t>1</w:t>
      </w:r>
      <w:r w:rsidRPr="002D087A">
        <w:rPr>
          <w:rFonts w:ascii="Times New Roman" w:eastAsia="Times New Roman" w:hAnsi="Times New Roman" w:cs="Times New Roman"/>
          <w:noProof/>
          <w:sz w:val="24"/>
          <w:szCs w:val="24"/>
          <w:lang w:eastAsia="pl-PL"/>
        </w:rPr>
        <w:t xml:space="preserve">.000,00 zł (słownie: </w:t>
      </w:r>
      <w:r w:rsidR="00A1193C">
        <w:rPr>
          <w:rFonts w:ascii="Times New Roman" w:eastAsia="Times New Roman" w:hAnsi="Times New Roman" w:cs="Times New Roman"/>
          <w:noProof/>
          <w:sz w:val="24"/>
          <w:szCs w:val="24"/>
          <w:lang w:eastAsia="pl-PL"/>
        </w:rPr>
        <w:t>jeden</w:t>
      </w:r>
      <w:r w:rsidRPr="002D087A">
        <w:rPr>
          <w:rFonts w:ascii="Times New Roman" w:eastAsia="Times New Roman" w:hAnsi="Times New Roman" w:cs="Times New Roman"/>
          <w:noProof/>
          <w:sz w:val="24"/>
          <w:szCs w:val="24"/>
          <w:lang w:eastAsia="pl-PL"/>
        </w:rPr>
        <w:t xml:space="preserve"> tysiąc 00/100 złotych) za każdy przypadek;</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lastRenderedPageBreak/>
        <w:t xml:space="preserve">w przypadku naruszenia klauzuli poufności przez Wykonawcę lub pracowników Wykonawcy lub podwykonwaców – w wysokości </w:t>
      </w:r>
      <w:r w:rsidR="00A1193C">
        <w:rPr>
          <w:rFonts w:ascii="Times New Roman" w:eastAsia="Times New Roman" w:hAnsi="Times New Roman" w:cs="Times New Roman"/>
          <w:noProof/>
          <w:sz w:val="24"/>
          <w:szCs w:val="24"/>
          <w:lang w:eastAsia="pl-PL"/>
        </w:rPr>
        <w:t>1</w:t>
      </w:r>
      <w:r w:rsidRPr="002D087A">
        <w:rPr>
          <w:rFonts w:ascii="Times New Roman" w:eastAsia="Times New Roman" w:hAnsi="Times New Roman" w:cs="Times New Roman"/>
          <w:noProof/>
          <w:sz w:val="24"/>
          <w:szCs w:val="24"/>
          <w:lang w:eastAsia="pl-PL"/>
        </w:rPr>
        <w:t xml:space="preserve">.000,00 zł (słownie: </w:t>
      </w:r>
      <w:r w:rsidR="00A1193C">
        <w:rPr>
          <w:rFonts w:ascii="Times New Roman" w:eastAsia="Times New Roman" w:hAnsi="Times New Roman" w:cs="Times New Roman"/>
          <w:noProof/>
          <w:sz w:val="24"/>
          <w:szCs w:val="24"/>
          <w:lang w:eastAsia="pl-PL"/>
        </w:rPr>
        <w:t>jeden</w:t>
      </w:r>
      <w:r w:rsidRPr="002D087A">
        <w:rPr>
          <w:rFonts w:ascii="Times New Roman" w:eastAsia="Times New Roman" w:hAnsi="Times New Roman" w:cs="Times New Roman"/>
          <w:noProof/>
          <w:sz w:val="24"/>
          <w:szCs w:val="24"/>
          <w:lang w:eastAsia="pl-PL"/>
        </w:rPr>
        <w:t xml:space="preserve"> tysiąc 00/100 złotych) za każdy przypadek;</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 xml:space="preserve">w przypadku zwłoki Wykonawcy w przedstawieniu </w:t>
      </w:r>
      <w:r w:rsidRPr="002D087A">
        <w:rPr>
          <w:rFonts w:ascii="Times New Roman" w:eastAsia="Times New Roman" w:hAnsi="Times New Roman" w:cs="Times New Roman"/>
          <w:sz w:val="24"/>
          <w:szCs w:val="24"/>
          <w:lang w:eastAsia="pl-PL"/>
        </w:rPr>
        <w:t>Zamawiającemu kopii nowej, aktualnej polisy lub innego dokumentu potwierdzającego zawarcie nowej umowy ubezpieczenia – w wysokości 500,00 zł (słownie: pięćset 00/100 złotych) za każdy dzień zwłoki;</w:t>
      </w:r>
    </w:p>
    <w:p w:rsidR="004B2246" w:rsidRPr="002D087A" w:rsidRDefault="004B2246" w:rsidP="004B2246">
      <w:pPr>
        <w:numPr>
          <w:ilvl w:val="0"/>
          <w:numId w:val="10"/>
        </w:numPr>
        <w:spacing w:after="0" w:line="276" w:lineRule="auto"/>
        <w:contextualSpacing/>
        <w:jc w:val="both"/>
        <w:rPr>
          <w:rFonts w:ascii="Times New Roman" w:eastAsia="Times New Roman" w:hAnsi="Times New Roman"/>
          <w:b/>
          <w:sz w:val="24"/>
          <w:szCs w:val="24"/>
          <w:lang w:eastAsia="pl-PL"/>
        </w:rPr>
      </w:pPr>
      <w:r w:rsidRPr="002D087A">
        <w:rPr>
          <w:rFonts w:ascii="Times New Roman" w:eastAsia="Times New Roman" w:hAnsi="Times New Roman"/>
          <w:sz w:val="24"/>
          <w:szCs w:val="24"/>
          <w:lang w:eastAsia="pl-PL"/>
        </w:rPr>
        <w:t xml:space="preserve">w przypadku stwierdzenia przez Zamawiającego niewypełnienia obowiązku, o którym mowa w § </w:t>
      </w:r>
      <w:r w:rsidR="00A1193C">
        <w:rPr>
          <w:rFonts w:ascii="Times New Roman" w:eastAsia="Times New Roman" w:hAnsi="Times New Roman"/>
          <w:sz w:val="24"/>
          <w:szCs w:val="24"/>
          <w:lang w:eastAsia="pl-PL"/>
        </w:rPr>
        <w:t>7</w:t>
      </w:r>
      <w:r w:rsidRPr="002D087A">
        <w:rPr>
          <w:rFonts w:ascii="Times New Roman" w:eastAsia="Times New Roman" w:hAnsi="Times New Roman"/>
          <w:sz w:val="24"/>
          <w:szCs w:val="24"/>
          <w:lang w:eastAsia="pl-PL"/>
        </w:rPr>
        <w:t xml:space="preserve"> ust. 2 Umowy – w wysokości 1.</w:t>
      </w:r>
      <w:r w:rsidR="00A1193C">
        <w:rPr>
          <w:rFonts w:ascii="Times New Roman" w:eastAsia="Times New Roman" w:hAnsi="Times New Roman"/>
          <w:sz w:val="24"/>
          <w:szCs w:val="24"/>
          <w:lang w:eastAsia="pl-PL"/>
        </w:rPr>
        <w:t>000</w:t>
      </w:r>
      <w:r w:rsidRPr="002D087A">
        <w:rPr>
          <w:rFonts w:ascii="Times New Roman" w:eastAsia="Times New Roman" w:hAnsi="Times New Roman"/>
          <w:sz w:val="24"/>
          <w:szCs w:val="24"/>
          <w:lang w:eastAsia="pl-PL"/>
        </w:rPr>
        <w:t xml:space="preserve">,00 zł </w:t>
      </w:r>
      <w:r w:rsidR="00A1193C" w:rsidRPr="002D087A">
        <w:rPr>
          <w:rFonts w:ascii="Times New Roman" w:eastAsia="Times New Roman" w:hAnsi="Times New Roman" w:cs="Times New Roman"/>
          <w:noProof/>
          <w:sz w:val="24"/>
          <w:szCs w:val="24"/>
          <w:lang w:eastAsia="pl-PL"/>
        </w:rPr>
        <w:t xml:space="preserve">(słownie: </w:t>
      </w:r>
      <w:r w:rsidR="00A1193C">
        <w:rPr>
          <w:rFonts w:ascii="Times New Roman" w:eastAsia="Times New Roman" w:hAnsi="Times New Roman" w:cs="Times New Roman"/>
          <w:noProof/>
          <w:sz w:val="24"/>
          <w:szCs w:val="24"/>
          <w:lang w:eastAsia="pl-PL"/>
        </w:rPr>
        <w:t>jeden</w:t>
      </w:r>
      <w:r w:rsidR="00A1193C" w:rsidRPr="002D087A">
        <w:rPr>
          <w:rFonts w:ascii="Times New Roman" w:eastAsia="Times New Roman" w:hAnsi="Times New Roman" w:cs="Times New Roman"/>
          <w:noProof/>
          <w:sz w:val="24"/>
          <w:szCs w:val="24"/>
          <w:lang w:eastAsia="pl-PL"/>
        </w:rPr>
        <w:t xml:space="preserve"> tysiąc 00/100 złotych)</w:t>
      </w:r>
      <w:r w:rsidR="00831209">
        <w:rPr>
          <w:rFonts w:ascii="Times New Roman" w:eastAsia="Times New Roman" w:hAnsi="Times New Roman" w:cs="Times New Roman"/>
          <w:noProof/>
          <w:sz w:val="24"/>
          <w:szCs w:val="24"/>
          <w:lang w:eastAsia="pl-PL"/>
        </w:rPr>
        <w:t xml:space="preserve"> </w:t>
      </w:r>
      <w:r w:rsidRPr="002D087A">
        <w:rPr>
          <w:rFonts w:ascii="Times New Roman" w:eastAsia="Times New Roman" w:hAnsi="Times New Roman"/>
          <w:sz w:val="24"/>
          <w:szCs w:val="24"/>
          <w:lang w:eastAsia="pl-PL"/>
        </w:rPr>
        <w:t>za każdy przypadek;</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 xml:space="preserve">w przypadku odstąpienia lub wypowiedzenia Umowy przez którąkolwiek ze stron z przyczyn, leżących po stronie Wykonawcy – w wysokości 15 % wynagrodzenia, o którym mowa § </w:t>
      </w:r>
      <w:r w:rsidR="00A1193C">
        <w:rPr>
          <w:rFonts w:ascii="Times New Roman" w:eastAsia="Times New Roman" w:hAnsi="Times New Roman" w:cs="Times New Roman"/>
          <w:noProof/>
          <w:sz w:val="24"/>
          <w:szCs w:val="24"/>
          <w:lang w:eastAsia="pl-PL"/>
        </w:rPr>
        <w:t>9</w:t>
      </w:r>
      <w:r w:rsidRPr="002D087A">
        <w:rPr>
          <w:rFonts w:ascii="Times New Roman" w:eastAsia="Times New Roman" w:hAnsi="Times New Roman" w:cs="Times New Roman"/>
          <w:noProof/>
          <w:sz w:val="24"/>
          <w:szCs w:val="24"/>
          <w:lang w:eastAsia="pl-PL"/>
        </w:rPr>
        <w:t xml:space="preserve"> ust. 1 Umowy. </w:t>
      </w:r>
    </w:p>
    <w:p w:rsidR="004B2246" w:rsidRPr="002D087A" w:rsidRDefault="004B2246" w:rsidP="004B2246">
      <w:pPr>
        <w:pStyle w:val="Akapitzlist"/>
        <w:numPr>
          <w:ilvl w:val="0"/>
          <w:numId w:val="9"/>
        </w:numPr>
        <w:spacing w:after="0" w:line="276" w:lineRule="auto"/>
        <w:jc w:val="both"/>
        <w:rPr>
          <w:rFonts w:ascii="Times New Roman" w:eastAsia="Times New Roman" w:hAnsi="Times New Roman"/>
          <w:b/>
          <w:sz w:val="24"/>
          <w:szCs w:val="24"/>
          <w:lang w:eastAsia="pl-PL"/>
        </w:rPr>
      </w:pPr>
      <w:r w:rsidRPr="002D087A">
        <w:rPr>
          <w:rFonts w:ascii="Times New Roman" w:eastAsia="Times New Roman" w:hAnsi="Times New Roman"/>
          <w:sz w:val="24"/>
          <w:szCs w:val="24"/>
          <w:lang w:eastAsia="pl-PL"/>
        </w:rPr>
        <w:t xml:space="preserve">Łączna suma naliczonych kar umownych nie może przekroczyć </w:t>
      </w:r>
      <w:r w:rsidRPr="002D087A">
        <w:rPr>
          <w:rFonts w:ascii="Times New Roman" w:eastAsia="Times New Roman" w:hAnsi="Times New Roman" w:cs="Times New Roman"/>
          <w:noProof/>
          <w:sz w:val="24"/>
          <w:szCs w:val="24"/>
          <w:lang w:eastAsia="pl-PL"/>
        </w:rPr>
        <w:t xml:space="preserve">15 % wynagrodzenia, o którym mowa § </w:t>
      </w:r>
      <w:r w:rsidR="00A1193C">
        <w:rPr>
          <w:rFonts w:ascii="Times New Roman" w:eastAsia="Times New Roman" w:hAnsi="Times New Roman" w:cs="Times New Roman"/>
          <w:noProof/>
          <w:sz w:val="24"/>
          <w:szCs w:val="24"/>
          <w:lang w:eastAsia="pl-PL"/>
        </w:rPr>
        <w:t>9</w:t>
      </w:r>
      <w:r w:rsidRPr="002D087A">
        <w:rPr>
          <w:rFonts w:ascii="Times New Roman" w:eastAsia="Times New Roman" w:hAnsi="Times New Roman" w:cs="Times New Roman"/>
          <w:noProof/>
          <w:sz w:val="24"/>
          <w:szCs w:val="24"/>
          <w:lang w:eastAsia="pl-PL"/>
        </w:rPr>
        <w:t xml:space="preserve"> ust. 1 Umowy.</w:t>
      </w:r>
    </w:p>
    <w:p w:rsidR="004B2246" w:rsidRPr="002D087A" w:rsidRDefault="004B2246" w:rsidP="004B2246">
      <w:pPr>
        <w:numPr>
          <w:ilvl w:val="0"/>
          <w:numId w:val="9"/>
        </w:numPr>
        <w:spacing w:after="0" w:line="276" w:lineRule="auto"/>
        <w:contextualSpacing/>
        <w:jc w:val="both"/>
        <w:rPr>
          <w:rFonts w:ascii="Times New Roman" w:eastAsia="Times New Roman" w:hAnsi="Times New Roman"/>
          <w:b/>
          <w:sz w:val="24"/>
          <w:szCs w:val="24"/>
          <w:lang w:eastAsia="pl-PL"/>
        </w:rPr>
      </w:pPr>
      <w:r w:rsidRPr="002D087A">
        <w:rPr>
          <w:rFonts w:ascii="Times New Roman" w:eastAsia="Times New Roman" w:hAnsi="Times New Roman"/>
          <w:sz w:val="24"/>
          <w:szCs w:val="24"/>
          <w:lang w:eastAsia="pl-PL"/>
        </w:rPr>
        <w:t xml:space="preserve">Zamawiający zastrzega sobie prawo dochodzenia od Wykonawcy odszkodowania przewyższającego wysokość kar umownych oraz odszkodowania z tytułów nieobjętych karami umownymi, za działania lub zaniechania Wykonawcy pozostające w związku </w:t>
      </w:r>
      <w:r w:rsidR="00581A55" w:rsidRPr="002D087A">
        <w:rPr>
          <w:rFonts w:ascii="Times New Roman" w:eastAsia="Times New Roman" w:hAnsi="Times New Roman"/>
          <w:sz w:val="24"/>
          <w:szCs w:val="24"/>
          <w:lang w:eastAsia="pl-PL"/>
        </w:rPr>
        <w:t>przyczynowo- skutkowym</w:t>
      </w:r>
      <w:r w:rsidRPr="002D087A">
        <w:rPr>
          <w:rFonts w:ascii="Times New Roman" w:eastAsia="Times New Roman" w:hAnsi="Times New Roman"/>
          <w:sz w:val="24"/>
          <w:szCs w:val="24"/>
          <w:lang w:eastAsia="pl-PL"/>
        </w:rPr>
        <w:t xml:space="preserve"> z zaistniałą szkodą.</w:t>
      </w:r>
    </w:p>
    <w:p w:rsidR="004B2246" w:rsidRPr="002D087A" w:rsidRDefault="004B2246" w:rsidP="004B2246">
      <w:pPr>
        <w:widowControl w:val="0"/>
        <w:numPr>
          <w:ilvl w:val="0"/>
          <w:numId w:val="9"/>
        </w:numPr>
        <w:tabs>
          <w:tab w:val="clear" w:pos="360"/>
          <w:tab w:val="num" w:pos="284"/>
        </w:tabs>
        <w:suppressAutoHyphens/>
        <w:autoSpaceDE w:val="0"/>
        <w:autoSpaceDN w:val="0"/>
        <w:spacing w:after="0" w:line="276" w:lineRule="auto"/>
        <w:ind w:left="284" w:hanging="284"/>
        <w:contextualSpacing/>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sz w:val="24"/>
          <w:szCs w:val="24"/>
          <w:lang w:eastAsia="pl-PL"/>
        </w:rPr>
        <w:t xml:space="preserve"> Zamawiający ma prawo potrącić kary umowne z wynagrodzenia należnego Wykonawcy na co Wykonawca wyraża zgodę.</w:t>
      </w:r>
    </w:p>
    <w:p w:rsidR="005D3347" w:rsidRPr="002D087A" w:rsidRDefault="005D3347" w:rsidP="005D3347">
      <w:pPr>
        <w:numPr>
          <w:ilvl w:val="0"/>
          <w:numId w:val="9"/>
        </w:numPr>
        <w:spacing w:after="0" w:line="276" w:lineRule="auto"/>
        <w:jc w:val="both"/>
        <w:rPr>
          <w:rFonts w:ascii="Times New Roman" w:hAnsi="Times New Roman"/>
          <w:b/>
          <w:bCs/>
          <w:sz w:val="24"/>
          <w:szCs w:val="24"/>
        </w:rPr>
      </w:pPr>
      <w:r w:rsidRPr="002D087A">
        <w:rPr>
          <w:rFonts w:ascii="Times New Roman" w:hAnsi="Times New Roman"/>
          <w:sz w:val="24"/>
          <w:szCs w:val="24"/>
        </w:rPr>
        <w:t>Postanowienie zawarte w ust. 4 nie obowiązuje w okresie obowiązywania stanu zagrożenia epidemiologicznego i stanu epidemii oraz przez 90 dni od dnia odwołania stanu, który obowiązywał jako ostatni zgodnie z art. 15r1 ustawy z dnia 19.06.2020 r. o dopłatach do oprocentowania kredytów bankowych udzielanych przedsiębiorcom dotkniętym skutkami COVID-19 oraz o uproszczonym postępowaniu o zatwierdzenie układu w związku z wystąpieniem COVID-19 (Dz. U. poz. 374, 567, 568, 695 i 875).</w:t>
      </w:r>
    </w:p>
    <w:p w:rsidR="00F35E18" w:rsidRPr="002D087A" w:rsidRDefault="00F35E18"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1</w:t>
      </w:r>
      <w:r w:rsidR="00A1193C">
        <w:rPr>
          <w:rFonts w:ascii="Times New Roman" w:eastAsia="Times New Roman" w:hAnsi="Times New Roman" w:cs="Times New Roman"/>
          <w:b/>
          <w:bCs/>
          <w:sz w:val="24"/>
          <w:szCs w:val="24"/>
          <w:lang w:eastAsia="pl-PL"/>
        </w:rPr>
        <w:t>1</w:t>
      </w:r>
      <w:r w:rsidRPr="002D087A">
        <w:rPr>
          <w:rFonts w:ascii="Times New Roman" w:eastAsia="Times New Roman" w:hAnsi="Times New Roman" w:cs="Times New Roman"/>
          <w:b/>
          <w:bCs/>
          <w:sz w:val="24"/>
          <w:szCs w:val="24"/>
          <w:lang w:eastAsia="pl-PL"/>
        </w:rPr>
        <w:t>.</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Wypowiedzenie i Odstąpienie od Umowy.</w:t>
      </w:r>
    </w:p>
    <w:p w:rsidR="004B2246" w:rsidRPr="002D087A" w:rsidRDefault="004B2246" w:rsidP="004B2246">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 xml:space="preserve"> </w:t>
      </w:r>
      <w:r w:rsidRPr="002D087A">
        <w:rPr>
          <w:rFonts w:ascii="Times New Roman" w:eastAsia="Times New Roman" w:hAnsi="Times New Roman" w:cs="Times New Roman"/>
          <w:sz w:val="24"/>
          <w:szCs w:val="24"/>
          <w:lang w:eastAsia="pl-PL"/>
        </w:rPr>
        <w:t>Zamawiający może wypowiedzieć Umowę z zachowaniem jednomiesięcznego okresu wypowiedzenia, licząc od pierwszego dnia miesiąca następującego po miesiącu, w którym wypowiedzenie nastąpiło. Wypowiedzenie Umowy wymaga formy pisemnej pod rygorem nieważności. W takim przypadku Wykonawcy przysługuję wynagrodzenie tylko do dnia upływu okresu wypowiedzenia.</w:t>
      </w:r>
    </w:p>
    <w:p w:rsidR="004B2246" w:rsidRPr="002D087A" w:rsidRDefault="004B2246" w:rsidP="004B2246">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 Zamawiający może odstąpić od Umowy z przyczyn leżących po stronie Wykonawcy, w następujących przypadkach:</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Dwukrotnego </w:t>
      </w:r>
      <w:r w:rsidRPr="002D087A">
        <w:rPr>
          <w:rFonts w:ascii="Times New Roman" w:eastAsia="Times New Roman" w:hAnsi="Times New Roman" w:cs="Times New Roman"/>
          <w:bCs/>
          <w:iCs/>
          <w:noProof/>
          <w:sz w:val="24"/>
          <w:szCs w:val="24"/>
          <w:lang w:eastAsia="pl-PL"/>
        </w:rPr>
        <w:t>niewykonania lub nienależytego wykonania któregokolwiek ze świadczeń wskazanych w Załączniku nr 1</w:t>
      </w:r>
      <w:r w:rsidR="00A1193C">
        <w:rPr>
          <w:rFonts w:ascii="Times New Roman" w:eastAsia="Times New Roman" w:hAnsi="Times New Roman" w:cs="Times New Roman"/>
          <w:bCs/>
          <w:iCs/>
          <w:noProof/>
          <w:sz w:val="24"/>
          <w:szCs w:val="24"/>
          <w:lang w:eastAsia="pl-PL"/>
        </w:rPr>
        <w:t>;</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Dwukrotnego </w:t>
      </w:r>
      <w:r w:rsidRPr="002D087A">
        <w:rPr>
          <w:rFonts w:ascii="Times New Roman" w:eastAsia="Times New Roman" w:hAnsi="Times New Roman" w:cs="Times New Roman"/>
          <w:noProof/>
          <w:sz w:val="24"/>
          <w:szCs w:val="24"/>
          <w:lang w:eastAsia="pl-PL"/>
        </w:rPr>
        <w:t>ciężkiego naruszenia obowiązków przez osoby oddelegowane do świadczenia Usługi sprzątania, a w szczególności  w sytuacji wykonywania obowiązków w stanie po spożyciu alkoholu lub nietrzeźwości;</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Naruszenia klauzuli poufności przez Wykonawcę lub pracowników Wykonawcy lub podwykonwaców;</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W przypadku zwłoki, o której mowa w § 1</w:t>
      </w:r>
      <w:r w:rsidR="00A1193C">
        <w:rPr>
          <w:rFonts w:ascii="Times New Roman" w:eastAsia="Times New Roman" w:hAnsi="Times New Roman" w:cs="Times New Roman"/>
          <w:noProof/>
          <w:sz w:val="24"/>
          <w:szCs w:val="24"/>
          <w:lang w:eastAsia="pl-PL"/>
        </w:rPr>
        <w:t>0</w:t>
      </w:r>
      <w:r w:rsidRPr="002D087A">
        <w:rPr>
          <w:rFonts w:ascii="Times New Roman" w:eastAsia="Times New Roman" w:hAnsi="Times New Roman" w:cs="Times New Roman"/>
          <w:noProof/>
          <w:sz w:val="24"/>
          <w:szCs w:val="24"/>
          <w:lang w:eastAsia="pl-PL"/>
        </w:rPr>
        <w:t xml:space="preserve"> ust. 1 pkt 4) Umowy trwającej dłużej niż 5 dni;</w:t>
      </w:r>
    </w:p>
    <w:p w:rsidR="004B2246" w:rsidRPr="002D087A" w:rsidRDefault="004B2246" w:rsidP="004B2246">
      <w:pPr>
        <w:pStyle w:val="Akapitzlist"/>
        <w:numPr>
          <w:ilvl w:val="0"/>
          <w:numId w:val="2"/>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  Zamawiający może odstąpić od Umowy w terminie </w:t>
      </w:r>
      <w:r w:rsidR="00A1193C">
        <w:rPr>
          <w:rFonts w:ascii="Times New Roman" w:eastAsia="Times New Roman" w:hAnsi="Times New Roman" w:cs="Times New Roman"/>
          <w:sz w:val="24"/>
          <w:szCs w:val="24"/>
          <w:lang w:eastAsia="pl-PL"/>
        </w:rPr>
        <w:t>30</w:t>
      </w:r>
      <w:r w:rsidRPr="002D087A">
        <w:rPr>
          <w:rFonts w:ascii="Times New Roman" w:eastAsia="Times New Roman" w:hAnsi="Times New Roman" w:cs="Times New Roman"/>
          <w:sz w:val="24"/>
          <w:szCs w:val="24"/>
          <w:lang w:eastAsia="pl-PL"/>
        </w:rPr>
        <w:t xml:space="preserve"> dni od dnia wystąpienia którejkolwiek z przesłanek</w:t>
      </w:r>
      <w:r w:rsidR="00CF488F">
        <w:rPr>
          <w:rFonts w:ascii="Times New Roman" w:eastAsia="Times New Roman" w:hAnsi="Times New Roman" w:cs="Times New Roman"/>
          <w:sz w:val="24"/>
          <w:szCs w:val="24"/>
          <w:lang w:eastAsia="pl-PL"/>
        </w:rPr>
        <w:t>,</w:t>
      </w:r>
      <w:r w:rsidRPr="002D087A">
        <w:rPr>
          <w:rFonts w:ascii="Times New Roman" w:eastAsia="Times New Roman" w:hAnsi="Times New Roman" w:cs="Times New Roman"/>
          <w:sz w:val="24"/>
          <w:szCs w:val="24"/>
          <w:lang w:eastAsia="pl-PL"/>
        </w:rPr>
        <w:t xml:space="preserve"> o których mowa w ust. 2.</w:t>
      </w:r>
    </w:p>
    <w:p w:rsidR="004B2246" w:rsidRPr="002D087A" w:rsidRDefault="004B2246" w:rsidP="004B2246">
      <w:pPr>
        <w:pStyle w:val="Akapitzlist"/>
        <w:numPr>
          <w:ilvl w:val="0"/>
          <w:numId w:val="2"/>
        </w:numPr>
        <w:autoSpaceDE w:val="0"/>
        <w:autoSpaceDN w:val="0"/>
        <w:spacing w:after="0" w:line="276" w:lineRule="auto"/>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  Odstąpienie od Umowy wymaga formy pisemnej pod rygorem nieważności oraz wskazania przyczyny odstąpienia i jego podstawy prawnej.</w:t>
      </w:r>
    </w:p>
    <w:p w:rsidR="007913E3" w:rsidRPr="002D087A" w:rsidRDefault="007913E3" w:rsidP="007913E3">
      <w:pPr>
        <w:tabs>
          <w:tab w:val="num" w:pos="360"/>
        </w:tabs>
        <w:spacing w:after="60"/>
        <w:jc w:val="center"/>
        <w:rPr>
          <w:rFonts w:ascii="Times New Roman" w:hAnsi="Times New Roman"/>
          <w:b/>
          <w:sz w:val="24"/>
          <w:szCs w:val="24"/>
        </w:rPr>
      </w:pPr>
    </w:p>
    <w:p w:rsidR="007913E3" w:rsidRPr="002D087A" w:rsidRDefault="007913E3" w:rsidP="007913E3">
      <w:pPr>
        <w:tabs>
          <w:tab w:val="num" w:pos="360"/>
        </w:tabs>
        <w:spacing w:after="60"/>
        <w:jc w:val="center"/>
        <w:rPr>
          <w:rFonts w:ascii="Times New Roman" w:hAnsi="Times New Roman"/>
          <w:b/>
          <w:sz w:val="24"/>
          <w:szCs w:val="24"/>
        </w:rPr>
      </w:pPr>
      <w:r w:rsidRPr="002D087A">
        <w:rPr>
          <w:rFonts w:ascii="Times New Roman" w:hAnsi="Times New Roman"/>
          <w:b/>
          <w:sz w:val="24"/>
          <w:szCs w:val="24"/>
        </w:rPr>
        <w:lastRenderedPageBreak/>
        <w:t>§ 1</w:t>
      </w:r>
      <w:r w:rsidR="00A1193C">
        <w:rPr>
          <w:rFonts w:ascii="Times New Roman" w:hAnsi="Times New Roman"/>
          <w:b/>
          <w:sz w:val="24"/>
          <w:szCs w:val="24"/>
        </w:rPr>
        <w:t>2</w:t>
      </w:r>
      <w:r w:rsidRPr="002D087A">
        <w:rPr>
          <w:rFonts w:ascii="Times New Roman" w:hAnsi="Times New Roman"/>
          <w:b/>
          <w:sz w:val="24"/>
          <w:szCs w:val="24"/>
        </w:rPr>
        <w:t>.</w:t>
      </w:r>
    </w:p>
    <w:p w:rsidR="00F35E18" w:rsidRPr="002D087A" w:rsidRDefault="00F35E18" w:rsidP="00CF488F">
      <w:pPr>
        <w:tabs>
          <w:tab w:val="num" w:pos="360"/>
        </w:tabs>
        <w:spacing w:after="0"/>
        <w:jc w:val="center"/>
        <w:rPr>
          <w:rFonts w:ascii="Times New Roman" w:hAnsi="Times New Roman"/>
          <w:b/>
          <w:sz w:val="24"/>
          <w:szCs w:val="24"/>
        </w:rPr>
      </w:pPr>
      <w:r w:rsidRPr="002D087A">
        <w:rPr>
          <w:rFonts w:ascii="Times New Roman" w:hAnsi="Times New Roman"/>
          <w:b/>
          <w:sz w:val="24"/>
          <w:szCs w:val="24"/>
        </w:rPr>
        <w:t>Siła Wyższa</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Strony oświadczają, iż są świadome, że podpisując niniejszą umowę w sytuacji obowiązywania stanu epidemii ogłoszonego na podstawie rozporządzenia Ministra Zdrowia w sprawie ogłoszenia na obszarze Rzeczypospolitej Polskiej stanu epidemii z dnia 20 marca 2020 roku (Dz.U. poz. 491),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regulujące siłę wyższą, o których mowa w ust. 2 – 6.</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Strony oświadczają, że nie odpowiadają za niewykonanie lub nienależyte wykonanie swoich zobowiązań wynikających z zawartej umowy, o ile są wynikiem nadzwyczajnych zdarzeń niezależnych od woli Stron, zdefiniowanych w ust. 3, a powstałych w trakcie realizacji umowy i których żadna ze Stron nie była w stanie przewidzieć.</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Strony umowy uważają, za siłę wyższą zewnętrzne zdarzenia, których wystąpienie nie było możliwie do przewidzenia w chwili podpisywania umowy, takie jak w szczególności: trzęsienie ziemi, powódź, pożar, katastrofa w transporcie, wojna i działania wojenne, stan nadzwyczajny, stan wyjątkowy, strajk powszechny, akty władzy państwowej, epidemie, choroby masowe, z zastrzeżeniem ust. 1.</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W przypadku zaistnienia siły wyższej, Strony zobowiązują się, że:</w:t>
      </w:r>
    </w:p>
    <w:p w:rsidR="00F35E18" w:rsidRPr="002D087A" w:rsidRDefault="00F35E18" w:rsidP="00F35E18">
      <w:pPr>
        <w:pStyle w:val="Akapitzlist"/>
        <w:numPr>
          <w:ilvl w:val="0"/>
          <w:numId w:val="22"/>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niezwłocznie informują się wzajemnie o wpływie okoliczności związanych z siłą wyższą, która ma wpływ na należyte wykonanie Umowy, o ile taki wpływ wystąpił lub 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 potwierdzające wpływ okoliczności związanych z wystąpieniem siły  wyższej  na  należyte  wykonanie  Umowy.</w:t>
      </w:r>
    </w:p>
    <w:p w:rsidR="00F35E18" w:rsidRPr="002D087A" w:rsidRDefault="00F35E18" w:rsidP="00F35E18">
      <w:pPr>
        <w:pStyle w:val="Akapitzlist"/>
        <w:numPr>
          <w:ilvl w:val="0"/>
          <w:numId w:val="22"/>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na podstawie otrzymanych oświadczeń i dokumentów, o których mowa w pkt 1, Strona w terminie do 14 dni od ich otrzymania, przekazuje drugiej Stronie swoje stanowisko wraz z uzasadnieniem odnośnie do wpływu okoliczności związanych z wystąpieniem siły wyższej na należyte wykonanie Umowy. Jeżeli Strona otrzymała kolejne oświadczenia lub dokumenty, termin liczony jest od dnia ich otrzymania.</w:t>
      </w:r>
    </w:p>
    <w:p w:rsidR="00F35E18" w:rsidRPr="002D087A" w:rsidRDefault="00F35E18" w:rsidP="00F35E18">
      <w:pPr>
        <w:pStyle w:val="Akapitzlist"/>
        <w:numPr>
          <w:ilvl w:val="0"/>
          <w:numId w:val="22"/>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Strony mogą w każdym czasie uzgodnić w szczególności, że okres obowiązywania Umowy ulegnie odpowiedniemu wydłużeniu o czas trwania przeszkód związanych z siłą wyższą lub ich bezpośrednich następstw, czasowe zawieszenie wykonywania Umowy lub jej części, zmianę sposobu wykonywania Umowy, a także możliwość rozwiązania umowy.</w:t>
      </w:r>
    </w:p>
    <w:p w:rsidR="00F35E18" w:rsidRPr="002D087A" w:rsidRDefault="00F35E18" w:rsidP="00581A55">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Wykonawca zobowiązuje się, że jeśli będzie to możliwe, w zaistniałych okolicznościach, o których w ust. 2-4, podejmie wszelkie uzasadnione kroki i działania, aby terminowo i należycie wywiązać się ze swoich zobowiązań umownych a także będzie czynić starania w kierunku zmniejszenia szkód, jakie mogą powstać w wyniku zaistnienia tych okoliczności. </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W okresie trwania siły wyższej, Zamawiający zapewnia, że podejmie wszelkie uzasadnione kroki i działania, aby wspierać Wykonawcę podczas realizacji Umowy. </w:t>
      </w:r>
    </w:p>
    <w:p w:rsidR="00F35E18" w:rsidRDefault="00F35E18" w:rsidP="00F35E18">
      <w:pPr>
        <w:tabs>
          <w:tab w:val="num" w:pos="360"/>
        </w:tabs>
        <w:spacing w:after="0"/>
        <w:ind w:left="284"/>
        <w:jc w:val="both"/>
        <w:rPr>
          <w:rFonts w:ascii="Times New Roman" w:hAnsi="Times New Roman"/>
          <w:bCs/>
          <w:sz w:val="24"/>
          <w:szCs w:val="24"/>
        </w:rPr>
      </w:pPr>
    </w:p>
    <w:p w:rsidR="0009767D" w:rsidRDefault="0009767D" w:rsidP="00F35E18">
      <w:pPr>
        <w:tabs>
          <w:tab w:val="num" w:pos="360"/>
        </w:tabs>
        <w:spacing w:after="0"/>
        <w:ind w:left="284"/>
        <w:jc w:val="both"/>
        <w:rPr>
          <w:rFonts w:ascii="Times New Roman" w:hAnsi="Times New Roman"/>
          <w:bCs/>
          <w:sz w:val="24"/>
          <w:szCs w:val="24"/>
        </w:rPr>
      </w:pPr>
    </w:p>
    <w:p w:rsidR="0009767D" w:rsidRDefault="0009767D" w:rsidP="00F35E18">
      <w:pPr>
        <w:tabs>
          <w:tab w:val="num" w:pos="360"/>
        </w:tabs>
        <w:spacing w:after="0"/>
        <w:ind w:left="284"/>
        <w:jc w:val="both"/>
        <w:rPr>
          <w:rFonts w:ascii="Times New Roman" w:hAnsi="Times New Roman"/>
          <w:bCs/>
          <w:sz w:val="24"/>
          <w:szCs w:val="24"/>
        </w:rPr>
      </w:pPr>
    </w:p>
    <w:p w:rsidR="0009767D" w:rsidRDefault="0009767D" w:rsidP="00F35E18">
      <w:pPr>
        <w:tabs>
          <w:tab w:val="num" w:pos="360"/>
        </w:tabs>
        <w:spacing w:after="0"/>
        <w:ind w:left="284"/>
        <w:jc w:val="both"/>
        <w:rPr>
          <w:rFonts w:ascii="Times New Roman" w:hAnsi="Times New Roman"/>
          <w:bCs/>
          <w:sz w:val="24"/>
          <w:szCs w:val="24"/>
        </w:rPr>
      </w:pPr>
    </w:p>
    <w:p w:rsidR="0009767D" w:rsidRPr="002D087A" w:rsidRDefault="0009767D" w:rsidP="00F35E18">
      <w:pPr>
        <w:tabs>
          <w:tab w:val="num" w:pos="360"/>
        </w:tabs>
        <w:spacing w:after="0"/>
        <w:ind w:left="284"/>
        <w:jc w:val="both"/>
        <w:rPr>
          <w:rFonts w:ascii="Times New Roman" w:hAnsi="Times New Roman"/>
          <w:bCs/>
          <w:sz w:val="24"/>
          <w:szCs w:val="24"/>
        </w:rPr>
      </w:pPr>
    </w:p>
    <w:p w:rsidR="00F35E18" w:rsidRPr="002D087A" w:rsidRDefault="00F35E18" w:rsidP="00F35E18">
      <w:pPr>
        <w:tabs>
          <w:tab w:val="num" w:pos="360"/>
        </w:tabs>
        <w:spacing w:after="0"/>
        <w:ind w:left="284"/>
        <w:jc w:val="center"/>
        <w:rPr>
          <w:rFonts w:ascii="Times New Roman" w:hAnsi="Times New Roman"/>
          <w:b/>
          <w:sz w:val="24"/>
          <w:szCs w:val="24"/>
        </w:rPr>
      </w:pPr>
      <w:r w:rsidRPr="002D087A">
        <w:rPr>
          <w:rFonts w:ascii="Times New Roman" w:hAnsi="Times New Roman"/>
          <w:b/>
          <w:sz w:val="24"/>
          <w:szCs w:val="24"/>
        </w:rPr>
        <w:lastRenderedPageBreak/>
        <w:t>§1</w:t>
      </w:r>
      <w:r w:rsidR="00CF488F">
        <w:rPr>
          <w:rFonts w:ascii="Times New Roman" w:hAnsi="Times New Roman"/>
          <w:b/>
          <w:sz w:val="24"/>
          <w:szCs w:val="24"/>
        </w:rPr>
        <w:t>3</w:t>
      </w:r>
      <w:r w:rsidRPr="002D087A">
        <w:rPr>
          <w:rFonts w:ascii="Times New Roman" w:hAnsi="Times New Roman"/>
          <w:b/>
          <w:sz w:val="24"/>
          <w:szCs w:val="24"/>
        </w:rPr>
        <w:t>.</w:t>
      </w:r>
    </w:p>
    <w:p w:rsidR="00F35E18" w:rsidRPr="002D087A" w:rsidRDefault="00F35E18" w:rsidP="00F35E18">
      <w:pPr>
        <w:tabs>
          <w:tab w:val="num" w:pos="360"/>
        </w:tabs>
        <w:spacing w:after="0"/>
        <w:ind w:left="284"/>
        <w:jc w:val="center"/>
        <w:rPr>
          <w:rFonts w:ascii="Times New Roman" w:hAnsi="Times New Roman"/>
          <w:b/>
          <w:sz w:val="24"/>
          <w:szCs w:val="24"/>
        </w:rPr>
      </w:pPr>
      <w:r w:rsidRPr="002D087A">
        <w:rPr>
          <w:rFonts w:ascii="Times New Roman" w:hAnsi="Times New Roman"/>
          <w:b/>
          <w:sz w:val="24"/>
          <w:szCs w:val="24"/>
        </w:rPr>
        <w:t>Klauzula informacyjna</w:t>
      </w:r>
    </w:p>
    <w:p w:rsidR="00F35E18" w:rsidRPr="002D087A" w:rsidRDefault="00F35E18" w:rsidP="00F35E18">
      <w:pPr>
        <w:tabs>
          <w:tab w:val="num" w:pos="360"/>
        </w:tabs>
        <w:spacing w:after="0"/>
        <w:ind w:left="284"/>
        <w:jc w:val="both"/>
        <w:rPr>
          <w:rFonts w:ascii="Times New Roman" w:hAnsi="Times New Roman"/>
          <w:bCs/>
          <w:sz w:val="24"/>
          <w:szCs w:val="24"/>
        </w:rPr>
      </w:pPr>
    </w:p>
    <w:p w:rsidR="00F35E18" w:rsidRPr="002D087A" w:rsidRDefault="00F35E18" w:rsidP="00F35E18">
      <w:pPr>
        <w:tabs>
          <w:tab w:val="num" w:pos="360"/>
        </w:tabs>
        <w:spacing w:after="0"/>
        <w:ind w:left="284"/>
        <w:jc w:val="both"/>
        <w:rPr>
          <w:rFonts w:ascii="Times New Roman" w:hAnsi="Times New Roman"/>
          <w:bCs/>
          <w:sz w:val="24"/>
          <w:szCs w:val="24"/>
        </w:rPr>
      </w:pPr>
      <w:r w:rsidRPr="002D087A">
        <w:rPr>
          <w:rFonts w:ascii="Times New Roman" w:hAnsi="Times New Roman"/>
          <w:bCs/>
          <w:sz w:val="24"/>
          <w:szCs w:val="24"/>
        </w:rPr>
        <w:t>Zgodnie z art. 13 ust. 1 ogólnego rozporządzenia o ochronie danych osobowych z dnia 27 kwietnia 2016 r. informuję, iż:</w:t>
      </w:r>
    </w:p>
    <w:p w:rsidR="00F35E18" w:rsidRPr="002D087A" w:rsidRDefault="00F35E18" w:rsidP="00F35E18">
      <w:pPr>
        <w:pStyle w:val="Akapitzlist"/>
        <w:numPr>
          <w:ilvl w:val="0"/>
          <w:numId w:val="23"/>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administratorem Pani/Pana danych osobowych jest Państwowe Gospodarstwo Wodne Wody Polskie z siedzibą w Warszawie 00-84</w:t>
      </w:r>
      <w:r w:rsidR="002D087A">
        <w:rPr>
          <w:rFonts w:ascii="Times New Roman" w:hAnsi="Times New Roman"/>
          <w:bCs/>
          <w:sz w:val="24"/>
          <w:szCs w:val="24"/>
        </w:rPr>
        <w:t>8</w:t>
      </w:r>
      <w:r w:rsidRPr="002D087A">
        <w:rPr>
          <w:rFonts w:ascii="Times New Roman" w:hAnsi="Times New Roman"/>
          <w:bCs/>
          <w:sz w:val="24"/>
          <w:szCs w:val="24"/>
        </w:rPr>
        <w:t xml:space="preserve"> Warszawa, ul. </w:t>
      </w:r>
      <w:r w:rsidR="002D087A">
        <w:rPr>
          <w:rFonts w:ascii="Times New Roman" w:hAnsi="Times New Roman"/>
          <w:bCs/>
          <w:sz w:val="24"/>
          <w:szCs w:val="24"/>
        </w:rPr>
        <w:t>Żelazna 59A</w:t>
      </w:r>
      <w:r w:rsidRPr="002D087A">
        <w:rPr>
          <w:rFonts w:ascii="Times New Roman" w:hAnsi="Times New Roman"/>
          <w:bCs/>
          <w:sz w:val="24"/>
          <w:szCs w:val="24"/>
        </w:rPr>
        <w:t>;</w:t>
      </w:r>
    </w:p>
    <w:p w:rsidR="00F35E18" w:rsidRPr="002D087A" w:rsidRDefault="00F35E18" w:rsidP="00F35E18">
      <w:pPr>
        <w:pStyle w:val="Akapitzlist"/>
        <w:numPr>
          <w:ilvl w:val="0"/>
          <w:numId w:val="23"/>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inspektorem ochrony danych w Państwowym Gospodarstwie Wodnym Wody Polskie jest Pani Urszula </w:t>
      </w:r>
      <w:proofErr w:type="spellStart"/>
      <w:r w:rsidRPr="002D087A">
        <w:rPr>
          <w:rFonts w:ascii="Times New Roman" w:hAnsi="Times New Roman"/>
          <w:bCs/>
          <w:sz w:val="24"/>
          <w:szCs w:val="24"/>
        </w:rPr>
        <w:t>Puzyrewska</w:t>
      </w:r>
      <w:proofErr w:type="spellEnd"/>
      <w:r w:rsidRPr="002D087A">
        <w:rPr>
          <w:rFonts w:ascii="Times New Roman" w:hAnsi="Times New Roman"/>
          <w:bCs/>
          <w:sz w:val="24"/>
          <w:szCs w:val="24"/>
        </w:rPr>
        <w:t xml:space="preserve"> tel.: (22) 22 37 20 276 - mail:  iod@wody.gov.pl;</w:t>
      </w:r>
    </w:p>
    <w:p w:rsidR="004B2246" w:rsidRPr="002D087A" w:rsidRDefault="004B2246"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7913E3" w:rsidRPr="002D087A" w:rsidRDefault="007913E3" w:rsidP="007913E3">
      <w:pPr>
        <w:tabs>
          <w:tab w:val="num" w:pos="0"/>
        </w:tabs>
        <w:spacing w:after="60"/>
        <w:jc w:val="center"/>
        <w:rPr>
          <w:rFonts w:ascii="Times New Roman" w:hAnsi="Times New Roman"/>
          <w:b/>
          <w:sz w:val="24"/>
          <w:szCs w:val="24"/>
        </w:rPr>
      </w:pPr>
      <w:r w:rsidRPr="002D087A">
        <w:rPr>
          <w:rFonts w:ascii="Times New Roman" w:hAnsi="Times New Roman"/>
          <w:b/>
          <w:sz w:val="24"/>
          <w:szCs w:val="24"/>
        </w:rPr>
        <w:t>§ 1</w:t>
      </w:r>
      <w:r w:rsidR="00CF488F">
        <w:rPr>
          <w:rFonts w:ascii="Times New Roman" w:hAnsi="Times New Roman"/>
          <w:b/>
          <w:sz w:val="24"/>
          <w:szCs w:val="24"/>
        </w:rPr>
        <w:t>4</w:t>
      </w:r>
      <w:r w:rsidRPr="002D087A">
        <w:rPr>
          <w:rFonts w:ascii="Times New Roman" w:hAnsi="Times New Roman"/>
          <w:b/>
          <w:sz w:val="24"/>
          <w:szCs w:val="24"/>
        </w:rPr>
        <w:t>.</w:t>
      </w:r>
    </w:p>
    <w:p w:rsidR="007913E3" w:rsidRPr="002D087A" w:rsidRDefault="007913E3" w:rsidP="007913E3">
      <w:pPr>
        <w:spacing w:after="0" w:line="240" w:lineRule="auto"/>
        <w:jc w:val="center"/>
        <w:rPr>
          <w:rFonts w:ascii="Times New Roman" w:hAnsi="Times New Roman"/>
          <w:b/>
          <w:sz w:val="24"/>
          <w:szCs w:val="24"/>
        </w:rPr>
      </w:pPr>
      <w:r w:rsidRPr="002D087A">
        <w:rPr>
          <w:rFonts w:ascii="Times New Roman" w:hAnsi="Times New Roman"/>
          <w:b/>
          <w:sz w:val="24"/>
          <w:szCs w:val="24"/>
        </w:rPr>
        <w:t>Dane osobowe</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lang w:eastAsia="zh-CN"/>
        </w:rPr>
      </w:pPr>
      <w:r w:rsidRPr="002D087A">
        <w:rPr>
          <w:rFonts w:ascii="Times New Roman" w:hAnsi="Times New Roman"/>
          <w:sz w:val="24"/>
          <w:szCs w:val="24"/>
          <w:lang w:eastAsia="zh-CN"/>
        </w:rPr>
        <w:t>Strony wzajemnie ustalają, iż dane osobowe osób wyznaczonych do kontaktów roboczych oraz odpowiedzialnych za koordynację i realizację niniejszej umowy przetwarzane są</w:t>
      </w:r>
      <w:r w:rsidR="005458CA">
        <w:rPr>
          <w:rFonts w:ascii="Times New Roman" w:hAnsi="Times New Roman"/>
          <w:sz w:val="24"/>
          <w:szCs w:val="24"/>
          <w:lang w:eastAsia="zh-CN"/>
        </w:rPr>
        <w:t xml:space="preserve"> </w:t>
      </w:r>
      <w:r w:rsidRPr="002D087A">
        <w:rPr>
          <w:rFonts w:ascii="Times New Roman" w:hAnsi="Times New Roman"/>
          <w:sz w:val="24"/>
          <w:szCs w:val="24"/>
          <w:lang w:eastAsia="zh-CN"/>
        </w:rPr>
        <w:t>w oparciu o uzasadnione interesy Stron polegające na konieczności ciągłej wymiany kontaktów roboczych w ramach realizacji niniejszej umowy oraz, że żadna ze Stron nie będzie wykorzystywać tych danych w celu innym niż realizacja niniejszej umowy.</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Strony ustalają, iż zgodnie z treścią art. 13 i 14 rozporządzenia Parlamentu Europejskiego i Rady (UE) 2016/679 z 27.04.2016 r. w sprawie ochrony osób fizycznych w związku</w:t>
      </w:r>
      <w:r w:rsidR="002D087A">
        <w:rPr>
          <w:rFonts w:ascii="Times New Roman" w:hAnsi="Times New Roman"/>
          <w:sz w:val="24"/>
          <w:szCs w:val="24"/>
        </w:rPr>
        <w:t xml:space="preserve"> </w:t>
      </w:r>
      <w:r w:rsidRPr="002D087A">
        <w:rPr>
          <w:rFonts w:ascii="Times New Roman" w:hAnsi="Times New Roman"/>
          <w:sz w:val="24"/>
          <w:szCs w:val="24"/>
        </w:rPr>
        <w:t xml:space="preserve">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Z Inspektorem Ochrony Danych Osobowych lub osobą odpowiedzialną za ochronę danych osobowych można kontaktować się:</w:t>
      </w:r>
    </w:p>
    <w:p w:rsidR="007913E3" w:rsidRPr="002D087A" w:rsidRDefault="007913E3" w:rsidP="007913E3">
      <w:pPr>
        <w:pStyle w:val="Akapitzlist"/>
        <w:numPr>
          <w:ilvl w:val="1"/>
          <w:numId w:val="26"/>
        </w:numPr>
        <w:spacing w:after="0" w:line="276" w:lineRule="auto"/>
        <w:jc w:val="both"/>
        <w:rPr>
          <w:rFonts w:ascii="Times New Roman" w:hAnsi="Times New Roman"/>
          <w:sz w:val="24"/>
          <w:szCs w:val="24"/>
          <w:lang w:eastAsia="zh-CN"/>
        </w:rPr>
      </w:pPr>
      <w:r w:rsidRPr="002D087A">
        <w:rPr>
          <w:rFonts w:ascii="Times New Roman" w:hAnsi="Times New Roman"/>
          <w:sz w:val="24"/>
          <w:szCs w:val="24"/>
          <w:lang w:eastAsia="zh-CN"/>
        </w:rPr>
        <w:t xml:space="preserve">z ramienia Zamawiającego -  Regionalny Inspektor Ochrony Danych w …………….., e-mail: …………………., tel. ……………………., </w:t>
      </w:r>
    </w:p>
    <w:p w:rsidR="007913E3" w:rsidRPr="002D087A" w:rsidRDefault="007913E3" w:rsidP="007913E3">
      <w:pPr>
        <w:pStyle w:val="Akapitzlist"/>
        <w:numPr>
          <w:ilvl w:val="1"/>
          <w:numId w:val="26"/>
        </w:numPr>
        <w:spacing w:after="0" w:line="276" w:lineRule="auto"/>
        <w:ind w:left="924" w:hanging="357"/>
        <w:jc w:val="both"/>
        <w:rPr>
          <w:rFonts w:ascii="Times New Roman" w:hAnsi="Times New Roman"/>
          <w:sz w:val="24"/>
          <w:szCs w:val="24"/>
          <w:lang w:eastAsia="zh-CN"/>
        </w:rPr>
      </w:pPr>
      <w:r w:rsidRPr="002D087A">
        <w:rPr>
          <w:rFonts w:ascii="Times New Roman" w:hAnsi="Times New Roman"/>
          <w:sz w:val="24"/>
          <w:szCs w:val="24"/>
          <w:lang w:eastAsia="zh-CN"/>
        </w:rPr>
        <w:t>z ramienia Wykonawcy - ….</w:t>
      </w:r>
    </w:p>
    <w:p w:rsidR="004B2246" w:rsidRPr="002D087A" w:rsidRDefault="007913E3" w:rsidP="007913E3">
      <w:pPr>
        <w:spacing w:after="0" w:line="276" w:lineRule="auto"/>
        <w:ind w:left="284" w:hanging="284"/>
        <w:jc w:val="both"/>
        <w:rPr>
          <w:rFonts w:ascii="Times New Roman" w:eastAsia="Times New Roman" w:hAnsi="Times New Roman" w:cs="Times New Roman"/>
          <w:b/>
          <w:sz w:val="24"/>
          <w:szCs w:val="24"/>
          <w:lang w:eastAsia="pl-PL"/>
        </w:rPr>
      </w:pPr>
      <w:r w:rsidRPr="002D087A">
        <w:rPr>
          <w:rFonts w:ascii="Times New Roman" w:hAnsi="Times New Roman"/>
          <w:b/>
          <w:sz w:val="24"/>
          <w:szCs w:val="24"/>
          <w:lang w:eastAsia="zh-CN"/>
        </w:rPr>
        <w:t>6.</w:t>
      </w:r>
      <w:r w:rsidRPr="002D087A">
        <w:rPr>
          <w:rFonts w:ascii="Times New Roman" w:hAnsi="Times New Roman"/>
          <w:sz w:val="24"/>
          <w:szCs w:val="24"/>
          <w:lang w:eastAsia="zh-CN"/>
        </w:rPr>
        <w:t xml:space="preserve"> </w:t>
      </w:r>
      <w:r w:rsidRPr="002D087A">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7913E3" w:rsidRPr="002D087A" w:rsidRDefault="007913E3"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FF1BF0" w:rsidRDefault="00FF1BF0"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4B2246" w:rsidRPr="002D087A" w:rsidRDefault="004B2246"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r w:rsidRPr="002D087A">
        <w:rPr>
          <w:rFonts w:ascii="Times New Roman" w:eastAsia="Times New Roman" w:hAnsi="Times New Roman" w:cs="Times New Roman"/>
          <w:b/>
          <w:sz w:val="24"/>
          <w:szCs w:val="24"/>
          <w:lang w:eastAsia="pl-PL"/>
        </w:rPr>
        <w:t>§ 1</w:t>
      </w:r>
      <w:r w:rsidR="00CF488F">
        <w:rPr>
          <w:rFonts w:ascii="Times New Roman" w:eastAsia="Times New Roman" w:hAnsi="Times New Roman" w:cs="Times New Roman"/>
          <w:b/>
          <w:sz w:val="24"/>
          <w:szCs w:val="24"/>
          <w:lang w:eastAsia="pl-PL"/>
        </w:rPr>
        <w:t>5</w:t>
      </w:r>
      <w:r w:rsidRPr="002D087A">
        <w:rPr>
          <w:rFonts w:ascii="Times New Roman" w:eastAsia="Times New Roman" w:hAnsi="Times New Roman" w:cs="Times New Roman"/>
          <w:b/>
          <w:sz w:val="24"/>
          <w:szCs w:val="24"/>
          <w:lang w:eastAsia="pl-PL"/>
        </w:rPr>
        <w:t>.</w:t>
      </w:r>
    </w:p>
    <w:p w:rsidR="004B2246" w:rsidRPr="002D087A" w:rsidRDefault="004B2246"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r w:rsidRPr="002D087A">
        <w:rPr>
          <w:rFonts w:ascii="Times New Roman" w:eastAsia="Times New Roman" w:hAnsi="Times New Roman" w:cs="Times New Roman"/>
          <w:b/>
          <w:sz w:val="24"/>
          <w:szCs w:val="24"/>
          <w:lang w:eastAsia="pl-PL"/>
        </w:rPr>
        <w:t>Postanowienia końcowe</w:t>
      </w:r>
    </w:p>
    <w:p w:rsidR="00216205" w:rsidRPr="002D087A" w:rsidRDefault="00216205"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4B2246" w:rsidRPr="002D087A" w:rsidRDefault="004B2246" w:rsidP="004B2246">
      <w:pPr>
        <w:numPr>
          <w:ilvl w:val="0"/>
          <w:numId w:val="19"/>
        </w:numPr>
        <w:spacing w:after="0" w:line="276" w:lineRule="auto"/>
        <w:ind w:left="284" w:hanging="284"/>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Wszelkie zmiany niniejszej Umowy wymagają formy pisemnej pod rygorem nieważności. </w:t>
      </w:r>
    </w:p>
    <w:p w:rsidR="004B2246" w:rsidRPr="002D087A" w:rsidRDefault="004B2246" w:rsidP="004B2246">
      <w:pPr>
        <w:numPr>
          <w:ilvl w:val="0"/>
          <w:numId w:val="19"/>
        </w:numPr>
        <w:spacing w:after="0" w:line="276" w:lineRule="auto"/>
        <w:ind w:left="284" w:hanging="284"/>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Wykonawca bez pisemnej zgody Zamawiającego nie może przenieść jakichkolwiek wierzytelności wynikających z Umowy na osoby trzecie.</w:t>
      </w:r>
    </w:p>
    <w:p w:rsidR="004B2246" w:rsidRPr="00CF488F" w:rsidRDefault="004B2246" w:rsidP="00CF488F">
      <w:pPr>
        <w:pStyle w:val="Akapitzlist"/>
        <w:numPr>
          <w:ilvl w:val="0"/>
          <w:numId w:val="19"/>
        </w:numPr>
        <w:spacing w:after="0" w:line="276" w:lineRule="auto"/>
        <w:ind w:left="284" w:hanging="284"/>
        <w:jc w:val="both"/>
        <w:rPr>
          <w:rFonts w:ascii="Times New Roman" w:eastAsia="Times New Roman" w:hAnsi="Times New Roman"/>
          <w:sz w:val="24"/>
          <w:szCs w:val="24"/>
          <w:lang w:eastAsia="pl-PL"/>
        </w:rPr>
      </w:pPr>
      <w:r w:rsidRPr="00CF488F">
        <w:rPr>
          <w:rFonts w:ascii="Times New Roman" w:eastAsia="Times New Roman" w:hAnsi="Times New Roman"/>
          <w:sz w:val="24"/>
          <w:szCs w:val="24"/>
          <w:lang w:eastAsia="pl-PL"/>
        </w:rPr>
        <w:t>W przypadku nieunormowanym w Umowie stosuje się obowiązujące przepisy</w:t>
      </w:r>
      <w:r w:rsidR="00CF488F" w:rsidRPr="00CF488F">
        <w:rPr>
          <w:rFonts w:ascii="Times New Roman" w:eastAsia="Times New Roman" w:hAnsi="Times New Roman"/>
          <w:sz w:val="24"/>
          <w:szCs w:val="24"/>
          <w:lang w:eastAsia="pl-PL"/>
        </w:rPr>
        <w:t xml:space="preserve"> Kodeksu Cywilnego</w:t>
      </w:r>
    </w:p>
    <w:p w:rsidR="004B2246" w:rsidRPr="002D087A" w:rsidRDefault="004B2246" w:rsidP="00CF488F">
      <w:pPr>
        <w:pStyle w:val="Akapitzlist"/>
        <w:numPr>
          <w:ilvl w:val="0"/>
          <w:numId w:val="19"/>
        </w:numPr>
        <w:spacing w:after="0" w:line="276" w:lineRule="auto"/>
        <w:ind w:left="284" w:hanging="284"/>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Do rozstrzygania sporów wynikłych na tle niniejszej Umowy właściwy będzie sąd dla siedziby </w:t>
      </w:r>
      <w:r w:rsidRPr="00FF1BF0">
        <w:rPr>
          <w:rFonts w:ascii="Times New Roman" w:eastAsia="Times New Roman" w:hAnsi="Times New Roman" w:cs="Times New Roman"/>
          <w:bCs/>
          <w:sz w:val="24"/>
          <w:szCs w:val="24"/>
          <w:lang w:eastAsia="pl-PL"/>
        </w:rPr>
        <w:t>Państwowego Gospodarstwa Wodnego Wody Polskie Regionalnego Zarządu Gospodarki Wodnej w Szczecinie, ul. Tama Pomorzańska 13A, 70-030 Szczecin.</w:t>
      </w:r>
    </w:p>
    <w:p w:rsidR="004B2246" w:rsidRPr="002D087A" w:rsidRDefault="004B2246" w:rsidP="00CF488F">
      <w:pPr>
        <w:pStyle w:val="Akapitzlist"/>
        <w:numPr>
          <w:ilvl w:val="0"/>
          <w:numId w:val="19"/>
        </w:numPr>
        <w:spacing w:after="0" w:line="276" w:lineRule="auto"/>
        <w:ind w:left="284" w:hanging="284"/>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Umowę sporządzono w czterech jednobrzmiących egzemplarzach, z czego trzy egzemplarze otrzymuje Zamawiający, a jeden Wykonawca. </w:t>
      </w:r>
    </w:p>
    <w:p w:rsidR="004B2246" w:rsidRPr="002D087A" w:rsidRDefault="004B2246" w:rsidP="004B2246">
      <w:pPr>
        <w:spacing w:after="0" w:line="276" w:lineRule="auto"/>
        <w:ind w:left="360"/>
        <w:rPr>
          <w:rFonts w:ascii="Times New Roman" w:eastAsia="Times New Roman" w:hAnsi="Times New Roman" w:cs="Times New Roman"/>
          <w:bCs/>
          <w:sz w:val="24"/>
          <w:szCs w:val="24"/>
          <w:lang w:eastAsia="pl-PL"/>
        </w:rPr>
      </w:pPr>
    </w:p>
    <w:p w:rsidR="004B2246" w:rsidRPr="002D087A" w:rsidRDefault="004B2246" w:rsidP="004B2246">
      <w:pPr>
        <w:autoSpaceDE w:val="0"/>
        <w:autoSpaceDN w:val="0"/>
        <w:spacing w:after="0" w:line="276" w:lineRule="auto"/>
        <w:jc w:val="both"/>
        <w:rPr>
          <w:rFonts w:ascii="Times New Roman" w:eastAsia="Times New Roman" w:hAnsi="Times New Roman" w:cs="Times New Roman"/>
          <w:b/>
          <w:sz w:val="24"/>
          <w:szCs w:val="24"/>
          <w:lang w:eastAsia="pl-PL"/>
        </w:rPr>
      </w:pPr>
      <w:r w:rsidRPr="002D087A">
        <w:rPr>
          <w:rFonts w:ascii="Times New Roman" w:eastAsia="Times New Roman" w:hAnsi="Times New Roman" w:cs="Times New Roman"/>
          <w:b/>
          <w:sz w:val="24"/>
          <w:szCs w:val="24"/>
          <w:lang w:eastAsia="pl-PL"/>
        </w:rPr>
        <w:t>ZAMAWIAJĄCY:                                                                                                                                  WYKONAWCA:</w:t>
      </w:r>
    </w:p>
    <w:p w:rsidR="004B2246" w:rsidRPr="002D087A" w:rsidRDefault="004B2246" w:rsidP="004B2246">
      <w:pPr>
        <w:autoSpaceDE w:val="0"/>
        <w:autoSpaceDN w:val="0"/>
        <w:spacing w:after="0" w:line="276" w:lineRule="auto"/>
        <w:jc w:val="both"/>
        <w:rPr>
          <w:rFonts w:ascii="Times New Roman" w:eastAsia="Times New Roman" w:hAnsi="Times New Roman" w:cs="Times New Roman"/>
          <w:lang w:eastAsia="pl-PL"/>
        </w:rPr>
      </w:pPr>
    </w:p>
    <w:p w:rsidR="004B2246" w:rsidRPr="002D087A" w:rsidRDefault="004B2246" w:rsidP="004B2246">
      <w:pPr>
        <w:autoSpaceDE w:val="0"/>
        <w:autoSpaceDN w:val="0"/>
        <w:spacing w:after="0" w:line="276" w:lineRule="auto"/>
        <w:jc w:val="both"/>
        <w:rPr>
          <w:rFonts w:ascii="Times New Roman" w:eastAsia="Times New Roman" w:hAnsi="Times New Roman" w:cs="Times New Roman"/>
          <w:lang w:eastAsia="pl-PL"/>
        </w:rPr>
      </w:pPr>
    </w:p>
    <w:p w:rsidR="004B2246" w:rsidRPr="002D087A" w:rsidRDefault="004B2246" w:rsidP="004B2246">
      <w:pPr>
        <w:spacing w:after="0" w:line="276" w:lineRule="auto"/>
        <w:rPr>
          <w:rFonts w:ascii="Times New Roman" w:hAnsi="Times New Roman" w:cs="Times New Roman"/>
        </w:rPr>
      </w:pPr>
    </w:p>
    <w:p w:rsidR="00581A55" w:rsidRPr="002D087A" w:rsidRDefault="00581A55" w:rsidP="004B2246">
      <w:pPr>
        <w:spacing w:after="0" w:line="276" w:lineRule="auto"/>
        <w:rPr>
          <w:rFonts w:ascii="Times New Roman" w:hAnsi="Times New Roman" w:cs="Times New Roman"/>
        </w:rPr>
      </w:pPr>
    </w:p>
    <w:p w:rsidR="00581A55" w:rsidRPr="002D087A" w:rsidRDefault="00581A55" w:rsidP="004B2246">
      <w:pPr>
        <w:spacing w:after="0" w:line="276" w:lineRule="auto"/>
        <w:rPr>
          <w:rFonts w:ascii="Times New Roman" w:hAnsi="Times New Roman" w:cs="Times New Roman"/>
        </w:rPr>
      </w:pPr>
    </w:p>
    <w:p w:rsidR="00581A55" w:rsidRPr="002D087A" w:rsidRDefault="00581A55" w:rsidP="004B2246">
      <w:pPr>
        <w:spacing w:after="0" w:line="276" w:lineRule="auto"/>
        <w:rPr>
          <w:rFonts w:ascii="Times New Roman" w:hAnsi="Times New Roman" w:cs="Times New Roman"/>
        </w:rPr>
      </w:pPr>
    </w:p>
    <w:p w:rsidR="00216205" w:rsidRPr="002D087A" w:rsidRDefault="00216205" w:rsidP="004B2246">
      <w:pPr>
        <w:spacing w:after="0" w:line="276" w:lineRule="auto"/>
        <w:rPr>
          <w:rFonts w:ascii="Times New Roman" w:hAnsi="Times New Roman" w:cs="Times New Roman"/>
        </w:rPr>
      </w:pPr>
    </w:p>
    <w:p w:rsidR="00216205" w:rsidRPr="002D087A" w:rsidRDefault="00216205" w:rsidP="004B2246">
      <w:pPr>
        <w:spacing w:after="0" w:line="276" w:lineRule="auto"/>
        <w:rPr>
          <w:rFonts w:ascii="Times New Roman" w:hAnsi="Times New Roman" w:cs="Times New Roman"/>
        </w:rPr>
      </w:pPr>
    </w:p>
    <w:p w:rsidR="00216205" w:rsidRPr="002D087A" w:rsidRDefault="00216205" w:rsidP="004B2246">
      <w:pPr>
        <w:spacing w:after="0" w:line="276" w:lineRule="auto"/>
        <w:rPr>
          <w:rFonts w:ascii="Times New Roman" w:hAnsi="Times New Roman" w:cs="Times New Roman"/>
        </w:rPr>
      </w:pPr>
    </w:p>
    <w:p w:rsidR="00F35E18" w:rsidRPr="00462C46" w:rsidRDefault="00F35E18" w:rsidP="00462C46">
      <w:pPr>
        <w:spacing w:after="0" w:line="240" w:lineRule="auto"/>
        <w:jc w:val="both"/>
        <w:rPr>
          <w:rFonts w:ascii="Times New Roman" w:hAnsi="Times New Roman" w:cs="Times New Roman"/>
          <w:bCs/>
          <w:sz w:val="24"/>
          <w:szCs w:val="24"/>
          <w:u w:val="single"/>
        </w:rPr>
      </w:pPr>
      <w:r w:rsidRPr="00462C46">
        <w:rPr>
          <w:rFonts w:ascii="Times New Roman" w:hAnsi="Times New Roman" w:cs="Times New Roman"/>
          <w:bCs/>
          <w:sz w:val="24"/>
          <w:szCs w:val="24"/>
          <w:u w:val="single"/>
        </w:rPr>
        <w:t>Załącznikami do niniejszej Umowy są:</w:t>
      </w:r>
    </w:p>
    <w:p w:rsidR="00FF1BF0" w:rsidRDefault="00FF1BF0"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FF1BF0">
        <w:rPr>
          <w:rFonts w:ascii="Times New Roman" w:hAnsi="Times New Roman" w:cs="Times New Roman"/>
          <w:bCs/>
          <w:sz w:val="24"/>
          <w:szCs w:val="24"/>
        </w:rPr>
        <w:t>Zapytani</w:t>
      </w:r>
      <w:r>
        <w:rPr>
          <w:rFonts w:ascii="Times New Roman" w:hAnsi="Times New Roman" w:cs="Times New Roman"/>
          <w:bCs/>
          <w:sz w:val="24"/>
          <w:szCs w:val="24"/>
        </w:rPr>
        <w:t>e</w:t>
      </w:r>
      <w:r w:rsidRPr="00FF1BF0">
        <w:rPr>
          <w:rFonts w:ascii="Times New Roman" w:hAnsi="Times New Roman" w:cs="Times New Roman"/>
          <w:bCs/>
          <w:sz w:val="24"/>
          <w:szCs w:val="24"/>
        </w:rPr>
        <w:t xml:space="preserve"> Ofertow</w:t>
      </w:r>
      <w:r>
        <w:rPr>
          <w:rFonts w:ascii="Times New Roman" w:hAnsi="Times New Roman" w:cs="Times New Roman"/>
          <w:bCs/>
          <w:sz w:val="24"/>
          <w:szCs w:val="24"/>
        </w:rPr>
        <w:t>e</w:t>
      </w:r>
      <w:r w:rsidRPr="00FF1BF0">
        <w:rPr>
          <w:rFonts w:ascii="Times New Roman" w:hAnsi="Times New Roman" w:cs="Times New Roman"/>
          <w:bCs/>
          <w:sz w:val="24"/>
          <w:szCs w:val="24"/>
        </w:rPr>
        <w:t xml:space="preserve"> wraz z załącznikami</w:t>
      </w:r>
      <w:r>
        <w:rPr>
          <w:rFonts w:ascii="Times New Roman" w:hAnsi="Times New Roman" w:cs="Times New Roman"/>
          <w:bCs/>
          <w:sz w:val="24"/>
          <w:szCs w:val="24"/>
        </w:rPr>
        <w:t>,</w:t>
      </w:r>
    </w:p>
    <w:p w:rsidR="00462C46" w:rsidRDefault="00F35E18"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462C46">
        <w:rPr>
          <w:rFonts w:ascii="Times New Roman" w:hAnsi="Times New Roman" w:cs="Times New Roman"/>
          <w:bCs/>
          <w:sz w:val="24"/>
          <w:szCs w:val="24"/>
        </w:rPr>
        <w:t>Oferta Wykonawcy,</w:t>
      </w:r>
    </w:p>
    <w:p w:rsidR="00462C46" w:rsidRDefault="00581A55"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462C46">
        <w:rPr>
          <w:rFonts w:ascii="Times New Roman" w:eastAsia="Times New Roman" w:hAnsi="Times New Roman" w:cs="Times New Roman"/>
          <w:bCs/>
          <w:sz w:val="24"/>
          <w:szCs w:val="24"/>
          <w:lang w:eastAsia="pl-PL"/>
        </w:rPr>
        <w:t>Polisa OC Wykonawcy;</w:t>
      </w:r>
    </w:p>
    <w:p w:rsidR="00694505" w:rsidRPr="00462C46" w:rsidRDefault="00581A55"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462C46">
        <w:rPr>
          <w:rFonts w:ascii="Times New Roman" w:eastAsia="Times New Roman" w:hAnsi="Times New Roman" w:cs="Times New Roman"/>
          <w:bCs/>
          <w:sz w:val="24"/>
          <w:szCs w:val="24"/>
          <w:lang w:eastAsia="pl-PL"/>
        </w:rPr>
        <w:t>Wykaz osób oddelegowanych do świadczenia Usługi sprzątania.</w:t>
      </w:r>
    </w:p>
    <w:sectPr w:rsidR="00694505" w:rsidRPr="00462C46" w:rsidSect="004071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669124"/>
    <w:name w:val="WW8Num1"/>
    <w:lvl w:ilvl="0">
      <w:start w:val="1"/>
      <w:numFmt w:val="decimal"/>
      <w:suff w:val="nothing"/>
      <w:lvlText w:val="%1."/>
      <w:lvlJc w:val="left"/>
      <w:rPr>
        <w:rFonts w:cs="Times New Roman"/>
      </w:rPr>
    </w:lvl>
    <w:lvl w:ilvl="1">
      <w:start w:val="1"/>
      <w:numFmt w:val="decimal"/>
      <w:suff w:val="nothing"/>
      <w:lvlText w:val="%2."/>
      <w:lvlJc w:val="left"/>
      <w:rPr>
        <w:rFonts w:cs="Times New Roman"/>
        <w:b/>
        <w:sz w:val="24"/>
        <w:szCs w:val="24"/>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8"/>
    <w:multiLevelType w:val="multilevel"/>
    <w:tmpl w:val="123A96D2"/>
    <w:lvl w:ilvl="0">
      <w:start w:val="1"/>
      <w:numFmt w:val="decimal"/>
      <w:suff w:val="nothing"/>
      <w:lvlText w:val="%1."/>
      <w:lvlJc w:val="left"/>
      <w:pPr>
        <w:ind w:left="283" w:hanging="283"/>
      </w:pPr>
      <w:rPr>
        <w:rFonts w:cs="Times New Roman"/>
        <w:b/>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18"/>
    <w:multiLevelType w:val="singleLevel"/>
    <w:tmpl w:val="BA98F25A"/>
    <w:name w:val="WW8Num51"/>
    <w:lvl w:ilvl="0">
      <w:start w:val="1"/>
      <w:numFmt w:val="decimal"/>
      <w:lvlText w:val="%1)"/>
      <w:lvlJc w:val="left"/>
      <w:pPr>
        <w:tabs>
          <w:tab w:val="num" w:pos="375"/>
        </w:tabs>
        <w:ind w:left="375" w:hanging="375"/>
      </w:pPr>
      <w:rPr>
        <w:rFonts w:ascii="Times New Roman" w:eastAsiaTheme="minorHAnsi" w:hAnsi="Times New Roman" w:cs="Times New Roman"/>
        <w:b/>
      </w:rPr>
    </w:lvl>
  </w:abstractNum>
  <w:abstractNum w:abstractNumId="4" w15:restartNumberingAfterBreak="0">
    <w:nsid w:val="040D0536"/>
    <w:multiLevelType w:val="hybridMultilevel"/>
    <w:tmpl w:val="33BE9068"/>
    <w:lvl w:ilvl="0" w:tplc="5F966C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90532"/>
    <w:multiLevelType w:val="multilevel"/>
    <w:tmpl w:val="1270D650"/>
    <w:lvl w:ilvl="0">
      <w:start w:val="1"/>
      <w:numFmt w:val="decimal"/>
      <w:lvlText w:val="%1)"/>
      <w:lvlJc w:val="left"/>
      <w:pPr>
        <w:tabs>
          <w:tab w:val="num" w:pos="720"/>
        </w:tabs>
        <w:ind w:left="720" w:hanging="360"/>
      </w:pPr>
      <w:rPr>
        <w:b/>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15:restartNumberingAfterBreak="0">
    <w:nsid w:val="1C521F86"/>
    <w:multiLevelType w:val="hybridMultilevel"/>
    <w:tmpl w:val="FA6CB3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0E3682"/>
    <w:multiLevelType w:val="hybridMultilevel"/>
    <w:tmpl w:val="FF12E542"/>
    <w:lvl w:ilvl="0" w:tplc="B82014A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CA6901"/>
    <w:multiLevelType w:val="singleLevel"/>
    <w:tmpl w:val="A09C1F60"/>
    <w:lvl w:ilvl="0">
      <w:start w:val="1"/>
      <w:numFmt w:val="decimal"/>
      <w:lvlText w:val="%1."/>
      <w:lvlJc w:val="left"/>
      <w:pPr>
        <w:tabs>
          <w:tab w:val="num" w:pos="360"/>
        </w:tabs>
        <w:ind w:left="360" w:hanging="360"/>
      </w:pPr>
      <w:rPr>
        <w:rFonts w:hint="default"/>
        <w:b/>
      </w:rPr>
    </w:lvl>
  </w:abstractNum>
  <w:abstractNum w:abstractNumId="9" w15:restartNumberingAfterBreak="0">
    <w:nsid w:val="1EEB6409"/>
    <w:multiLevelType w:val="singleLevel"/>
    <w:tmpl w:val="CFD4A6F4"/>
    <w:lvl w:ilvl="0">
      <w:start w:val="1"/>
      <w:numFmt w:val="decimal"/>
      <w:lvlText w:val="%1)"/>
      <w:lvlJc w:val="left"/>
      <w:pPr>
        <w:tabs>
          <w:tab w:val="num" w:pos="702"/>
        </w:tabs>
        <w:ind w:left="702" w:hanging="360"/>
      </w:pPr>
      <w:rPr>
        <w:rFonts w:hint="default"/>
        <w:b/>
      </w:rPr>
    </w:lvl>
  </w:abstractNum>
  <w:abstractNum w:abstractNumId="10" w15:restartNumberingAfterBreak="0">
    <w:nsid w:val="259B686B"/>
    <w:multiLevelType w:val="multilevel"/>
    <w:tmpl w:val="D624A7DC"/>
    <w:lvl w:ilvl="0">
      <w:start w:val="1"/>
      <w:numFmt w:val="decimal"/>
      <w:lvlText w:val="%1."/>
      <w:lvlJc w:val="left"/>
      <w:pPr>
        <w:tabs>
          <w:tab w:val="num" w:pos="360"/>
        </w:tabs>
        <w:ind w:left="360" w:hanging="360"/>
      </w:pPr>
      <w:rPr>
        <w:rFonts w:hint="default"/>
        <w:b/>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34A60B38"/>
    <w:multiLevelType w:val="hybridMultilevel"/>
    <w:tmpl w:val="ED904CA6"/>
    <w:lvl w:ilvl="0" w:tplc="076274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54369"/>
    <w:multiLevelType w:val="hybridMultilevel"/>
    <w:tmpl w:val="90A6D98A"/>
    <w:lvl w:ilvl="0" w:tplc="FC4A37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5F9"/>
    <w:multiLevelType w:val="hybridMultilevel"/>
    <w:tmpl w:val="D550FD96"/>
    <w:lvl w:ilvl="0" w:tplc="157A3BD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D7F6F2E"/>
    <w:multiLevelType w:val="hybridMultilevel"/>
    <w:tmpl w:val="00DEB1C0"/>
    <w:lvl w:ilvl="0" w:tplc="51963868">
      <w:start w:val="9"/>
      <w:numFmt w:val="decimal"/>
      <w:lvlText w:val="%1."/>
      <w:lvlJc w:val="left"/>
      <w:pPr>
        <w:tabs>
          <w:tab w:val="num" w:pos="1070"/>
        </w:tabs>
        <w:ind w:left="1070" w:hanging="284"/>
      </w:pPr>
      <w:rPr>
        <w:rFonts w:cs="Times New Roman"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FD3AD1"/>
    <w:multiLevelType w:val="hybridMultilevel"/>
    <w:tmpl w:val="579EB76C"/>
    <w:lvl w:ilvl="0" w:tplc="3EE2F5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0440D"/>
    <w:multiLevelType w:val="hybridMultilevel"/>
    <w:tmpl w:val="E158AD8E"/>
    <w:lvl w:ilvl="0" w:tplc="CC0C9758">
      <w:start w:val="3"/>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F2FCF"/>
    <w:multiLevelType w:val="hybridMultilevel"/>
    <w:tmpl w:val="9D568E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D1309E9"/>
    <w:multiLevelType w:val="hybridMultilevel"/>
    <w:tmpl w:val="59D00776"/>
    <w:lvl w:ilvl="0" w:tplc="DCAC6E8E">
      <w:start w:val="1"/>
      <w:numFmt w:val="decimal"/>
      <w:lvlText w:val="%1."/>
      <w:lvlJc w:val="left"/>
      <w:pPr>
        <w:ind w:left="720" w:hanging="360"/>
      </w:pPr>
      <w:rPr>
        <w:rFonts w:hint="default"/>
      </w:r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52E1C"/>
    <w:multiLevelType w:val="multilevel"/>
    <w:tmpl w:val="5A669124"/>
    <w:lvl w:ilvl="0">
      <w:start w:val="1"/>
      <w:numFmt w:val="decimal"/>
      <w:suff w:val="nothing"/>
      <w:lvlText w:val="%1."/>
      <w:lvlJc w:val="left"/>
      <w:rPr>
        <w:rFonts w:cs="Times New Roman"/>
      </w:rPr>
    </w:lvl>
    <w:lvl w:ilvl="1">
      <w:start w:val="1"/>
      <w:numFmt w:val="decimal"/>
      <w:suff w:val="nothing"/>
      <w:lvlText w:val="%2."/>
      <w:lvlJc w:val="left"/>
      <w:rPr>
        <w:rFonts w:cs="Times New Roman"/>
        <w:b/>
        <w:sz w:val="24"/>
        <w:szCs w:val="24"/>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0" w15:restartNumberingAfterBreak="0">
    <w:nsid w:val="50B203D7"/>
    <w:multiLevelType w:val="hybridMultilevel"/>
    <w:tmpl w:val="305A43F2"/>
    <w:lvl w:ilvl="0" w:tplc="265CDA8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8E62628"/>
    <w:multiLevelType w:val="hybridMultilevel"/>
    <w:tmpl w:val="EDB034D2"/>
    <w:lvl w:ilvl="0" w:tplc="E17013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68644B"/>
    <w:multiLevelType w:val="hybridMultilevel"/>
    <w:tmpl w:val="469C51B4"/>
    <w:lvl w:ilvl="0" w:tplc="3D461350">
      <w:start w:val="1"/>
      <w:numFmt w:val="decimal"/>
      <w:lvlText w:val="%1."/>
      <w:lvlJc w:val="left"/>
      <w:pPr>
        <w:tabs>
          <w:tab w:val="num" w:pos="284"/>
        </w:tabs>
        <w:ind w:left="284" w:hanging="284"/>
      </w:pPr>
      <w:rPr>
        <w:rFonts w:cs="Times New Roman"/>
        <w:b w:val="0"/>
        <w:color w:val="auto"/>
      </w:rPr>
    </w:lvl>
    <w:lvl w:ilvl="1" w:tplc="C0646014">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2C0E5C5A">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7F86240"/>
    <w:multiLevelType w:val="hybridMultilevel"/>
    <w:tmpl w:val="BA62C84E"/>
    <w:lvl w:ilvl="0" w:tplc="D96EF6D8">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4" w15:restartNumberingAfterBreak="0">
    <w:nsid w:val="71C43400"/>
    <w:multiLevelType w:val="multilevel"/>
    <w:tmpl w:val="1C7AF782"/>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b/>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41B73EC"/>
    <w:multiLevelType w:val="hybridMultilevel"/>
    <w:tmpl w:val="011CD9CC"/>
    <w:lvl w:ilvl="0" w:tplc="6B982358">
      <w:start w:val="1"/>
      <w:numFmt w:val="decimal"/>
      <w:lvlText w:val="%1."/>
      <w:lvlJc w:val="left"/>
      <w:pPr>
        <w:tabs>
          <w:tab w:val="num" w:pos="360"/>
        </w:tabs>
        <w:ind w:left="360" w:hanging="360"/>
      </w:pPr>
      <w:rPr>
        <w:rFonts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2776D"/>
    <w:multiLevelType w:val="hybridMultilevel"/>
    <w:tmpl w:val="C29A0238"/>
    <w:lvl w:ilvl="0" w:tplc="808033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86D48C6"/>
    <w:multiLevelType w:val="hybridMultilevel"/>
    <w:tmpl w:val="BCCEB462"/>
    <w:lvl w:ilvl="0" w:tplc="A79EE64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2"/>
  </w:num>
  <w:num w:numId="5">
    <w:abstractNumId w:val="27"/>
  </w:num>
  <w:num w:numId="6">
    <w:abstractNumId w:val="10"/>
  </w:num>
  <w:num w:numId="7">
    <w:abstractNumId w:val="5"/>
  </w:num>
  <w:num w:numId="8">
    <w:abstractNumId w:val="23"/>
  </w:num>
  <w:num w:numId="9">
    <w:abstractNumId w:val="8"/>
  </w:num>
  <w:num w:numId="10">
    <w:abstractNumId w:val="9"/>
  </w:num>
  <w:num w:numId="11">
    <w:abstractNumId w:val="7"/>
  </w:num>
  <w:num w:numId="12">
    <w:abstractNumId w:val="26"/>
  </w:num>
  <w:num w:numId="13">
    <w:abstractNumId w:val="20"/>
  </w:num>
  <w:num w:numId="14">
    <w:abstractNumId w:val="16"/>
  </w:num>
  <w:num w:numId="15">
    <w:abstractNumId w:val="11"/>
  </w:num>
  <w:num w:numId="16">
    <w:abstractNumId w:val="15"/>
  </w:num>
  <w:num w:numId="17">
    <w:abstractNumId w:val="14"/>
  </w:num>
  <w:num w:numId="18">
    <w:abstractNumId w:val="4"/>
  </w:num>
  <w:num w:numId="19">
    <w:abstractNumId w:val="12"/>
  </w:num>
  <w:num w:numId="20">
    <w:abstractNumId w:val="13"/>
  </w:num>
  <w:num w:numId="21">
    <w:abstractNumId w:val="24"/>
  </w:num>
  <w:num w:numId="22">
    <w:abstractNumId w:val="6"/>
  </w:num>
  <w:num w:numId="23">
    <w:abstractNumId w:val="17"/>
  </w:num>
  <w:num w:numId="24">
    <w:abstractNumId w:val="3"/>
    <w:lvlOverride w:ilvl="0">
      <w:startOverride w:val="1"/>
    </w:lvlOverride>
  </w:num>
  <w:num w:numId="25">
    <w:abstractNumId w:val="25"/>
  </w:num>
  <w:num w:numId="26">
    <w:abstractNumId w:val="18"/>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6"/>
    <w:rsid w:val="0009767D"/>
    <w:rsid w:val="000A7A9F"/>
    <w:rsid w:val="000C5234"/>
    <w:rsid w:val="0010421E"/>
    <w:rsid w:val="001E42E0"/>
    <w:rsid w:val="00216205"/>
    <w:rsid w:val="00275DA9"/>
    <w:rsid w:val="002D087A"/>
    <w:rsid w:val="00355C81"/>
    <w:rsid w:val="00446123"/>
    <w:rsid w:val="00462C46"/>
    <w:rsid w:val="004B2246"/>
    <w:rsid w:val="005458CA"/>
    <w:rsid w:val="00581A55"/>
    <w:rsid w:val="005D3347"/>
    <w:rsid w:val="005D4A4C"/>
    <w:rsid w:val="005E79FD"/>
    <w:rsid w:val="005F4A32"/>
    <w:rsid w:val="00694505"/>
    <w:rsid w:val="007913E3"/>
    <w:rsid w:val="00831209"/>
    <w:rsid w:val="00854320"/>
    <w:rsid w:val="009D7CE1"/>
    <w:rsid w:val="00A02C09"/>
    <w:rsid w:val="00A1193C"/>
    <w:rsid w:val="00A622AB"/>
    <w:rsid w:val="00B777E2"/>
    <w:rsid w:val="00BB7491"/>
    <w:rsid w:val="00CF488F"/>
    <w:rsid w:val="00D507CB"/>
    <w:rsid w:val="00DD13D3"/>
    <w:rsid w:val="00EE2672"/>
    <w:rsid w:val="00F35E18"/>
    <w:rsid w:val="00F648C4"/>
    <w:rsid w:val="00FF1BF0"/>
    <w:rsid w:val="00FF7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BD27"/>
  <w15:chartTrackingRefBased/>
  <w15:docId w15:val="{BEFC65E3-F422-404B-930A-D7F1C59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2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
    <w:basedOn w:val="Normalny"/>
    <w:link w:val="AkapitzlistZnak"/>
    <w:uiPriority w:val="34"/>
    <w:qFormat/>
    <w:rsid w:val="004B2246"/>
    <w:pPr>
      <w:ind w:left="720"/>
      <w:contextualSpacing/>
    </w:pPr>
  </w:style>
  <w:style w:type="character" w:customStyle="1" w:styleId="AkapitzlistZnak">
    <w:name w:val="Akapit z listą Znak"/>
    <w:aliases w:val="Numerowanie Znak,List Paragraph Znak,Akapit z listą BS Znak,CW_Lista Znak"/>
    <w:link w:val="Akapitzlist"/>
    <w:uiPriority w:val="34"/>
    <w:qFormat/>
    <w:rsid w:val="007913E3"/>
  </w:style>
  <w:style w:type="character" w:styleId="Hipercze">
    <w:name w:val="Hyperlink"/>
    <w:basedOn w:val="Domylnaczcionkaakapitu"/>
    <w:uiPriority w:val="99"/>
    <w:unhideWhenUsed/>
    <w:rsid w:val="00A02C09"/>
    <w:rPr>
      <w:color w:val="0563C1" w:themeColor="hyperlink"/>
      <w:u w:val="single"/>
    </w:rPr>
  </w:style>
  <w:style w:type="character" w:customStyle="1" w:styleId="Nierozpoznanawzmianka1">
    <w:name w:val="Nierozpoznana wzmianka1"/>
    <w:basedOn w:val="Domylnaczcionkaakapitu"/>
    <w:uiPriority w:val="99"/>
    <w:semiHidden/>
    <w:unhideWhenUsed/>
    <w:rsid w:val="00A0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890A-7B3F-4D62-84B0-4B80E127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3687</Words>
  <Characters>22128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Zamojska (RZGW Szczecin)</dc:creator>
  <cp:keywords/>
  <dc:description/>
  <cp:lastModifiedBy>Tomasz Michalak (RZGW Szczecin)</cp:lastModifiedBy>
  <cp:revision>7</cp:revision>
  <cp:lastPrinted>2020-09-23T08:51:00Z</cp:lastPrinted>
  <dcterms:created xsi:type="dcterms:W3CDTF">2020-12-22T16:48:00Z</dcterms:created>
  <dcterms:modified xsi:type="dcterms:W3CDTF">2020-12-30T10:08:00Z</dcterms:modified>
</cp:coreProperties>
</file>