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DDBA" w14:textId="4CFBA3CE" w:rsidR="00F228DC" w:rsidRPr="00CF5086" w:rsidRDefault="00F228DC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0746C9">
        <w:rPr>
          <w:rFonts w:ascii="Arial" w:hAnsi="Arial" w:cs="Arial"/>
          <w:i/>
          <w:sz w:val="20"/>
        </w:rPr>
        <w:t>4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5181A16" w14:textId="77777777" w:rsidR="00F228DC" w:rsidRPr="00CF5086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77777777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05167F51" w:rsidR="00F228DC" w:rsidRPr="002711BE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228DC" w:rsidRPr="002711BE">
        <w:rPr>
          <w:rFonts w:ascii="Arial" w:hAnsi="Arial" w:cs="Arial"/>
          <w:sz w:val="22"/>
          <w:szCs w:val="22"/>
        </w:rPr>
        <w:t xml:space="preserve">na </w:t>
      </w:r>
      <w:r w:rsidR="00CF5086" w:rsidRPr="002711BE">
        <w:rPr>
          <w:rFonts w:ascii="Arial" w:hAnsi="Arial" w:cs="Arial"/>
          <w:sz w:val="22"/>
          <w:szCs w:val="22"/>
        </w:rPr>
        <w:t xml:space="preserve">wykonanie </w:t>
      </w:r>
      <w:r w:rsidR="00C97D4C">
        <w:rPr>
          <w:rFonts w:ascii="Arial" w:hAnsi="Arial" w:cs="Arial"/>
          <w:sz w:val="22"/>
          <w:szCs w:val="22"/>
        </w:rPr>
        <w:t>usługi</w:t>
      </w:r>
      <w:r w:rsidR="00CF5086" w:rsidRPr="000746C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="00CF5086" w:rsidRPr="000746C9">
        <w:rPr>
          <w:rFonts w:ascii="Arial" w:hAnsi="Arial" w:cs="Arial"/>
          <w:sz w:val="22"/>
          <w:szCs w:val="22"/>
        </w:rPr>
        <w:t xml:space="preserve">pn.: </w:t>
      </w:r>
      <w:r w:rsidR="00CF5086" w:rsidRPr="00E43412">
        <w:rPr>
          <w:rFonts w:ascii="Arial" w:hAnsi="Arial" w:cs="Arial"/>
          <w:b/>
          <w:sz w:val="22"/>
          <w:szCs w:val="22"/>
        </w:rPr>
        <w:t>„</w:t>
      </w:r>
      <w:r w:rsidR="000746C9" w:rsidRPr="00E43412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Wykonanie pomiarów elektrycznych na obiektach hydrotechnicznych </w:t>
      </w:r>
      <w:r w:rsidR="00C97D4C">
        <w:rPr>
          <w:rFonts w:ascii="Arial" w:hAnsi="Arial" w:cs="Arial"/>
          <w:b/>
          <w:iCs/>
          <w:sz w:val="22"/>
          <w:szCs w:val="22"/>
          <w:lang w:val="en-US" w:eastAsia="pl-PL"/>
        </w:rPr>
        <w:br/>
      </w:r>
      <w:r w:rsidR="000746C9" w:rsidRPr="00E43412">
        <w:rPr>
          <w:rFonts w:ascii="Arial" w:hAnsi="Arial" w:cs="Arial"/>
          <w:b/>
          <w:iCs/>
          <w:sz w:val="22"/>
          <w:szCs w:val="22"/>
          <w:lang w:val="en-US" w:eastAsia="pl-PL"/>
        </w:rPr>
        <w:t>i jednostkach</w:t>
      </w:r>
      <w:r w:rsidR="0008051D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pływających</w:t>
      </w:r>
      <w:r w:rsidR="00C97D4C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</w:t>
      </w:r>
      <w:r w:rsidR="000746C9" w:rsidRPr="00E43412">
        <w:rPr>
          <w:rFonts w:ascii="Arial" w:hAnsi="Arial" w:cs="Arial"/>
          <w:b/>
          <w:iCs/>
          <w:sz w:val="22"/>
          <w:szCs w:val="22"/>
          <w:lang w:val="en-US" w:eastAsia="pl-PL"/>
        </w:rPr>
        <w:t>– Zarząd Zlewni Wrocław</w:t>
      </w:r>
      <w:r w:rsidR="00CF5086" w:rsidRPr="00E43412">
        <w:rPr>
          <w:rFonts w:ascii="Arial" w:hAnsi="Arial" w:cs="Arial"/>
          <w:b/>
          <w:sz w:val="22"/>
          <w:szCs w:val="22"/>
        </w:rPr>
        <w:t xml:space="preserve">” </w:t>
      </w:r>
      <w:r w:rsidR="00F228DC" w:rsidRPr="000746C9">
        <w:rPr>
          <w:rFonts w:ascii="Arial" w:hAnsi="Arial" w:cs="Arial"/>
          <w:sz w:val="22"/>
          <w:szCs w:val="22"/>
        </w:rPr>
        <w:t>stosownie</w:t>
      </w:r>
      <w:r w:rsidR="00F228DC" w:rsidRPr="002711BE">
        <w:rPr>
          <w:rFonts w:ascii="Arial" w:hAnsi="Arial" w:cs="Arial"/>
          <w:sz w:val="22"/>
          <w:szCs w:val="22"/>
        </w:rPr>
        <w:t xml:space="preserve">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CF5086" w:rsidRPr="002711BE">
        <w:rPr>
          <w:rFonts w:ascii="Arial" w:hAnsi="Arial" w:cs="Arial"/>
          <w:iCs/>
          <w:sz w:val="22"/>
          <w:szCs w:val="22"/>
        </w:rPr>
        <w:t>2019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>z późn.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5779B4D4" w:rsidR="00F228DC" w:rsidRPr="003112C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 ustawy Pzp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509BBB95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7.2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29DCF4D6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BBFE158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77777777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7600312" w14:textId="77777777" w:rsidR="00F228DC" w:rsidRPr="00A17827" w:rsidRDefault="00F228DC" w:rsidP="00A17827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1962A22F" w14:textId="27D56ED7" w:rsidR="00F228DC" w:rsidRPr="00837755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77F493FA" w14:textId="6EA281B5" w:rsidR="00F228DC" w:rsidRPr="000A4213" w:rsidRDefault="00F228DC" w:rsidP="00F228DC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64EC3153" w14:textId="0C1F4CE4" w:rsidR="00F228DC" w:rsidRPr="00A17827" w:rsidRDefault="003112C2" w:rsidP="00A17827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F228DC"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F228DC" w:rsidRPr="00837755">
        <w:rPr>
          <w:rFonts w:ascii="Arial" w:hAnsi="Arial" w:cs="Arial"/>
          <w:sz w:val="16"/>
          <w:szCs w:val="16"/>
        </w:rPr>
        <w:t>)</w:t>
      </w:r>
    </w:p>
    <w:p w14:paraId="0EF931E4" w14:textId="1A4D525F" w:rsidR="002711BE" w:rsidRDefault="002711BE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19ABF36" w14:textId="262A823C" w:rsidR="00112FA2" w:rsidRPr="00A17827" w:rsidRDefault="005F4353" w:rsidP="00A17827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650124FD" w14:textId="77777777" w:rsidR="00A17827" w:rsidRDefault="00A17827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F83C51D" w14:textId="61097751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E43412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79DF1108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2711BE">
        <w:rPr>
          <w:rFonts w:ascii="Arial" w:hAnsi="Arial" w:cs="Arial"/>
          <w:sz w:val="22"/>
          <w:szCs w:val="22"/>
        </w:rPr>
        <w:t xml:space="preserve">na wykonanie </w:t>
      </w:r>
      <w:r w:rsidR="000B1A3C">
        <w:rPr>
          <w:rFonts w:ascii="Arial" w:hAnsi="Arial" w:cs="Arial"/>
          <w:sz w:val="22"/>
          <w:szCs w:val="22"/>
        </w:rPr>
        <w:t>usługi</w:t>
      </w:r>
      <w:r w:rsidRPr="002711B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Pr="002711BE">
        <w:rPr>
          <w:rFonts w:ascii="Arial" w:hAnsi="Arial" w:cs="Arial"/>
          <w:sz w:val="22"/>
          <w:szCs w:val="22"/>
        </w:rPr>
        <w:t>pn</w:t>
      </w:r>
      <w:r w:rsidRPr="00787867">
        <w:rPr>
          <w:rFonts w:ascii="Arial" w:hAnsi="Arial" w:cs="Arial"/>
          <w:color w:val="070BB9"/>
          <w:sz w:val="22"/>
          <w:szCs w:val="22"/>
        </w:rPr>
        <w:t xml:space="preserve">.: </w:t>
      </w:r>
      <w:r w:rsidR="00E43412" w:rsidRPr="00E43412">
        <w:rPr>
          <w:rFonts w:ascii="Arial" w:hAnsi="Arial" w:cs="Arial"/>
          <w:b/>
          <w:sz w:val="22"/>
          <w:szCs w:val="22"/>
        </w:rPr>
        <w:t>„</w:t>
      </w:r>
      <w:r w:rsidR="00E43412" w:rsidRPr="00E43412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Wykonanie pomiarów elektrycznych na obiektach hydrotechnicznych </w:t>
      </w:r>
      <w:r w:rsidR="00C97D4C">
        <w:rPr>
          <w:rFonts w:ascii="Arial" w:hAnsi="Arial" w:cs="Arial"/>
          <w:b/>
          <w:iCs/>
          <w:sz w:val="22"/>
          <w:szCs w:val="22"/>
          <w:lang w:val="en-US" w:eastAsia="pl-PL"/>
        </w:rPr>
        <w:br/>
      </w:r>
      <w:r w:rsidR="00E43412" w:rsidRPr="00E43412">
        <w:rPr>
          <w:rFonts w:ascii="Arial" w:hAnsi="Arial" w:cs="Arial"/>
          <w:b/>
          <w:iCs/>
          <w:sz w:val="22"/>
          <w:szCs w:val="22"/>
          <w:lang w:val="en-US" w:eastAsia="pl-PL"/>
        </w:rPr>
        <w:t>i jednostkach</w:t>
      </w:r>
      <w:r w:rsidR="0008051D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pływających</w:t>
      </w:r>
      <w:r w:rsidR="00E43412" w:rsidRPr="00E43412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– Zarząd Zlewni Wrocław</w:t>
      </w:r>
      <w:r w:rsidR="00E43412" w:rsidRPr="00E43412">
        <w:rPr>
          <w:rFonts w:ascii="Arial" w:hAnsi="Arial" w:cs="Arial"/>
          <w:b/>
          <w:sz w:val="22"/>
          <w:szCs w:val="22"/>
        </w:rPr>
        <w:t>”</w:t>
      </w:r>
      <w:r w:rsidRPr="00787867">
        <w:rPr>
          <w:rFonts w:ascii="Arial" w:hAnsi="Arial" w:cs="Arial"/>
          <w:b/>
          <w:color w:val="090EE9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E32E426" w:rsidR="005F4353" w:rsidRPr="005C67C8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>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0456F68" w14:textId="77777777" w:rsidR="005F4353" w:rsidRPr="000A4213" w:rsidRDefault="005F4353" w:rsidP="005F4353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2CFA4B9" w14:textId="77777777" w:rsidR="005F4353" w:rsidRPr="001D4255" w:rsidRDefault="005F4353" w:rsidP="005F4353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837755">
        <w:rPr>
          <w:rFonts w:ascii="Arial" w:hAnsi="Arial" w:cs="Arial"/>
          <w:sz w:val="16"/>
          <w:szCs w:val="16"/>
        </w:rPr>
        <w:t>)</w:t>
      </w: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687BB" w14:textId="5971E14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4F49522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AE29044" w14:textId="77777777" w:rsidR="00E43412" w:rsidRDefault="00E4341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C55D5F9" w14:textId="63FE9A94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2651A8" w14:textId="230D2BD2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E43412">
        <w:rPr>
          <w:rFonts w:ascii="Arial" w:hAnsi="Arial" w:cs="Arial"/>
          <w:i/>
          <w:sz w:val="20"/>
        </w:rPr>
        <w:t>6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46253B74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2019 </w:t>
      </w:r>
      <w:r w:rsidR="00CF5086" w:rsidRPr="005C67C8">
        <w:rPr>
          <w:rFonts w:ascii="Arial" w:hAnsi="Arial" w:cs="Arial"/>
          <w:sz w:val="22"/>
          <w:szCs w:val="22"/>
        </w:rPr>
        <w:t>z późn. zm.)</w:t>
      </w:r>
    </w:p>
    <w:p w14:paraId="53FF6627" w14:textId="4D33B86A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0B1A3C">
        <w:rPr>
          <w:rFonts w:ascii="Arial" w:hAnsi="Arial" w:cs="Arial"/>
          <w:sz w:val="22"/>
          <w:szCs w:val="22"/>
        </w:rPr>
        <w:t xml:space="preserve">usługi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E43412" w:rsidRPr="00E43412">
        <w:rPr>
          <w:rFonts w:ascii="Arial" w:hAnsi="Arial" w:cs="Arial"/>
          <w:b/>
          <w:sz w:val="22"/>
          <w:szCs w:val="22"/>
        </w:rPr>
        <w:t>„</w:t>
      </w:r>
      <w:r w:rsidR="00E43412" w:rsidRPr="00E43412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Wykonanie pomiarów elektrycznych na obiektach hydrotechnicznych i jednostkach </w:t>
      </w:r>
      <w:r w:rsidR="0008051D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pływających </w:t>
      </w:r>
      <w:r w:rsidR="00E43412" w:rsidRPr="00E43412">
        <w:rPr>
          <w:rFonts w:ascii="Arial" w:hAnsi="Arial" w:cs="Arial"/>
          <w:b/>
          <w:iCs/>
          <w:sz w:val="22"/>
          <w:szCs w:val="22"/>
          <w:lang w:val="en-US" w:eastAsia="pl-PL"/>
        </w:rPr>
        <w:t>– Zarząd Zlewni Wrocław</w:t>
      </w:r>
      <w:r w:rsidR="00E43412" w:rsidRPr="00E43412">
        <w:rPr>
          <w:rFonts w:ascii="Arial" w:hAnsi="Arial" w:cs="Arial"/>
          <w:b/>
          <w:sz w:val="22"/>
          <w:szCs w:val="22"/>
        </w:rPr>
        <w:t>”</w:t>
      </w:r>
      <w:r w:rsidR="00CF5086" w:rsidRPr="005C67C8">
        <w:rPr>
          <w:rFonts w:ascii="Arial" w:hAnsi="Arial" w:cs="Arial"/>
          <w:b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342FB69" w14:textId="77777777" w:rsidR="00793D30" w:rsidRPr="000A4213" w:rsidRDefault="00793D30">
      <w:pPr>
        <w:autoSpaceDE w:val="0"/>
        <w:spacing w:line="276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BB3AD9C" w14:textId="77777777" w:rsidR="00793D30" w:rsidRPr="00004F0B" w:rsidRDefault="00793D30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D3FB47" w14:textId="77777777" w:rsidR="008379AB" w:rsidRDefault="008379AB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99F613C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FA8E000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8A8CD1E" w14:textId="49D9B0AE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0B1A3C">
        <w:rPr>
          <w:rFonts w:ascii="Arial" w:hAnsi="Arial" w:cs="Arial"/>
          <w:i/>
          <w:iCs/>
          <w:sz w:val="20"/>
        </w:rPr>
        <w:t>7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3A60CBA1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A17827" w:rsidRPr="008D3EE4">
        <w:rPr>
          <w:rFonts w:ascii="Arial" w:hAnsi="Arial" w:cs="Arial"/>
          <w:b/>
          <w:sz w:val="22"/>
          <w:szCs w:val="22"/>
        </w:rPr>
        <w:t>pięciu</w:t>
      </w:r>
      <w:r w:rsidRPr="008D3EE4">
        <w:rPr>
          <w:rFonts w:ascii="Arial" w:hAnsi="Arial" w:cs="Arial"/>
          <w:b/>
          <w:sz w:val="22"/>
          <w:szCs w:val="22"/>
        </w:rPr>
        <w:t xml:space="preserve"> lat</w:t>
      </w:r>
      <w:r w:rsidRPr="005C67C8">
        <w:rPr>
          <w:rFonts w:ascii="Arial" w:hAnsi="Arial" w:cs="Arial"/>
          <w:sz w:val="22"/>
          <w:szCs w:val="22"/>
        </w:rPr>
        <w:t xml:space="preserve"> przed upływem terminu składania ofert</w:t>
      </w:r>
    </w:p>
    <w:p w14:paraId="11BC37A8" w14:textId="1D5F939E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0B1A3C">
        <w:rPr>
          <w:rFonts w:ascii="Arial" w:hAnsi="Arial" w:cs="Arial"/>
          <w:sz w:val="22"/>
          <w:szCs w:val="22"/>
          <w:lang w:eastAsia="pl-PL"/>
        </w:rPr>
        <w:t>usługi</w:t>
      </w:r>
      <w:r w:rsidRPr="005C67C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0B1A3C" w:rsidRPr="00E43412">
        <w:rPr>
          <w:rFonts w:ascii="Arial" w:hAnsi="Arial" w:cs="Arial"/>
          <w:b/>
          <w:sz w:val="22"/>
          <w:szCs w:val="22"/>
        </w:rPr>
        <w:t>„</w:t>
      </w:r>
      <w:r w:rsidR="000B1A3C" w:rsidRPr="00E43412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Wykonanie pomiarów elektrycznych na obiektach hydrotechnicznych </w:t>
      </w:r>
      <w:r w:rsidR="00C97D4C">
        <w:rPr>
          <w:rFonts w:ascii="Arial" w:hAnsi="Arial" w:cs="Arial"/>
          <w:b/>
          <w:iCs/>
          <w:sz w:val="22"/>
          <w:szCs w:val="22"/>
          <w:lang w:val="en-US" w:eastAsia="pl-PL"/>
        </w:rPr>
        <w:br/>
      </w:r>
      <w:r w:rsidR="000B1A3C" w:rsidRPr="00E43412">
        <w:rPr>
          <w:rFonts w:ascii="Arial" w:hAnsi="Arial" w:cs="Arial"/>
          <w:b/>
          <w:iCs/>
          <w:sz w:val="22"/>
          <w:szCs w:val="22"/>
          <w:lang w:val="en-US" w:eastAsia="pl-PL"/>
        </w:rPr>
        <w:t>i jednostkach</w:t>
      </w:r>
      <w:r w:rsidR="0008051D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pływających</w:t>
      </w:r>
      <w:r w:rsidR="000B1A3C" w:rsidRPr="00E43412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 – Zarząd Zlewni Wrocław</w:t>
      </w:r>
      <w:r w:rsidR="000B1A3C" w:rsidRPr="00E43412">
        <w:rPr>
          <w:rFonts w:ascii="Arial" w:hAnsi="Arial" w:cs="Arial"/>
          <w:b/>
          <w:sz w:val="22"/>
          <w:szCs w:val="22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787C0B" w:rsidRPr="005F1486" w14:paraId="1DA07FBD" w14:textId="77777777" w:rsidTr="00235B0B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1C99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BCC31B8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 w:rsidR="00A17827"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A86C" w14:textId="77777777" w:rsidR="00787C0B" w:rsidRDefault="00787C0B" w:rsidP="00235B0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9E8293" w14:textId="75042A00" w:rsidR="00A17827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Nazwa </w:t>
            </w:r>
            <w:r w:rsidR="00A17827">
              <w:rPr>
                <w:rFonts w:ascii="Arial" w:hAnsi="Arial" w:cs="Arial"/>
                <w:sz w:val="20"/>
              </w:rPr>
              <w:t>opracowa</w:t>
            </w:r>
            <w:r w:rsidRPr="00004F0B">
              <w:rPr>
                <w:rFonts w:ascii="Arial" w:hAnsi="Arial" w:cs="Arial"/>
                <w:sz w:val="20"/>
              </w:rPr>
              <w:t>nia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17827">
              <w:rPr>
                <w:rFonts w:ascii="Arial" w:hAnsi="Arial" w:cs="Arial"/>
                <w:sz w:val="20"/>
              </w:rPr>
              <w:t>/</w:t>
            </w:r>
          </w:p>
          <w:p w14:paraId="3C8D1A11" w14:textId="0D6EC594" w:rsidR="00787C0B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0C2DC80F" w14:textId="112B0CE8" w:rsidR="00787C0B" w:rsidRDefault="00787C0B" w:rsidP="0064008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warunku określonego w pkt.7.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1 SIWZ)</w:t>
            </w:r>
          </w:p>
          <w:p w14:paraId="53609EAC" w14:textId="77777777" w:rsidR="00787C0B" w:rsidRPr="00E11F99" w:rsidRDefault="00787C0B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014E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0A2D87D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5E" w14:textId="77777777" w:rsidR="00787C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77777777" w:rsidR="00787C0B" w:rsidRPr="00004F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787C0B" w:rsidRPr="005F1486" w14:paraId="0E5B0F36" w14:textId="77777777" w:rsidTr="00235B0B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B5F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198C8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317DF9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BA8C41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A368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6DD2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787C0B" w:rsidRPr="005F1486" w:rsidRDefault="00787C0B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408D1E9" w14:textId="77777777" w:rsidR="00787C0B" w:rsidRPr="000A4213" w:rsidRDefault="00787C0B" w:rsidP="00787C0B">
      <w:pPr>
        <w:autoSpaceDE w:val="0"/>
        <w:spacing w:line="276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169AABF" w14:textId="77777777" w:rsidR="00787C0B" w:rsidRPr="00004F0B" w:rsidRDefault="00787C0B" w:rsidP="00787C0B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4DC7FF5C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7F2CBB2" w14:textId="0636AE53" w:rsidR="00787C0B" w:rsidRDefault="00787C0B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27EFC2A" w14:textId="65E18E22" w:rsidR="00937E81" w:rsidRPr="005F1486" w:rsidRDefault="00937E81" w:rsidP="00937E81">
      <w:pPr>
        <w:autoSpaceDE w:val="0"/>
        <w:autoSpaceDN w:val="0"/>
        <w:adjustRightInd w:val="0"/>
        <w:ind w:left="6381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>Zał</w:t>
      </w:r>
      <w:r w:rsidRPr="005F1486">
        <w:rPr>
          <w:rFonts w:ascii="Arial" w:eastAsia="TimesNewRoman,Italic" w:hAnsi="Arial" w:cs="Arial"/>
          <w:i/>
          <w:iCs/>
          <w:sz w:val="20"/>
        </w:rPr>
        <w:t>ą</w:t>
      </w:r>
      <w:r w:rsidRPr="005F1486">
        <w:rPr>
          <w:rFonts w:ascii="Arial" w:hAnsi="Arial" w:cs="Arial"/>
          <w:i/>
          <w:iCs/>
          <w:sz w:val="20"/>
        </w:rPr>
        <w:t xml:space="preserve">cznik nr </w:t>
      </w:r>
      <w:r w:rsidR="00C97D4C">
        <w:rPr>
          <w:rFonts w:ascii="Arial" w:hAnsi="Arial" w:cs="Arial"/>
          <w:i/>
          <w:iCs/>
          <w:sz w:val="20"/>
        </w:rPr>
        <w:t>8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1C9CB8AB" w14:textId="77777777" w:rsidR="00937E81" w:rsidRPr="00004F0B" w:rsidRDefault="00937E81" w:rsidP="00937E81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436530B1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C09D576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04EDD91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4D0AAB3" w14:textId="77777777" w:rsidR="00937E81" w:rsidRPr="000A4213" w:rsidRDefault="00937E81" w:rsidP="00937E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4431734A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521CC6B6" w14:textId="77777777" w:rsidR="00937E81" w:rsidRPr="0052439F" w:rsidRDefault="00937E81" w:rsidP="00937E81">
      <w:pPr>
        <w:spacing w:line="276" w:lineRule="auto"/>
        <w:jc w:val="both"/>
        <w:rPr>
          <w:rFonts w:ascii="Arial" w:hAnsi="Arial" w:cs="Arial"/>
          <w:bCs/>
        </w:rPr>
      </w:pPr>
    </w:p>
    <w:p w14:paraId="35000C02" w14:textId="77777777" w:rsidR="00937E81" w:rsidRPr="00CC7EBF" w:rsidRDefault="00937E81" w:rsidP="00937E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5DD98509" w14:textId="73C4243C" w:rsidR="00937E81" w:rsidRPr="000A4213" w:rsidRDefault="00937E81" w:rsidP="00937E8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A4213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445B26DE" w14:textId="1C6432D1" w:rsidR="009209D5" w:rsidRPr="008D3EE4" w:rsidRDefault="009209D5" w:rsidP="009209D5">
      <w:pPr>
        <w:spacing w:line="276" w:lineRule="auto"/>
        <w:jc w:val="center"/>
        <w:rPr>
          <w:rFonts w:ascii="Arial" w:hAnsi="Arial" w:cs="Arial"/>
          <w:b/>
          <w:color w:val="070BB9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C97D4C" w:rsidRPr="00C97D4C">
        <w:rPr>
          <w:rFonts w:ascii="Arial" w:hAnsi="Arial" w:cs="Arial"/>
          <w:bCs/>
          <w:sz w:val="22"/>
          <w:szCs w:val="22"/>
          <w:lang w:eastAsia="pl-PL"/>
        </w:rPr>
        <w:t>usługi</w:t>
      </w:r>
      <w:r w:rsidRPr="00C97D4C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0A4213">
        <w:rPr>
          <w:rFonts w:ascii="Arial" w:hAnsi="Arial" w:cs="Arial"/>
          <w:sz w:val="22"/>
          <w:szCs w:val="22"/>
        </w:rPr>
        <w:t xml:space="preserve">pn.: </w:t>
      </w:r>
      <w:r w:rsidR="00C97D4C" w:rsidRPr="00E43412">
        <w:rPr>
          <w:rFonts w:ascii="Arial" w:hAnsi="Arial" w:cs="Arial"/>
          <w:b/>
          <w:sz w:val="22"/>
          <w:szCs w:val="22"/>
        </w:rPr>
        <w:t>„</w:t>
      </w:r>
      <w:r w:rsidR="00C97D4C" w:rsidRPr="00E43412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Wykonanie pomiarów elektrycznych na obiektach hydrotechnicznych </w:t>
      </w:r>
      <w:r w:rsidR="00C97D4C">
        <w:rPr>
          <w:rFonts w:ascii="Arial" w:hAnsi="Arial" w:cs="Arial"/>
          <w:b/>
          <w:iCs/>
          <w:sz w:val="22"/>
          <w:szCs w:val="22"/>
          <w:lang w:val="en-US" w:eastAsia="pl-PL"/>
        </w:rPr>
        <w:br/>
      </w:r>
      <w:r w:rsidR="00C97D4C" w:rsidRPr="00E43412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i jednostkach </w:t>
      </w:r>
      <w:r w:rsidR="0008051D">
        <w:rPr>
          <w:rFonts w:ascii="Arial" w:hAnsi="Arial" w:cs="Arial"/>
          <w:b/>
          <w:iCs/>
          <w:sz w:val="22"/>
          <w:szCs w:val="22"/>
          <w:lang w:val="en-US" w:eastAsia="pl-PL"/>
        </w:rPr>
        <w:t xml:space="preserve">pływających </w:t>
      </w:r>
      <w:bookmarkStart w:id="1" w:name="_GoBack"/>
      <w:bookmarkEnd w:id="1"/>
      <w:r w:rsidR="00C97D4C" w:rsidRPr="00E43412">
        <w:rPr>
          <w:rFonts w:ascii="Arial" w:hAnsi="Arial" w:cs="Arial"/>
          <w:b/>
          <w:iCs/>
          <w:sz w:val="22"/>
          <w:szCs w:val="22"/>
          <w:lang w:val="en-US" w:eastAsia="pl-PL"/>
        </w:rPr>
        <w:t>– Zarząd Zlewni Wrocław</w:t>
      </w:r>
      <w:r w:rsidR="00C97D4C" w:rsidRPr="00E43412">
        <w:rPr>
          <w:rFonts w:ascii="Arial" w:hAnsi="Arial" w:cs="Arial"/>
          <w:b/>
          <w:sz w:val="22"/>
          <w:szCs w:val="22"/>
        </w:rPr>
        <w:t>”</w:t>
      </w:r>
    </w:p>
    <w:p w14:paraId="46AF0B8E" w14:textId="77777777" w:rsidR="009209D5" w:rsidRPr="0052439F" w:rsidRDefault="009209D5" w:rsidP="00937E81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127"/>
        <w:gridCol w:w="2693"/>
        <w:gridCol w:w="1843"/>
      </w:tblGrid>
      <w:tr w:rsidR="00CE114F" w:rsidRPr="0052439F" w14:paraId="1B94B837" w14:textId="77777777" w:rsidTr="00CE114F">
        <w:trPr>
          <w:cantSplit/>
          <w:trHeight w:val="267"/>
        </w:trPr>
        <w:tc>
          <w:tcPr>
            <w:tcW w:w="562" w:type="dxa"/>
          </w:tcPr>
          <w:p w14:paraId="7CD1A214" w14:textId="2868F619" w:rsidR="00CE114F" w:rsidRPr="007B47CD" w:rsidRDefault="00CE114F" w:rsidP="00E225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B47C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3C41E" w14:textId="77777777" w:rsidR="00CE114F" w:rsidRPr="0052439F" w:rsidRDefault="00CE114F" w:rsidP="00E2258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439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27" w:type="dxa"/>
          </w:tcPr>
          <w:p w14:paraId="6FC76745" w14:textId="77777777" w:rsidR="00CE114F" w:rsidRPr="007B47CD" w:rsidRDefault="00CE114F" w:rsidP="00E225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DAF360" w14:textId="209B203B" w:rsidR="00CE114F" w:rsidRDefault="00CE114F" w:rsidP="00CE11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Informacja na temat kwalifikacji zawodowych, uprawnień niezbędnych dla wykonania </w:t>
            </w:r>
          </w:p>
          <w:p w14:paraId="01B74F1E" w14:textId="77777777" w:rsidR="00CE114F" w:rsidRDefault="00CE114F" w:rsidP="00CE11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zamówienia</w:t>
            </w:r>
          </w:p>
          <w:p w14:paraId="7062EFF0" w14:textId="77777777" w:rsidR="00CE114F" w:rsidRDefault="00CE114F" w:rsidP="00CE114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kwalifikacje i uprawnienia poświadczone stosownym świadectwem kwalifikacyjnym, wydanym przez SEP w grupie E, D do wykonania pomiarów ochronnych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CE5C516" w14:textId="1A14176B" w:rsidR="00CE114F" w:rsidRPr="007B47CD" w:rsidRDefault="00CE114F" w:rsidP="00937E8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666F48" w14:textId="511FD875" w:rsidR="00CE114F" w:rsidRPr="007B47CD" w:rsidRDefault="00CE114F" w:rsidP="00E2258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Podstawa dysponowania*</w:t>
            </w:r>
          </w:p>
        </w:tc>
      </w:tr>
      <w:tr w:rsidR="00CE114F" w:rsidRPr="0052439F" w14:paraId="692939A5" w14:textId="77777777" w:rsidTr="00CE114F">
        <w:trPr>
          <w:cantSplit/>
          <w:trHeight w:val="2652"/>
        </w:trPr>
        <w:tc>
          <w:tcPr>
            <w:tcW w:w="562" w:type="dxa"/>
          </w:tcPr>
          <w:p w14:paraId="336BD42C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AB76CAF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D14119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BB5FE1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E5A2810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BFA1E4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B26485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BC7211A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4DB3AC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F27D10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DB4B5C4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ADE9DD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12F1659B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51D3A620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F990A05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6D2226F9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523E1165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22E421C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3AAEDA9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F6C3CCB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6650DC4" w14:textId="77777777" w:rsidR="00CE114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CDDFC2" w14:textId="77777777" w:rsidR="00CE114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0E0139" w14:textId="77777777" w:rsidR="00CE114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A51C930" w14:textId="77777777" w:rsidR="00CE114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A01C56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F6C10A6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FC75818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5D8B5580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455C05F6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765D8EDF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7E3EFF6A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51D96FD5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1DA40EA1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  <w:p w14:paraId="39D1FE92" w14:textId="77777777" w:rsidR="00CE114F" w:rsidRPr="0052439F" w:rsidRDefault="00CE114F" w:rsidP="00E2258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81FF6D6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4D5ABE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9EED2F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FE0CD3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3ED219" w14:textId="77777777" w:rsidR="00CE114F" w:rsidRPr="0052439F" w:rsidRDefault="00CE114F" w:rsidP="00E225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D956DF1" w14:textId="77777777" w:rsidR="00937E81" w:rsidRPr="0052439F" w:rsidRDefault="00937E81" w:rsidP="00937E81">
      <w:pPr>
        <w:spacing w:line="276" w:lineRule="auto"/>
        <w:jc w:val="both"/>
        <w:rPr>
          <w:rFonts w:ascii="Arial" w:hAnsi="Arial" w:cs="Arial"/>
        </w:rPr>
      </w:pPr>
    </w:p>
    <w:p w14:paraId="18A7B22F" w14:textId="77777777" w:rsidR="007B47CD" w:rsidRDefault="007B47CD" w:rsidP="00937E81">
      <w:pPr>
        <w:spacing w:line="276" w:lineRule="auto"/>
        <w:jc w:val="both"/>
        <w:rPr>
          <w:rFonts w:ascii="Arial" w:hAnsi="Arial" w:cs="Arial"/>
        </w:rPr>
      </w:pPr>
    </w:p>
    <w:p w14:paraId="746B83D2" w14:textId="77777777" w:rsidR="007B47CD" w:rsidRPr="0052439F" w:rsidRDefault="007B47CD" w:rsidP="00937E81">
      <w:pPr>
        <w:spacing w:line="276" w:lineRule="auto"/>
        <w:jc w:val="both"/>
        <w:rPr>
          <w:rFonts w:ascii="Arial" w:hAnsi="Arial" w:cs="Arial"/>
        </w:rPr>
      </w:pPr>
    </w:p>
    <w:p w14:paraId="5BAD0BD2" w14:textId="23F507E4" w:rsidR="00937E81" w:rsidRPr="000A4213" w:rsidRDefault="00AD5B0C" w:rsidP="00937E81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37E81"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18AB4CEF" w14:textId="77777777" w:rsidR="00937E81" w:rsidRPr="0052439F" w:rsidRDefault="00937E81" w:rsidP="00937E81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 w:rsidRPr="0052439F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52439F">
        <w:rPr>
          <w:rFonts w:ascii="Arial" w:hAnsi="Arial" w:cs="Arial"/>
          <w:sz w:val="16"/>
          <w:szCs w:val="16"/>
        </w:rPr>
        <w:t>)</w:t>
      </w:r>
    </w:p>
    <w:p w14:paraId="7EB337E6" w14:textId="77777777" w:rsidR="007B47CD" w:rsidRPr="0052439F" w:rsidRDefault="007B47CD" w:rsidP="00937E81">
      <w:pPr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3C7472E8" w14:textId="77777777" w:rsidR="00937E81" w:rsidRPr="007B47CD" w:rsidRDefault="00937E81" w:rsidP="008D3EE4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5A690DF7" w14:textId="77777777" w:rsidR="00937E81" w:rsidRPr="007B47CD" w:rsidRDefault="00937E81" w:rsidP="00937E81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0B4994DA" w14:textId="77777777" w:rsidR="00CB28A3" w:rsidRDefault="00CB28A3" w:rsidP="007B47CD">
      <w:pPr>
        <w:spacing w:line="276" w:lineRule="auto"/>
        <w:rPr>
          <w:rFonts w:ascii="Arial" w:hAnsi="Arial" w:cs="Arial"/>
          <w:i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2AD4A54B" w:rsidR="00F228DC" w:rsidRPr="001D4255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="002711BE" w:rsidRPr="003112C2">
        <w:rPr>
          <w:rFonts w:ascii="Arial" w:hAnsi="Arial" w:cs="Arial"/>
          <w:sz w:val="16"/>
          <w:szCs w:val="16"/>
          <w:lang w:val="pl-PL"/>
        </w:rPr>
        <w:t>lub</w:t>
      </w:r>
      <w:r w:rsidR="002711BE" w:rsidRPr="003112C2">
        <w:rPr>
          <w:rFonts w:ascii="Arial" w:hAnsi="Arial" w:cs="Arial"/>
          <w:sz w:val="16"/>
          <w:szCs w:val="16"/>
        </w:rPr>
        <w:t xml:space="preserve"> art. 109 ust. 1 pkt. 4, 5, 7</w:t>
      </w:r>
      <w:r w:rsidR="00A476F6">
        <w:rPr>
          <w:rFonts w:ascii="Arial" w:hAnsi="Arial" w:cs="Arial"/>
          <w:sz w:val="16"/>
          <w:szCs w:val="16"/>
        </w:rPr>
        <w:t>÷</w:t>
      </w:r>
      <w:r w:rsidR="002711BE" w:rsidRPr="003112C2">
        <w:rPr>
          <w:rFonts w:ascii="Arial" w:hAnsi="Arial" w:cs="Arial"/>
          <w:sz w:val="16"/>
          <w:szCs w:val="16"/>
        </w:rPr>
        <w:t xml:space="preserve">10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14CA99F5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.3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ABCC-5079-4015-89AE-E5F8F892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7</cp:revision>
  <cp:lastPrinted>2021-02-09T11:18:00Z</cp:lastPrinted>
  <dcterms:created xsi:type="dcterms:W3CDTF">2021-02-19T12:17:00Z</dcterms:created>
  <dcterms:modified xsi:type="dcterms:W3CDTF">2021-03-03T07:53:00Z</dcterms:modified>
</cp:coreProperties>
</file>