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4420"/>
      </w:tblGrid>
      <w:tr w:rsidR="00763052" w:rsidRPr="00763052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E12A8D" w:rsidRDefault="008844F6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2A8D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„</w:t>
            </w:r>
            <w:r w:rsidR="00E12A8D" w:rsidRPr="00E12A8D">
              <w:rPr>
                <w:rFonts w:ascii="Arial" w:hAnsi="Arial" w:cs="Arial"/>
                <w:b/>
                <w:sz w:val="22"/>
                <w:szCs w:val="22"/>
              </w:rPr>
              <w:t xml:space="preserve"> Wykonanie oceny stanu technicznego, stopnia bezpieczeństwa i przydatności do użytkowania wraz z kontrolą 5-letnią zapór przeciwrumowiskowych będących w administracji Zarządu Zlewni w Katowicach</w:t>
            </w:r>
            <w:r w:rsidRPr="00E12A8D">
              <w:rPr>
                <w:rFonts w:ascii="Arial" w:hAnsi="Arial" w:cs="Arial"/>
                <w:b/>
                <w:sz w:val="22"/>
                <w:szCs w:val="22"/>
                <w:lang w:val="en-US"/>
              </w:rPr>
              <w:t>”</w:t>
            </w:r>
          </w:p>
        </w:tc>
      </w:tr>
      <w:tr w:rsidR="00763052" w:rsidRPr="00763052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7B641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E12A8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00"/>
      </w:tblGrid>
      <w:tr w:rsidR="00763052" w:rsidRPr="00763052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34"/>
        <w:gridCol w:w="3969"/>
        <w:gridCol w:w="4569"/>
      </w:tblGrid>
      <w:tr w:rsidR="00603536" w:rsidTr="00603536">
        <w:tc>
          <w:tcPr>
            <w:tcW w:w="534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:rsidTr="006C1D47">
        <w:trPr>
          <w:trHeight w:val="334"/>
        </w:trPr>
        <w:tc>
          <w:tcPr>
            <w:tcW w:w="534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E12A8D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:rsidR="00763052" w:rsidRPr="00763052" w:rsidRDefault="00763052" w:rsidP="00E12A8D">
      <w:pPr>
        <w:autoSpaceDE w:val="0"/>
        <w:autoSpaceDN w:val="0"/>
        <w:adjustRightInd w:val="0"/>
        <w:spacing w:before="23" w:afterLines="23" w:line="276" w:lineRule="auto"/>
        <w:rPr>
          <w:rFonts w:ascii="Arial" w:hAnsi="Arial" w:cs="Arial"/>
          <w:sz w:val="22"/>
          <w:szCs w:val="22"/>
          <w:lang w:eastAsia="zh-CN"/>
        </w:rPr>
      </w:pPr>
    </w:p>
    <w:p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C2" w:rsidRDefault="00963DC2" w:rsidP="00763052">
      <w:r>
        <w:separator/>
      </w:r>
    </w:p>
  </w:endnote>
  <w:endnote w:type="continuationSeparator" w:id="1">
    <w:p w:rsidR="00963DC2" w:rsidRDefault="00963DC2" w:rsidP="0076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C2" w:rsidRDefault="00963DC2" w:rsidP="00763052">
      <w:r>
        <w:separator/>
      </w:r>
    </w:p>
  </w:footnote>
  <w:footnote w:type="continuationSeparator" w:id="1">
    <w:p w:rsidR="00963DC2" w:rsidRDefault="00963DC2" w:rsidP="0076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5019B5"/>
    <w:rsid w:val="00501AD8"/>
    <w:rsid w:val="00552B50"/>
    <w:rsid w:val="00601C64"/>
    <w:rsid w:val="00603536"/>
    <w:rsid w:val="00615936"/>
    <w:rsid w:val="006B797D"/>
    <w:rsid w:val="006C1D47"/>
    <w:rsid w:val="00763052"/>
    <w:rsid w:val="00790AEF"/>
    <w:rsid w:val="007B6415"/>
    <w:rsid w:val="008844F6"/>
    <w:rsid w:val="008C5E16"/>
    <w:rsid w:val="00902BF8"/>
    <w:rsid w:val="00963DC2"/>
    <w:rsid w:val="00970D74"/>
    <w:rsid w:val="009869C4"/>
    <w:rsid w:val="009B472F"/>
    <w:rsid w:val="00A739C6"/>
    <w:rsid w:val="00B06919"/>
    <w:rsid w:val="00B84AFA"/>
    <w:rsid w:val="00BA5DD1"/>
    <w:rsid w:val="00C937A6"/>
    <w:rsid w:val="00CE5233"/>
    <w:rsid w:val="00E12A8D"/>
    <w:rsid w:val="00E139E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KS</cp:lastModifiedBy>
  <cp:revision>16</cp:revision>
  <cp:lastPrinted>2019-06-04T10:48:00Z</cp:lastPrinted>
  <dcterms:created xsi:type="dcterms:W3CDTF">2019-06-11T10:02:00Z</dcterms:created>
  <dcterms:modified xsi:type="dcterms:W3CDTF">2021-04-02T05:42:00Z</dcterms:modified>
</cp:coreProperties>
</file>