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E5" w:rsidRPr="007435E5" w:rsidRDefault="007435E5" w:rsidP="007435E5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7435E5" w:rsidRPr="007435E5" w:rsidTr="00187015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5" w:rsidRPr="007435E5" w:rsidRDefault="007435E5" w:rsidP="001160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E5" w:rsidRPr="007435E5" w:rsidRDefault="007435E5" w:rsidP="001160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87015" w:rsidRDefault="00187015" w:rsidP="007435E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4CA" w:rsidRPr="009454CA" w:rsidRDefault="009454CA" w:rsidP="009454CA">
      <w:pPr>
        <w:suppressAutoHyphens/>
        <w:autoSpaceDE w:val="0"/>
        <w:spacing w:after="0" w:line="240" w:lineRule="auto"/>
        <w:ind w:right="3118" w:firstLine="4111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Zamawiający: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Państwowe Gospodarstwo Wodne Wody Polskie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Zarząd Zlewni w Lwówku Śląskim</w:t>
      </w:r>
    </w:p>
    <w:p w:rsidR="007435E5" w:rsidRPr="007435E5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ul. Jaśkiewicza 24, 59-600 Lwówek Śląski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9454CA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prowadzonym w trybie </w:t>
      </w:r>
      <w:r w:rsidR="00395E8F" w:rsidRPr="009454CA">
        <w:rPr>
          <w:rFonts w:ascii="Times New Roman" w:eastAsia="Times New Roman" w:hAnsi="Times New Roman" w:cs="Times New Roman"/>
          <w:lang w:eastAsia="ar-SA"/>
        </w:rPr>
        <w:t>podstawowym – WARIANT I (bez negocjacji)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:rsidR="009454CA" w:rsidRDefault="009454CA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7435E5" w:rsidRPr="009454CA" w:rsidRDefault="009454CA" w:rsidP="009454C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iCs/>
          <w:lang w:eastAsia="ar-SA"/>
        </w:rPr>
        <w:t>„</w:t>
      </w:r>
      <w:r w:rsidR="0027556F" w:rsidRPr="0027556F">
        <w:rPr>
          <w:rFonts w:ascii="Times New Roman" w:eastAsia="Times New Roman" w:hAnsi="Times New Roman" w:cs="Times New Roman"/>
          <w:b/>
          <w:bCs/>
          <w:iCs/>
          <w:lang w:eastAsia="ar-SA"/>
        </w:rPr>
        <w:t>Przywrócenie do pierwotnej trasy koryta rzeki Lesk w m. Jaczków</w:t>
      </w:r>
      <w:r w:rsidRPr="009454CA">
        <w:rPr>
          <w:rFonts w:ascii="Times New Roman" w:eastAsia="Times New Roman" w:hAnsi="Times New Roman" w:cs="Times New Roman"/>
          <w:b/>
          <w:bCs/>
          <w:iCs/>
          <w:lang w:eastAsia="ar-SA"/>
        </w:rPr>
        <w:t>.”</w:t>
      </w:r>
    </w:p>
    <w:p w:rsidR="009454CA" w:rsidRDefault="009454CA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4CA" w:rsidRPr="009454CA" w:rsidRDefault="009454CA" w:rsidP="009454C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Składający ofertę wykonawca / wykonawcy:</w:t>
      </w:r>
    </w:p>
    <w:p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Zarejestrowana nazwa wykonawcy / wykonawców</w:t>
      </w:r>
    </w:p>
    <w:p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lang w:eastAsia="ar-SA"/>
        </w:rPr>
      </w:pPr>
      <w:r w:rsidRPr="009454CA">
        <w:rPr>
          <w:rFonts w:ascii="Times New Roman" w:hAnsi="Times New Roman"/>
          <w:iCs/>
          <w:lang w:eastAsia="ar-SA"/>
        </w:rPr>
        <w:t>Adres/adresy wykonawcy/wykonawców:</w:t>
      </w:r>
    </w:p>
    <w:p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Numer telefonu.....................................</w:t>
      </w:r>
    </w:p>
    <w:p w:rsidR="009454CA" w:rsidRPr="0027556F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27556F">
        <w:rPr>
          <w:rFonts w:ascii="Times New Roman" w:hAnsi="Times New Roman"/>
          <w:lang w:eastAsia="ar-SA"/>
        </w:rPr>
        <w:t>Numer faksu/e-mail..........................................................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 xml:space="preserve">Adres skrzynki </w:t>
      </w:r>
      <w:proofErr w:type="spellStart"/>
      <w:r w:rsidRPr="009454CA">
        <w:rPr>
          <w:rFonts w:ascii="Times New Roman" w:hAnsi="Times New Roman"/>
          <w:lang w:eastAsia="ar-SA"/>
        </w:rPr>
        <w:t>epuap</w:t>
      </w:r>
      <w:proofErr w:type="spellEnd"/>
      <w:r>
        <w:rPr>
          <w:rFonts w:ascii="Times New Roman" w:hAnsi="Times New Roman"/>
          <w:lang w:eastAsia="ar-SA"/>
        </w:rPr>
        <w:t>…………………………………..</w:t>
      </w:r>
      <w:r w:rsidRPr="009454CA">
        <w:rPr>
          <w:rFonts w:ascii="Times New Roman" w:hAnsi="Times New Roman"/>
          <w:lang w:eastAsia="ar-SA"/>
        </w:rPr>
        <w:t xml:space="preserve"> 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proofErr w:type="spellStart"/>
      <w:r w:rsidRPr="009454CA">
        <w:rPr>
          <w:rFonts w:ascii="Times New Roman" w:hAnsi="Times New Roman"/>
          <w:lang w:val="de-DE" w:eastAsia="ar-SA"/>
        </w:rPr>
        <w:t>Numer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telefonu</w:t>
      </w:r>
      <w:proofErr w:type="spellEnd"/>
      <w:r w:rsidRPr="009454CA">
        <w:rPr>
          <w:rFonts w:ascii="Times New Roman" w:hAnsi="Times New Roman"/>
          <w:lang w:val="de-DE" w:eastAsia="ar-SA"/>
        </w:rPr>
        <w:t>....................................</w:t>
      </w:r>
      <w:r w:rsidRPr="009454CA">
        <w:rPr>
          <w:rFonts w:ascii="Times New Roman" w:hAnsi="Times New Roman"/>
          <w:lang w:eastAsia="ar-SA"/>
        </w:rPr>
        <w:t xml:space="preserve"> </w:t>
      </w:r>
    </w:p>
    <w:p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B002AA">
        <w:rPr>
          <w:rFonts w:ascii="Times New Roman" w:hAnsi="Times New Roman"/>
          <w:lang w:eastAsia="ar-SA"/>
        </w:rPr>
        <w:t>Numer faksu/e-mail...</w:t>
      </w:r>
      <w:r w:rsidRPr="009454CA">
        <w:rPr>
          <w:rFonts w:ascii="Times New Roman" w:hAnsi="Times New Roman"/>
          <w:lang w:val="de-DE" w:eastAsia="ar-SA"/>
        </w:rPr>
        <w:t>........................................................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proofErr w:type="spellStart"/>
      <w:r w:rsidRPr="009454CA">
        <w:rPr>
          <w:rFonts w:ascii="Times New Roman" w:hAnsi="Times New Roman"/>
          <w:lang w:val="de-DE" w:eastAsia="ar-SA"/>
        </w:rPr>
        <w:t>Adres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skrzynki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epuap</w:t>
      </w:r>
      <w:proofErr w:type="spellEnd"/>
      <w:r w:rsidRPr="009454CA">
        <w:rPr>
          <w:rFonts w:ascii="Times New Roman" w:hAnsi="Times New Roman"/>
          <w:lang w:val="de-DE" w:eastAsia="ar-SA"/>
        </w:rPr>
        <w:t>…………………………………..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9454CA">
        <w:rPr>
          <w:rFonts w:ascii="Times New Roman" w:hAnsi="Times New Roman"/>
          <w:lang w:val="de-DE" w:eastAsia="ar-SA"/>
        </w:rPr>
        <w:t>Regon.....................................................NIP...........................................................................</w:t>
      </w:r>
    </w:p>
    <w:p w:rsidR="009454CA" w:rsidRPr="0027556F" w:rsidRDefault="009454CA" w:rsidP="009454CA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7556F">
        <w:rPr>
          <w:rFonts w:ascii="Times New Roman" w:hAnsi="Times New Roman"/>
          <w:lang w:eastAsia="ar-SA"/>
        </w:rPr>
        <w:t>Regon.....................................................NIP...........................................................................</w:t>
      </w:r>
    </w:p>
    <w:p w:rsidR="007435E5" w:rsidRPr="0027556F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7435E5" w:rsidRPr="0025761F" w:rsidRDefault="0025761F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i/>
          <w:lang w:eastAsia="ar-SA"/>
        </w:rPr>
        <w:t>Kryterium I - Cena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 xml:space="preserve">Oferujemy wykonanie przedmiotu zamówienia za kwotę </w:t>
      </w:r>
      <w:r w:rsidR="0027556F">
        <w:rPr>
          <w:rFonts w:ascii="Times New Roman" w:eastAsia="Times New Roman" w:hAnsi="Times New Roman" w:cs="Times New Roman"/>
          <w:b/>
          <w:bCs/>
          <w:lang w:eastAsia="ar-SA"/>
        </w:rPr>
        <w:t>kosztorysową</w:t>
      </w: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9454CA" w:rsidRPr="009454CA" w:rsidRDefault="0027556F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Cena jednostkowa netto </w:t>
      </w:r>
      <w:r w:rsidR="009454CA" w:rsidRPr="009454CA">
        <w:rPr>
          <w:rFonts w:ascii="Times New Roman" w:eastAsia="Times New Roman" w:hAnsi="Times New Roman" w:cs="Times New Roman"/>
          <w:bCs/>
          <w:lang w:eastAsia="ar-SA"/>
        </w:rPr>
        <w:t>……………. PLN (słownie:…………………………….)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Podatek VAT……% - …………………….PLN (słownie:……………………………….)</w:t>
      </w:r>
    </w:p>
    <w:p w:rsidR="009454CA" w:rsidRDefault="009454CA" w:rsidP="0027556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Cena jednostkowa brutto ……………….PLN (słownie:…………………..…………)</w:t>
      </w:r>
    </w:p>
    <w:p w:rsidR="0027556F" w:rsidRDefault="0027556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 xml:space="preserve">Kryterium II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–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gwarancja (min. 24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miesiące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, max.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36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miesięcy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>)</w:t>
      </w:r>
    </w:p>
    <w:p w:rsidR="0025761F" w:rsidRP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25761F" w:rsidRPr="0025761F" w:rsidTr="0025761F">
        <w:trPr>
          <w:trHeight w:val="208"/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dni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punktów</w:t>
            </w:r>
          </w:p>
        </w:tc>
        <w:tc>
          <w:tcPr>
            <w:tcW w:w="887" w:type="pct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Deklaracja Wykonawcy*</w:t>
            </w:r>
          </w:p>
        </w:tc>
      </w:tr>
      <w:tr w:rsidR="0025761F" w:rsidRPr="0025761F" w:rsidTr="0025761F">
        <w:trPr>
          <w:trHeight w:val="208"/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25761F" w:rsidRDefault="0027556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36 miesięcy</w:t>
            </w:r>
          </w:p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40</w:t>
            </w:r>
          </w:p>
        </w:tc>
        <w:tc>
          <w:tcPr>
            <w:tcW w:w="887" w:type="pct"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25761F" w:rsidRPr="0025761F" w:rsidTr="0025761F">
        <w:trPr>
          <w:trHeight w:val="291"/>
          <w:jc w:val="center"/>
        </w:trPr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61F" w:rsidRDefault="0027556F" w:rsidP="002576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24 miesiące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25761F" w:rsidRPr="0025761F" w:rsidTr="0025761F">
        <w:trPr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25761F" w:rsidRDefault="0027556F" w:rsidP="002576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Poniżej 24 miesięcy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0</w:t>
            </w:r>
          </w:p>
        </w:tc>
        <w:tc>
          <w:tcPr>
            <w:tcW w:w="887" w:type="pct"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:rsidR="009454CA" w:rsidRP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*  Należy wskazać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deklarowaną liczbę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miesięcy 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>poprzez zaznaczenie właściwej pozycji znakiem „X”</w:t>
      </w:r>
    </w:p>
    <w:p w:rsidR="007435E5" w:rsidRPr="007435E5" w:rsidRDefault="007435E5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3</w:t>
      </w:r>
      <w:r w:rsidR="009454CA">
        <w:rPr>
          <w:rFonts w:ascii="Times New Roman" w:eastAsia="Times New Roman" w:hAnsi="Times New Roman" w:cs="Times New Roman"/>
          <w:b/>
          <w:lang w:eastAsia="ar-SA"/>
        </w:rPr>
        <w:t xml:space="preserve">. 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</w:t>
      </w:r>
      <w:r w:rsidR="00B002AA">
        <w:rPr>
          <w:rFonts w:ascii="Times New Roman" w:eastAsia="Times New Roman" w:hAnsi="Times New Roman" w:cs="Times New Roman"/>
          <w:b/>
          <w:lang w:eastAsia="ar-SA"/>
        </w:rPr>
        <w:t>w postanowieniach umowy w sprawie zamówienia publicznego</w:t>
      </w:r>
      <w:bookmarkStart w:id="1" w:name="_GoBack"/>
      <w:bookmarkEnd w:id="1"/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oraz w SWZ.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454CA" w:rsidRDefault="007435E5" w:rsidP="009454C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="009454CA">
        <w:rPr>
          <w:rFonts w:ascii="Times New Roman" w:eastAsia="Times New Roman" w:hAnsi="Times New Roman" w:cs="Times New Roman"/>
          <w:lang w:eastAsia="ar-SA"/>
        </w:rPr>
        <w:t xml:space="preserve">do wykonania </w:t>
      </w:r>
      <w:r w:rsidR="004B13F3">
        <w:rPr>
          <w:rFonts w:ascii="Times New Roman" w:eastAsia="Times New Roman" w:hAnsi="Times New Roman" w:cs="Times New Roman"/>
          <w:lang w:eastAsia="ar-SA"/>
        </w:rPr>
        <w:t>zamówienia w terminie 30 dni od dnia podpisania umowy.</w:t>
      </w:r>
    </w:p>
    <w:p w:rsidR="0025761F" w:rsidRPr="0025761F" w:rsidRDefault="0025761F" w:rsidP="0025761F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761F">
        <w:rPr>
          <w:rFonts w:ascii="Times New Roman" w:hAnsi="Times New Roman"/>
          <w:b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5761F">
        <w:rPr>
          <w:rFonts w:ascii="Times New Roman" w:hAnsi="Times New Roman"/>
          <w:b/>
          <w:lang w:eastAsia="ar-SA"/>
        </w:rPr>
        <w:t>WADIUM</w:t>
      </w:r>
      <w:r w:rsidRPr="0025761F">
        <w:rPr>
          <w:rFonts w:ascii="Times New Roman" w:hAnsi="Times New Roman"/>
          <w:lang w:eastAsia="ar-SA"/>
        </w:rPr>
        <w:t xml:space="preserve"> w wysokości zgodnej z  pkt. 8 SWZ : </w:t>
      </w:r>
      <w:r w:rsidRPr="0025761F">
        <w:rPr>
          <w:rFonts w:ascii="Times New Roman" w:hAnsi="Times New Roman"/>
          <w:b/>
          <w:lang w:eastAsia="ar-SA"/>
        </w:rPr>
        <w:t xml:space="preserve">              zł (słownie:……………..)</w:t>
      </w:r>
      <w:r w:rsidRPr="0025761F">
        <w:rPr>
          <w:rFonts w:ascii="Times New Roman" w:hAnsi="Times New Roman"/>
          <w:lang w:eastAsia="ar-SA"/>
        </w:rPr>
        <w:t xml:space="preserve"> zostało wniesione w dniu .............................. w formie....................</w:t>
      </w:r>
    </w:p>
    <w:p w:rsidR="007435E5" w:rsidRPr="007435E5" w:rsidRDefault="0025761F" w:rsidP="007435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 w:rsidR="00215AF3"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:rsidR="007435E5" w:rsidRPr="007435E5" w:rsidRDefault="007435E5" w:rsidP="007435E5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:rsidR="007435E5" w:rsidRPr="007435E5" w:rsidRDefault="007435E5" w:rsidP="007435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25761F" w:rsidP="007435E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2" w:name="_Hlk17885560"/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:rsidR="007435E5" w:rsidRPr="007435E5" w:rsidRDefault="007435E5" w:rsidP="007435E5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:rsidR="007435E5" w:rsidRPr="007435E5" w:rsidRDefault="007435E5" w:rsidP="007435E5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:rsidR="007435E5" w:rsidRPr="007435E5" w:rsidRDefault="007435E5" w:rsidP="007435E5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435E5" w:rsidRPr="007435E5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7435E5" w:rsidRPr="007435E5" w:rsidRDefault="007435E5" w:rsidP="007435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7435E5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35E5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435E5" w:rsidRPr="007435E5" w:rsidRDefault="007435E5" w:rsidP="00743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2"/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AKCEPTUJEMY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25761F" w:rsidP="00215AF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="00215AF3">
        <w:rPr>
          <w:rFonts w:ascii="Times New Roman" w:eastAsia="Times New Roman" w:hAnsi="Times New Roman" w:cs="Times New Roman"/>
          <w:lang w:eastAsia="ar-SA"/>
        </w:rPr>
        <w:br/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215AF3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4B13F3">
        <w:rPr>
          <w:rFonts w:ascii="Times New Roman" w:eastAsia="Times New Roman" w:hAnsi="Times New Roman" w:cs="Times New Roman"/>
          <w:b/>
          <w:lang w:eastAsia="ar-SA"/>
        </w:rPr>
        <w:t>29.05</w:t>
      </w:r>
      <w:r w:rsidR="00215AF3">
        <w:rPr>
          <w:rFonts w:ascii="Times New Roman" w:eastAsia="Times New Roman" w:hAnsi="Times New Roman" w:cs="Times New Roman"/>
          <w:b/>
          <w:lang w:eastAsia="ar-SA"/>
        </w:rPr>
        <w:t>.2021r.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="007435E5"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435E5" w:rsidRPr="007435E5" w:rsidRDefault="0025761F" w:rsidP="00187015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3" w:name="_Hlk7703048"/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mikroprzedsiębiorstwem, małym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lub średnim przedsiębiorstwem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(zgodnie z definicją MŚP zawartą w Załączniku I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do Rozporządzenia Komisji (UE) nr 651/2014 z dnia 17 czerwca 2014 r.)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lastRenderedPageBreak/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3"/>
    </w:p>
    <w:p w:rsidR="007435E5" w:rsidRPr="007435E5" w:rsidRDefault="0025761F" w:rsidP="007435E5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:rsidR="007435E5" w:rsidRPr="007435E5" w:rsidRDefault="0025761F" w:rsidP="007435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.1.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:rsidR="007435E5" w:rsidRDefault="0025761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 w:rsidR="00215AF3"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 w:rsidR="00215AF3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:rsidR="00395E8F" w:rsidRPr="007435E5" w:rsidRDefault="00395E8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="007435E5"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="007435E5"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:rsid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:rsidR="00395E8F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395E8F">
        <w:rPr>
          <w:rFonts w:ascii="Times New Roman" w:eastAsia="Times New Roman" w:hAnsi="Times New Roman" w:cs="Times New Roman"/>
          <w:lang w:eastAsia="pl-PL"/>
        </w:rPr>
        <w:t>.5  Z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Pzp 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należy wskazać , które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 w:rsidR="00B418FA">
        <w:rPr>
          <w:rFonts w:ascii="Times New Roman" w:eastAsia="Times New Roman" w:hAnsi="Times New Roman" w:cs="Times New Roman"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 w:rsidR="00B418FA">
        <w:rPr>
          <w:rFonts w:ascii="Times New Roman" w:eastAsia="Times New Roman" w:hAnsi="Times New Roman" w:cs="Times New Roman"/>
          <w:lang w:eastAsia="pl-PL"/>
        </w:rPr>
        <w:t>poszczególnych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dotyczy wykonawców wspólnie ubiegających się o zamówienie w przypadkach, o których mowa w art. 117 ust.  3 ustawy Pzp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B418FA" w:rsidRPr="007435E5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B418FA" w:rsidRPr="007435E5" w:rsidRDefault="00B418FA" w:rsidP="0000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Roboty budowlane, które wykona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wskazany Wykonawca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78" w:type="dxa"/>
            <w:shd w:val="clear" w:color="auto" w:fill="E7E6E6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B418FA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18FA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95E8F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:rsidR="00395E8F" w:rsidRPr="007435E5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435E5" w:rsidRPr="007435E5" w:rsidRDefault="0025761F" w:rsidP="005412E5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.</w:t>
      </w:r>
      <w:r w:rsidR="00395E8F">
        <w:rPr>
          <w:rFonts w:ascii="Times New Roman" w:eastAsia="Times New Roman" w:hAnsi="Times New Roman" w:cs="Times New Roman"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 w:rsidR="00395E8F">
        <w:rPr>
          <w:rFonts w:ascii="Times New Roman" w:eastAsia="Times New Roman" w:hAnsi="Times New Roman" w:cs="Times New Roman"/>
          <w:lang w:eastAsia="ar-SA"/>
        </w:rPr>
        <w:t>/liśmy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5761F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Default="007435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 w:rsidR="005412E5">
        <w:rPr>
          <w:rFonts w:ascii="Times New Roman" w:eastAsia="Times New Roman" w:hAnsi="Times New Roman" w:cs="Times New Roman"/>
          <w:lang w:eastAsia="ar-SA"/>
        </w:rPr>
        <w:t>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5412E5" w:rsidRPr="007435E5" w:rsidRDefault="005412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:rsidR="00370AEA" w:rsidRPr="00187015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sectPr w:rsidR="00370AEA" w:rsidRPr="00187015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A6" w:rsidRDefault="000258A6" w:rsidP="007435E5">
      <w:pPr>
        <w:spacing w:after="0" w:line="240" w:lineRule="auto"/>
      </w:pPr>
      <w:r>
        <w:separator/>
      </w:r>
    </w:p>
  </w:endnote>
  <w:endnote w:type="continuationSeparator" w:id="0">
    <w:p w:rsidR="000258A6" w:rsidRDefault="000258A6" w:rsidP="007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70" w:rsidRDefault="00BC4E0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5F7967" wp14:editId="0EC14B5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970" w:rsidRDefault="00BC4E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002A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F796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:rsidR="009D7970" w:rsidRDefault="00BC4E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002A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A6" w:rsidRDefault="000258A6" w:rsidP="007435E5">
      <w:pPr>
        <w:spacing w:after="0" w:line="240" w:lineRule="auto"/>
      </w:pPr>
      <w:r>
        <w:separator/>
      </w:r>
    </w:p>
  </w:footnote>
  <w:footnote w:type="continuationSeparator" w:id="0">
    <w:p w:rsidR="000258A6" w:rsidRDefault="000258A6" w:rsidP="007435E5">
      <w:pPr>
        <w:spacing w:after="0" w:line="240" w:lineRule="auto"/>
      </w:pPr>
      <w:r>
        <w:continuationSeparator/>
      </w:r>
    </w:p>
  </w:footnote>
  <w:footnote w:id="1">
    <w:p w:rsidR="007435E5" w:rsidRPr="00DD7899" w:rsidRDefault="007435E5" w:rsidP="007435E5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:rsidR="007435E5" w:rsidRPr="00AB551B" w:rsidRDefault="007435E5" w:rsidP="007435E5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</w:p>
    <w:p w:rsidR="007435E5" w:rsidRPr="009C6B14" w:rsidRDefault="007435E5" w:rsidP="007435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B" w:rsidRDefault="00215AF3" w:rsidP="00B87E2B">
    <w:pPr>
      <w:pStyle w:val="Nagwek"/>
    </w:pPr>
    <w:r>
      <w:t xml:space="preserve">Oznaczenie sprawy: </w:t>
    </w:r>
    <w:r w:rsidR="0027556F">
      <w:t>WR.ROZ.2810.21</w:t>
    </w:r>
    <w:r w:rsidR="009454CA" w:rsidRPr="009454CA">
      <w:t>.2021</w:t>
    </w:r>
    <w:r>
      <w:tab/>
    </w:r>
    <w:r>
      <w:tab/>
      <w:t>ZAŁĄCZNIK NR 2 DO SWZ</w:t>
    </w:r>
  </w:p>
  <w:p w:rsidR="00B87E2B" w:rsidRPr="00221E9A" w:rsidRDefault="000258A6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BF" w:rsidRDefault="007435E5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50908"/>
    <w:multiLevelType w:val="hybridMultilevel"/>
    <w:tmpl w:val="39CCD578"/>
    <w:lvl w:ilvl="0" w:tplc="5D6C84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5"/>
    <w:rsid w:val="000258A6"/>
    <w:rsid w:val="000B0B2A"/>
    <w:rsid w:val="00187015"/>
    <w:rsid w:val="00215AF3"/>
    <w:rsid w:val="0025761F"/>
    <w:rsid w:val="0027556F"/>
    <w:rsid w:val="00370AEA"/>
    <w:rsid w:val="00395E8F"/>
    <w:rsid w:val="004B13F3"/>
    <w:rsid w:val="005412E5"/>
    <w:rsid w:val="007435E5"/>
    <w:rsid w:val="009454CA"/>
    <w:rsid w:val="00A31AF9"/>
    <w:rsid w:val="00B002AA"/>
    <w:rsid w:val="00B418FA"/>
    <w:rsid w:val="00BC4E01"/>
    <w:rsid w:val="00BF11DA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65FA-0D3D-4D33-A5B9-56B2547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5E5"/>
    <w:rPr>
      <w:sz w:val="20"/>
      <w:szCs w:val="20"/>
    </w:rPr>
  </w:style>
  <w:style w:type="character" w:styleId="Numerstrony">
    <w:name w:val="page number"/>
    <w:basedOn w:val="Domylnaczcionkaakapitu"/>
    <w:rsid w:val="007435E5"/>
  </w:style>
  <w:style w:type="character" w:styleId="Odwoanieprzypisudolnego">
    <w:name w:val="footnote reference"/>
    <w:semiHidden/>
    <w:rsid w:val="0074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5</cp:revision>
  <dcterms:created xsi:type="dcterms:W3CDTF">2021-02-12T06:54:00Z</dcterms:created>
  <dcterms:modified xsi:type="dcterms:W3CDTF">2021-04-16T10:25:00Z</dcterms:modified>
</cp:coreProperties>
</file>