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558D3" w14:textId="567AC929" w:rsidR="00560779" w:rsidRPr="00155D20" w:rsidRDefault="00051E1A" w:rsidP="00731E79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</w:pPr>
      <w:bookmarkStart w:id="0" w:name="_Toc415137610"/>
      <w:bookmarkStart w:id="1" w:name="_Toc415166764"/>
      <w:r w:rsidRPr="00155D20"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  <w:t xml:space="preserve">PROTOKÓŁ Z KONTROLI OKRESOWEJ </w:t>
      </w:r>
      <w:r w:rsidR="00AD5D20"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  <w:t>PIĘCIOLETNIEJ</w:t>
      </w:r>
      <w:r w:rsidRPr="00155D20"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  <w:t xml:space="preserve"> </w:t>
      </w:r>
      <w:r w:rsidR="00AD3640" w:rsidRPr="00155D20"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  <w:t>NR</w:t>
      </w:r>
      <w:r w:rsidR="00B7277C" w:rsidRPr="00155D20"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  <w:t xml:space="preserve"> </w:t>
      </w:r>
      <w:r w:rsidR="00155D20"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  <w:t>…………………………..……..</w:t>
      </w:r>
      <w:r w:rsidR="00506110" w:rsidRPr="00155D20"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  <w:t>…./……</w:t>
      </w:r>
      <w:r w:rsidR="00E65988" w:rsidRPr="00155D20"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  <w:t>r.</w:t>
      </w:r>
    </w:p>
    <w:bookmarkEnd w:id="0"/>
    <w:bookmarkEnd w:id="1"/>
    <w:p w14:paraId="61B50BE8" w14:textId="77777777" w:rsidR="00E65988" w:rsidRPr="00E5300F" w:rsidRDefault="00E65988" w:rsidP="00E65988">
      <w:pPr>
        <w:jc w:val="center"/>
        <w:rPr>
          <w:rFonts w:asciiTheme="minorHAnsi" w:eastAsia="Lucida Sans Unicode" w:hAnsiTheme="minorHAnsi" w:cstheme="minorHAnsi"/>
          <w:bCs/>
          <w:color w:val="000000"/>
          <w:lang w:bidi="en-US"/>
        </w:rPr>
      </w:pPr>
    </w:p>
    <w:p w14:paraId="13C0A04B" w14:textId="47A9C84B" w:rsidR="00E639A4" w:rsidRPr="00FF3770" w:rsidRDefault="00E65988" w:rsidP="00E639A4">
      <w:pPr>
        <w:jc w:val="center"/>
        <w:rPr>
          <w:rFonts w:asciiTheme="minorHAnsi" w:eastAsia="Lucida Sans Unicode" w:hAnsiTheme="minorHAnsi" w:cstheme="minorHAnsi"/>
          <w:b/>
          <w:bCs/>
          <w:color w:val="7030A0"/>
          <w:lang w:bidi="en-US"/>
        </w:rPr>
      </w:pPr>
      <w:r w:rsidRPr="00E5300F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(zakres kontroli na podstawie art. 62 ust. 1 pkt </w:t>
      </w:r>
      <w:r w:rsidR="00AD5D20">
        <w:rPr>
          <w:rFonts w:asciiTheme="minorHAnsi" w:eastAsia="Lucida Sans Unicode" w:hAnsiTheme="minorHAnsi" w:cstheme="minorHAnsi"/>
          <w:bCs/>
          <w:color w:val="000000"/>
          <w:lang w:bidi="en-US"/>
        </w:rPr>
        <w:t>2</w:t>
      </w:r>
      <w:r w:rsidRPr="00E5300F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, art. 62a ustawy Prawo budowlane z 7 lipca 1994 r. </w:t>
      </w:r>
      <w:r w:rsidR="00E639A4">
        <w:rPr>
          <w:rFonts w:asciiTheme="minorHAnsi" w:eastAsia="Lucida Sans Unicode" w:hAnsiTheme="minorHAnsi" w:cstheme="minorHAnsi"/>
          <w:bCs/>
          <w:color w:val="000000"/>
          <w:lang w:bidi="en-US"/>
        </w:rPr>
        <w:t>(</w:t>
      </w:r>
      <w:r w:rsidR="00BC7482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tekst jedn. </w:t>
      </w:r>
      <w:r w:rsidR="00E639A4" w:rsidRPr="00FF3770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 xml:space="preserve">Dz.U. z </w:t>
      </w:r>
      <w:r w:rsidR="00E639A4" w:rsidRPr="009963D4">
        <w:rPr>
          <w:rFonts w:ascii="Tahoma" w:hAnsi="Tahoma" w:cs="Tahoma"/>
          <w:i/>
          <w:iCs/>
          <w:color w:val="222222"/>
          <w:sz w:val="20"/>
          <w:szCs w:val="20"/>
          <w:shd w:val="clear" w:color="auto" w:fill="FFFFFF"/>
        </w:rPr>
        <w:t>20</w:t>
      </w:r>
      <w:r w:rsidR="00BC7482">
        <w:rPr>
          <w:rFonts w:ascii="Tahoma" w:hAnsi="Tahoma" w:cs="Tahoma"/>
          <w:i/>
          <w:iCs/>
          <w:color w:val="222222"/>
          <w:sz w:val="20"/>
          <w:szCs w:val="20"/>
          <w:shd w:val="clear" w:color="auto" w:fill="FFFFFF"/>
        </w:rPr>
        <w:t>20</w:t>
      </w:r>
      <w:r w:rsidR="00E639A4" w:rsidRPr="009963D4">
        <w:rPr>
          <w:rFonts w:ascii="Tahoma" w:hAnsi="Tahoma" w:cs="Tahoma"/>
          <w:i/>
          <w:iCs/>
          <w:color w:val="222222"/>
          <w:sz w:val="20"/>
          <w:szCs w:val="20"/>
          <w:shd w:val="clear" w:color="auto" w:fill="FFFFFF"/>
        </w:rPr>
        <w:t xml:space="preserve"> poz. 1</w:t>
      </w:r>
      <w:r w:rsidR="00BC7482">
        <w:rPr>
          <w:rFonts w:ascii="Tahoma" w:hAnsi="Tahoma" w:cs="Tahoma"/>
          <w:i/>
          <w:iCs/>
          <w:color w:val="222222"/>
          <w:sz w:val="20"/>
          <w:szCs w:val="20"/>
          <w:shd w:val="clear" w:color="auto" w:fill="FFFFFF"/>
        </w:rPr>
        <w:t>333</w:t>
      </w:r>
      <w:r w:rsidR="00E639A4" w:rsidRPr="009963D4">
        <w:rPr>
          <w:rFonts w:ascii="Tahoma" w:hAnsi="Tahoma" w:cs="Tahoma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E639A4">
        <w:rPr>
          <w:rFonts w:asciiTheme="minorHAnsi" w:eastAsia="Lucida Sans Unicode" w:hAnsiTheme="minorHAnsi" w:cstheme="minorHAnsi"/>
          <w:bCs/>
          <w:i/>
          <w:lang w:bidi="en-US"/>
        </w:rPr>
        <w:t>)</w:t>
      </w:r>
    </w:p>
    <w:p w14:paraId="5012DED9" w14:textId="5FD22A7F" w:rsidR="00E65988" w:rsidRPr="00E5300F" w:rsidRDefault="00E65988" w:rsidP="00051E1A">
      <w:pPr>
        <w:jc w:val="center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</w:p>
    <w:p w14:paraId="25B558D6" w14:textId="28554C7D" w:rsidR="00A74CFD" w:rsidRDefault="00515676" w:rsidP="00051E1A">
      <w:pPr>
        <w:jc w:val="center"/>
        <w:rPr>
          <w:rFonts w:asciiTheme="minorHAnsi" w:eastAsia="Lucida Sans Unicode" w:hAnsiTheme="minorHAnsi" w:cstheme="minorHAnsi"/>
          <w:color w:val="000000"/>
          <w:lang w:bidi="en-US"/>
        </w:rPr>
      </w:pPr>
      <w:r w:rsidRPr="00E5300F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WG ………………</w:t>
      </w:r>
      <w:r w:rsidR="00FE1262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….</w:t>
      </w:r>
      <w:r w:rsidRPr="00E5300F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….m</w:t>
      </w:r>
      <w:r w:rsidR="0084222D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Kr</w:t>
      </w:r>
      <w:r w:rsidR="0084222D">
        <w:rPr>
          <w:rFonts w:asciiTheme="minorHAnsi" w:eastAsia="Lucida Sans Unicode" w:hAnsiTheme="minorHAnsi" w:cstheme="minorHAnsi"/>
          <w:b/>
          <w:bCs/>
          <w:color w:val="000000"/>
          <w:vertAlign w:val="subscript"/>
          <w:lang w:bidi="en-US"/>
        </w:rPr>
        <w:t>86</w:t>
      </w:r>
      <w:r w:rsidR="00E766E2" w:rsidRPr="00E5300F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.</w:t>
      </w:r>
      <w:r w:rsidRPr="00E5300F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,  WD ……………………..m</w:t>
      </w:r>
      <w:r w:rsidR="0084222D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Kr</w:t>
      </w:r>
      <w:r w:rsidR="0084222D">
        <w:rPr>
          <w:rFonts w:asciiTheme="minorHAnsi" w:eastAsia="Lucida Sans Unicode" w:hAnsiTheme="minorHAnsi" w:cstheme="minorHAnsi"/>
          <w:b/>
          <w:bCs/>
          <w:color w:val="000000"/>
          <w:vertAlign w:val="subscript"/>
          <w:lang w:bidi="en-US"/>
        </w:rPr>
        <w:t>86</w:t>
      </w:r>
    </w:p>
    <w:p w14:paraId="6B6426C2" w14:textId="4C2F7F82" w:rsidR="0084222D" w:rsidRDefault="0084222D" w:rsidP="0084222D">
      <w:pPr>
        <w:jc w:val="center"/>
        <w:rPr>
          <w:rFonts w:asciiTheme="minorHAnsi" w:eastAsia="Lucida Sans Unicode" w:hAnsiTheme="minorHAnsi" w:cstheme="minorHAnsi"/>
          <w:color w:val="000000"/>
          <w:lang w:bidi="en-US"/>
        </w:rPr>
      </w:pPr>
      <w:r>
        <w:rPr>
          <w:rFonts w:asciiTheme="minorHAnsi" w:eastAsia="Lucida Sans Unicode" w:hAnsiTheme="minorHAnsi" w:cstheme="minorHAnsi"/>
          <w:color w:val="000000"/>
          <w:lang w:bidi="en-US"/>
        </w:rPr>
        <w:t>( Uwaga!. W przypadku układu odniesienia Amsterdam – proszę wpisać m npm )</w:t>
      </w:r>
    </w:p>
    <w:p w14:paraId="553B86FA" w14:textId="4314F9AB" w:rsidR="0084222D" w:rsidRDefault="0084222D" w:rsidP="0084222D">
      <w:pPr>
        <w:jc w:val="center"/>
        <w:rPr>
          <w:rFonts w:asciiTheme="minorHAnsi" w:eastAsia="Lucida Sans Unicode" w:hAnsiTheme="minorHAnsi" w:cstheme="minorHAnsi"/>
          <w:color w:val="000000"/>
          <w:lang w:bidi="en-US"/>
        </w:rPr>
      </w:pPr>
      <w:r>
        <w:rPr>
          <w:rFonts w:asciiTheme="minorHAnsi" w:eastAsia="Lucida Sans Unicode" w:hAnsiTheme="minorHAnsi" w:cstheme="minorHAnsi"/>
          <w:color w:val="000000"/>
          <w:lang w:bidi="en-US"/>
        </w:rPr>
        <w:t>Podstawowy układ odniesienia Kronsztad 86 ,ale obowiązują obydwa.</w:t>
      </w:r>
    </w:p>
    <w:p w14:paraId="16BAE393" w14:textId="29A999A9" w:rsidR="0084222D" w:rsidRPr="0084222D" w:rsidRDefault="0084222D" w:rsidP="0084222D">
      <w:pPr>
        <w:jc w:val="center"/>
        <w:rPr>
          <w:rFonts w:asciiTheme="minorHAnsi" w:eastAsia="Lucida Sans Unicode" w:hAnsiTheme="minorHAnsi" w:cstheme="minorHAnsi"/>
          <w:color w:val="000000"/>
          <w:lang w:bidi="en-US"/>
        </w:rPr>
      </w:pPr>
      <w:r>
        <w:rPr>
          <w:rFonts w:asciiTheme="minorHAnsi" w:eastAsia="Lucida Sans Unicode" w:hAnsiTheme="minorHAnsi" w:cstheme="minorHAnsi"/>
          <w:color w:val="000000"/>
          <w:lang w:bidi="en-US"/>
        </w:rPr>
        <w:t>Ta uwaga z protokołu jest do usunięcia po jego wypełnieniu</w:t>
      </w:r>
    </w:p>
    <w:p w14:paraId="25B558D8" w14:textId="6D2D4A73" w:rsidR="00051E1A" w:rsidRPr="00E5300F" w:rsidRDefault="00051E1A" w:rsidP="00122D15">
      <w:pPr>
        <w:pStyle w:val="Styl1"/>
        <w:rPr>
          <w:rFonts w:asciiTheme="minorHAnsi" w:hAnsiTheme="minorHAnsi" w:cstheme="minorHAnsi"/>
          <w:i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PODSTAWOWE DANE O OBIEKCIE</w:t>
      </w:r>
    </w:p>
    <w:tbl>
      <w:tblPr>
        <w:tblW w:w="5000" w:type="pct"/>
        <w:tblInd w:w="-106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A0" w:firstRow="1" w:lastRow="0" w:firstColumn="1" w:lastColumn="0" w:noHBand="0" w:noVBand="0"/>
      </w:tblPr>
      <w:tblGrid>
        <w:gridCol w:w="4633"/>
        <w:gridCol w:w="4419"/>
      </w:tblGrid>
      <w:tr w:rsidR="005F274D" w:rsidRPr="00E5300F" w14:paraId="1F52EA4F" w14:textId="77777777" w:rsidTr="00734BF0">
        <w:tc>
          <w:tcPr>
            <w:tcW w:w="2559" w:type="pct"/>
            <w:vAlign w:val="center"/>
          </w:tcPr>
          <w:p w14:paraId="4DDC520E" w14:textId="4312AB12" w:rsidR="005F274D" w:rsidRPr="00E5300F" w:rsidRDefault="005F274D" w:rsidP="00FE126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300F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 w:rsidR="009F0C6B" w:rsidRPr="00E5300F">
              <w:rPr>
                <w:rFonts w:asciiTheme="minorHAnsi" w:eastAsia="Lucida Sans Unicode" w:hAnsiTheme="minorHAnsi" w:cstheme="minorHAnsi"/>
                <w:b/>
                <w:bCs/>
                <w:lang w:bidi="en-US"/>
              </w:rPr>
              <w:t>obiektu budowlanego</w:t>
            </w:r>
            <w:r w:rsidR="009F0C6B" w:rsidRPr="00E5300F">
              <w:rPr>
                <w:rFonts w:asciiTheme="minorHAnsi" w:eastAsia="Lucida Sans Unicode" w:hAnsiTheme="minorHAnsi" w:cstheme="minorHAnsi"/>
                <w:bCs/>
                <w:i/>
                <w:lang w:bidi="en-US"/>
              </w:rPr>
              <w:t xml:space="preserve"> (</w:t>
            </w:r>
            <w:r w:rsidR="00EA38AF">
              <w:rPr>
                <w:rFonts w:asciiTheme="minorHAnsi" w:eastAsia="Lucida Sans Unicode" w:hAnsiTheme="minorHAnsi" w:cstheme="minorHAnsi"/>
                <w:bCs/>
                <w:i/>
                <w:lang w:bidi="en-US"/>
              </w:rPr>
              <w:t>pompowni</w:t>
            </w:r>
            <w:r w:rsidR="009F0C6B" w:rsidRPr="00E5300F">
              <w:rPr>
                <w:rFonts w:asciiTheme="minorHAnsi" w:eastAsia="Lucida Sans Unicode" w:hAnsiTheme="minorHAnsi" w:cstheme="minorHAnsi"/>
                <w:bCs/>
                <w:i/>
                <w:lang w:bidi="en-US"/>
              </w:rPr>
              <w:t>)</w:t>
            </w:r>
          </w:p>
        </w:tc>
        <w:tc>
          <w:tcPr>
            <w:tcW w:w="2441" w:type="pct"/>
            <w:vAlign w:val="center"/>
          </w:tcPr>
          <w:p w14:paraId="1844B7FC" w14:textId="0818D35C" w:rsidR="005F274D" w:rsidRPr="00E5300F" w:rsidRDefault="005F274D" w:rsidP="00FE126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274D" w:rsidRPr="00E5300F" w14:paraId="3B75A8AA" w14:textId="77777777" w:rsidTr="00734BF0">
        <w:tc>
          <w:tcPr>
            <w:tcW w:w="2559" w:type="pct"/>
            <w:vAlign w:val="center"/>
          </w:tcPr>
          <w:p w14:paraId="4AF38F2C" w14:textId="12F83078" w:rsidR="005F274D" w:rsidRPr="00E5300F" w:rsidRDefault="005F274D" w:rsidP="00FE1262">
            <w:pPr>
              <w:rPr>
                <w:rFonts w:asciiTheme="minorHAnsi" w:hAnsiTheme="minorHAnsi" w:cstheme="minorHAnsi"/>
                <w:b/>
                <w:bCs/>
              </w:rPr>
            </w:pPr>
            <w:r w:rsidRPr="00E5300F">
              <w:rPr>
                <w:rFonts w:asciiTheme="minorHAnsi" w:hAnsiTheme="minorHAnsi" w:cstheme="minorHAnsi"/>
                <w:b/>
                <w:bCs/>
              </w:rPr>
              <w:t>Klasa obiektu, budowli hydrotechnicznej</w:t>
            </w:r>
          </w:p>
          <w:p w14:paraId="7CC866D8" w14:textId="5B231821" w:rsidR="005F274D" w:rsidRPr="00E5300F" w:rsidRDefault="005F274D" w:rsidP="00FE126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1" w:type="pct"/>
            <w:vAlign w:val="center"/>
          </w:tcPr>
          <w:p w14:paraId="2F1E60D5" w14:textId="61B939CE" w:rsidR="005F274D" w:rsidRPr="00E5300F" w:rsidRDefault="005F274D" w:rsidP="00FE126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274D" w:rsidRPr="00E5300F" w14:paraId="4D6B9F05" w14:textId="77777777" w:rsidTr="00734BF0">
        <w:tc>
          <w:tcPr>
            <w:tcW w:w="2559" w:type="pct"/>
            <w:vAlign w:val="center"/>
          </w:tcPr>
          <w:p w14:paraId="2BD46111" w14:textId="2B7A6EC4" w:rsidR="005F274D" w:rsidRPr="00E5300F" w:rsidRDefault="005F274D" w:rsidP="00FE126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5300F">
              <w:rPr>
                <w:rFonts w:asciiTheme="minorHAnsi" w:hAnsiTheme="minorHAnsi" w:cstheme="minorHAnsi"/>
                <w:b/>
                <w:bCs/>
              </w:rPr>
              <w:t>Data kontroli</w:t>
            </w:r>
            <w:r w:rsidR="00EB7813" w:rsidRPr="00E5300F">
              <w:rPr>
                <w:rFonts w:asciiTheme="minorHAnsi" w:hAnsiTheme="minorHAnsi" w:cstheme="minorHAnsi"/>
              </w:rPr>
              <w:t xml:space="preserve"> </w:t>
            </w:r>
            <w:r w:rsidR="00EB7813" w:rsidRPr="00E5300F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wykonanej w dniu/dniach</w:t>
            </w:r>
          </w:p>
        </w:tc>
        <w:tc>
          <w:tcPr>
            <w:tcW w:w="2441" w:type="pct"/>
            <w:vAlign w:val="center"/>
          </w:tcPr>
          <w:p w14:paraId="0D9CA4D1" w14:textId="5239A885" w:rsidR="005F274D" w:rsidRPr="00E5300F" w:rsidRDefault="005F274D" w:rsidP="00FE126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274D" w:rsidRPr="00E5300F" w14:paraId="246031D2" w14:textId="77777777" w:rsidTr="00734BF0">
        <w:tc>
          <w:tcPr>
            <w:tcW w:w="2559" w:type="pct"/>
            <w:vAlign w:val="center"/>
          </w:tcPr>
          <w:p w14:paraId="34C06C64" w14:textId="22B5974F" w:rsidR="005F274D" w:rsidRPr="00E5300F" w:rsidRDefault="005F274D" w:rsidP="00FE126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300F">
              <w:rPr>
                <w:rFonts w:asciiTheme="minorHAnsi" w:hAnsiTheme="minorHAnsi" w:cstheme="minorHAnsi"/>
                <w:b/>
                <w:bCs/>
              </w:rPr>
              <w:t>Rzeka, km</w:t>
            </w:r>
          </w:p>
        </w:tc>
        <w:tc>
          <w:tcPr>
            <w:tcW w:w="2441" w:type="pct"/>
            <w:vAlign w:val="center"/>
          </w:tcPr>
          <w:p w14:paraId="550B0F8B" w14:textId="2371ED2A" w:rsidR="005F274D" w:rsidRPr="00E5300F" w:rsidRDefault="005F274D" w:rsidP="00FE126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274D" w:rsidRPr="00E5300F" w14:paraId="7D8FFEE3" w14:textId="77777777" w:rsidTr="00734BF0">
        <w:tc>
          <w:tcPr>
            <w:tcW w:w="2559" w:type="pct"/>
            <w:vAlign w:val="center"/>
          </w:tcPr>
          <w:p w14:paraId="19641577" w14:textId="30F6C901" w:rsidR="005F274D" w:rsidRPr="00E5300F" w:rsidRDefault="00EB7813" w:rsidP="00FE126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300F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Właściciel/zarządca obiektu budowlanego</w:t>
            </w:r>
            <w:r w:rsidRPr="00E5300F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lang w:bidi="en-US"/>
              </w:rPr>
              <w:t>:</w:t>
            </w:r>
          </w:p>
        </w:tc>
        <w:tc>
          <w:tcPr>
            <w:tcW w:w="2441" w:type="pct"/>
            <w:vAlign w:val="center"/>
          </w:tcPr>
          <w:p w14:paraId="2F983758" w14:textId="0C02D5A6" w:rsidR="005F274D" w:rsidRPr="00DE0C53" w:rsidRDefault="002012D1" w:rsidP="00FE126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0C53">
              <w:rPr>
                <w:rFonts w:asciiTheme="minorHAnsi" w:hAnsiTheme="minorHAnsi" w:cstheme="minorHAnsi"/>
                <w:b/>
              </w:rPr>
              <w:t>Skarb Państwa/ PGW WP ………</w:t>
            </w:r>
            <w:r w:rsidR="00734BF0" w:rsidRPr="00DE0C53">
              <w:rPr>
                <w:rFonts w:asciiTheme="minorHAnsi" w:hAnsiTheme="minorHAnsi" w:cstheme="minorHAnsi"/>
                <w:b/>
              </w:rPr>
              <w:t>……………….</w:t>
            </w:r>
          </w:p>
        </w:tc>
      </w:tr>
      <w:tr w:rsidR="00734BF0" w:rsidRPr="00E5300F" w14:paraId="1078AEDD" w14:textId="77777777" w:rsidTr="00734BF0">
        <w:tc>
          <w:tcPr>
            <w:tcW w:w="2559" w:type="pct"/>
            <w:vAlign w:val="center"/>
          </w:tcPr>
          <w:p w14:paraId="2F38B57A" w14:textId="699D61C9" w:rsidR="00734BF0" w:rsidRPr="00E5300F" w:rsidRDefault="00403494" w:rsidP="00FE126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300F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Adres właściciela/zarządcy/telefon</w:t>
            </w:r>
          </w:p>
        </w:tc>
        <w:tc>
          <w:tcPr>
            <w:tcW w:w="2441" w:type="pct"/>
            <w:vAlign w:val="center"/>
          </w:tcPr>
          <w:p w14:paraId="2D96E269" w14:textId="77777777" w:rsidR="00734BF0" w:rsidRPr="00E5300F" w:rsidRDefault="00734BF0" w:rsidP="00FE126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B7813" w:rsidRPr="00E5300F" w14:paraId="6DB21FD1" w14:textId="77777777" w:rsidTr="00734BF0">
        <w:tc>
          <w:tcPr>
            <w:tcW w:w="2559" w:type="pct"/>
            <w:vAlign w:val="center"/>
          </w:tcPr>
          <w:p w14:paraId="0E0D44B4" w14:textId="44E5A0A9" w:rsidR="00EB7813" w:rsidRPr="00E5300F" w:rsidRDefault="002012D1" w:rsidP="00FE126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300F">
              <w:rPr>
                <w:rFonts w:asciiTheme="minorHAnsi" w:hAnsiTheme="minorHAnsi" w:cstheme="minorHAnsi"/>
                <w:b/>
                <w:bCs/>
              </w:rPr>
              <w:t>Miejscowość</w:t>
            </w:r>
          </w:p>
        </w:tc>
        <w:tc>
          <w:tcPr>
            <w:tcW w:w="2441" w:type="pct"/>
            <w:vAlign w:val="center"/>
          </w:tcPr>
          <w:p w14:paraId="2E116DE8" w14:textId="77777777" w:rsidR="00EB7813" w:rsidRPr="00E5300F" w:rsidRDefault="00EB7813" w:rsidP="00FE126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012D1" w:rsidRPr="00E5300F" w14:paraId="6E3B1C5F" w14:textId="77777777" w:rsidTr="00734BF0">
        <w:trPr>
          <w:trHeight w:val="414"/>
        </w:trPr>
        <w:tc>
          <w:tcPr>
            <w:tcW w:w="2559" w:type="pct"/>
            <w:vAlign w:val="center"/>
          </w:tcPr>
          <w:p w14:paraId="2C280533" w14:textId="2BC2E0AB" w:rsidR="002012D1" w:rsidRPr="00E5300F" w:rsidRDefault="002012D1" w:rsidP="00FE1262">
            <w:pPr>
              <w:rPr>
                <w:rFonts w:asciiTheme="minorHAnsi" w:hAnsiTheme="minorHAnsi" w:cstheme="minorHAnsi"/>
                <w:b/>
                <w:bCs/>
              </w:rPr>
            </w:pPr>
            <w:r w:rsidRPr="00E5300F">
              <w:rPr>
                <w:rFonts w:asciiTheme="minorHAnsi" w:hAnsiTheme="minorHAnsi" w:cstheme="minorHAnsi"/>
                <w:b/>
                <w:bCs/>
              </w:rPr>
              <w:t>Gmina</w:t>
            </w:r>
          </w:p>
        </w:tc>
        <w:tc>
          <w:tcPr>
            <w:tcW w:w="2441" w:type="pct"/>
            <w:vAlign w:val="center"/>
          </w:tcPr>
          <w:p w14:paraId="165C4E78" w14:textId="77777777" w:rsidR="002012D1" w:rsidRPr="00E5300F" w:rsidRDefault="002012D1" w:rsidP="00FE126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012D1" w:rsidRPr="00E5300F" w14:paraId="62533E91" w14:textId="77777777" w:rsidTr="00734BF0">
        <w:trPr>
          <w:trHeight w:val="414"/>
        </w:trPr>
        <w:tc>
          <w:tcPr>
            <w:tcW w:w="2559" w:type="pct"/>
            <w:vAlign w:val="center"/>
          </w:tcPr>
          <w:p w14:paraId="7847AE69" w14:textId="633A2B38" w:rsidR="002012D1" w:rsidRPr="00E5300F" w:rsidRDefault="002012D1" w:rsidP="00FE1262">
            <w:pPr>
              <w:rPr>
                <w:rFonts w:asciiTheme="minorHAnsi" w:hAnsiTheme="minorHAnsi" w:cstheme="minorHAnsi"/>
                <w:b/>
                <w:bCs/>
              </w:rPr>
            </w:pPr>
            <w:r w:rsidRPr="00E5300F">
              <w:rPr>
                <w:rFonts w:asciiTheme="minorHAnsi" w:hAnsiTheme="minorHAnsi" w:cstheme="minorHAnsi"/>
                <w:b/>
                <w:bCs/>
              </w:rPr>
              <w:t>Powiat</w:t>
            </w:r>
          </w:p>
        </w:tc>
        <w:tc>
          <w:tcPr>
            <w:tcW w:w="2441" w:type="pct"/>
            <w:vAlign w:val="center"/>
          </w:tcPr>
          <w:p w14:paraId="70FAD892" w14:textId="77777777" w:rsidR="002012D1" w:rsidRPr="00E5300F" w:rsidRDefault="002012D1" w:rsidP="00FE126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274D" w:rsidRPr="00E5300F" w14:paraId="73D22B7E" w14:textId="77777777" w:rsidTr="00734BF0">
        <w:trPr>
          <w:trHeight w:val="414"/>
        </w:trPr>
        <w:tc>
          <w:tcPr>
            <w:tcW w:w="2559" w:type="pct"/>
            <w:vAlign w:val="center"/>
          </w:tcPr>
          <w:p w14:paraId="18323517" w14:textId="28781B21" w:rsidR="005F274D" w:rsidRPr="00E5300F" w:rsidRDefault="005F274D" w:rsidP="00FE1262">
            <w:pPr>
              <w:rPr>
                <w:rFonts w:asciiTheme="minorHAnsi" w:hAnsiTheme="minorHAnsi" w:cstheme="minorHAnsi"/>
                <w:b/>
                <w:bCs/>
              </w:rPr>
            </w:pPr>
            <w:r w:rsidRPr="00E5300F">
              <w:rPr>
                <w:rFonts w:asciiTheme="minorHAnsi" w:hAnsiTheme="minorHAnsi" w:cstheme="minorHAnsi"/>
                <w:b/>
                <w:bCs/>
              </w:rPr>
              <w:t>Województwo</w:t>
            </w:r>
          </w:p>
        </w:tc>
        <w:tc>
          <w:tcPr>
            <w:tcW w:w="2441" w:type="pct"/>
            <w:vAlign w:val="center"/>
          </w:tcPr>
          <w:p w14:paraId="592B791D" w14:textId="4998E905" w:rsidR="005F274D" w:rsidRPr="00E5300F" w:rsidRDefault="005F274D" w:rsidP="00FE126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343C" w:rsidRPr="00E5300F" w14:paraId="307485B8" w14:textId="77777777" w:rsidTr="00734BF0">
        <w:trPr>
          <w:trHeight w:val="414"/>
        </w:trPr>
        <w:tc>
          <w:tcPr>
            <w:tcW w:w="2559" w:type="pct"/>
            <w:vAlign w:val="center"/>
          </w:tcPr>
          <w:p w14:paraId="530FE55B" w14:textId="5334B7B2" w:rsidR="00DA343C" w:rsidRPr="00E5300F" w:rsidRDefault="00DA343C" w:rsidP="00FE126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Współrzędne geograficzne</w:t>
            </w:r>
          </w:p>
        </w:tc>
        <w:tc>
          <w:tcPr>
            <w:tcW w:w="2441" w:type="pct"/>
            <w:vAlign w:val="center"/>
          </w:tcPr>
          <w:p w14:paraId="23DEABE0" w14:textId="77777777" w:rsidR="00DA343C" w:rsidRPr="00E5300F" w:rsidRDefault="00DA343C" w:rsidP="00FE126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5B558E2" w14:textId="77777777" w:rsidR="00122D15" w:rsidRPr="00E5300F" w:rsidRDefault="00122D15" w:rsidP="00122D15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</w:p>
    <w:p w14:paraId="482BD618" w14:textId="77777777" w:rsidR="00E87EEF" w:rsidRPr="00E5300F" w:rsidRDefault="00051E1A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E5300F">
        <w:rPr>
          <w:rFonts w:asciiTheme="minorHAnsi" w:eastAsia="Lucida Sans Unicode" w:hAnsiTheme="minorHAnsi" w:cstheme="minorHAnsi"/>
          <w:color w:val="000000"/>
          <w:lang w:bidi="en-US"/>
        </w:rPr>
        <w:t>Kontrolę przeprowadził:</w:t>
      </w:r>
    </w:p>
    <w:p w14:paraId="240E9798" w14:textId="1D8A0A8E" w:rsidR="00981347" w:rsidRPr="00E5300F" w:rsidRDefault="00051E1A" w:rsidP="006D0AC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>Imię</w:t>
      </w:r>
      <w:r w:rsidR="00E87EEF"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>,</w:t>
      </w:r>
      <w:r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nazwisko,</w:t>
      </w:r>
      <w:r w:rsidR="00E87EEF"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………………………………………………</w:t>
      </w:r>
      <w:r w:rsidR="000C7E60"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>…………………………………</w:t>
      </w:r>
      <w:r w:rsidR="00FE1262">
        <w:rPr>
          <w:rFonts w:asciiTheme="minorHAnsi" w:eastAsiaTheme="minorHAnsi" w:hAnsiTheme="minorHAnsi" w:cstheme="minorHAnsi"/>
          <w:i/>
          <w:iCs/>
          <w:sz w:val="22"/>
          <w:szCs w:val="22"/>
        </w:rPr>
        <w:t>……………………………………</w:t>
      </w:r>
      <w:r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</w:t>
      </w:r>
    </w:p>
    <w:p w14:paraId="2CE295CC" w14:textId="194B51DD" w:rsidR="00815434" w:rsidRPr="00E5300F" w:rsidRDefault="00981347" w:rsidP="006D0AC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>U</w:t>
      </w:r>
      <w:r w:rsidR="00051E1A"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>prawnienia budowlane nr upr</w:t>
      </w:r>
      <w:r w:rsidR="00FE1262">
        <w:rPr>
          <w:rFonts w:asciiTheme="minorHAnsi" w:eastAsiaTheme="minorHAnsi" w:hAnsiTheme="minorHAnsi" w:cstheme="minorHAnsi"/>
          <w:i/>
          <w:iCs/>
          <w:sz w:val="22"/>
          <w:szCs w:val="22"/>
        </w:rPr>
        <w:t>. ……………………….</w:t>
      </w:r>
      <w:r w:rsidR="00051E1A"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>.……</w:t>
      </w:r>
      <w:r w:rsidR="000C7E60"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>……………………………………………………..</w:t>
      </w:r>
      <w:r w:rsidR="00051E1A"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br/>
        <w:t xml:space="preserve">w specjalności </w:t>
      </w:r>
      <w:r w:rsidR="00051E1A" w:rsidRPr="00E5300F">
        <w:rPr>
          <w:rFonts w:asciiTheme="minorHAnsi" w:eastAsiaTheme="minorHAnsi" w:hAnsiTheme="minorHAnsi" w:cstheme="minorHAnsi"/>
          <w:iCs/>
          <w:sz w:val="22"/>
          <w:szCs w:val="22"/>
        </w:rPr>
        <w:t>………</w:t>
      </w:r>
      <w:r w:rsidR="00051E1A"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>……</w:t>
      </w:r>
      <w:r w:rsidR="00FE1262">
        <w:rPr>
          <w:rFonts w:asciiTheme="minorHAnsi" w:eastAsia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…………………………………………………………………………………………………………..</w:t>
      </w:r>
      <w:r w:rsidR="00051E1A"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</w:t>
      </w:r>
    </w:p>
    <w:p w14:paraId="25B558E3" w14:textId="6513FA29" w:rsidR="00051E1A" w:rsidRPr="00E5300F" w:rsidRDefault="00815434" w:rsidP="006D0AC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>C</w:t>
      </w:r>
      <w:r w:rsidR="00051E1A"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>złonek</w:t>
      </w:r>
      <w:r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</w:t>
      </w:r>
      <w:r w:rsidR="00051E1A" w:rsidRPr="00E5300F">
        <w:rPr>
          <w:rFonts w:asciiTheme="minorHAnsi" w:eastAsiaTheme="minorHAnsi" w:hAnsiTheme="minorHAnsi" w:cstheme="minorHAnsi"/>
          <w:iCs/>
          <w:sz w:val="22"/>
          <w:szCs w:val="22"/>
        </w:rPr>
        <w:t>……………</w:t>
      </w:r>
      <w:r w:rsidRPr="00E5300F">
        <w:rPr>
          <w:rFonts w:asciiTheme="minorHAnsi" w:eastAsiaTheme="minorHAnsi" w:hAnsiTheme="minorHAnsi" w:cstheme="minorHAnsi"/>
          <w:iCs/>
          <w:sz w:val="22"/>
          <w:szCs w:val="22"/>
        </w:rPr>
        <w:t>………..</w:t>
      </w:r>
      <w:r w:rsidR="00051E1A"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Okr</w:t>
      </w:r>
      <w:r w:rsidR="00051E1A" w:rsidRPr="00E5300F">
        <w:rPr>
          <w:rFonts w:asciiTheme="minorHAnsi" w:eastAsia="TimesNewRoman,Italic" w:hAnsiTheme="minorHAnsi" w:cstheme="minorHAnsi"/>
          <w:i/>
          <w:iCs/>
          <w:sz w:val="22"/>
          <w:szCs w:val="22"/>
        </w:rPr>
        <w:t>ę</w:t>
      </w:r>
      <w:r w:rsidR="00051E1A"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>gowej Izby In</w:t>
      </w:r>
      <w:r w:rsidR="00051E1A" w:rsidRPr="00E5300F">
        <w:rPr>
          <w:rFonts w:asciiTheme="minorHAnsi" w:eastAsia="TimesNewRoman,Italic" w:hAnsiTheme="minorHAnsi" w:cstheme="minorHAnsi"/>
          <w:i/>
          <w:iCs/>
          <w:sz w:val="22"/>
          <w:szCs w:val="22"/>
        </w:rPr>
        <w:t>ż</w:t>
      </w:r>
      <w:r w:rsidR="00051E1A"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>ynierów Budownictwa, zarejestrowany pod numerem ewid.</w:t>
      </w:r>
      <w:r w:rsidR="00AD34B7" w:rsidRPr="00E5300F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</w:t>
      </w:r>
      <w:r w:rsidR="00051E1A" w:rsidRPr="00E5300F">
        <w:rPr>
          <w:rFonts w:asciiTheme="minorHAnsi" w:eastAsia="TimesNewRoman,Italic" w:hAnsiTheme="minorHAnsi" w:cstheme="minorHAnsi"/>
          <w:iCs/>
          <w:sz w:val="22"/>
          <w:szCs w:val="22"/>
        </w:rPr>
        <w:t>……………..</w:t>
      </w:r>
      <w:r w:rsidR="00051E1A" w:rsidRPr="00E5300F">
        <w:rPr>
          <w:rFonts w:asciiTheme="minorHAnsi" w:eastAsiaTheme="minorHAnsi" w:hAnsiTheme="minorHAnsi" w:cstheme="minorHAnsi"/>
          <w:iCs/>
          <w:color w:val="943634" w:themeColor="accent2" w:themeShade="BF"/>
          <w:sz w:val="22"/>
          <w:szCs w:val="22"/>
        </w:rPr>
        <w:t>……………………………………</w:t>
      </w:r>
      <w:r w:rsidR="00FE1262">
        <w:rPr>
          <w:rFonts w:asciiTheme="minorHAnsi" w:eastAsiaTheme="minorHAnsi" w:hAnsiTheme="minorHAnsi" w:cstheme="minorHAnsi"/>
          <w:iCs/>
          <w:color w:val="943634" w:themeColor="accent2" w:themeShade="BF"/>
          <w:sz w:val="22"/>
          <w:szCs w:val="22"/>
        </w:rPr>
        <w:t>…………………………………………………………………</w:t>
      </w:r>
    </w:p>
    <w:p w14:paraId="25B558E4" w14:textId="77777777" w:rsidR="00731E79" w:rsidRPr="00E5300F" w:rsidRDefault="009A1FA2" w:rsidP="006D0AC1">
      <w:pPr>
        <w:pStyle w:val="Sty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ZAKRES KONTROLI</w:t>
      </w:r>
    </w:p>
    <w:p w14:paraId="25B558E5" w14:textId="77777777" w:rsidR="00731E79" w:rsidRPr="00E5300F" w:rsidRDefault="006E2214" w:rsidP="006D0AC1">
      <w:pPr>
        <w:widowControl w:val="0"/>
        <w:suppressAutoHyphens/>
        <w:spacing w:before="120" w:after="120" w:line="360" w:lineRule="auto"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E5300F">
        <w:rPr>
          <w:rFonts w:asciiTheme="minorHAnsi" w:eastAsia="Lucida Sans Unicode" w:hAnsiTheme="minorHAnsi" w:cstheme="minorHAnsi"/>
          <w:color w:val="000000"/>
          <w:lang w:bidi="en-US"/>
        </w:rPr>
        <w:t xml:space="preserve">Kontrolą objęto </w:t>
      </w:r>
      <w:r w:rsidR="00283530" w:rsidRPr="00E5300F">
        <w:rPr>
          <w:rFonts w:asciiTheme="minorHAnsi" w:eastAsia="Lucida Sans Unicode" w:hAnsiTheme="minorHAnsi" w:cstheme="minorHAnsi"/>
          <w:color w:val="000000"/>
          <w:lang w:bidi="en-US"/>
        </w:rPr>
        <w:t>obiekt budowlany</w:t>
      </w:r>
      <w:r w:rsidRPr="00E5300F">
        <w:rPr>
          <w:rFonts w:asciiTheme="minorHAnsi" w:eastAsia="Lucida Sans Unicode" w:hAnsiTheme="minorHAnsi" w:cstheme="minorHAnsi"/>
          <w:color w:val="000000"/>
          <w:lang w:bidi="en-US"/>
        </w:rPr>
        <w:t xml:space="preserve"> ……………………………………………wchodząc</w:t>
      </w:r>
      <w:r w:rsidR="00283530" w:rsidRPr="00E5300F">
        <w:rPr>
          <w:rFonts w:asciiTheme="minorHAnsi" w:eastAsia="Lucida Sans Unicode" w:hAnsiTheme="minorHAnsi" w:cstheme="minorHAnsi"/>
          <w:color w:val="000000"/>
          <w:lang w:bidi="en-US"/>
        </w:rPr>
        <w:t>y</w:t>
      </w:r>
      <w:r w:rsidRPr="00E5300F">
        <w:rPr>
          <w:rFonts w:asciiTheme="minorHAnsi" w:eastAsia="Lucida Sans Unicode" w:hAnsiTheme="minorHAnsi" w:cstheme="minorHAnsi"/>
          <w:color w:val="000000"/>
          <w:lang w:bidi="en-US"/>
        </w:rPr>
        <w:t xml:space="preserve"> </w:t>
      </w:r>
      <w:r w:rsidR="00EE49B8" w:rsidRPr="00E5300F">
        <w:rPr>
          <w:rFonts w:asciiTheme="minorHAnsi" w:eastAsia="Lucida Sans Unicode" w:hAnsiTheme="minorHAnsi" w:cstheme="minorHAnsi"/>
          <w:color w:val="000000"/>
          <w:lang w:bidi="en-US"/>
        </w:rPr>
        <w:br/>
      </w:r>
      <w:r w:rsidRPr="00E5300F">
        <w:rPr>
          <w:rFonts w:asciiTheme="minorHAnsi" w:eastAsia="Lucida Sans Unicode" w:hAnsiTheme="minorHAnsi" w:cstheme="minorHAnsi"/>
          <w:color w:val="000000"/>
          <w:lang w:bidi="en-US"/>
        </w:rPr>
        <w:t>w skład ………………………………………………….</w:t>
      </w:r>
      <w:r w:rsidR="00731E79" w:rsidRPr="00E5300F">
        <w:rPr>
          <w:rFonts w:asciiTheme="minorHAnsi" w:eastAsia="Lucida Sans Unicode" w:hAnsiTheme="minorHAnsi" w:cstheme="minorHAnsi"/>
          <w:color w:val="000000"/>
          <w:lang w:bidi="en-US"/>
        </w:rPr>
        <w:t xml:space="preserve">/ </w:t>
      </w:r>
      <w:r w:rsidRPr="00E5300F">
        <w:rPr>
          <w:rFonts w:asciiTheme="minorHAnsi" w:eastAsia="Lucida Sans Unicode" w:hAnsiTheme="minorHAnsi" w:cstheme="minorHAnsi"/>
          <w:color w:val="000000"/>
          <w:lang w:bidi="en-US"/>
        </w:rPr>
        <w:t>zespołu budowli</w:t>
      </w:r>
      <w:r w:rsidR="00731E79" w:rsidRPr="00E5300F">
        <w:rPr>
          <w:rFonts w:asciiTheme="minorHAnsi" w:eastAsia="Lucida Sans Unicode" w:hAnsiTheme="minorHAnsi" w:cstheme="minorHAnsi"/>
          <w:color w:val="000000"/>
          <w:lang w:bidi="en-US"/>
        </w:rPr>
        <w:t xml:space="preserve"> /</w:t>
      </w:r>
    </w:p>
    <w:p w14:paraId="25B558E6" w14:textId="24060193" w:rsidR="00F71D30" w:rsidRPr="00E5300F" w:rsidRDefault="006E2214" w:rsidP="006D0AC1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E5300F">
        <w:rPr>
          <w:rFonts w:asciiTheme="minorHAnsi" w:hAnsiTheme="minorHAnsi" w:cstheme="minorHAnsi"/>
        </w:rPr>
        <w:t xml:space="preserve">Kontrolą </w:t>
      </w:r>
      <w:r w:rsidR="00061F43">
        <w:rPr>
          <w:rFonts w:asciiTheme="minorHAnsi" w:hAnsiTheme="minorHAnsi" w:cstheme="minorHAnsi"/>
        </w:rPr>
        <w:t>pięcioletnią</w:t>
      </w:r>
      <w:r w:rsidRPr="00E5300F">
        <w:rPr>
          <w:rFonts w:asciiTheme="minorHAnsi" w:hAnsiTheme="minorHAnsi" w:cstheme="minorHAnsi"/>
        </w:rPr>
        <w:t xml:space="preserve"> objęto sprawdzenie stanu technicznego</w:t>
      </w:r>
      <w:r w:rsidR="0061302C" w:rsidRPr="00E5300F">
        <w:rPr>
          <w:rFonts w:asciiTheme="minorHAnsi" w:hAnsiTheme="minorHAnsi" w:cstheme="minorHAnsi"/>
        </w:rPr>
        <w:t xml:space="preserve"> </w:t>
      </w:r>
      <w:r w:rsidR="004D296A" w:rsidRPr="00E5300F">
        <w:rPr>
          <w:rFonts w:asciiTheme="minorHAnsi" w:hAnsiTheme="minorHAnsi" w:cstheme="minorHAnsi"/>
        </w:rPr>
        <w:t>w zakresie</w:t>
      </w:r>
      <w:r w:rsidRPr="00E5300F">
        <w:rPr>
          <w:rFonts w:asciiTheme="minorHAnsi" w:hAnsiTheme="minorHAnsi" w:cstheme="minorHAnsi"/>
        </w:rPr>
        <w:t>:</w:t>
      </w:r>
    </w:p>
    <w:p w14:paraId="34B3524A" w14:textId="77777777" w:rsidR="00B13D3B" w:rsidRPr="00EB3CD0" w:rsidRDefault="00B13D3B" w:rsidP="00B13D3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elementów narażonych na szkodliwe wpływy atmosferyczne i niszczące działania czynników występujących podczas użytkowania,</w:t>
      </w:r>
    </w:p>
    <w:p w14:paraId="5E68A37E" w14:textId="77777777" w:rsidR="00B13D3B" w:rsidRPr="00EB3CD0" w:rsidRDefault="00B13D3B" w:rsidP="00B13D3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bCs/>
          <w:sz w:val="22"/>
          <w:szCs w:val="22"/>
        </w:rPr>
        <w:t>instalacji i urządzeń służących ochronie środowiska,</w:t>
      </w:r>
    </w:p>
    <w:p w14:paraId="6F5504F8" w14:textId="77777777" w:rsidR="00B13D3B" w:rsidRPr="00EB3CD0" w:rsidRDefault="00B13D3B" w:rsidP="00B13D3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lastRenderedPageBreak/>
        <w:t>instalacji gazowych, przewodów kominowych (dymowe, spalinowe i wentylacyjne),</w:t>
      </w:r>
    </w:p>
    <w:p w14:paraId="2BAC8306" w14:textId="77777777" w:rsidR="00B13D3B" w:rsidRPr="00EB3CD0" w:rsidRDefault="00B13D3B" w:rsidP="00B13D3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stanu technicznego i przydatności do użytkowania obiektu budowlanego,</w:t>
      </w:r>
    </w:p>
    <w:p w14:paraId="142B4A6F" w14:textId="77777777" w:rsidR="00B13D3B" w:rsidRPr="00EB3CD0" w:rsidRDefault="00B13D3B" w:rsidP="00B13D3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estetyki obiektu budowlanego oraz jej otoczenia,</w:t>
      </w:r>
    </w:p>
    <w:p w14:paraId="5BD34237" w14:textId="77777777" w:rsidR="00B13D3B" w:rsidRPr="00EB3CD0" w:rsidRDefault="00B13D3B" w:rsidP="00B13D3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bCs/>
          <w:sz w:val="22"/>
          <w:szCs w:val="22"/>
        </w:rPr>
        <w:t>instalacji elektrycznej i piorunochronnej w zakresie stanu sprawności połączeń, osprzętu, zabezpieczeń i środków ochrony od porażeń, oporności izolacji przewodów oraz uziemień instalacji aparatów.</w:t>
      </w:r>
    </w:p>
    <w:p w14:paraId="5500AFE5" w14:textId="77777777" w:rsidR="00376C45" w:rsidRDefault="00376C45" w:rsidP="00376C45">
      <w:pPr>
        <w:jc w:val="both"/>
        <w:rPr>
          <w:rFonts w:asciiTheme="minorHAnsi" w:hAnsiTheme="minorHAnsi" w:cstheme="minorHAnsi"/>
          <w:b/>
        </w:rPr>
      </w:pPr>
    </w:p>
    <w:p w14:paraId="312DA013" w14:textId="68C7D343" w:rsidR="00376C45" w:rsidRPr="00376C45" w:rsidRDefault="00376C45" w:rsidP="00376C45">
      <w:pPr>
        <w:jc w:val="both"/>
        <w:rPr>
          <w:rFonts w:asciiTheme="minorHAnsi" w:hAnsiTheme="minorHAnsi" w:cstheme="minorHAnsi"/>
          <w:b/>
        </w:rPr>
      </w:pPr>
      <w:r w:rsidRPr="00376C45">
        <w:rPr>
          <w:rFonts w:asciiTheme="minorHAnsi" w:hAnsiTheme="minorHAnsi" w:cstheme="minorHAnsi"/>
          <w:b/>
        </w:rPr>
        <w:t>Kontrola 5-letnia obejmuje swym zakresem czynności kontroli rocznej.</w:t>
      </w:r>
    </w:p>
    <w:p w14:paraId="48CF402B" w14:textId="77777777" w:rsidR="00B13D3B" w:rsidRPr="00E5300F" w:rsidRDefault="00B13D3B" w:rsidP="008B6121">
      <w:pPr>
        <w:pStyle w:val="Akapitzlist"/>
        <w:spacing w:line="360" w:lineRule="auto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14:paraId="25B558EA" w14:textId="77777777" w:rsidR="00283530" w:rsidRPr="00E5300F" w:rsidRDefault="00283530" w:rsidP="006D0AC1">
      <w:pPr>
        <w:pStyle w:val="Sty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MATERIAŁY WYKORZYSTANE</w:t>
      </w:r>
      <w:r w:rsidR="009A1FA2" w:rsidRPr="00E5300F">
        <w:rPr>
          <w:rFonts w:asciiTheme="minorHAnsi" w:hAnsiTheme="minorHAnsi" w:cstheme="minorHAnsi"/>
          <w:sz w:val="22"/>
          <w:szCs w:val="22"/>
        </w:rPr>
        <w:t xml:space="preserve"> PRZY KONTROLI</w:t>
      </w:r>
    </w:p>
    <w:p w14:paraId="25B558EB" w14:textId="77777777" w:rsidR="00283530" w:rsidRPr="00E5300F" w:rsidRDefault="00283530" w:rsidP="006D0A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5300F">
        <w:rPr>
          <w:rFonts w:asciiTheme="minorHAnsi" w:hAnsiTheme="minorHAnsi" w:cstheme="minorHAnsi"/>
          <w:bCs/>
          <w:i/>
          <w:sz w:val="22"/>
          <w:szCs w:val="22"/>
        </w:rPr>
        <w:t>dokumentacja powykonawcza,</w:t>
      </w:r>
    </w:p>
    <w:p w14:paraId="25B558EC" w14:textId="77777777" w:rsidR="00283530" w:rsidRPr="00E5300F" w:rsidRDefault="00283530" w:rsidP="006D0A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5300F">
        <w:rPr>
          <w:rFonts w:asciiTheme="minorHAnsi" w:hAnsiTheme="minorHAnsi" w:cstheme="minorHAnsi"/>
          <w:bCs/>
          <w:i/>
          <w:sz w:val="22"/>
          <w:szCs w:val="22"/>
        </w:rPr>
        <w:t>ostatnia ocena stanu technicznego i bezpieczeństwa obiektu budowlanego (sporządzona na podstawie Prawa wodnego),</w:t>
      </w:r>
    </w:p>
    <w:p w14:paraId="25B558ED" w14:textId="77777777" w:rsidR="00283530" w:rsidRPr="00E5300F" w:rsidRDefault="00283530" w:rsidP="006D0A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5300F">
        <w:rPr>
          <w:rFonts w:asciiTheme="minorHAnsi" w:hAnsiTheme="minorHAnsi" w:cstheme="minorHAnsi"/>
          <w:bCs/>
          <w:i/>
          <w:sz w:val="22"/>
          <w:szCs w:val="22"/>
        </w:rPr>
        <w:t>protokoły z wcześniejszych kontroli okresowych (sporządzonych na podstawie Prawa budowlanego),</w:t>
      </w:r>
    </w:p>
    <w:p w14:paraId="25B558EE" w14:textId="77777777" w:rsidR="00283530" w:rsidRPr="00E5300F" w:rsidRDefault="00283530" w:rsidP="006D0A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5300F">
        <w:rPr>
          <w:rFonts w:asciiTheme="minorHAnsi" w:hAnsiTheme="minorHAnsi" w:cstheme="minorHAnsi"/>
          <w:bCs/>
          <w:i/>
          <w:sz w:val="22"/>
          <w:szCs w:val="22"/>
        </w:rPr>
        <w:t>pozwolenia wodnoprawne, instrukcje eksploatacji, książki obiektu,</w:t>
      </w:r>
    </w:p>
    <w:p w14:paraId="25B558EF" w14:textId="77777777" w:rsidR="00283530" w:rsidRPr="00E5300F" w:rsidRDefault="00283530" w:rsidP="006D0A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5300F">
        <w:rPr>
          <w:rFonts w:asciiTheme="minorHAnsi" w:hAnsiTheme="minorHAnsi" w:cstheme="minorHAnsi"/>
          <w:bCs/>
          <w:i/>
          <w:sz w:val="22"/>
          <w:szCs w:val="22"/>
        </w:rPr>
        <w:t>posiadane przez użytkownika orzeczenia o stanie istniejących instalacji i urządzeń,</w:t>
      </w:r>
    </w:p>
    <w:p w14:paraId="25B558F0" w14:textId="77777777" w:rsidR="006E2214" w:rsidRPr="00E5300F" w:rsidRDefault="009A1FA2" w:rsidP="006D0A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5300F">
        <w:rPr>
          <w:rFonts w:asciiTheme="minorHAnsi" w:hAnsiTheme="minorHAnsi" w:cstheme="minorHAnsi"/>
          <w:bCs/>
          <w:i/>
          <w:sz w:val="22"/>
          <w:szCs w:val="22"/>
        </w:rPr>
        <w:t>inne.</w:t>
      </w:r>
    </w:p>
    <w:p w14:paraId="25B558F1" w14:textId="77777777" w:rsidR="00283530" w:rsidRPr="00E5300F" w:rsidRDefault="00283530" w:rsidP="006D0AC1">
      <w:pPr>
        <w:pStyle w:val="Sty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 xml:space="preserve">INFORMACJE OGÓLNE O </w:t>
      </w:r>
      <w:r w:rsidR="005A659E" w:rsidRPr="00E5300F">
        <w:rPr>
          <w:rFonts w:asciiTheme="minorHAnsi" w:hAnsiTheme="minorHAnsi" w:cstheme="minorHAnsi"/>
          <w:sz w:val="22"/>
          <w:szCs w:val="22"/>
        </w:rPr>
        <w:t>OBIEKCIE BUDOWLANYM</w:t>
      </w:r>
      <w:r w:rsidR="009A1FA2" w:rsidRPr="00E5300F">
        <w:rPr>
          <w:rFonts w:asciiTheme="minorHAnsi" w:hAnsiTheme="minorHAnsi" w:cstheme="minorHAnsi"/>
          <w:sz w:val="22"/>
          <w:szCs w:val="22"/>
        </w:rPr>
        <w:t xml:space="preserve"> I PODSTAWOWE DANE TECHNICZNE</w:t>
      </w:r>
    </w:p>
    <w:p w14:paraId="25B558F3" w14:textId="723F65E9" w:rsidR="003E6DAE" w:rsidRPr="00E5300F" w:rsidRDefault="003E6DAE" w:rsidP="006D0AC1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Pozwolenie na budowę (</w:t>
      </w:r>
      <w:r w:rsidR="00283530" w:rsidRPr="00E5300F">
        <w:rPr>
          <w:rFonts w:asciiTheme="minorHAnsi" w:hAnsiTheme="minorHAnsi" w:cstheme="minorHAnsi"/>
          <w:sz w:val="22"/>
          <w:szCs w:val="22"/>
        </w:rPr>
        <w:t xml:space="preserve">organ wydający, </w:t>
      </w:r>
      <w:r w:rsidRPr="00E5300F">
        <w:rPr>
          <w:rFonts w:asciiTheme="minorHAnsi" w:hAnsiTheme="minorHAnsi" w:cstheme="minorHAnsi"/>
          <w:sz w:val="22"/>
          <w:szCs w:val="22"/>
        </w:rPr>
        <w:t xml:space="preserve">data, </w:t>
      </w:r>
      <w:r w:rsidRPr="00E5300F">
        <w:rPr>
          <w:rFonts w:asciiTheme="minorHAnsi" w:hAnsiTheme="minorHAnsi" w:cstheme="minorHAnsi"/>
          <w:color w:val="auto"/>
          <w:sz w:val="22"/>
          <w:szCs w:val="22"/>
        </w:rPr>
        <w:t>znak decyzji):</w:t>
      </w:r>
      <w:r w:rsidRPr="00E5300F">
        <w:rPr>
          <w:rFonts w:asciiTheme="minorHAnsi" w:hAnsiTheme="minorHAnsi" w:cstheme="minorHAnsi"/>
          <w:sz w:val="22"/>
          <w:szCs w:val="22"/>
        </w:rPr>
        <w:t xml:space="preserve"> ………</w:t>
      </w:r>
      <w:r w:rsidR="00283530" w:rsidRPr="00E5300F">
        <w:rPr>
          <w:rFonts w:asciiTheme="minorHAnsi" w:hAnsiTheme="minorHAnsi" w:cstheme="minorHAnsi"/>
          <w:sz w:val="22"/>
          <w:szCs w:val="22"/>
        </w:rPr>
        <w:t>……………………...</w:t>
      </w:r>
      <w:r w:rsidR="00C628CD" w:rsidRPr="00E5300F">
        <w:rPr>
          <w:rFonts w:asciiTheme="minorHAnsi" w:hAnsiTheme="minorHAnsi" w:cstheme="minorHAnsi"/>
          <w:sz w:val="22"/>
          <w:szCs w:val="22"/>
        </w:rPr>
        <w:t>............</w:t>
      </w:r>
      <w:r w:rsidR="00DE0C53">
        <w:rPr>
          <w:rFonts w:asciiTheme="minorHAnsi" w:hAnsiTheme="minorHAnsi" w:cstheme="minorHAnsi"/>
          <w:sz w:val="22"/>
          <w:szCs w:val="22"/>
        </w:rPr>
        <w:t xml:space="preserve"> </w:t>
      </w:r>
      <w:r w:rsidR="00C628CD" w:rsidRPr="00E5300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 w:rsidR="00DE0C53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25B558F4" w14:textId="7F608AF5" w:rsidR="003E6DAE" w:rsidRPr="00E5300F" w:rsidRDefault="003E6DAE" w:rsidP="006D0AC1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Rok budowy:</w:t>
      </w:r>
      <w:r w:rsidRPr="00E5300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5300F">
        <w:rPr>
          <w:rFonts w:asciiTheme="minorHAnsi" w:hAnsiTheme="minorHAnsi" w:cstheme="minorHAnsi"/>
          <w:sz w:val="22"/>
          <w:szCs w:val="22"/>
        </w:rPr>
        <w:t>…………</w:t>
      </w:r>
      <w:r w:rsidR="00283530" w:rsidRPr="00E530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</w:t>
      </w:r>
    </w:p>
    <w:p w14:paraId="25B558F5" w14:textId="1082511E" w:rsidR="003E6DAE" w:rsidRPr="00E5300F" w:rsidRDefault="003E6DAE" w:rsidP="006D0AC1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Pozwolenie na użytkowanie (</w:t>
      </w:r>
      <w:r w:rsidR="00283530" w:rsidRPr="00E5300F">
        <w:rPr>
          <w:rFonts w:asciiTheme="minorHAnsi" w:hAnsiTheme="minorHAnsi" w:cstheme="minorHAnsi"/>
          <w:sz w:val="22"/>
          <w:szCs w:val="22"/>
        </w:rPr>
        <w:t>organ wydający,</w:t>
      </w:r>
      <w:r w:rsidR="00283530" w:rsidRPr="00E5300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5300F">
        <w:rPr>
          <w:rFonts w:asciiTheme="minorHAnsi" w:hAnsiTheme="minorHAnsi" w:cstheme="minorHAnsi"/>
          <w:sz w:val="22"/>
          <w:szCs w:val="22"/>
        </w:rPr>
        <w:t xml:space="preserve">data, </w:t>
      </w:r>
      <w:r w:rsidRPr="00E5300F">
        <w:rPr>
          <w:rFonts w:asciiTheme="minorHAnsi" w:hAnsiTheme="minorHAnsi" w:cstheme="minorHAnsi"/>
          <w:color w:val="auto"/>
          <w:sz w:val="22"/>
          <w:szCs w:val="22"/>
        </w:rPr>
        <w:t>znak decyzji</w:t>
      </w:r>
      <w:r w:rsidRPr="00E5300F">
        <w:rPr>
          <w:rFonts w:asciiTheme="minorHAnsi" w:hAnsiTheme="minorHAnsi" w:cstheme="minorHAnsi"/>
          <w:sz w:val="22"/>
          <w:szCs w:val="22"/>
        </w:rPr>
        <w:t>): …………………</w:t>
      </w:r>
      <w:r w:rsidR="00283530" w:rsidRPr="00E5300F">
        <w:rPr>
          <w:rFonts w:asciiTheme="minorHAnsi" w:hAnsiTheme="minorHAnsi" w:cstheme="minorHAnsi"/>
          <w:sz w:val="22"/>
          <w:szCs w:val="22"/>
        </w:rPr>
        <w:t>……...</w:t>
      </w:r>
      <w:r w:rsidR="00F962B6" w:rsidRPr="00E5300F">
        <w:rPr>
          <w:rFonts w:asciiTheme="minorHAnsi" w:hAnsiTheme="minorHAnsi" w:cstheme="minorHAnsi"/>
          <w:sz w:val="22"/>
          <w:szCs w:val="22"/>
        </w:rPr>
        <w:t>.........</w:t>
      </w:r>
      <w:r w:rsidR="00DE0C53">
        <w:rPr>
          <w:rFonts w:asciiTheme="minorHAnsi" w:hAnsiTheme="minorHAnsi" w:cstheme="minorHAnsi"/>
          <w:sz w:val="22"/>
          <w:szCs w:val="22"/>
        </w:rPr>
        <w:t xml:space="preserve"> </w:t>
      </w:r>
      <w:r w:rsidR="00F962B6" w:rsidRPr="00E5300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 w:rsidR="00DE0C53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25B558F6" w14:textId="3C53540F" w:rsidR="003E6DAE" w:rsidRPr="00E5300F" w:rsidRDefault="003E6DAE" w:rsidP="006D0AC1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Pozwolenie wodnoprawne (</w:t>
      </w:r>
      <w:r w:rsidR="00283530" w:rsidRPr="00E5300F">
        <w:rPr>
          <w:rFonts w:asciiTheme="minorHAnsi" w:hAnsiTheme="minorHAnsi" w:cstheme="minorHAnsi"/>
          <w:sz w:val="22"/>
          <w:szCs w:val="22"/>
        </w:rPr>
        <w:t xml:space="preserve">organ wydający, </w:t>
      </w:r>
      <w:r w:rsidRPr="00E5300F">
        <w:rPr>
          <w:rFonts w:asciiTheme="minorHAnsi" w:hAnsiTheme="minorHAnsi" w:cstheme="minorHAnsi"/>
          <w:sz w:val="22"/>
          <w:szCs w:val="22"/>
        </w:rPr>
        <w:t xml:space="preserve">data, </w:t>
      </w:r>
      <w:r w:rsidR="00283530" w:rsidRPr="00E5300F">
        <w:rPr>
          <w:rFonts w:asciiTheme="minorHAnsi" w:hAnsiTheme="minorHAnsi" w:cstheme="minorHAnsi"/>
          <w:color w:val="auto"/>
          <w:sz w:val="22"/>
          <w:szCs w:val="22"/>
        </w:rPr>
        <w:t>znak decyzji,</w:t>
      </w:r>
      <w:r w:rsidR="00283530" w:rsidRPr="00E5300F">
        <w:rPr>
          <w:rFonts w:asciiTheme="minorHAnsi" w:hAnsiTheme="minorHAnsi" w:cstheme="minorHAnsi"/>
          <w:sz w:val="22"/>
          <w:szCs w:val="22"/>
        </w:rPr>
        <w:t xml:space="preserve"> </w:t>
      </w:r>
      <w:r w:rsidRPr="00E5300F">
        <w:rPr>
          <w:rFonts w:asciiTheme="minorHAnsi" w:hAnsiTheme="minorHAnsi" w:cstheme="minorHAnsi"/>
          <w:sz w:val="22"/>
          <w:szCs w:val="22"/>
        </w:rPr>
        <w:t>data obowiązywania): …………</w:t>
      </w:r>
      <w:r w:rsidR="00283530" w:rsidRPr="00E5300F">
        <w:rPr>
          <w:rFonts w:asciiTheme="minorHAnsi" w:hAnsiTheme="minorHAnsi" w:cstheme="minorHAnsi"/>
          <w:sz w:val="22"/>
          <w:szCs w:val="22"/>
        </w:rPr>
        <w:t>…</w:t>
      </w:r>
      <w:r w:rsidR="00DE0C53">
        <w:rPr>
          <w:rFonts w:asciiTheme="minorHAnsi" w:hAnsiTheme="minorHAnsi" w:cstheme="minorHAnsi"/>
          <w:sz w:val="22"/>
          <w:szCs w:val="22"/>
        </w:rPr>
        <w:t xml:space="preserve"> </w:t>
      </w:r>
      <w:r w:rsidR="00283530" w:rsidRPr="00E530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F962B6" w:rsidRPr="00E5300F">
        <w:rPr>
          <w:rFonts w:asciiTheme="minorHAnsi" w:hAnsiTheme="minorHAnsi" w:cstheme="minorHAnsi"/>
          <w:sz w:val="22"/>
          <w:szCs w:val="22"/>
        </w:rPr>
        <w:t>…</w:t>
      </w:r>
      <w:r w:rsidR="00AD1D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25B558F7" w14:textId="231360B4" w:rsidR="003E6DAE" w:rsidRPr="00E5300F" w:rsidRDefault="003E6DAE" w:rsidP="006D0AC1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 xml:space="preserve">Data przekazania do eksploatacji: </w:t>
      </w:r>
      <w:r w:rsidR="00283530" w:rsidRPr="00E5300F">
        <w:rPr>
          <w:rFonts w:asciiTheme="minorHAnsi" w:hAnsiTheme="minorHAnsi" w:cstheme="minorHAnsi"/>
          <w:sz w:val="22"/>
          <w:szCs w:val="22"/>
        </w:rPr>
        <w:t>…</w:t>
      </w:r>
      <w:r w:rsidRPr="00E5300F">
        <w:rPr>
          <w:rFonts w:asciiTheme="minorHAnsi" w:hAnsiTheme="minorHAnsi" w:cstheme="minorHAnsi"/>
          <w:sz w:val="22"/>
          <w:szCs w:val="22"/>
        </w:rPr>
        <w:t>……………</w:t>
      </w:r>
      <w:r w:rsidR="00283530" w:rsidRPr="00E5300F">
        <w:rPr>
          <w:rFonts w:asciiTheme="minorHAnsi" w:hAnsiTheme="minorHAnsi" w:cstheme="minorHAnsi"/>
          <w:sz w:val="22"/>
          <w:szCs w:val="22"/>
        </w:rPr>
        <w:t>……………………………………...</w:t>
      </w:r>
    </w:p>
    <w:p w14:paraId="25B558F8" w14:textId="67766DE3" w:rsidR="003E6DAE" w:rsidRPr="00E5300F" w:rsidRDefault="003E6DAE" w:rsidP="006D0AC1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Data ostatniego remontu:  ………………</w:t>
      </w:r>
      <w:r w:rsidR="00283530" w:rsidRPr="00E5300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5B558F9" w14:textId="244C6502" w:rsidR="003E6DAE" w:rsidRPr="00E5300F" w:rsidRDefault="003E6DAE" w:rsidP="006D0AC1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Data ostatniej przebudo</w:t>
      </w:r>
      <w:r w:rsidR="00C73054" w:rsidRPr="00E5300F">
        <w:rPr>
          <w:rFonts w:asciiTheme="minorHAnsi" w:hAnsiTheme="minorHAnsi" w:cstheme="minorHAnsi"/>
          <w:sz w:val="22"/>
          <w:szCs w:val="22"/>
        </w:rPr>
        <w:t>wy</w:t>
      </w:r>
      <w:r w:rsidRPr="00E5300F">
        <w:rPr>
          <w:rFonts w:asciiTheme="minorHAnsi" w:hAnsiTheme="minorHAnsi" w:cstheme="minorHAnsi"/>
          <w:sz w:val="22"/>
          <w:szCs w:val="22"/>
        </w:rPr>
        <w:t>…………………</w:t>
      </w:r>
      <w:r w:rsidR="00283530" w:rsidRPr="00E5300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962B6" w:rsidRPr="00E5300F">
        <w:rPr>
          <w:rFonts w:asciiTheme="minorHAnsi" w:hAnsiTheme="minorHAnsi" w:cstheme="minorHAnsi"/>
          <w:sz w:val="22"/>
          <w:szCs w:val="22"/>
        </w:rPr>
        <w:t>…</w:t>
      </w:r>
      <w:r w:rsidR="00C73054" w:rsidRPr="00E5300F">
        <w:rPr>
          <w:rFonts w:asciiTheme="minorHAnsi" w:hAnsiTheme="minorHAnsi" w:cstheme="minorHAnsi"/>
          <w:sz w:val="22"/>
          <w:szCs w:val="22"/>
        </w:rPr>
        <w:t>…</w:t>
      </w:r>
    </w:p>
    <w:p w14:paraId="374EDCB9" w14:textId="77777777" w:rsidR="00F962B6" w:rsidRPr="00E5300F" w:rsidRDefault="00F962B6" w:rsidP="006D0AC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5B558FA" w14:textId="7BDEE631" w:rsidR="003E6DAE" w:rsidRPr="00E5300F" w:rsidRDefault="003E6DAE" w:rsidP="006D0AC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Krótki opis budowli wraz z parametrami;</w:t>
      </w:r>
      <w:r w:rsidR="00E50734" w:rsidRPr="00E5300F">
        <w:rPr>
          <w:rFonts w:asciiTheme="minorHAnsi" w:hAnsiTheme="minorHAnsi" w:cstheme="minorHAnsi"/>
          <w:sz w:val="22"/>
          <w:szCs w:val="22"/>
        </w:rPr>
        <w:t xml:space="preserve"> </w:t>
      </w:r>
      <w:r w:rsidR="00C876B7" w:rsidRPr="00E5300F">
        <w:rPr>
          <w:rFonts w:asciiTheme="minorHAnsi" w:hAnsiTheme="minorHAnsi" w:cstheme="minorHAnsi"/>
          <w:sz w:val="22"/>
          <w:szCs w:val="22"/>
        </w:rPr>
        <w:t>………………..</w:t>
      </w:r>
      <w:r w:rsidRPr="00E5300F">
        <w:rPr>
          <w:rFonts w:asciiTheme="minorHAnsi" w:hAnsiTheme="minorHAnsi" w:cstheme="minorHAnsi"/>
          <w:sz w:val="22"/>
          <w:szCs w:val="22"/>
        </w:rPr>
        <w:t>…………………………</w:t>
      </w:r>
      <w:r w:rsidR="00283530" w:rsidRPr="00E5300F">
        <w:rPr>
          <w:rFonts w:asciiTheme="minorHAnsi" w:hAnsiTheme="minorHAnsi" w:cstheme="minorHAnsi"/>
          <w:sz w:val="22"/>
          <w:szCs w:val="22"/>
        </w:rPr>
        <w:t>……</w:t>
      </w:r>
      <w:r w:rsidR="00E50734" w:rsidRPr="00E5300F">
        <w:rPr>
          <w:rFonts w:asciiTheme="minorHAnsi" w:hAnsiTheme="minorHAnsi" w:cstheme="minorHAnsi"/>
          <w:sz w:val="22"/>
          <w:szCs w:val="22"/>
        </w:rPr>
        <w:t xml:space="preserve"> </w:t>
      </w:r>
      <w:r w:rsidR="00283530" w:rsidRPr="00E5300F">
        <w:rPr>
          <w:rFonts w:asciiTheme="minorHAnsi" w:hAnsiTheme="minorHAnsi" w:cstheme="minorHAnsi"/>
          <w:sz w:val="22"/>
          <w:szCs w:val="22"/>
        </w:rPr>
        <w:t>…………………</w:t>
      </w:r>
      <w:r w:rsidR="00C876B7" w:rsidRPr="00E530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E50734" w:rsidRPr="00E5300F">
        <w:rPr>
          <w:rFonts w:asciiTheme="minorHAnsi" w:hAnsiTheme="minorHAnsi" w:cstheme="minorHAnsi"/>
          <w:sz w:val="22"/>
          <w:szCs w:val="22"/>
        </w:rPr>
        <w:t>.</w:t>
      </w:r>
      <w:r w:rsidR="00C876B7" w:rsidRPr="00E530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E50734" w:rsidRPr="00E530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14:paraId="25B558FB" w14:textId="4F6BB3A2" w:rsidR="00AA19C7" w:rsidRDefault="002043ED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głębokość zbiornika wyrównawczego</w:t>
      </w:r>
      <w:r w:rsidR="00AA19C7" w:rsidRPr="00E5300F">
        <w:rPr>
          <w:rFonts w:asciiTheme="minorHAnsi" w:hAnsiTheme="minorHAnsi" w:cstheme="minorHAnsi"/>
          <w:i/>
        </w:rPr>
        <w:t xml:space="preserve"> …………</w:t>
      </w:r>
      <w:r>
        <w:rPr>
          <w:rFonts w:asciiTheme="minorHAnsi" w:hAnsiTheme="minorHAnsi" w:cstheme="minorHAnsi"/>
          <w:i/>
        </w:rPr>
        <w:t>…………….</w:t>
      </w:r>
      <w:r w:rsidR="00AA19C7" w:rsidRPr="00E5300F">
        <w:rPr>
          <w:rFonts w:asciiTheme="minorHAnsi" w:hAnsiTheme="minorHAnsi" w:cstheme="minorHAnsi"/>
          <w:i/>
        </w:rPr>
        <w:t xml:space="preserve">m </w:t>
      </w:r>
    </w:p>
    <w:p w14:paraId="71D72A3C" w14:textId="758B9627" w:rsidR="002043ED" w:rsidRDefault="002043ED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wymiary w planie zbiornika wyrównawczego …………………. ( b x l ) , m</w:t>
      </w:r>
    </w:p>
    <w:p w14:paraId="5738AA4E" w14:textId="070C5D6B" w:rsidR="002043ED" w:rsidRDefault="002043ED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pojemność zbiornika wyrównawczego …………………….. m</w:t>
      </w:r>
      <w:r>
        <w:rPr>
          <w:rFonts w:asciiTheme="minorHAnsi" w:hAnsiTheme="minorHAnsi" w:cstheme="minorHAnsi"/>
          <w:i/>
          <w:vertAlign w:val="superscript"/>
        </w:rPr>
        <w:t>3</w:t>
      </w:r>
    </w:p>
    <w:p w14:paraId="0068801B" w14:textId="369E18FD" w:rsidR="002043ED" w:rsidRDefault="002043ED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rodzaj ubezpieczenia skarp …………………………………………..</w:t>
      </w:r>
    </w:p>
    <w:p w14:paraId="6A316A10" w14:textId="73F88054" w:rsidR="002043ED" w:rsidRDefault="002043ED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budynek pompowni :</w:t>
      </w:r>
    </w:p>
    <w:p w14:paraId="1F6007BC" w14:textId="54940497" w:rsidR="002043ED" w:rsidRDefault="002043ED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wymiary w rzucie ……………………………………….. ( b x l ) , m</w:t>
      </w:r>
    </w:p>
    <w:p w14:paraId="4D81077F" w14:textId="3652FFDB" w:rsidR="002043ED" w:rsidRDefault="002043ED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ilość kondygnacji ……………….., w tym : podziemnych …………………………… , nadziemnych ………………………</w:t>
      </w:r>
    </w:p>
    <w:p w14:paraId="292E39A5" w14:textId="2006BEF0" w:rsidR="002043ED" w:rsidRDefault="002043ED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wysokość kondygnacji ………………………. ( m )</w:t>
      </w:r>
    </w:p>
    <w:p w14:paraId="3DD7AFEA" w14:textId="0AE1F35F" w:rsidR="002043ED" w:rsidRDefault="002043ED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wysokość budynku …………………………… ( m )</w:t>
      </w:r>
    </w:p>
    <w:p w14:paraId="19423FC2" w14:textId="49ECA484" w:rsidR="002043ED" w:rsidRDefault="002043ED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ilość zastosowanych pomp …………….. ( szt ) , w tym : podstawowych …… ( szt. ) , rezerwowych…… ( szt.)</w:t>
      </w:r>
    </w:p>
    <w:p w14:paraId="16704647" w14:textId="3148C524" w:rsidR="002043ED" w:rsidRDefault="002043ED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typy pomp …………………………………………………………………………………………………………………………………………</w:t>
      </w:r>
    </w:p>
    <w:p w14:paraId="4FBFB9E3" w14:textId="345A0F61" w:rsidR="002043ED" w:rsidRDefault="002043ED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wydajność pomp …………………………….. ( m</w:t>
      </w:r>
      <w:r>
        <w:rPr>
          <w:rFonts w:asciiTheme="minorHAnsi" w:hAnsiTheme="minorHAnsi" w:cstheme="minorHAnsi"/>
          <w:i/>
          <w:vertAlign w:val="superscript"/>
        </w:rPr>
        <w:t>3</w:t>
      </w:r>
      <w:r>
        <w:rPr>
          <w:rFonts w:asciiTheme="minorHAnsi" w:hAnsiTheme="minorHAnsi" w:cstheme="minorHAnsi"/>
          <w:i/>
        </w:rPr>
        <w:t>/s ; m</w:t>
      </w:r>
      <w:r>
        <w:rPr>
          <w:rFonts w:asciiTheme="minorHAnsi" w:hAnsiTheme="minorHAnsi" w:cstheme="minorHAnsi"/>
          <w:i/>
          <w:vertAlign w:val="superscript"/>
        </w:rPr>
        <w:t>3</w:t>
      </w:r>
      <w:r>
        <w:rPr>
          <w:rFonts w:asciiTheme="minorHAnsi" w:hAnsiTheme="minorHAnsi" w:cstheme="minorHAnsi"/>
          <w:i/>
        </w:rPr>
        <w:t>/min, m</w:t>
      </w:r>
      <w:r>
        <w:rPr>
          <w:rFonts w:asciiTheme="minorHAnsi" w:hAnsiTheme="minorHAnsi" w:cstheme="minorHAnsi"/>
          <w:i/>
          <w:vertAlign w:val="superscript"/>
        </w:rPr>
        <w:t>3</w:t>
      </w:r>
      <w:r>
        <w:rPr>
          <w:rFonts w:asciiTheme="minorHAnsi" w:hAnsiTheme="minorHAnsi" w:cstheme="minorHAnsi"/>
          <w:i/>
        </w:rPr>
        <w:t>/h )</w:t>
      </w:r>
    </w:p>
    <w:p w14:paraId="7E0CD0D4" w14:textId="36B9DC4B" w:rsidR="002043ED" w:rsidRDefault="002043ED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wysokość podnoszenia ……………………… ( m )</w:t>
      </w:r>
    </w:p>
    <w:p w14:paraId="1344FCB8" w14:textId="5116C9AD" w:rsidR="002043ED" w:rsidRDefault="002043ED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średnica króćca ssącego ………………….. ( mm ) </w:t>
      </w:r>
    </w:p>
    <w:p w14:paraId="10B01033" w14:textId="7243D5E0" w:rsidR="002043ED" w:rsidRDefault="002043ED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średnica rurociągu tłocznego …………… ( mm )</w:t>
      </w:r>
    </w:p>
    <w:p w14:paraId="2F70DF06" w14:textId="2CF713B4" w:rsidR="00571FC7" w:rsidRDefault="00571FC7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wyposażenie technologiczne pompowni :</w:t>
      </w:r>
    </w:p>
    <w:p w14:paraId="1DBBB0CB" w14:textId="6BD68754" w:rsidR="00571FC7" w:rsidRDefault="00571FC7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zamknięcia remontowe na wlocie : ilość sekcji wlotowych i rodzaj zamknięć ( np. szandory : drewniane lub stalowe )</w:t>
      </w:r>
    </w:p>
    <w:p w14:paraId="20128ED7" w14:textId="1D0812EE" w:rsidR="00571FC7" w:rsidRDefault="00571FC7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kraty na wlocie : ………………………………………………..  ( rodzaj, materiał, typ )</w:t>
      </w:r>
    </w:p>
    <w:p w14:paraId="25B558FC" w14:textId="25EB8C7F" w:rsidR="005D0FC9" w:rsidRDefault="00571FC7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wylot do rzeki …………………………………………………….. ( konstrukcja dokowa, klapa , etc. )</w:t>
      </w:r>
    </w:p>
    <w:p w14:paraId="5879B31C" w14:textId="342E1B9C" w:rsidR="00571FC7" w:rsidRPr="00E5300F" w:rsidRDefault="00571FC7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dodatkowe wyposażenie hydrauliczne : ( opis : układ zalewania pomp, zabezpieczenie przed uderzeniem hydraulicznym, etc. )</w:t>
      </w:r>
    </w:p>
    <w:p w14:paraId="25B558FD" w14:textId="77777777" w:rsidR="00EE49B8" w:rsidRPr="00E5300F" w:rsidRDefault="00811441" w:rsidP="006D0AC1">
      <w:pPr>
        <w:pStyle w:val="Sty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KONTROLA</w:t>
      </w:r>
    </w:p>
    <w:p w14:paraId="25B558FE" w14:textId="77777777" w:rsidR="00EE49B8" w:rsidRPr="001839B8" w:rsidRDefault="00915EDA" w:rsidP="006D0AC1">
      <w:pPr>
        <w:pStyle w:val="Styl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839B8">
        <w:rPr>
          <w:rFonts w:asciiTheme="minorHAnsi" w:hAnsiTheme="minorHAnsi" w:cstheme="minorHAnsi"/>
          <w:b/>
          <w:bCs/>
          <w:sz w:val="22"/>
          <w:szCs w:val="22"/>
        </w:rPr>
        <w:t xml:space="preserve">Opis </w:t>
      </w:r>
      <w:r w:rsidR="00811441" w:rsidRPr="001839B8">
        <w:rPr>
          <w:rFonts w:asciiTheme="minorHAnsi" w:hAnsiTheme="minorHAnsi" w:cstheme="minorHAnsi"/>
          <w:b/>
          <w:bCs/>
          <w:sz w:val="22"/>
          <w:szCs w:val="22"/>
        </w:rPr>
        <w:t>obiektu budowlanego</w:t>
      </w:r>
      <w:r w:rsidRPr="001839B8">
        <w:rPr>
          <w:rFonts w:asciiTheme="minorHAnsi" w:hAnsiTheme="minorHAnsi" w:cstheme="minorHAnsi"/>
          <w:b/>
          <w:bCs/>
          <w:sz w:val="22"/>
          <w:szCs w:val="22"/>
        </w:rPr>
        <w:t xml:space="preserve"> w dniu kontroli: (oględziny)</w:t>
      </w:r>
      <w:r w:rsidR="006C716D" w:rsidRPr="001839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24E948F" w14:textId="235AF5FF" w:rsidR="008938A2" w:rsidRDefault="00915EDA" w:rsidP="006D0AC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elementy betonowe</w:t>
      </w:r>
      <w:r w:rsidR="0082389C">
        <w:rPr>
          <w:rFonts w:asciiTheme="minorHAnsi" w:hAnsiTheme="minorHAnsi" w:cstheme="minorHAnsi"/>
          <w:sz w:val="22"/>
          <w:szCs w:val="22"/>
        </w:rPr>
        <w:t xml:space="preserve"> </w:t>
      </w:r>
      <w:r w:rsidRPr="00E5300F">
        <w:rPr>
          <w:rFonts w:asciiTheme="minorHAnsi" w:hAnsiTheme="minorHAnsi" w:cstheme="minorHAnsi"/>
          <w:sz w:val="22"/>
          <w:szCs w:val="22"/>
        </w:rPr>
        <w:t xml:space="preserve"> </w:t>
      </w:r>
      <w:r w:rsidR="00A50E15" w:rsidRPr="00E5300F">
        <w:rPr>
          <w:rFonts w:asciiTheme="minorHAnsi" w:hAnsiTheme="minorHAnsi" w:cstheme="minorHAnsi"/>
          <w:sz w:val="22"/>
          <w:szCs w:val="22"/>
        </w:rPr>
        <w:t xml:space="preserve">– </w:t>
      </w:r>
      <w:r w:rsidR="00555AB0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A50E15" w:rsidRPr="00E5300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0A3EB5" w:rsidRPr="00E5300F">
        <w:rPr>
          <w:rFonts w:asciiTheme="minorHAnsi" w:hAnsiTheme="minorHAnsi" w:cstheme="minorHAnsi"/>
          <w:sz w:val="22"/>
          <w:szCs w:val="22"/>
        </w:rPr>
        <w:t>………………</w:t>
      </w:r>
      <w:r w:rsidR="00811441" w:rsidRPr="00E5300F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AD1DDA">
        <w:rPr>
          <w:rFonts w:asciiTheme="minorHAnsi" w:hAnsiTheme="minorHAnsi" w:cstheme="minorHAnsi"/>
          <w:sz w:val="22"/>
          <w:szCs w:val="22"/>
        </w:rPr>
        <w:t xml:space="preserve"> </w:t>
      </w:r>
      <w:r w:rsidR="00811441" w:rsidRPr="00E5300F">
        <w:rPr>
          <w:rFonts w:asciiTheme="minorHAnsi" w:hAnsiTheme="minorHAnsi" w:cstheme="minorHAnsi"/>
          <w:sz w:val="22"/>
          <w:szCs w:val="22"/>
        </w:rPr>
        <w:t>…………………</w:t>
      </w:r>
      <w:r w:rsidR="00A50E15" w:rsidRPr="00E5300F">
        <w:rPr>
          <w:rFonts w:asciiTheme="minorHAnsi" w:hAnsiTheme="minorHAnsi" w:cstheme="minorHAnsi"/>
          <w:sz w:val="22"/>
          <w:szCs w:val="22"/>
        </w:rPr>
        <w:t>……</w:t>
      </w:r>
      <w:r w:rsidR="008938A2" w:rsidRPr="00E530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555A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39BF7FF" w14:textId="5787DA64" w:rsidR="0082389C" w:rsidRDefault="0082389C" w:rsidP="006D0AC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elementy żelbetowe ……………………………………………………………………………………………………………..</w:t>
      </w:r>
    </w:p>
    <w:p w14:paraId="11D209AB" w14:textId="7CA652DA" w:rsidR="0082389C" w:rsidRDefault="0082389C" w:rsidP="0082389C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3C55F86" w14:textId="650ECCB0" w:rsidR="0082389C" w:rsidRPr="00E5300F" w:rsidRDefault="0082389C" w:rsidP="0082389C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5B55900" w14:textId="162A50F6" w:rsidR="00915EDA" w:rsidRPr="00E5300F" w:rsidRDefault="00E50734" w:rsidP="006D0AC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 xml:space="preserve"> </w:t>
      </w:r>
      <w:r w:rsidR="00915EDA" w:rsidRPr="00E5300F">
        <w:rPr>
          <w:rFonts w:asciiTheme="minorHAnsi" w:hAnsiTheme="minorHAnsi" w:cstheme="minorHAnsi"/>
          <w:sz w:val="22"/>
          <w:szCs w:val="22"/>
        </w:rPr>
        <w:t>elementy ziemne -</w:t>
      </w:r>
      <w:r w:rsidR="000A3EB5" w:rsidRPr="00E5300F">
        <w:rPr>
          <w:rFonts w:asciiTheme="minorHAnsi" w:hAnsiTheme="minorHAnsi" w:cstheme="minorHAnsi"/>
          <w:sz w:val="22"/>
          <w:szCs w:val="22"/>
        </w:rPr>
        <w:t xml:space="preserve"> </w:t>
      </w:r>
      <w:r w:rsidR="00555AB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8938A2" w:rsidRPr="00E5300F">
        <w:rPr>
          <w:rFonts w:asciiTheme="minorHAnsi" w:hAnsiTheme="minorHAnsi" w:cstheme="minorHAnsi"/>
          <w:sz w:val="22"/>
          <w:szCs w:val="22"/>
        </w:rPr>
        <w:t>…………………..</w:t>
      </w:r>
      <w:r w:rsidR="000A3EB5" w:rsidRPr="00E5300F">
        <w:rPr>
          <w:rFonts w:asciiTheme="minorHAnsi" w:hAnsiTheme="minorHAnsi" w:cstheme="minorHAnsi"/>
          <w:sz w:val="22"/>
          <w:szCs w:val="22"/>
        </w:rPr>
        <w:t>……………………</w:t>
      </w:r>
      <w:r w:rsidR="00811441" w:rsidRPr="00E5300F">
        <w:rPr>
          <w:rFonts w:asciiTheme="minorHAnsi" w:hAnsiTheme="minorHAnsi" w:cstheme="minorHAnsi"/>
          <w:sz w:val="22"/>
          <w:szCs w:val="22"/>
        </w:rPr>
        <w:t>…………………………</w:t>
      </w:r>
      <w:r w:rsidR="008938A2" w:rsidRPr="00E5300F">
        <w:rPr>
          <w:rFonts w:asciiTheme="minorHAnsi" w:hAnsiTheme="minorHAnsi" w:cstheme="minorHAnsi"/>
          <w:sz w:val="22"/>
          <w:szCs w:val="22"/>
        </w:rPr>
        <w:t xml:space="preserve"> </w:t>
      </w:r>
      <w:r w:rsidR="00811441" w:rsidRPr="00E5300F">
        <w:rPr>
          <w:rFonts w:asciiTheme="minorHAnsi" w:hAnsiTheme="minorHAnsi" w:cstheme="minorHAnsi"/>
          <w:sz w:val="22"/>
          <w:szCs w:val="22"/>
        </w:rPr>
        <w:t>………………………</w:t>
      </w:r>
      <w:r w:rsidR="008938A2" w:rsidRPr="00E530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AB0">
        <w:rPr>
          <w:rFonts w:asciiTheme="minorHAnsi" w:hAnsiTheme="minorHAnsi" w:cstheme="minorHAnsi"/>
          <w:sz w:val="22"/>
          <w:szCs w:val="22"/>
        </w:rPr>
        <w:t>………………</w:t>
      </w:r>
    </w:p>
    <w:p w14:paraId="25B55901" w14:textId="3CB647FE" w:rsidR="000A3EB5" w:rsidRPr="00E5300F" w:rsidRDefault="00915EDA" w:rsidP="006D0AC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lastRenderedPageBreak/>
        <w:t>urządzenia upustowe -</w:t>
      </w:r>
      <w:r w:rsidR="001A3AB6" w:rsidRPr="00E5300F">
        <w:rPr>
          <w:rFonts w:asciiTheme="minorHAnsi" w:hAnsiTheme="minorHAnsi" w:cstheme="minorHAnsi"/>
          <w:sz w:val="22"/>
          <w:szCs w:val="22"/>
        </w:rPr>
        <w:t xml:space="preserve"> </w:t>
      </w:r>
      <w:r w:rsidR="00555AB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066258" w:rsidRPr="00E5300F">
        <w:rPr>
          <w:rFonts w:asciiTheme="minorHAnsi" w:hAnsiTheme="minorHAnsi" w:cstheme="minorHAnsi"/>
          <w:sz w:val="22"/>
          <w:szCs w:val="22"/>
        </w:rPr>
        <w:t>…………………...</w:t>
      </w:r>
      <w:r w:rsidR="001A3AB6" w:rsidRPr="00E5300F">
        <w:rPr>
          <w:rFonts w:asciiTheme="minorHAnsi" w:hAnsiTheme="minorHAnsi" w:cstheme="minorHAnsi"/>
          <w:sz w:val="22"/>
          <w:szCs w:val="22"/>
        </w:rPr>
        <w:t>……………………………………………...</w:t>
      </w:r>
      <w:r w:rsidR="000A3EB5" w:rsidRPr="00E5300F">
        <w:rPr>
          <w:rFonts w:asciiTheme="minorHAnsi" w:hAnsiTheme="minorHAnsi" w:cstheme="minorHAnsi"/>
          <w:sz w:val="22"/>
          <w:szCs w:val="22"/>
        </w:rPr>
        <w:t xml:space="preserve"> </w:t>
      </w:r>
      <w:r w:rsidR="001A3AB6" w:rsidRPr="00E5300F">
        <w:rPr>
          <w:rFonts w:asciiTheme="minorHAnsi" w:hAnsiTheme="minorHAnsi" w:cstheme="minorHAnsi"/>
          <w:sz w:val="22"/>
          <w:szCs w:val="22"/>
        </w:rPr>
        <w:t>……………………</w:t>
      </w:r>
      <w:r w:rsidR="00066258" w:rsidRPr="00E530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A3EB5" w:rsidRPr="00E5300F">
        <w:rPr>
          <w:rFonts w:asciiTheme="minorHAnsi" w:hAnsiTheme="minorHAnsi" w:cstheme="minorHAnsi"/>
          <w:sz w:val="22"/>
          <w:szCs w:val="22"/>
        </w:rPr>
        <w:t>…………………</w:t>
      </w:r>
      <w:r w:rsidR="00811441" w:rsidRPr="00E5300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55AB0">
        <w:rPr>
          <w:rFonts w:asciiTheme="minorHAnsi" w:hAnsiTheme="minorHAnsi" w:cstheme="minorHAnsi"/>
          <w:sz w:val="22"/>
          <w:szCs w:val="22"/>
        </w:rPr>
        <w:t>…..</w:t>
      </w:r>
      <w:r w:rsidR="008938A2" w:rsidRPr="00E5300F">
        <w:rPr>
          <w:rFonts w:asciiTheme="minorHAnsi" w:hAnsiTheme="minorHAnsi" w:cstheme="minorHAnsi"/>
          <w:sz w:val="22"/>
          <w:szCs w:val="22"/>
        </w:rPr>
        <w:t xml:space="preserve"> </w:t>
      </w:r>
      <w:r w:rsidR="00811441" w:rsidRPr="00E5300F">
        <w:rPr>
          <w:rFonts w:asciiTheme="minorHAnsi" w:hAnsiTheme="minorHAnsi" w:cstheme="minorHAnsi"/>
          <w:sz w:val="22"/>
          <w:szCs w:val="22"/>
        </w:rPr>
        <w:t>……………………...</w:t>
      </w:r>
      <w:r w:rsidR="00066258" w:rsidRPr="00E5300F">
        <w:rPr>
          <w:rFonts w:asciiTheme="minorHAnsi" w:hAnsiTheme="minorHAnsi" w:cstheme="minorHAnsi"/>
          <w:sz w:val="22"/>
          <w:szCs w:val="22"/>
        </w:rPr>
        <w:t>........................</w:t>
      </w:r>
      <w:r w:rsidR="00555A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</w:p>
    <w:p w14:paraId="25B55902" w14:textId="77777777" w:rsidR="00A862CD" w:rsidRPr="00E5300F" w:rsidRDefault="000A3EB5" w:rsidP="006D0AC1">
      <w:pPr>
        <w:spacing w:after="120" w:line="360" w:lineRule="auto"/>
        <w:jc w:val="both"/>
        <w:rPr>
          <w:rFonts w:asciiTheme="minorHAnsi" w:hAnsiTheme="minorHAnsi" w:cstheme="minorHAnsi"/>
          <w:i/>
        </w:rPr>
      </w:pPr>
      <w:r w:rsidRPr="00E5300F">
        <w:rPr>
          <w:rFonts w:asciiTheme="minorHAnsi" w:hAnsiTheme="minorHAnsi" w:cstheme="minorHAnsi"/>
          <w:i/>
        </w:rPr>
        <w:t>(Uwaga: próbne uruchomienie upustów, zamknięć i ich uszczelnień, mechanizmów oraz sprawności systemów smarowania oraz sprawdzenie sprawności urządzeń grzejnych, jeżeli są zainstalowane w celu niedopuszczenia do blokady zamknięć przez oblodzenie)</w:t>
      </w:r>
    </w:p>
    <w:p w14:paraId="25B55903" w14:textId="1C598DBC" w:rsidR="00915EDA" w:rsidRPr="001839B8" w:rsidRDefault="00915EDA" w:rsidP="006D0AC1">
      <w:pPr>
        <w:pStyle w:val="Styl2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839B8">
        <w:rPr>
          <w:rFonts w:asciiTheme="minorHAnsi" w:hAnsiTheme="minorHAnsi" w:cstheme="minorHAnsi"/>
          <w:b/>
          <w:bCs/>
          <w:sz w:val="22"/>
          <w:szCs w:val="22"/>
        </w:rPr>
        <w:t xml:space="preserve">Ocena stanu technicznego </w:t>
      </w:r>
      <w:r w:rsidR="00811441" w:rsidRPr="001839B8">
        <w:rPr>
          <w:rFonts w:asciiTheme="minorHAnsi" w:hAnsiTheme="minorHAnsi" w:cstheme="minorHAnsi"/>
          <w:b/>
          <w:bCs/>
          <w:sz w:val="22"/>
          <w:szCs w:val="22"/>
        </w:rPr>
        <w:t>obiektu budowlanego</w:t>
      </w:r>
      <w:r w:rsidRPr="001839B8">
        <w:rPr>
          <w:rFonts w:asciiTheme="minorHAnsi" w:hAnsiTheme="minorHAnsi" w:cstheme="minorHAnsi"/>
          <w:b/>
          <w:bCs/>
          <w:sz w:val="22"/>
          <w:szCs w:val="22"/>
        </w:rPr>
        <w:t xml:space="preserve"> na podstawie przeprowadzonych badań </w:t>
      </w:r>
      <w:r w:rsidR="0082389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</w:t>
      </w:r>
      <w:r w:rsidR="009A1FA2" w:rsidRPr="001839B8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Pr="001839B8">
        <w:rPr>
          <w:rFonts w:asciiTheme="minorHAnsi" w:hAnsiTheme="minorHAnsi" w:cstheme="minorHAnsi"/>
          <w:b/>
          <w:bCs/>
          <w:sz w:val="22"/>
          <w:szCs w:val="22"/>
        </w:rPr>
        <w:t>oględzin:</w:t>
      </w:r>
      <w:r w:rsidR="00F30FAF" w:rsidRPr="001839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5B55904" w14:textId="512A035B" w:rsidR="00915EDA" w:rsidRPr="00E5300F" w:rsidRDefault="00915EDA" w:rsidP="006D0AC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podłoże………………………</w:t>
      </w:r>
      <w:r w:rsidR="00122D15" w:rsidRPr="00E5300F">
        <w:rPr>
          <w:rFonts w:asciiTheme="minorHAnsi" w:hAnsiTheme="minorHAnsi" w:cstheme="minorHAnsi"/>
          <w:sz w:val="22"/>
          <w:szCs w:val="22"/>
        </w:rPr>
        <w:t>…</w:t>
      </w:r>
      <w:r w:rsidR="00811441" w:rsidRPr="00E5300F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14:paraId="25B55905" w14:textId="4C49D2B0" w:rsidR="00915EDA" w:rsidRDefault="00915EDA" w:rsidP="006D0AC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konstrukcja ………………………</w:t>
      </w:r>
      <w:r w:rsidR="00122D15" w:rsidRPr="00E5300F">
        <w:rPr>
          <w:rFonts w:asciiTheme="minorHAnsi" w:hAnsiTheme="minorHAnsi" w:cstheme="minorHAnsi"/>
          <w:sz w:val="22"/>
          <w:szCs w:val="22"/>
        </w:rPr>
        <w:t>……</w:t>
      </w:r>
      <w:r w:rsidR="00811441" w:rsidRPr="00E5300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066258" w:rsidRPr="00E5300F">
        <w:rPr>
          <w:rFonts w:asciiTheme="minorHAnsi" w:hAnsiTheme="minorHAnsi" w:cstheme="minorHAnsi"/>
          <w:sz w:val="22"/>
          <w:szCs w:val="22"/>
        </w:rPr>
        <w:t>...</w:t>
      </w:r>
    </w:p>
    <w:p w14:paraId="34D3E961" w14:textId="77777777" w:rsidR="00D063AF" w:rsidRDefault="0082389C" w:rsidP="006D0AC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komunikacja wewnętrzna i zewnętrzna ( schody ) ……………………….</w:t>
      </w:r>
    </w:p>
    <w:p w14:paraId="472497A2" w14:textId="38C4547F" w:rsidR="0082389C" w:rsidRDefault="00D063AF" w:rsidP="006D0AC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komunikacja wewnętrzna i zabezpieczenia ( balustrady ) …………….   </w:t>
      </w:r>
      <w:r w:rsidR="0082389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EEA59D6" w14:textId="4A91D5C6" w:rsidR="00D063AF" w:rsidRPr="00E5300F" w:rsidRDefault="00D063AF" w:rsidP="006D0AC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podesty technologic</w:t>
      </w:r>
      <w:r w:rsidR="0071794F">
        <w:rPr>
          <w:rFonts w:asciiTheme="minorHAnsi" w:hAnsiTheme="minorHAnsi" w:cstheme="minorHAnsi"/>
          <w:sz w:val="22"/>
          <w:szCs w:val="22"/>
        </w:rPr>
        <w:t>zne ( konstrukcja, zabezpieczenia ) …………………………………….</w:t>
      </w:r>
    </w:p>
    <w:p w14:paraId="25B55906" w14:textId="13747582" w:rsidR="00915EDA" w:rsidRPr="00E5300F" w:rsidRDefault="0082389C" w:rsidP="006D0AC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ubezpieczenia skarp </w:t>
      </w:r>
      <w:r w:rsidR="00915EDA" w:rsidRPr="00E5300F">
        <w:rPr>
          <w:rFonts w:asciiTheme="minorHAnsi" w:hAnsiTheme="minorHAnsi" w:cstheme="minorHAnsi"/>
          <w:sz w:val="22"/>
          <w:szCs w:val="22"/>
        </w:rPr>
        <w:t>………………………</w:t>
      </w:r>
      <w:r w:rsidR="00122D15" w:rsidRPr="00E5300F">
        <w:rPr>
          <w:rFonts w:asciiTheme="minorHAnsi" w:hAnsiTheme="minorHAnsi" w:cstheme="minorHAnsi"/>
          <w:sz w:val="22"/>
          <w:szCs w:val="22"/>
        </w:rPr>
        <w:t>……………</w:t>
      </w:r>
      <w:r w:rsidR="00811441" w:rsidRPr="00E5300F">
        <w:rPr>
          <w:rFonts w:asciiTheme="minorHAnsi" w:hAnsiTheme="minorHAnsi" w:cstheme="minorHAnsi"/>
          <w:sz w:val="22"/>
          <w:szCs w:val="22"/>
        </w:rPr>
        <w:t>……………………...</w:t>
      </w:r>
    </w:p>
    <w:p w14:paraId="25B55908" w14:textId="38429AC6" w:rsidR="00915EDA" w:rsidRPr="00D063AF" w:rsidRDefault="00D063AF" w:rsidP="00D063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 zamulenia zbiornika wyrównawczego ………………………………</w:t>
      </w:r>
    </w:p>
    <w:p w14:paraId="25B55909" w14:textId="10E312D0" w:rsidR="00915EDA" w:rsidRDefault="00D063AF" w:rsidP="006D0AC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wyposażenie technologiczne  hydrauliczne ( pompy, rurociągi, etc ) – stan zabezpieczeń antykorozyjnych, szczelności układów i armatury ( zawory, manometry, etc. )</w:t>
      </w:r>
    </w:p>
    <w:p w14:paraId="3EB8C1E9" w14:textId="77777777" w:rsidR="00D063AF" w:rsidRDefault="00D063AF" w:rsidP="006D0AC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wyposażenie elektryczne ( ocena wizualna kompletności okablowania, stanu izolacji, stanu gniazd wtykowych i włączników , opraw oświetleniowych, korytek stalowych lub innych wsporników ,na których przebiegają trasy kablowe, szafy sterownicze i rozdzielnice – tylko pod względem sprawności działania i kompletności wyposażenia )</w:t>
      </w:r>
    </w:p>
    <w:p w14:paraId="3201540A" w14:textId="404378C1" w:rsidR="0071794F" w:rsidRDefault="00D063AF" w:rsidP="006D0AC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urządzenia podlegające UDT ( suwnice, podnośniki ramowe, urządzenia przeponowe ) – wyłącznie w zakresie kompletności, zabezpieczeń antykorozyjnych oraz sprawdzenia daty ostatniej kontroli UDT )</w:t>
      </w:r>
      <w:r w:rsidR="0071794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……………………………………………………………………………………………………..</w:t>
      </w:r>
    </w:p>
    <w:p w14:paraId="2A2CC6CC" w14:textId="7BBC9650" w:rsidR="0071794F" w:rsidRDefault="0071794F" w:rsidP="006D0AC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instalacja odgromowa ………………………………………………………….</w:t>
      </w:r>
    </w:p>
    <w:p w14:paraId="0CDF84C9" w14:textId="11C2EB55" w:rsidR="0071794F" w:rsidRDefault="0071794F" w:rsidP="006D0AC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Wentylacja ( grawitacyjna / mechaniczna )  ………………………………………………………………………….</w:t>
      </w:r>
    </w:p>
    <w:p w14:paraId="7DCADD4A" w14:textId="1CC32E4D" w:rsidR="0071794F" w:rsidRDefault="0071794F" w:rsidP="006D0AC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Ogrzewanie obiektu ( gazowe – z butli, elektryczne ) ………………………………………………………….. </w:t>
      </w:r>
    </w:p>
    <w:p w14:paraId="72557061" w14:textId="6828E8D7" w:rsidR="00D063AF" w:rsidRDefault="0071794F" w:rsidP="006D0AC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Zabezpieczenie obiektu przed osobami trzecimi, w tym ogrodzenia , oświetlenie zewnętrzne  ……………………………………………………………………………………………………………………………………………….</w:t>
      </w:r>
      <w:r w:rsidR="00D063A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4796989" w14:textId="192D2EB6" w:rsidR="0071794F" w:rsidRDefault="0071794F" w:rsidP="006D0AC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Zasilanie elektryczne  awaryjne ( należy podać : zasilanie obiektu z dwóch niezależnych kierunków lub nie , wyposażenie w agregat prądotwórczy – stałe na miejscu , dowożone oraz stan agreagtu i jego charakterystyczne parametry ) </w:t>
      </w:r>
    </w:p>
    <w:p w14:paraId="7565C937" w14:textId="5443121D" w:rsidR="0071794F" w:rsidRPr="00E5300F" w:rsidRDefault="0071794F" w:rsidP="006D0AC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Wyposażenie obiektu w pomieszczenia sanitarne i biurowe ( należy podać ilość lub                                        </w:t>
      </w:r>
      <w:r>
        <w:rPr>
          <w:rFonts w:asciiTheme="minorHAnsi" w:hAnsiTheme="minorHAnsi" w:cstheme="minorHAnsi"/>
          <w:sz w:val="22"/>
          <w:szCs w:val="22"/>
        </w:rPr>
        <w:lastRenderedPageBreak/>
        <w:t>w przypadku braku wpisać brak, jeżeli takie pomieszczenia są należy podać stan wyposażenia)</w:t>
      </w:r>
    </w:p>
    <w:p w14:paraId="25B5590A" w14:textId="77777777" w:rsidR="00915EDA" w:rsidRPr="00E5300F" w:rsidRDefault="00915EDA" w:rsidP="006D0AC1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I</w:t>
      </w:r>
      <w:r w:rsidR="00122D15" w:rsidRPr="00E5300F">
        <w:rPr>
          <w:rFonts w:asciiTheme="minorHAnsi" w:hAnsiTheme="minorHAnsi" w:cstheme="minorHAnsi"/>
          <w:sz w:val="22"/>
          <w:szCs w:val="22"/>
        </w:rPr>
        <w:t>nne ………………………………</w:t>
      </w:r>
      <w:r w:rsidRPr="00E5300F">
        <w:rPr>
          <w:rFonts w:asciiTheme="minorHAnsi" w:hAnsiTheme="minorHAnsi" w:cstheme="minorHAnsi"/>
          <w:sz w:val="22"/>
          <w:szCs w:val="22"/>
        </w:rPr>
        <w:t>…</w:t>
      </w:r>
      <w:r w:rsidR="00811441" w:rsidRPr="00E5300F">
        <w:rPr>
          <w:rFonts w:asciiTheme="minorHAnsi" w:hAnsiTheme="minorHAnsi" w:cstheme="minorHAnsi"/>
          <w:sz w:val="22"/>
          <w:szCs w:val="22"/>
        </w:rPr>
        <w:t>…………………………………………………...</w:t>
      </w:r>
    </w:p>
    <w:p w14:paraId="25B5590B" w14:textId="77777777" w:rsidR="00915EDA" w:rsidRPr="00E5300F" w:rsidRDefault="00915EDA" w:rsidP="006D0AC1">
      <w:pPr>
        <w:spacing w:line="360" w:lineRule="auto"/>
        <w:jc w:val="both"/>
        <w:rPr>
          <w:rFonts w:asciiTheme="minorHAnsi" w:hAnsiTheme="minorHAnsi" w:cstheme="minorHAnsi"/>
        </w:rPr>
      </w:pPr>
    </w:p>
    <w:p w14:paraId="2323FDA9" w14:textId="02778C24" w:rsidR="00E73A61" w:rsidRPr="00EB3CD0" w:rsidRDefault="00E73A61" w:rsidP="00E73A61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Stan instalacji i urządzeń służących ochronie środowiska (</w:t>
      </w:r>
      <w:r w:rsidRPr="00EB3CD0">
        <w:rPr>
          <w:rFonts w:asciiTheme="minorHAnsi" w:hAnsiTheme="minorHAnsi" w:cstheme="minorHAnsi"/>
          <w:b/>
          <w:bCs/>
          <w:i/>
          <w:sz w:val="22"/>
          <w:szCs w:val="22"/>
        </w:rPr>
        <w:t>występują/nie występują</w:t>
      </w:r>
      <w:r w:rsidR="00E25A07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EB3CD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36C6FFE8" w14:textId="77777777" w:rsidR="00E73A61" w:rsidRPr="00EB3CD0" w:rsidRDefault="00E73A61" w:rsidP="00E73A61">
      <w:pPr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 xml:space="preserve">       ………………………………………………………………………………………………</w:t>
      </w:r>
    </w:p>
    <w:p w14:paraId="0B543403" w14:textId="77777777" w:rsidR="00E73A61" w:rsidRPr="00EB3CD0" w:rsidRDefault="00E73A61" w:rsidP="00E73A61">
      <w:pPr>
        <w:jc w:val="both"/>
        <w:rPr>
          <w:rFonts w:asciiTheme="minorHAnsi" w:hAnsiTheme="minorHAnsi" w:cstheme="minorHAnsi"/>
        </w:rPr>
      </w:pPr>
    </w:p>
    <w:p w14:paraId="385C0A91" w14:textId="3F47F441" w:rsidR="00E73A61" w:rsidRPr="00EB3CD0" w:rsidRDefault="00E73A61" w:rsidP="00E73A61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Stan instalacji gazowych, przewodów kominowych (</w:t>
      </w:r>
      <w:r w:rsidRPr="00EB3CD0">
        <w:rPr>
          <w:rFonts w:asciiTheme="minorHAnsi" w:hAnsiTheme="minorHAnsi" w:cstheme="minorHAnsi"/>
          <w:b/>
          <w:bCs/>
          <w:i/>
          <w:sz w:val="22"/>
          <w:szCs w:val="22"/>
        </w:rPr>
        <w:t>występują/nie występują</w:t>
      </w:r>
      <w:r w:rsidR="00E25A07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EB3CD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3E0E2E59" w14:textId="77777777" w:rsidR="00E73A61" w:rsidRPr="00EB3CD0" w:rsidRDefault="00E73A61" w:rsidP="00E73A61">
      <w:pPr>
        <w:spacing w:before="120" w:after="120"/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 xml:space="preserve">      ……………………………………………………………………………………………</w:t>
      </w:r>
    </w:p>
    <w:p w14:paraId="4114E5B9" w14:textId="1BD5206C" w:rsidR="00E73A61" w:rsidRPr="00EB3CD0" w:rsidRDefault="00E73A61" w:rsidP="00E73A61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Estetyka obiektu budowlanego oraz jej otoczenia </w:t>
      </w:r>
      <w:r w:rsidRPr="00EB3CD0">
        <w:rPr>
          <w:rFonts w:asciiTheme="minorHAnsi" w:hAnsiTheme="minorHAnsi" w:cstheme="minorHAnsi"/>
          <w:b/>
          <w:bCs/>
          <w:i/>
          <w:sz w:val="22"/>
          <w:szCs w:val="22"/>
        </w:rPr>
        <w:t>(opisowo)</w:t>
      </w:r>
    </w:p>
    <w:p w14:paraId="59BDB86E" w14:textId="77777777" w:rsidR="00E73A61" w:rsidRPr="00EB3CD0" w:rsidRDefault="00E73A61" w:rsidP="00C926C5">
      <w:pPr>
        <w:pStyle w:val="Styl2"/>
        <w:numPr>
          <w:ilvl w:val="0"/>
          <w:numId w:val="0"/>
        </w:numPr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5E594613" w14:textId="5A499FA2" w:rsidR="00E73A61" w:rsidRPr="00EB3CD0" w:rsidRDefault="00E73A61" w:rsidP="00E73A61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Badania instalacji elektrycznej i piorunochronnej w zakresie stanu sprawności połączeń, osprzętu, zabezpieczeń i środków ochrony od porażeń, oporności izolacji przewodów oraz uziemień instalacji i aparatów.  </w:t>
      </w:r>
    </w:p>
    <w:p w14:paraId="21E2393F" w14:textId="77777777" w:rsidR="00E73A61" w:rsidRPr="00EB3CD0" w:rsidRDefault="00E73A61" w:rsidP="00C926C5">
      <w:pPr>
        <w:pStyle w:val="Styl2"/>
        <w:numPr>
          <w:ilvl w:val="0"/>
          <w:numId w:val="0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7EBAE067" w14:textId="46723DC7" w:rsidR="00E73A61" w:rsidRPr="00EB3CD0" w:rsidRDefault="00E73A61" w:rsidP="00E73A61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Urządzenia i wyposażenie podlegające UDT wpływające na bezpieczeństwo obiektu budowlanego </w:t>
      </w:r>
      <w:r w:rsidRPr="00EB3CD0">
        <w:rPr>
          <w:rFonts w:asciiTheme="minorHAnsi" w:hAnsiTheme="minorHAnsi" w:cstheme="minorHAnsi"/>
          <w:b/>
          <w:bCs/>
          <w:i/>
          <w:sz w:val="22"/>
          <w:szCs w:val="22"/>
        </w:rPr>
        <w:t>(występują/nie występują</w:t>
      </w:r>
      <w:r w:rsidR="00E25A07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EB3CD0">
        <w:rPr>
          <w:rFonts w:asciiTheme="minorHAnsi" w:hAnsiTheme="minorHAnsi" w:cstheme="minorHAnsi"/>
          <w:b/>
          <w:bCs/>
          <w:i/>
          <w:sz w:val="22"/>
          <w:szCs w:val="22"/>
        </w:rPr>
        <w:t>) kontrola zgodnie z przepisami UDT.</w:t>
      </w:r>
    </w:p>
    <w:p w14:paraId="25B55910" w14:textId="77777777" w:rsidR="00622892" w:rsidRPr="00E5300F" w:rsidRDefault="00A74CFD" w:rsidP="006D0AC1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5300F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811441" w:rsidRPr="00E5300F">
        <w:rPr>
          <w:rFonts w:asciiTheme="minorHAnsi" w:hAnsiTheme="minorHAnsi" w:cstheme="minorHAnsi"/>
        </w:rPr>
        <w:t>………</w:t>
      </w:r>
    </w:p>
    <w:p w14:paraId="25B55911" w14:textId="77777777" w:rsidR="000A3EB5" w:rsidRPr="00E5300F" w:rsidRDefault="00811441" w:rsidP="006D0AC1">
      <w:pPr>
        <w:pStyle w:val="Sty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USTALENIA KOŃCOWE I WNIOSKI</w:t>
      </w:r>
    </w:p>
    <w:p w14:paraId="25B55912" w14:textId="77777777" w:rsidR="00811441" w:rsidRPr="001839B8" w:rsidRDefault="008D0752" w:rsidP="006D0AC1">
      <w:pPr>
        <w:pStyle w:val="Styl2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bidi="en-US"/>
        </w:rPr>
      </w:pPr>
      <w:r w:rsidRPr="001839B8">
        <w:rPr>
          <w:rFonts w:asciiTheme="minorHAnsi" w:hAnsiTheme="minorHAnsi" w:cstheme="minorHAnsi"/>
          <w:b/>
          <w:bCs/>
          <w:sz w:val="22"/>
          <w:szCs w:val="22"/>
          <w:lang w:bidi="en-US"/>
        </w:rPr>
        <w:t>Stwierdzono następujące nieprawidłowości:</w:t>
      </w:r>
    </w:p>
    <w:p w14:paraId="25B55913" w14:textId="77777777" w:rsidR="008D0752" w:rsidRPr="00E5300F" w:rsidRDefault="00E74790" w:rsidP="006D0AC1">
      <w:pPr>
        <w:pStyle w:val="Akapitzlist"/>
        <w:numPr>
          <w:ilvl w:val="2"/>
          <w:numId w:val="23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839B8">
        <w:rPr>
          <w:rFonts w:asciiTheme="minorHAnsi" w:hAnsiTheme="minorHAnsi" w:cstheme="minorHAnsi"/>
          <w:b/>
          <w:bCs/>
          <w:sz w:val="22"/>
          <w:szCs w:val="22"/>
        </w:rPr>
        <w:t>Nieprawidłowości, które</w:t>
      </w:r>
      <w:r w:rsidR="008D0752" w:rsidRPr="001839B8">
        <w:rPr>
          <w:rFonts w:asciiTheme="minorHAnsi" w:hAnsiTheme="minorHAnsi" w:cstheme="minorHAnsi"/>
          <w:b/>
          <w:bCs/>
          <w:sz w:val="22"/>
          <w:szCs w:val="22"/>
        </w:rPr>
        <w:t xml:space="preserve"> mogą powodować lub powodują zagrożenie życia lub zdrowia ludzi, bezpieczeństwa mienia bądź środowiska, a w szczególności katastrofę budowlaną, pożar, wybuch, porażenie prądem elektrycznym albo zatrucie gazem</w:t>
      </w:r>
      <w:r w:rsidR="008D0752" w:rsidRPr="00E5300F">
        <w:rPr>
          <w:rFonts w:asciiTheme="minorHAnsi" w:hAnsiTheme="minorHAnsi" w:cstheme="minorHAnsi"/>
          <w:sz w:val="22"/>
          <w:szCs w:val="22"/>
        </w:rPr>
        <w:t>.</w:t>
      </w:r>
    </w:p>
    <w:p w14:paraId="25B55914" w14:textId="4910135C" w:rsidR="008D0752" w:rsidRPr="00E5300F" w:rsidRDefault="00A74CFD" w:rsidP="006D0AC1">
      <w:pPr>
        <w:widowControl w:val="0"/>
        <w:suppressAutoHyphens/>
        <w:spacing w:line="360" w:lineRule="auto"/>
        <w:ind w:left="567"/>
        <w:contextualSpacing/>
        <w:jc w:val="both"/>
        <w:rPr>
          <w:rFonts w:asciiTheme="minorHAnsi" w:eastAsia="Lucida Sans Unicode" w:hAnsiTheme="minorHAnsi" w:cstheme="minorHAnsi"/>
          <w:lang w:bidi="en-US"/>
        </w:rPr>
      </w:pPr>
      <w:r w:rsidRPr="00E5300F">
        <w:rPr>
          <w:rFonts w:asciiTheme="minorHAnsi" w:eastAsia="Lucida Sans Unicode" w:hAnsiTheme="minorHAnsi" w:cstheme="minorHAnsi"/>
          <w:lang w:bidi="en-US"/>
        </w:rPr>
        <w:t>………………</w:t>
      </w:r>
      <w:r w:rsidR="00EE49B8" w:rsidRPr="00E5300F">
        <w:rPr>
          <w:rFonts w:asciiTheme="minorHAnsi" w:eastAsia="Lucida Sans Unicode" w:hAnsiTheme="minorHAnsi" w:cstheme="minorHAnsi"/>
          <w:lang w:bidi="en-US"/>
        </w:rPr>
        <w:t>……………………………………………………………………………</w:t>
      </w:r>
      <w:r w:rsidR="005F2FEF" w:rsidRPr="00E5300F">
        <w:rPr>
          <w:rFonts w:asciiTheme="minorHAnsi" w:eastAsia="Lucida Sans Unicode" w:hAnsiTheme="minorHAnsi" w:cstheme="minorHAnsi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B55915" w14:textId="77777777" w:rsidR="008D0752" w:rsidRPr="00E5300F" w:rsidRDefault="008D0752" w:rsidP="006D0AC1">
      <w:pPr>
        <w:widowControl w:val="0"/>
        <w:suppressAutoHyphens/>
        <w:spacing w:line="360" w:lineRule="auto"/>
        <w:contextualSpacing/>
        <w:jc w:val="both"/>
        <w:rPr>
          <w:rFonts w:asciiTheme="minorHAnsi" w:eastAsia="Lucida Sans Unicode" w:hAnsiTheme="minorHAnsi" w:cstheme="minorHAnsi"/>
          <w:i/>
          <w:lang w:bidi="en-US"/>
        </w:rPr>
      </w:pPr>
    </w:p>
    <w:p w14:paraId="25B55916" w14:textId="77777777" w:rsidR="008D0752" w:rsidRPr="001839B8" w:rsidRDefault="0064031B" w:rsidP="006D0AC1">
      <w:pPr>
        <w:widowControl w:val="0"/>
        <w:suppressAutoHyphens/>
        <w:spacing w:line="360" w:lineRule="auto"/>
        <w:ind w:left="709" w:hanging="709"/>
        <w:jc w:val="both"/>
        <w:rPr>
          <w:rFonts w:asciiTheme="minorHAnsi" w:eastAsia="Lucida Sans Unicode" w:hAnsiTheme="minorHAnsi" w:cstheme="minorHAnsi"/>
          <w:b/>
          <w:bCs/>
          <w:lang w:bidi="en-US"/>
        </w:rPr>
      </w:pPr>
      <w:r w:rsidRPr="001839B8">
        <w:rPr>
          <w:rFonts w:asciiTheme="minorHAnsi" w:eastAsia="Lucida Sans Unicode" w:hAnsiTheme="minorHAnsi" w:cstheme="minorHAnsi"/>
          <w:b/>
          <w:bCs/>
          <w:lang w:bidi="en-US"/>
        </w:rPr>
        <w:t>6.1</w:t>
      </w:r>
      <w:r w:rsidR="008D0752" w:rsidRPr="001839B8">
        <w:rPr>
          <w:rFonts w:asciiTheme="minorHAnsi" w:eastAsia="Lucida Sans Unicode" w:hAnsiTheme="minorHAnsi" w:cstheme="minorHAnsi"/>
          <w:b/>
          <w:bCs/>
          <w:lang w:bidi="en-US"/>
        </w:rPr>
        <w:t xml:space="preserve">.2. Nieprawidłowości inne niż w </w:t>
      </w:r>
      <w:r w:rsidRPr="001839B8">
        <w:rPr>
          <w:rFonts w:asciiTheme="minorHAnsi" w:eastAsia="Lucida Sans Unicode" w:hAnsiTheme="minorHAnsi" w:cstheme="minorHAnsi"/>
          <w:b/>
          <w:bCs/>
          <w:lang w:bidi="en-US"/>
        </w:rPr>
        <w:t>6.1</w:t>
      </w:r>
      <w:r w:rsidR="008D0752" w:rsidRPr="001839B8">
        <w:rPr>
          <w:rFonts w:asciiTheme="minorHAnsi" w:eastAsia="Lucida Sans Unicode" w:hAnsiTheme="minorHAnsi" w:cstheme="minorHAnsi"/>
          <w:b/>
          <w:bCs/>
          <w:lang w:bidi="en-US"/>
        </w:rPr>
        <w:t>.1</w:t>
      </w:r>
    </w:p>
    <w:p w14:paraId="25B55917" w14:textId="6B619A94" w:rsidR="00A74CFD" w:rsidRPr="00E5300F" w:rsidRDefault="00A74CFD" w:rsidP="006D0AC1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Theme="minorHAnsi" w:hAnsiTheme="minorHAnsi" w:cstheme="minorHAnsi"/>
        </w:rPr>
      </w:pPr>
      <w:r w:rsidRPr="00E5300F">
        <w:rPr>
          <w:rFonts w:asciiTheme="minorHAnsi" w:hAnsiTheme="minorHAnsi" w:cstheme="minorHAnsi"/>
        </w:rPr>
        <w:t>……………………</w:t>
      </w:r>
      <w:r w:rsidR="00EE49B8" w:rsidRPr="00E5300F">
        <w:rPr>
          <w:rFonts w:asciiTheme="minorHAnsi" w:hAnsiTheme="minorHAnsi" w:cstheme="minorHAnsi"/>
        </w:rPr>
        <w:t>………………………………………………………………………</w:t>
      </w:r>
      <w:r w:rsidR="002B0467" w:rsidRPr="00E5300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B55918" w14:textId="7FFEB65C" w:rsidR="008D0752" w:rsidRPr="00E5300F" w:rsidRDefault="008D0752" w:rsidP="006D0AC1">
      <w:pPr>
        <w:pStyle w:val="Styl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39B8">
        <w:rPr>
          <w:rFonts w:asciiTheme="minorHAnsi" w:hAnsiTheme="minorHAnsi" w:cstheme="minorHAnsi"/>
          <w:b/>
          <w:bCs/>
          <w:sz w:val="22"/>
          <w:szCs w:val="22"/>
        </w:rPr>
        <w:t>Zalecenia wynikające z poprzedniej kontroli</w:t>
      </w:r>
      <w:r w:rsidR="0064031B" w:rsidRPr="00E5300F">
        <w:rPr>
          <w:rFonts w:asciiTheme="minorHAnsi" w:hAnsiTheme="minorHAnsi" w:cstheme="minorHAnsi"/>
          <w:sz w:val="22"/>
          <w:szCs w:val="22"/>
        </w:rPr>
        <w:t xml:space="preserve"> (</w:t>
      </w:r>
      <w:r w:rsidR="0064031B" w:rsidRPr="00E5300F">
        <w:rPr>
          <w:rFonts w:asciiTheme="minorHAnsi" w:hAnsiTheme="minorHAnsi" w:cstheme="minorHAnsi"/>
          <w:i/>
          <w:iCs/>
          <w:sz w:val="22"/>
          <w:szCs w:val="22"/>
        </w:rPr>
        <w:t>numer/oznaczenie</w:t>
      </w:r>
      <w:r w:rsidR="00F66BF9" w:rsidRPr="00E5300F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64031B" w:rsidRPr="00E5300F">
        <w:rPr>
          <w:rFonts w:asciiTheme="minorHAnsi" w:hAnsiTheme="minorHAnsi" w:cstheme="minorHAnsi"/>
          <w:i/>
          <w:iCs/>
          <w:sz w:val="22"/>
          <w:szCs w:val="22"/>
        </w:rPr>
        <w:t xml:space="preserve"> data protokołu</w:t>
      </w:r>
      <w:r w:rsidR="00811441" w:rsidRPr="00E5300F">
        <w:rPr>
          <w:rFonts w:asciiTheme="minorHAnsi" w:hAnsiTheme="minorHAnsi" w:cstheme="minorHAnsi"/>
          <w:i/>
          <w:iCs/>
          <w:sz w:val="22"/>
          <w:szCs w:val="22"/>
        </w:rPr>
        <w:t>/protokołów</w:t>
      </w:r>
      <w:r w:rsidR="0064031B" w:rsidRPr="00E5300F">
        <w:rPr>
          <w:rFonts w:asciiTheme="minorHAnsi" w:hAnsiTheme="minorHAnsi" w:cstheme="minorHAnsi"/>
          <w:i/>
          <w:iCs/>
          <w:sz w:val="22"/>
          <w:szCs w:val="22"/>
        </w:rPr>
        <w:t xml:space="preserve"> kontroli</w:t>
      </w:r>
      <w:r w:rsidR="0064031B" w:rsidRPr="00E5300F">
        <w:rPr>
          <w:rFonts w:asciiTheme="minorHAnsi" w:hAnsiTheme="minorHAnsi" w:cstheme="minorHAnsi"/>
          <w:sz w:val="22"/>
          <w:szCs w:val="22"/>
        </w:rPr>
        <w:t>)</w:t>
      </w:r>
      <w:r w:rsidR="00EE49B8" w:rsidRPr="00E5300F">
        <w:rPr>
          <w:rFonts w:asciiTheme="minorHAnsi" w:hAnsiTheme="minorHAnsi" w:cstheme="minorHAnsi"/>
          <w:sz w:val="22"/>
          <w:szCs w:val="22"/>
        </w:rPr>
        <w:t xml:space="preserve"> </w:t>
      </w:r>
      <w:r w:rsidR="00F66BF9" w:rsidRPr="00E5300F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25B55919" w14:textId="77777777" w:rsidR="00811441" w:rsidRPr="00E5300F" w:rsidRDefault="00811441" w:rsidP="006D0AC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5300F">
        <w:rPr>
          <w:rFonts w:asciiTheme="minorHAnsi" w:hAnsiTheme="minorHAnsi" w:cstheme="minorHAnsi"/>
        </w:rPr>
        <w:t>Zrealizowane</w:t>
      </w:r>
      <w:r w:rsidR="00122D15" w:rsidRPr="00E5300F">
        <w:rPr>
          <w:rFonts w:asciiTheme="minorHAnsi" w:hAnsiTheme="minorHAnsi" w:cstheme="minorHAnsi"/>
        </w:rPr>
        <w:t>…………………</w:t>
      </w:r>
      <w:r w:rsidRPr="00E5300F">
        <w:rPr>
          <w:rFonts w:asciiTheme="minorHAnsi" w:hAnsiTheme="minorHAnsi" w:cstheme="minorHAnsi"/>
        </w:rPr>
        <w:t xml:space="preserve">…………………………………………………………..   </w:t>
      </w:r>
      <w:r w:rsidRPr="00E5300F">
        <w:rPr>
          <w:rFonts w:asciiTheme="minorHAnsi" w:hAnsiTheme="minorHAnsi" w:cstheme="minorHAnsi"/>
          <w:b/>
        </w:rPr>
        <w:t xml:space="preserve">                 </w:t>
      </w:r>
      <w:r w:rsidRPr="00E5300F">
        <w:rPr>
          <w:rFonts w:asciiTheme="minorHAnsi" w:hAnsiTheme="minorHAnsi" w:cstheme="minorHAnsi"/>
          <w:b/>
        </w:rPr>
        <w:br/>
      </w:r>
      <w:r w:rsidRPr="00E5300F">
        <w:rPr>
          <w:rFonts w:asciiTheme="minorHAnsi" w:hAnsiTheme="minorHAnsi" w:cstheme="minorHAnsi"/>
          <w:i/>
        </w:rPr>
        <w:t>(zakres zrealizowany)</w:t>
      </w:r>
    </w:p>
    <w:p w14:paraId="25B5591A" w14:textId="77777777" w:rsidR="00811441" w:rsidRPr="00E5300F" w:rsidRDefault="00811441" w:rsidP="006D0AC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</w:p>
    <w:p w14:paraId="25B5591B" w14:textId="77777777" w:rsidR="00811441" w:rsidRPr="00E5300F" w:rsidRDefault="00811441" w:rsidP="006D0AC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5300F">
        <w:rPr>
          <w:rFonts w:asciiTheme="minorHAnsi" w:hAnsiTheme="minorHAnsi" w:cstheme="minorHAnsi"/>
        </w:rPr>
        <w:t>N</w:t>
      </w:r>
      <w:r w:rsidR="00122D15" w:rsidRPr="00E5300F">
        <w:rPr>
          <w:rFonts w:asciiTheme="minorHAnsi" w:hAnsiTheme="minorHAnsi" w:cstheme="minorHAnsi"/>
        </w:rPr>
        <w:t>iezrealizowane ………………………………</w:t>
      </w:r>
      <w:r w:rsidRPr="00E5300F">
        <w:rPr>
          <w:rFonts w:asciiTheme="minorHAnsi" w:hAnsiTheme="minorHAnsi" w:cstheme="minorHAnsi"/>
        </w:rPr>
        <w:t>…………………………………………</w:t>
      </w:r>
    </w:p>
    <w:p w14:paraId="25B5591C" w14:textId="77777777" w:rsidR="0064031B" w:rsidRPr="00E5300F" w:rsidRDefault="00811441" w:rsidP="006D0AC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i/>
        </w:rPr>
      </w:pPr>
      <w:r w:rsidRPr="00E5300F">
        <w:rPr>
          <w:rFonts w:asciiTheme="minorHAnsi" w:hAnsiTheme="minorHAnsi" w:cstheme="minorHAnsi"/>
          <w:i/>
        </w:rPr>
        <w:t>(zakres niezrealizowany)</w:t>
      </w:r>
    </w:p>
    <w:p w14:paraId="25B5591D" w14:textId="77777777" w:rsidR="00EE49B8" w:rsidRPr="001839B8" w:rsidRDefault="00EE49B8" w:rsidP="00122D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25B5591E" w14:textId="5023AFA0" w:rsidR="008D0752" w:rsidRPr="001839B8" w:rsidRDefault="008D0752" w:rsidP="00122D15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1839B8">
        <w:rPr>
          <w:rFonts w:asciiTheme="minorHAnsi" w:hAnsiTheme="minorHAnsi" w:cstheme="minorHAnsi"/>
          <w:b/>
          <w:bCs/>
          <w:sz w:val="22"/>
          <w:szCs w:val="22"/>
        </w:rPr>
        <w:t>Zalecenia wynikające z bieżącej kontroli</w:t>
      </w:r>
      <w:r w:rsidR="008B52AC" w:rsidRPr="001839B8">
        <w:rPr>
          <w:rFonts w:asciiTheme="minorHAnsi" w:hAnsiTheme="minorHAnsi" w:cstheme="minorHAnsi"/>
          <w:b/>
          <w:bCs/>
          <w:sz w:val="22"/>
          <w:szCs w:val="22"/>
        </w:rPr>
        <w:t xml:space="preserve">, metody i środki użytkowania elementów obiektów budowlanych narażonych na szkodliwe działanie wpływów atmosferycznych i niszczące działanie innych czynników, w przypadku kontroli tych elementów </w:t>
      </w:r>
      <w:r w:rsidR="00280F09" w:rsidRPr="001839B8">
        <w:rPr>
          <w:rFonts w:asciiTheme="minorHAnsi" w:hAnsiTheme="minorHAnsi" w:cstheme="minorHAnsi"/>
          <w:b/>
          <w:bCs/>
          <w:sz w:val="22"/>
          <w:szCs w:val="22"/>
        </w:rPr>
        <w:t xml:space="preserve">oraz </w:t>
      </w:r>
      <w:r w:rsidR="009B5E4C"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="0053666F" w:rsidRPr="001839B8">
        <w:rPr>
          <w:rFonts w:asciiTheme="minorHAnsi" w:hAnsiTheme="minorHAnsi" w:cstheme="minorHAnsi"/>
          <w:b/>
          <w:bCs/>
          <w:sz w:val="22"/>
          <w:szCs w:val="22"/>
        </w:rPr>
        <w:t xml:space="preserve"> wykonania</w:t>
      </w:r>
      <w:r w:rsidRPr="001839B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586"/>
        <w:gridCol w:w="5464"/>
        <w:gridCol w:w="1448"/>
      </w:tblGrid>
      <w:tr w:rsidR="002348CB" w:rsidRPr="00E5300F" w14:paraId="0DB3973A" w14:textId="77777777" w:rsidTr="00A95141">
        <w:trPr>
          <w:trHeight w:val="1134"/>
        </w:trPr>
        <w:tc>
          <w:tcPr>
            <w:tcW w:w="311" w:type="pct"/>
            <w:vAlign w:val="center"/>
          </w:tcPr>
          <w:p w14:paraId="0C22888F" w14:textId="77777777" w:rsidR="002348CB" w:rsidRPr="00E5300F" w:rsidRDefault="002348CB" w:rsidP="00FE12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300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75" w:type="pct"/>
            <w:vAlign w:val="center"/>
          </w:tcPr>
          <w:p w14:paraId="23DD9F9B" w14:textId="77777777" w:rsidR="002348CB" w:rsidRPr="00E5300F" w:rsidRDefault="002348CB" w:rsidP="00FE12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300F">
              <w:rPr>
                <w:rFonts w:asciiTheme="minorHAnsi" w:hAnsiTheme="minorHAnsi" w:cstheme="minorHAnsi"/>
                <w:b/>
                <w:bCs/>
              </w:rPr>
              <w:t>Element obiektu budowlanego</w:t>
            </w:r>
          </w:p>
        </w:tc>
        <w:tc>
          <w:tcPr>
            <w:tcW w:w="3015" w:type="pct"/>
            <w:vAlign w:val="center"/>
          </w:tcPr>
          <w:p w14:paraId="37F85C18" w14:textId="18AEF5DA" w:rsidR="002348CB" w:rsidRPr="00E5300F" w:rsidRDefault="002348CB" w:rsidP="00FE12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300F">
              <w:rPr>
                <w:rFonts w:asciiTheme="minorHAnsi" w:hAnsiTheme="minorHAnsi" w:cstheme="minorHAnsi"/>
                <w:b/>
                <w:bCs/>
              </w:rPr>
              <w:t>Zalecenia</w:t>
            </w:r>
            <w:r w:rsidR="00D563A6" w:rsidRPr="00E5300F">
              <w:rPr>
                <w:rFonts w:asciiTheme="minorHAnsi" w:hAnsiTheme="minorHAnsi" w:cstheme="minorHAnsi"/>
                <w:b/>
                <w:bCs/>
              </w:rPr>
              <w:t xml:space="preserve"> (czynności mające na celu usunięcie stwierdzonych nieprawidłowości)</w:t>
            </w:r>
          </w:p>
        </w:tc>
        <w:tc>
          <w:tcPr>
            <w:tcW w:w="799" w:type="pct"/>
            <w:vAlign w:val="center"/>
          </w:tcPr>
          <w:p w14:paraId="509560E8" w14:textId="4CBED10B" w:rsidR="002348CB" w:rsidRPr="00E5300F" w:rsidRDefault="00A95141" w:rsidP="00FE12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300F">
              <w:rPr>
                <w:rFonts w:asciiTheme="minorHAnsi" w:hAnsiTheme="minorHAnsi" w:cstheme="minorHAnsi"/>
                <w:b/>
                <w:bCs/>
              </w:rPr>
              <w:t>Termin wykonania czynności</w:t>
            </w:r>
            <w:r w:rsidR="003F70C4" w:rsidRPr="00E5300F">
              <w:rPr>
                <w:rFonts w:asciiTheme="minorHAnsi" w:hAnsiTheme="minorHAnsi" w:cstheme="minorHAnsi"/>
                <w:b/>
                <w:bCs/>
              </w:rPr>
              <w:t xml:space="preserve"> (I,II,III)</w:t>
            </w:r>
          </w:p>
        </w:tc>
      </w:tr>
      <w:tr w:rsidR="002348CB" w:rsidRPr="00E5300F" w14:paraId="05D11BE7" w14:textId="77777777" w:rsidTr="00A95141">
        <w:trPr>
          <w:trHeight w:val="1134"/>
        </w:trPr>
        <w:tc>
          <w:tcPr>
            <w:tcW w:w="311" w:type="pct"/>
            <w:vAlign w:val="center"/>
          </w:tcPr>
          <w:p w14:paraId="3DBD319C" w14:textId="66D86E38" w:rsidR="002348CB" w:rsidRPr="00E5300F" w:rsidRDefault="002348CB" w:rsidP="00FE126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1E250797" w14:textId="38B3DAAA" w:rsidR="002348CB" w:rsidRPr="00E5300F" w:rsidRDefault="002348CB" w:rsidP="00FE1262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</w:tcPr>
          <w:p w14:paraId="450AF717" w14:textId="2EB0ABDD" w:rsidR="002348CB" w:rsidRPr="00E5300F" w:rsidRDefault="002348CB" w:rsidP="00FE1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52F7C1C2" w14:textId="112D4561" w:rsidR="002348CB" w:rsidRPr="00E5300F" w:rsidRDefault="002348CB" w:rsidP="00FE12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48CB" w:rsidRPr="00E5300F" w14:paraId="1CEBDEE0" w14:textId="77777777" w:rsidTr="00A95141">
        <w:trPr>
          <w:trHeight w:val="1134"/>
        </w:trPr>
        <w:tc>
          <w:tcPr>
            <w:tcW w:w="311" w:type="pct"/>
            <w:vAlign w:val="center"/>
          </w:tcPr>
          <w:p w14:paraId="42281A06" w14:textId="76B73425" w:rsidR="002348CB" w:rsidRPr="00E5300F" w:rsidRDefault="002348CB" w:rsidP="00FE126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177B3F5C" w14:textId="004874D8" w:rsidR="002348CB" w:rsidRPr="00E5300F" w:rsidRDefault="002348CB" w:rsidP="00FE1262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  <w:vAlign w:val="center"/>
          </w:tcPr>
          <w:p w14:paraId="4BD7E1DD" w14:textId="77777777" w:rsidR="002348CB" w:rsidRPr="00E5300F" w:rsidRDefault="002348CB" w:rsidP="00FE1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3400C755" w14:textId="1809389B" w:rsidR="002348CB" w:rsidRPr="00E5300F" w:rsidRDefault="002348CB" w:rsidP="00FE12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48CB" w:rsidRPr="00E5300F" w14:paraId="339DCE6C" w14:textId="77777777" w:rsidTr="00A95141">
        <w:trPr>
          <w:trHeight w:val="1134"/>
        </w:trPr>
        <w:tc>
          <w:tcPr>
            <w:tcW w:w="311" w:type="pct"/>
            <w:vAlign w:val="center"/>
          </w:tcPr>
          <w:p w14:paraId="1FD1E66F" w14:textId="5E882A1C" w:rsidR="002348CB" w:rsidRPr="00E5300F" w:rsidRDefault="002348CB" w:rsidP="00FE126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5281E67F" w14:textId="0B01C8FC" w:rsidR="002348CB" w:rsidRPr="00E5300F" w:rsidRDefault="002348CB" w:rsidP="00FE1262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</w:tcPr>
          <w:p w14:paraId="41611DE7" w14:textId="77777777" w:rsidR="002348CB" w:rsidRPr="00E5300F" w:rsidRDefault="002348CB" w:rsidP="00FE12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45C50D58" w14:textId="6D5859B0" w:rsidR="002348CB" w:rsidRPr="00E5300F" w:rsidRDefault="002348CB" w:rsidP="00FE12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48CB" w:rsidRPr="00E5300F" w14:paraId="01E5004C" w14:textId="77777777" w:rsidTr="00A95141">
        <w:trPr>
          <w:trHeight w:val="1134"/>
        </w:trPr>
        <w:tc>
          <w:tcPr>
            <w:tcW w:w="311" w:type="pct"/>
            <w:vAlign w:val="center"/>
          </w:tcPr>
          <w:p w14:paraId="4804DCD3" w14:textId="4F5BC3B6" w:rsidR="002348CB" w:rsidRPr="00E5300F" w:rsidRDefault="002348CB" w:rsidP="00FE126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7D987173" w14:textId="5AAD8F35" w:rsidR="002348CB" w:rsidRPr="00E5300F" w:rsidRDefault="002348CB" w:rsidP="00FE1262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</w:tcPr>
          <w:p w14:paraId="6A4408F6" w14:textId="11CB8E68" w:rsidR="002348CB" w:rsidRPr="00E5300F" w:rsidRDefault="002348CB" w:rsidP="00FE126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4F18B502" w14:textId="28C467B7" w:rsidR="002348CB" w:rsidRPr="00E5300F" w:rsidRDefault="002348CB" w:rsidP="00FE12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9490CAB" w14:textId="24C9FEC7" w:rsidR="002348CB" w:rsidRPr="00975168" w:rsidRDefault="003F70C4" w:rsidP="002348CB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975168">
        <w:rPr>
          <w:rFonts w:asciiTheme="minorHAnsi" w:hAnsiTheme="minorHAnsi" w:cstheme="minorHAnsi"/>
          <w:i/>
          <w:iCs/>
        </w:rPr>
        <w:t>Ter</w:t>
      </w:r>
      <w:r w:rsidR="00E85C94" w:rsidRPr="00975168">
        <w:rPr>
          <w:rFonts w:asciiTheme="minorHAnsi" w:hAnsiTheme="minorHAnsi" w:cstheme="minorHAnsi"/>
          <w:i/>
          <w:iCs/>
        </w:rPr>
        <w:t>min wykonania czynności dotyczących</w:t>
      </w:r>
      <w:r w:rsidR="002348CB" w:rsidRPr="00975168">
        <w:rPr>
          <w:rFonts w:asciiTheme="minorHAnsi" w:hAnsiTheme="minorHAnsi" w:cstheme="minorHAnsi"/>
          <w:i/>
          <w:iCs/>
        </w:rPr>
        <w:t xml:space="preserve"> usunięcia nieprawidłowości </w:t>
      </w:r>
      <w:r w:rsidR="005E3583" w:rsidRPr="00975168">
        <w:rPr>
          <w:rFonts w:asciiTheme="minorHAnsi" w:hAnsiTheme="minorHAnsi" w:cstheme="minorHAnsi"/>
          <w:i/>
          <w:iCs/>
        </w:rPr>
        <w:t xml:space="preserve">stanu technicznego </w:t>
      </w:r>
      <w:r w:rsidR="002348CB" w:rsidRPr="00975168">
        <w:rPr>
          <w:rFonts w:asciiTheme="minorHAnsi" w:hAnsiTheme="minorHAnsi" w:cstheme="minorHAnsi"/>
          <w:i/>
          <w:iCs/>
        </w:rPr>
        <w:t>obiektu budowlanego:</w:t>
      </w:r>
    </w:p>
    <w:p w14:paraId="1277EAA5" w14:textId="77777777" w:rsidR="002348CB" w:rsidRPr="00975168" w:rsidRDefault="002348CB" w:rsidP="002348CB">
      <w:pPr>
        <w:pStyle w:val="Akapitzlist"/>
        <w:widowControl/>
        <w:numPr>
          <w:ilvl w:val="0"/>
          <w:numId w:val="4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75168">
        <w:rPr>
          <w:rFonts w:asciiTheme="minorHAnsi" w:hAnsiTheme="minorHAnsi" w:cstheme="minorHAnsi"/>
          <w:i/>
          <w:iCs/>
          <w:color w:val="auto"/>
          <w:sz w:val="22"/>
          <w:szCs w:val="22"/>
        </w:rPr>
        <w:t>Elementy wymagają niezwłocznej naprawy, niewykonanie może zagrażać bezpieczeństwu obiektu i jego użytkownikom</w:t>
      </w:r>
    </w:p>
    <w:p w14:paraId="1D71835A" w14:textId="7C367AB8" w:rsidR="002348CB" w:rsidRPr="00975168" w:rsidRDefault="002348CB" w:rsidP="002348CB">
      <w:pPr>
        <w:pStyle w:val="Akapitzlist"/>
        <w:widowControl/>
        <w:numPr>
          <w:ilvl w:val="0"/>
          <w:numId w:val="4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75168">
        <w:rPr>
          <w:rFonts w:asciiTheme="minorHAnsi" w:hAnsiTheme="minorHAnsi" w:cstheme="minorHAnsi"/>
          <w:i/>
          <w:iCs/>
          <w:color w:val="auto"/>
          <w:sz w:val="22"/>
          <w:szCs w:val="22"/>
        </w:rPr>
        <w:t>Elementy wymagają remontu w okresie do kolejne</w:t>
      </w:r>
      <w:r w:rsidR="00E85C94" w:rsidRPr="00975168">
        <w:rPr>
          <w:rFonts w:asciiTheme="minorHAnsi" w:hAnsiTheme="minorHAnsi" w:cstheme="minorHAnsi"/>
          <w:i/>
          <w:iCs/>
          <w:color w:val="auto"/>
          <w:sz w:val="22"/>
          <w:szCs w:val="22"/>
        </w:rPr>
        <w:t>j</w:t>
      </w:r>
      <w:r w:rsidRPr="0097516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E85C94" w:rsidRPr="00975168">
        <w:rPr>
          <w:rFonts w:asciiTheme="minorHAnsi" w:hAnsiTheme="minorHAnsi" w:cstheme="minorHAnsi"/>
          <w:i/>
          <w:iCs/>
          <w:color w:val="auto"/>
          <w:sz w:val="22"/>
          <w:szCs w:val="22"/>
        </w:rPr>
        <w:t>kontroli</w:t>
      </w:r>
      <w:r w:rsidRPr="0097516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roczne</w:t>
      </w:r>
      <w:r w:rsidR="00E85C94" w:rsidRPr="00975168">
        <w:rPr>
          <w:rFonts w:asciiTheme="minorHAnsi" w:hAnsiTheme="minorHAnsi" w:cstheme="minorHAnsi"/>
          <w:i/>
          <w:iCs/>
          <w:color w:val="auto"/>
          <w:sz w:val="22"/>
          <w:szCs w:val="22"/>
        </w:rPr>
        <w:t>j</w:t>
      </w:r>
    </w:p>
    <w:p w14:paraId="26C8CB25" w14:textId="77777777" w:rsidR="002348CB" w:rsidRPr="00975168" w:rsidRDefault="002348CB" w:rsidP="002348CB">
      <w:pPr>
        <w:pStyle w:val="Akapitzlist"/>
        <w:widowControl/>
        <w:numPr>
          <w:ilvl w:val="0"/>
          <w:numId w:val="4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75168">
        <w:rPr>
          <w:rFonts w:asciiTheme="minorHAnsi" w:hAnsiTheme="minorHAnsi" w:cstheme="minorHAnsi"/>
          <w:i/>
          <w:iCs/>
          <w:color w:val="auto"/>
          <w:sz w:val="22"/>
          <w:szCs w:val="22"/>
        </w:rPr>
        <w:t>Elementy wymagają remontu w ciągu kolejnych kilku lat (np. 5 lat)</w:t>
      </w:r>
    </w:p>
    <w:p w14:paraId="76C55A35" w14:textId="77777777" w:rsidR="002348CB" w:rsidRPr="00E5300F" w:rsidRDefault="002348CB" w:rsidP="002348CB">
      <w:pPr>
        <w:pStyle w:val="Styl2"/>
        <w:numPr>
          <w:ilvl w:val="0"/>
          <w:numId w:val="0"/>
        </w:numPr>
        <w:ind w:left="567"/>
        <w:rPr>
          <w:rFonts w:asciiTheme="minorHAnsi" w:hAnsiTheme="minorHAnsi" w:cstheme="minorHAnsi"/>
          <w:sz w:val="22"/>
          <w:szCs w:val="22"/>
        </w:rPr>
      </w:pPr>
    </w:p>
    <w:p w14:paraId="25B55921" w14:textId="77777777" w:rsidR="00731E79" w:rsidRPr="00E5300F" w:rsidRDefault="00731E79" w:rsidP="006D0AC1">
      <w:pPr>
        <w:pStyle w:val="Styl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39B8">
        <w:rPr>
          <w:rFonts w:asciiTheme="minorHAnsi" w:hAnsiTheme="minorHAnsi" w:cstheme="minorHAnsi"/>
          <w:b/>
          <w:bCs/>
          <w:sz w:val="22"/>
          <w:szCs w:val="22"/>
        </w:rPr>
        <w:t>Zalecen</w:t>
      </w:r>
      <w:r w:rsidR="00120AC7" w:rsidRPr="001839B8">
        <w:rPr>
          <w:rFonts w:asciiTheme="minorHAnsi" w:hAnsiTheme="minorHAnsi" w:cstheme="minorHAnsi"/>
          <w:b/>
          <w:bCs/>
          <w:sz w:val="22"/>
          <w:szCs w:val="22"/>
        </w:rPr>
        <w:t xml:space="preserve">ia ograniczające </w:t>
      </w:r>
      <w:r w:rsidR="00811441" w:rsidRPr="001839B8">
        <w:rPr>
          <w:rFonts w:asciiTheme="minorHAnsi" w:hAnsiTheme="minorHAnsi" w:cstheme="minorHAnsi"/>
          <w:b/>
          <w:bCs/>
          <w:sz w:val="22"/>
          <w:szCs w:val="22"/>
        </w:rPr>
        <w:t>funkcjonowanie obiektu budowlanego</w:t>
      </w:r>
      <w:r w:rsidR="00811441" w:rsidRPr="00E5300F">
        <w:rPr>
          <w:rFonts w:asciiTheme="minorHAnsi" w:hAnsiTheme="minorHAnsi" w:cstheme="minorHAnsi"/>
          <w:sz w:val="22"/>
          <w:szCs w:val="22"/>
        </w:rPr>
        <w:t>:</w:t>
      </w:r>
    </w:p>
    <w:p w14:paraId="25B55922" w14:textId="77777777" w:rsidR="00A74CFD" w:rsidRPr="00E5300F" w:rsidRDefault="00A74CFD" w:rsidP="006D0AC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5300F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11441" w:rsidRPr="00E5300F">
        <w:rPr>
          <w:rFonts w:asciiTheme="minorHAnsi" w:hAnsiTheme="minorHAnsi" w:cstheme="minorHAnsi"/>
        </w:rPr>
        <w:t>…</w:t>
      </w:r>
    </w:p>
    <w:p w14:paraId="25B55923" w14:textId="77777777" w:rsidR="00A74CFD" w:rsidRPr="00E5300F" w:rsidRDefault="00A74CFD" w:rsidP="006D0A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5B55924" w14:textId="77777777" w:rsidR="0064031B" w:rsidRPr="001839B8" w:rsidRDefault="00811441" w:rsidP="006D0AC1">
      <w:pPr>
        <w:pStyle w:val="Styl2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bidi="en-US"/>
        </w:rPr>
      </w:pPr>
      <w:r w:rsidRPr="001839B8">
        <w:rPr>
          <w:rFonts w:asciiTheme="minorHAnsi" w:hAnsiTheme="minorHAnsi" w:cstheme="minorHAnsi"/>
          <w:b/>
          <w:bCs/>
          <w:sz w:val="22"/>
          <w:szCs w:val="22"/>
          <w:lang w:bidi="en-US"/>
        </w:rPr>
        <w:t>Ocena stanu technicznego</w:t>
      </w:r>
      <w:r w:rsidR="0064031B" w:rsidRPr="001839B8">
        <w:rPr>
          <w:rFonts w:asciiTheme="minorHAnsi" w:hAnsiTheme="minorHAnsi" w:cstheme="minorHAnsi"/>
          <w:b/>
          <w:bCs/>
          <w:sz w:val="22"/>
          <w:szCs w:val="22"/>
          <w:lang w:bidi="en-US"/>
        </w:rPr>
        <w:t>:</w:t>
      </w:r>
    </w:p>
    <w:p w14:paraId="25B55927" w14:textId="2B726A1C" w:rsidR="00A74CFD" w:rsidRPr="00E5300F" w:rsidRDefault="00811441" w:rsidP="006D0AC1">
      <w:pPr>
        <w:widowControl w:val="0"/>
        <w:suppressAutoHyphens/>
        <w:spacing w:before="120" w:after="120" w:line="360" w:lineRule="auto"/>
        <w:jc w:val="both"/>
        <w:rPr>
          <w:rFonts w:asciiTheme="minorHAnsi" w:eastAsia="Lucida Sans Unicode" w:hAnsiTheme="minorHAnsi" w:cstheme="minorHAnsi"/>
          <w:color w:val="000000" w:themeColor="text1"/>
          <w:lang w:bidi="en-US"/>
        </w:rPr>
      </w:pPr>
      <w:r w:rsidRPr="00E5300F">
        <w:rPr>
          <w:rFonts w:asciiTheme="minorHAnsi" w:eastAsia="Lucida Sans Unicode" w:hAnsiTheme="minorHAnsi" w:cstheme="minorHAnsi"/>
          <w:color w:val="000000" w:themeColor="text1"/>
          <w:lang w:bidi="en-US"/>
        </w:rPr>
        <w:t>Obiekt budowlany</w:t>
      </w:r>
      <w:r w:rsidR="0061302C" w:rsidRPr="00E5300F">
        <w:rPr>
          <w:rFonts w:asciiTheme="minorHAnsi" w:eastAsia="Lucida Sans Unicode" w:hAnsiTheme="minorHAnsi" w:cstheme="minorHAnsi"/>
          <w:color w:val="000000" w:themeColor="text1"/>
          <w:lang w:bidi="en-US"/>
        </w:rPr>
        <w:t xml:space="preserve"> jest w </w:t>
      </w:r>
      <w:r w:rsidR="005134DB">
        <w:rPr>
          <w:rFonts w:asciiTheme="minorHAnsi" w:eastAsia="Lucida Sans Unicode" w:hAnsiTheme="minorHAnsi" w:cstheme="minorHAnsi"/>
          <w:b/>
          <w:bCs/>
          <w:i/>
          <w:iCs/>
          <w:color w:val="000000" w:themeColor="text1"/>
          <w:lang w:bidi="en-US"/>
        </w:rPr>
        <w:t>dobrym</w:t>
      </w:r>
      <w:r w:rsidR="00F66BF9" w:rsidRPr="00E5300F">
        <w:rPr>
          <w:rFonts w:asciiTheme="minorHAnsi" w:eastAsia="Lucida Sans Unicode" w:hAnsiTheme="minorHAnsi" w:cstheme="minorHAnsi"/>
          <w:b/>
          <w:bCs/>
          <w:i/>
          <w:iCs/>
          <w:color w:val="000000" w:themeColor="text1"/>
          <w:lang w:bidi="en-US"/>
        </w:rPr>
        <w:t xml:space="preserve"> </w:t>
      </w:r>
      <w:r w:rsidRPr="00E5300F">
        <w:rPr>
          <w:rFonts w:asciiTheme="minorHAnsi" w:eastAsia="Lucida Sans Unicode" w:hAnsiTheme="minorHAnsi" w:cstheme="minorHAnsi"/>
          <w:b/>
          <w:bCs/>
          <w:i/>
          <w:iCs/>
          <w:color w:val="000000" w:themeColor="text1"/>
          <w:lang w:bidi="en-US"/>
        </w:rPr>
        <w:t>/</w:t>
      </w:r>
      <w:r w:rsidR="00F66BF9" w:rsidRPr="00E5300F">
        <w:rPr>
          <w:rFonts w:asciiTheme="minorHAnsi" w:eastAsia="Lucida Sans Unicode" w:hAnsiTheme="minorHAnsi" w:cstheme="minorHAnsi"/>
          <w:b/>
          <w:bCs/>
          <w:i/>
          <w:iCs/>
          <w:color w:val="000000" w:themeColor="text1"/>
          <w:lang w:bidi="en-US"/>
        </w:rPr>
        <w:t xml:space="preserve"> </w:t>
      </w:r>
      <w:r w:rsidRPr="00E5300F">
        <w:rPr>
          <w:rFonts w:asciiTheme="minorHAnsi" w:eastAsia="Lucida Sans Unicode" w:hAnsiTheme="minorHAnsi" w:cstheme="minorHAnsi"/>
          <w:b/>
          <w:bCs/>
          <w:i/>
          <w:iCs/>
          <w:color w:val="000000" w:themeColor="text1"/>
          <w:lang w:bidi="en-US"/>
        </w:rPr>
        <w:t>dostatecznym</w:t>
      </w:r>
      <w:r w:rsidR="00F66BF9" w:rsidRPr="00E5300F">
        <w:rPr>
          <w:rFonts w:asciiTheme="minorHAnsi" w:eastAsia="Lucida Sans Unicode" w:hAnsiTheme="minorHAnsi" w:cstheme="minorHAnsi"/>
          <w:b/>
          <w:bCs/>
          <w:i/>
          <w:iCs/>
          <w:color w:val="000000" w:themeColor="text1"/>
          <w:lang w:bidi="en-US"/>
        </w:rPr>
        <w:t xml:space="preserve"> </w:t>
      </w:r>
      <w:r w:rsidRPr="00E5300F">
        <w:rPr>
          <w:rFonts w:asciiTheme="minorHAnsi" w:eastAsia="Lucida Sans Unicode" w:hAnsiTheme="minorHAnsi" w:cstheme="minorHAnsi"/>
          <w:b/>
          <w:bCs/>
          <w:i/>
          <w:iCs/>
          <w:color w:val="000000" w:themeColor="text1"/>
          <w:lang w:bidi="en-US"/>
        </w:rPr>
        <w:t>/</w:t>
      </w:r>
      <w:r w:rsidR="00F66BF9" w:rsidRPr="00E5300F">
        <w:rPr>
          <w:rFonts w:asciiTheme="minorHAnsi" w:eastAsia="Lucida Sans Unicode" w:hAnsiTheme="minorHAnsi" w:cstheme="minorHAnsi"/>
          <w:b/>
          <w:bCs/>
          <w:i/>
          <w:iCs/>
          <w:color w:val="000000" w:themeColor="text1"/>
          <w:lang w:bidi="en-US"/>
        </w:rPr>
        <w:t xml:space="preserve"> </w:t>
      </w:r>
      <w:r w:rsidR="005134DB">
        <w:rPr>
          <w:rFonts w:asciiTheme="minorHAnsi" w:eastAsia="Lucida Sans Unicode" w:hAnsiTheme="minorHAnsi" w:cstheme="minorHAnsi"/>
          <w:b/>
          <w:bCs/>
          <w:i/>
          <w:iCs/>
          <w:color w:val="000000" w:themeColor="text1"/>
          <w:lang w:bidi="en-US"/>
        </w:rPr>
        <w:t>nieodpowiednim</w:t>
      </w:r>
      <w:r w:rsidR="00D46FE6">
        <w:rPr>
          <w:rFonts w:asciiTheme="minorHAnsi" w:eastAsia="Lucida Sans Unicode" w:hAnsiTheme="minorHAnsi" w:cstheme="minorHAnsi"/>
          <w:b/>
          <w:bCs/>
          <w:i/>
          <w:iCs/>
          <w:color w:val="000000" w:themeColor="text1"/>
          <w:lang w:bidi="en-US"/>
        </w:rPr>
        <w:t>*</w:t>
      </w:r>
      <w:r w:rsidR="0061302C" w:rsidRPr="00E5300F">
        <w:rPr>
          <w:rFonts w:asciiTheme="minorHAnsi" w:eastAsia="Lucida Sans Unicode" w:hAnsiTheme="minorHAnsi" w:cstheme="minorHAnsi"/>
          <w:color w:val="000000" w:themeColor="text1"/>
          <w:lang w:bidi="en-US"/>
        </w:rPr>
        <w:t xml:space="preserve"> s</w:t>
      </w:r>
      <w:r w:rsidRPr="00E5300F">
        <w:rPr>
          <w:rFonts w:asciiTheme="minorHAnsi" w:eastAsia="Lucida Sans Unicode" w:hAnsiTheme="minorHAnsi" w:cstheme="minorHAnsi"/>
          <w:color w:val="000000" w:themeColor="text1"/>
          <w:lang w:bidi="en-US"/>
        </w:rPr>
        <w:t>tanie technicznym</w:t>
      </w:r>
      <w:r w:rsidR="00AA0681" w:rsidRPr="00E5300F">
        <w:rPr>
          <w:rFonts w:asciiTheme="minorHAnsi" w:eastAsia="Lucida Sans Unicode" w:hAnsiTheme="minorHAnsi" w:cstheme="minorHAnsi"/>
          <w:color w:val="000000" w:themeColor="text1"/>
          <w:lang w:bidi="en-US"/>
        </w:rPr>
        <w:t xml:space="preserve"> </w:t>
      </w:r>
      <w:r w:rsidR="00A007D1" w:rsidRPr="00E5300F">
        <w:rPr>
          <w:rFonts w:asciiTheme="minorHAnsi" w:eastAsia="Lucida Sans Unicode" w:hAnsiTheme="minorHAnsi" w:cstheme="minorHAnsi"/>
          <w:color w:val="000000" w:themeColor="text1"/>
          <w:lang w:bidi="en-US"/>
        </w:rPr>
        <w:t>............</w:t>
      </w:r>
      <w:r w:rsidR="0061302C" w:rsidRPr="00E5300F">
        <w:rPr>
          <w:rFonts w:asciiTheme="minorHAnsi" w:eastAsia="Lucida Sans Unicode" w:hAnsiTheme="minorHAnsi" w:cstheme="minorHAnsi"/>
          <w:color w:val="000000" w:themeColor="text1"/>
          <w:lang w:bidi="en-US"/>
        </w:rPr>
        <w:t>...........................</w:t>
      </w:r>
      <w:r w:rsidRPr="00E5300F">
        <w:rPr>
          <w:rFonts w:asciiTheme="minorHAnsi" w:eastAsia="Lucida Sans Unicode" w:hAnsiTheme="minorHAnsi" w:cstheme="minorHAnsi"/>
          <w:color w:val="000000" w:themeColor="text1"/>
          <w:lang w:bidi="en-US"/>
        </w:rPr>
        <w:t>.....................</w:t>
      </w:r>
      <w:r w:rsidR="00F66BF9" w:rsidRPr="00E5300F">
        <w:rPr>
          <w:rFonts w:asciiTheme="minorHAnsi" w:eastAsia="Lucida Sans Unicode" w:hAnsiTheme="minorHAnsi" w:cstheme="minorHAnsi"/>
          <w:color w:val="000000" w:themeColor="text1"/>
          <w:lang w:bidi="en-US"/>
        </w:rPr>
        <w:t xml:space="preserve">........................................................................................... </w:t>
      </w:r>
      <w:r w:rsidR="00A007D1" w:rsidRPr="00E5300F">
        <w:rPr>
          <w:rFonts w:asciiTheme="minorHAnsi" w:eastAsia="Lucida Sans Unicode" w:hAnsiTheme="minorHAnsi" w:cstheme="minorHAnsi"/>
          <w:i/>
          <w:iCs/>
          <w:color w:val="000000" w:themeColor="text1"/>
          <w:lang w:bidi="en-US"/>
        </w:rPr>
        <w:t>(</w:t>
      </w:r>
      <w:r w:rsidRPr="00E5300F">
        <w:rPr>
          <w:rFonts w:asciiTheme="minorHAnsi" w:eastAsia="Lucida Sans Unicode" w:hAnsiTheme="minorHAnsi" w:cstheme="minorHAnsi"/>
          <w:i/>
          <w:iCs/>
          <w:color w:val="000000" w:themeColor="text1"/>
          <w:lang w:bidi="en-US"/>
        </w:rPr>
        <w:t>dodatkowy opis uzasadniający ocenę)</w:t>
      </w:r>
      <w:r w:rsidR="0016285B" w:rsidRPr="00E5300F">
        <w:rPr>
          <w:rFonts w:asciiTheme="minorHAnsi" w:eastAsia="Lucida Sans Unicode" w:hAnsiTheme="minorHAnsi" w:cstheme="minorHAnsi"/>
          <w:color w:val="000000" w:themeColor="text1"/>
          <w:lang w:bidi="en-US"/>
        </w:rPr>
        <w:t>.</w:t>
      </w:r>
    </w:p>
    <w:p w14:paraId="25B55928" w14:textId="5F5D73EF" w:rsidR="0064031B" w:rsidRPr="00E5300F" w:rsidRDefault="0064031B" w:rsidP="006D0AC1">
      <w:pPr>
        <w:widowControl w:val="0"/>
        <w:suppressAutoHyphens/>
        <w:spacing w:before="120" w:after="120" w:line="360" w:lineRule="auto"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E5300F">
        <w:rPr>
          <w:rFonts w:asciiTheme="minorHAnsi" w:eastAsia="Lucida Sans Unicode" w:hAnsiTheme="minorHAnsi" w:cstheme="minorHAnsi"/>
          <w:color w:val="000000"/>
          <w:lang w:bidi="en-US"/>
        </w:rPr>
        <w:lastRenderedPageBreak/>
        <w:t>Obiekt</w:t>
      </w:r>
      <w:r w:rsidR="0016285B" w:rsidRPr="00E5300F">
        <w:rPr>
          <w:rFonts w:asciiTheme="minorHAnsi" w:eastAsia="Lucida Sans Unicode" w:hAnsiTheme="minorHAnsi" w:cstheme="minorHAnsi"/>
          <w:color w:val="000000"/>
          <w:lang w:bidi="en-US"/>
        </w:rPr>
        <w:t xml:space="preserve"> budowlany</w:t>
      </w:r>
      <w:r w:rsidRPr="00E5300F">
        <w:rPr>
          <w:rFonts w:asciiTheme="minorHAnsi" w:eastAsia="Lucida Sans Unicode" w:hAnsiTheme="minorHAnsi" w:cstheme="minorHAnsi"/>
          <w:color w:val="000000"/>
          <w:lang w:bidi="en-US"/>
        </w:rPr>
        <w:t xml:space="preserve"> </w:t>
      </w:r>
      <w:r w:rsidRPr="00E5300F">
        <w:rPr>
          <w:rFonts w:asciiTheme="minorHAnsi" w:eastAsia="Lucida Sans Unicode" w:hAnsiTheme="minorHAnsi" w:cstheme="minorHAnsi"/>
          <w:b/>
          <w:bCs/>
          <w:i/>
          <w:iCs/>
          <w:color w:val="000000"/>
          <w:lang w:bidi="en-US"/>
        </w:rPr>
        <w:t>można/nie można</w:t>
      </w:r>
      <w:r w:rsidR="00D46FE6">
        <w:rPr>
          <w:rFonts w:asciiTheme="minorHAnsi" w:eastAsia="Lucida Sans Unicode" w:hAnsiTheme="minorHAnsi" w:cstheme="minorHAnsi"/>
          <w:b/>
          <w:bCs/>
          <w:i/>
          <w:iCs/>
          <w:color w:val="000000"/>
          <w:lang w:bidi="en-US"/>
        </w:rPr>
        <w:t>*</w:t>
      </w:r>
      <w:r w:rsidRPr="00E5300F">
        <w:rPr>
          <w:rFonts w:asciiTheme="minorHAnsi" w:eastAsia="Lucida Sans Unicode" w:hAnsiTheme="minorHAnsi" w:cstheme="minorHAnsi"/>
          <w:color w:val="000000"/>
          <w:lang w:bidi="en-US"/>
        </w:rPr>
        <w:t xml:space="preserve"> użytkować zgodn</w:t>
      </w:r>
      <w:r w:rsidR="00EE49B8" w:rsidRPr="00E5300F">
        <w:rPr>
          <w:rFonts w:asciiTheme="minorHAnsi" w:eastAsia="Lucida Sans Unicode" w:hAnsiTheme="minorHAnsi" w:cstheme="minorHAnsi"/>
          <w:color w:val="000000"/>
          <w:lang w:bidi="en-US"/>
        </w:rPr>
        <w:t xml:space="preserve">ie z posiadanymi pozwoleniami </w:t>
      </w:r>
      <w:r w:rsidR="00EE49B8" w:rsidRPr="00E5300F">
        <w:rPr>
          <w:rFonts w:asciiTheme="minorHAnsi" w:eastAsia="Lucida Sans Unicode" w:hAnsiTheme="minorHAnsi" w:cstheme="minorHAnsi"/>
          <w:color w:val="000000"/>
          <w:lang w:bidi="en-US"/>
        </w:rPr>
        <w:br/>
        <w:t xml:space="preserve">i </w:t>
      </w:r>
      <w:r w:rsidRPr="00E5300F">
        <w:rPr>
          <w:rFonts w:asciiTheme="minorHAnsi" w:eastAsia="Lucida Sans Unicode" w:hAnsiTheme="minorHAnsi" w:cstheme="minorHAnsi"/>
          <w:color w:val="000000"/>
          <w:lang w:bidi="en-US"/>
        </w:rPr>
        <w:t>instrukcjami</w:t>
      </w:r>
      <w:r w:rsidR="003D5768" w:rsidRPr="00E5300F">
        <w:rPr>
          <w:rFonts w:asciiTheme="minorHAnsi" w:eastAsia="Lucida Sans Unicode" w:hAnsiTheme="minorHAnsi" w:cstheme="minorHAnsi"/>
          <w:color w:val="000000"/>
          <w:lang w:bidi="en-US"/>
        </w:rPr>
        <w:t>.</w:t>
      </w:r>
    </w:p>
    <w:p w14:paraId="25B55929" w14:textId="1A58BD3E" w:rsidR="0016285B" w:rsidRPr="00E5300F" w:rsidRDefault="0016285B" w:rsidP="006D0AC1">
      <w:pPr>
        <w:widowControl w:val="0"/>
        <w:suppressAutoHyphens/>
        <w:spacing w:before="120" w:after="120" w:line="360" w:lineRule="auto"/>
        <w:jc w:val="both"/>
        <w:rPr>
          <w:rFonts w:asciiTheme="minorHAnsi" w:eastAsia="Lucida Sans Unicode" w:hAnsiTheme="minorHAnsi" w:cstheme="minorHAnsi"/>
          <w:color w:val="FF0000"/>
          <w:lang w:bidi="en-US"/>
        </w:rPr>
      </w:pPr>
      <w:r w:rsidRPr="00E5300F">
        <w:rPr>
          <w:rFonts w:asciiTheme="minorHAnsi" w:eastAsia="Lucida Sans Unicode" w:hAnsiTheme="minorHAnsi" w:cstheme="minorHAnsi"/>
          <w:lang w:bidi="en-US"/>
        </w:rPr>
        <w:t xml:space="preserve">Obiekt budowlany pomimo wykazanych nieprawidłowości </w:t>
      </w:r>
      <w:r w:rsidRPr="00D46FE6">
        <w:rPr>
          <w:rFonts w:asciiTheme="minorHAnsi" w:eastAsia="Lucida Sans Unicode" w:hAnsiTheme="minorHAnsi" w:cstheme="minorHAnsi"/>
          <w:b/>
          <w:bCs/>
          <w:i/>
          <w:lang w:bidi="en-US"/>
        </w:rPr>
        <w:t>nadaje się/nie nadaje się</w:t>
      </w:r>
      <w:r w:rsidR="00D46FE6">
        <w:rPr>
          <w:rFonts w:asciiTheme="minorHAnsi" w:eastAsia="Lucida Sans Unicode" w:hAnsiTheme="minorHAnsi" w:cstheme="minorHAnsi"/>
          <w:lang w:bidi="en-US"/>
        </w:rPr>
        <w:t>*</w:t>
      </w:r>
      <w:r w:rsidRPr="00E5300F">
        <w:rPr>
          <w:rFonts w:asciiTheme="minorHAnsi" w:eastAsia="Lucida Sans Unicode" w:hAnsiTheme="minorHAnsi" w:cstheme="minorHAnsi"/>
          <w:lang w:bidi="en-US"/>
        </w:rPr>
        <w:t xml:space="preserve"> do dalszego użytkowania.</w:t>
      </w:r>
    </w:p>
    <w:p w14:paraId="021066BF" w14:textId="77777777" w:rsidR="00ED1AE5" w:rsidRPr="00EB3CD0" w:rsidRDefault="00ED1AE5" w:rsidP="00ED1AE5">
      <w:pPr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hAnsiTheme="minorHAnsi" w:cstheme="minorHAnsi"/>
        </w:rPr>
        <w:t>*niepotrzebne skreślić</w:t>
      </w:r>
    </w:p>
    <w:p w14:paraId="25B5592A" w14:textId="77777777" w:rsidR="0016285B" w:rsidRPr="00E5300F" w:rsidRDefault="0016285B" w:rsidP="006D0AC1">
      <w:pPr>
        <w:widowControl w:val="0"/>
        <w:suppressAutoHyphens/>
        <w:spacing w:line="360" w:lineRule="auto"/>
        <w:ind w:left="705" w:right="566" w:hanging="705"/>
        <w:rPr>
          <w:rFonts w:asciiTheme="minorHAnsi" w:eastAsia="Lucida Sans Unicode" w:hAnsiTheme="minorHAnsi" w:cstheme="minorHAnsi"/>
          <w:b/>
          <w:lang w:bidi="en-US"/>
        </w:rPr>
      </w:pPr>
    </w:p>
    <w:p w14:paraId="25B5592B" w14:textId="77777777" w:rsidR="0016285B" w:rsidRPr="00E5300F" w:rsidRDefault="009A1FA2" w:rsidP="00122D15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E5300F">
        <w:rPr>
          <w:rFonts w:asciiTheme="minorHAnsi" w:hAnsiTheme="minorHAnsi" w:cstheme="minorHAnsi"/>
          <w:sz w:val="22"/>
          <w:szCs w:val="22"/>
        </w:rPr>
        <w:t>ZAŁĄCZNIKI DO PROTOKOŁU</w:t>
      </w:r>
    </w:p>
    <w:p w14:paraId="25B5592C" w14:textId="77777777" w:rsidR="0016285B" w:rsidRPr="00E5300F" w:rsidRDefault="0016285B" w:rsidP="0016285B">
      <w:pPr>
        <w:widowControl w:val="0"/>
        <w:suppressAutoHyphens/>
        <w:ind w:left="705" w:right="566" w:hanging="705"/>
        <w:rPr>
          <w:rFonts w:asciiTheme="minorHAnsi" w:eastAsia="Lucida Sans Unicode" w:hAnsiTheme="minorHAnsi" w:cstheme="minorHAnsi"/>
          <w:b/>
          <w:lang w:bidi="en-US"/>
        </w:rPr>
      </w:pPr>
    </w:p>
    <w:p w14:paraId="25B5592D" w14:textId="4F0A5561" w:rsidR="0016285B" w:rsidRPr="00B51221" w:rsidRDefault="00B36BB1" w:rsidP="0016285B">
      <w:pPr>
        <w:pStyle w:val="Akapitzlist"/>
        <w:numPr>
          <w:ilvl w:val="0"/>
          <w:numId w:val="33"/>
        </w:numPr>
        <w:ind w:right="566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51221">
        <w:rPr>
          <w:rFonts w:asciiTheme="minorHAnsi" w:hAnsiTheme="minorHAnsi" w:cstheme="minorHAnsi"/>
          <w:color w:val="auto"/>
          <w:sz w:val="22"/>
          <w:szCs w:val="22"/>
        </w:rPr>
        <w:t>Dokumentacja fotograficzna</w:t>
      </w:r>
    </w:p>
    <w:p w14:paraId="25B5592E" w14:textId="6C0F532A" w:rsidR="0016285B" w:rsidRPr="00B51221" w:rsidRDefault="009B3750" w:rsidP="0016285B">
      <w:pPr>
        <w:pStyle w:val="Akapitzlist"/>
        <w:numPr>
          <w:ilvl w:val="0"/>
          <w:numId w:val="33"/>
        </w:numPr>
        <w:ind w:right="566"/>
        <w:rPr>
          <w:rFonts w:asciiTheme="minorHAnsi" w:hAnsiTheme="minorHAnsi" w:cstheme="minorHAnsi"/>
          <w:color w:val="auto"/>
          <w:sz w:val="22"/>
          <w:szCs w:val="22"/>
        </w:rPr>
      </w:pPr>
      <w:r w:rsidRPr="00B51221">
        <w:rPr>
          <w:rFonts w:asciiTheme="minorHAnsi" w:hAnsiTheme="minorHAnsi" w:cstheme="minorHAnsi"/>
          <w:color w:val="auto"/>
          <w:sz w:val="22"/>
          <w:szCs w:val="22"/>
        </w:rPr>
        <w:t xml:space="preserve">Kopia </w:t>
      </w:r>
      <w:r w:rsidR="00AD34B7" w:rsidRPr="00B51221">
        <w:rPr>
          <w:rFonts w:asciiTheme="minorHAnsi" w:hAnsiTheme="minorHAnsi" w:cstheme="minorHAnsi"/>
          <w:color w:val="auto"/>
          <w:sz w:val="22"/>
          <w:szCs w:val="22"/>
        </w:rPr>
        <w:t>decyzji nadającej uprawnienia kontrolującemu</w:t>
      </w:r>
      <w:r w:rsidR="00F31AE4" w:rsidRPr="00B51221">
        <w:rPr>
          <w:rFonts w:asciiTheme="minorHAnsi" w:hAnsiTheme="minorHAnsi" w:cstheme="minorHAnsi"/>
          <w:color w:val="auto"/>
          <w:sz w:val="22"/>
          <w:szCs w:val="22"/>
        </w:rPr>
        <w:t xml:space="preserve"> wraz z </w:t>
      </w:r>
      <w:r w:rsidR="00327716" w:rsidRPr="00B51221">
        <w:rPr>
          <w:rFonts w:asciiTheme="minorHAnsi" w:hAnsiTheme="minorHAnsi" w:cstheme="minorHAnsi"/>
          <w:color w:val="auto"/>
          <w:sz w:val="22"/>
          <w:szCs w:val="22"/>
        </w:rPr>
        <w:t xml:space="preserve">aktualnym </w:t>
      </w:r>
      <w:r w:rsidR="00327716" w:rsidRPr="00B51221">
        <w:rPr>
          <w:rFonts w:asciiTheme="minorHAnsi" w:hAnsiTheme="minorHAnsi" w:cstheme="minorHAnsi"/>
          <w:sz w:val="22"/>
          <w:szCs w:val="22"/>
        </w:rPr>
        <w:t xml:space="preserve">zaświadczeniem o przynależności do Polskiej Izby Inżynierów Budownictwa </w:t>
      </w:r>
    </w:p>
    <w:p w14:paraId="22F66EF1" w14:textId="37DE81FB" w:rsidR="002E6BC1" w:rsidRPr="00B51221" w:rsidRDefault="002E6BC1" w:rsidP="0016285B">
      <w:pPr>
        <w:pStyle w:val="Akapitzlist"/>
        <w:numPr>
          <w:ilvl w:val="0"/>
          <w:numId w:val="33"/>
        </w:numPr>
        <w:ind w:right="566"/>
        <w:rPr>
          <w:rFonts w:asciiTheme="minorHAnsi" w:hAnsiTheme="minorHAnsi" w:cstheme="minorHAnsi"/>
          <w:color w:val="auto"/>
          <w:sz w:val="22"/>
          <w:szCs w:val="22"/>
        </w:rPr>
      </w:pPr>
      <w:r w:rsidRPr="00B51221">
        <w:rPr>
          <w:rFonts w:asciiTheme="minorHAnsi" w:hAnsiTheme="minorHAnsi" w:cstheme="minorHAnsi"/>
          <w:sz w:val="22"/>
          <w:szCs w:val="22"/>
        </w:rPr>
        <w:t>………………</w:t>
      </w:r>
    </w:p>
    <w:p w14:paraId="25B5592F" w14:textId="77777777" w:rsidR="0016285B" w:rsidRPr="00E5300F" w:rsidRDefault="0016285B" w:rsidP="0016285B">
      <w:pPr>
        <w:pStyle w:val="Akapitzlist"/>
        <w:ind w:right="566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25B55930" w14:textId="0D17FB46" w:rsidR="0016285B" w:rsidRPr="00E5300F" w:rsidRDefault="0016285B" w:rsidP="0016285B">
      <w:pPr>
        <w:pStyle w:val="Akapitzlist"/>
        <w:ind w:left="284" w:right="566"/>
        <w:rPr>
          <w:rFonts w:asciiTheme="minorHAnsi" w:hAnsiTheme="minorHAnsi" w:cstheme="minorHAnsi"/>
          <w:color w:val="auto"/>
          <w:sz w:val="22"/>
          <w:szCs w:val="22"/>
        </w:rPr>
      </w:pPr>
      <w:r w:rsidRPr="00E5300F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2E6BC1" w:rsidRPr="00E5300F">
        <w:rPr>
          <w:rFonts w:asciiTheme="minorHAnsi" w:hAnsiTheme="minorHAnsi" w:cstheme="minorHAnsi"/>
          <w:color w:val="auto"/>
          <w:sz w:val="22"/>
          <w:szCs w:val="22"/>
        </w:rPr>
        <w:t xml:space="preserve">również </w:t>
      </w:r>
      <w:r w:rsidRPr="00E5300F">
        <w:rPr>
          <w:rFonts w:asciiTheme="minorHAnsi" w:hAnsiTheme="minorHAnsi" w:cstheme="minorHAnsi"/>
          <w:color w:val="auto"/>
          <w:sz w:val="22"/>
          <w:szCs w:val="22"/>
        </w:rPr>
        <w:t>załączone spośród wymienionych w pkt. 3 lub inne)</w:t>
      </w:r>
    </w:p>
    <w:p w14:paraId="25B55931" w14:textId="77777777" w:rsidR="0016285B" w:rsidRPr="00E5300F" w:rsidRDefault="0016285B" w:rsidP="0016285B">
      <w:pPr>
        <w:widowControl w:val="0"/>
        <w:suppressAutoHyphens/>
        <w:rPr>
          <w:rFonts w:asciiTheme="minorHAnsi" w:eastAsia="Lucida Sans Unicode" w:hAnsiTheme="minorHAnsi" w:cstheme="minorHAnsi"/>
          <w:b/>
          <w:i/>
          <w:lang w:bidi="en-US"/>
        </w:rPr>
      </w:pPr>
      <w:r w:rsidRPr="00E5300F">
        <w:rPr>
          <w:rFonts w:asciiTheme="minorHAnsi" w:eastAsia="Lucida Sans Unicode" w:hAnsiTheme="minorHAnsi" w:cstheme="minorHAnsi"/>
          <w:b/>
          <w:i/>
          <w:lang w:bidi="en-US"/>
        </w:rPr>
        <w:t xml:space="preserve"> </w:t>
      </w:r>
    </w:p>
    <w:p w14:paraId="25B55932" w14:textId="77777777" w:rsidR="0016285B" w:rsidRPr="00E5300F" w:rsidRDefault="0016285B" w:rsidP="0016285B">
      <w:pPr>
        <w:widowControl w:val="0"/>
        <w:suppressAutoHyphens/>
        <w:ind w:right="566"/>
        <w:rPr>
          <w:rFonts w:asciiTheme="minorHAnsi" w:eastAsia="Lucida Sans Unicode" w:hAnsiTheme="minorHAnsi" w:cstheme="minorHAnsi"/>
          <w:i/>
          <w:highlight w:val="yellow"/>
          <w:lang w:bidi="en-US"/>
        </w:rPr>
      </w:pPr>
    </w:p>
    <w:p w14:paraId="25B55933" w14:textId="77777777" w:rsidR="0016285B" w:rsidRPr="00E5300F" w:rsidRDefault="0016285B" w:rsidP="0016285B">
      <w:pPr>
        <w:widowControl w:val="0"/>
        <w:suppressAutoHyphens/>
        <w:ind w:left="705" w:right="566" w:hanging="705"/>
        <w:rPr>
          <w:rFonts w:asciiTheme="minorHAnsi" w:eastAsia="Lucida Sans Unicode" w:hAnsiTheme="minorHAnsi" w:cstheme="minorHAnsi"/>
          <w:lang w:bidi="en-US"/>
        </w:rPr>
      </w:pPr>
    </w:p>
    <w:p w14:paraId="25B55934" w14:textId="77777777" w:rsidR="0016285B" w:rsidRPr="00E5300F" w:rsidRDefault="0016285B" w:rsidP="0016285B">
      <w:pPr>
        <w:widowControl w:val="0"/>
        <w:suppressAutoHyphens/>
        <w:spacing w:after="120"/>
        <w:jc w:val="right"/>
        <w:rPr>
          <w:rFonts w:asciiTheme="minorHAnsi" w:eastAsia="Lucida Sans Unicode" w:hAnsiTheme="minorHAnsi" w:cstheme="minorHAnsi"/>
          <w:color w:val="000000"/>
          <w:lang w:bidi="en-US"/>
        </w:rPr>
      </w:pPr>
      <w:r w:rsidRPr="00E5300F">
        <w:rPr>
          <w:rFonts w:asciiTheme="minorHAnsi" w:eastAsia="Lucida Sans Unicode" w:hAnsiTheme="minorHAnsi" w:cstheme="minorHAnsi"/>
          <w:color w:val="000000"/>
          <w:lang w:bidi="en-US"/>
        </w:rPr>
        <w:t>.........................................................................</w:t>
      </w:r>
    </w:p>
    <w:p w14:paraId="25B55935" w14:textId="77777777" w:rsidR="0016285B" w:rsidRPr="00E5300F" w:rsidRDefault="0016285B" w:rsidP="0016285B">
      <w:pPr>
        <w:widowControl w:val="0"/>
        <w:suppressAutoHyphens/>
        <w:jc w:val="right"/>
        <w:rPr>
          <w:rFonts w:asciiTheme="minorHAnsi" w:eastAsia="Lucida Sans Unicode" w:hAnsiTheme="minorHAnsi" w:cstheme="minorHAnsi"/>
          <w:color w:val="000000"/>
          <w:lang w:bidi="en-US"/>
        </w:rPr>
      </w:pPr>
      <w:r w:rsidRPr="00E5300F">
        <w:rPr>
          <w:rFonts w:asciiTheme="minorHAnsi" w:eastAsia="Lucida Sans Unicode" w:hAnsiTheme="minorHAnsi" w:cstheme="minorHAnsi"/>
          <w:color w:val="000000"/>
          <w:lang w:bidi="en-US"/>
        </w:rPr>
        <w:t>(data i podpis osoby kontrolującej)</w:t>
      </w:r>
    </w:p>
    <w:p w14:paraId="25B55936" w14:textId="77777777" w:rsidR="0016285B" w:rsidRPr="00E5300F" w:rsidRDefault="0016285B" w:rsidP="001628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FF0000"/>
        </w:rPr>
      </w:pPr>
    </w:p>
    <w:p w14:paraId="25B55937" w14:textId="77777777" w:rsidR="0016285B" w:rsidRPr="00E5300F" w:rsidRDefault="0016285B" w:rsidP="001628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E5300F">
        <w:rPr>
          <w:rFonts w:asciiTheme="minorHAnsi" w:hAnsiTheme="minorHAnsi" w:cstheme="minorHAnsi"/>
          <w:i/>
        </w:rPr>
        <w:t>Pouczenie:</w:t>
      </w:r>
    </w:p>
    <w:p w14:paraId="25B55938" w14:textId="77777777" w:rsidR="0016285B" w:rsidRPr="00E5300F" w:rsidRDefault="0016285B" w:rsidP="0016285B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300F">
        <w:rPr>
          <w:rFonts w:asciiTheme="minorHAnsi" w:hAnsiTheme="minorHAnsi" w:cstheme="minorHAnsi"/>
          <w:i/>
          <w:sz w:val="22"/>
          <w:szCs w:val="22"/>
        </w:rPr>
        <w:t xml:space="preserve">Właściciel, zarządca lub użytkownik obiektu budowlanego, na którym spoczywają obowiązki w zakresie napraw, określone w przepisach odrębnych bądź umowach, są obowiązani w czasie lub bezpośrednio po przeprowadzonej </w:t>
      </w:r>
      <w:r w:rsidR="009A1FA2" w:rsidRPr="00E5300F">
        <w:rPr>
          <w:rFonts w:asciiTheme="minorHAnsi" w:hAnsiTheme="minorHAnsi" w:cstheme="minorHAnsi"/>
          <w:i/>
          <w:sz w:val="22"/>
          <w:szCs w:val="22"/>
        </w:rPr>
        <w:t>kontroli, o której</w:t>
      </w:r>
      <w:r w:rsidRPr="00E5300F">
        <w:rPr>
          <w:rFonts w:asciiTheme="minorHAnsi" w:hAnsiTheme="minorHAnsi" w:cstheme="minorHAnsi"/>
          <w:i/>
          <w:sz w:val="22"/>
          <w:szCs w:val="22"/>
        </w:rPr>
        <w:t xml:space="preserve"> mowa w art. 62 ust. 1 pkt 1-4a Pb, usunąć stwierdzone uszkodzenia oraz uzupełnić braki, które mogłyby spowodować zagrożenie życia lub zdrowia ludzi, bezpieczeństwa mienia bądź środowiska, a w szczególności katastrofę budowlaną, pożar, wybuch lub porażenie prądem elektrycznym albo zatrucie </w:t>
      </w:r>
      <w:r w:rsidR="00E74790" w:rsidRPr="00E5300F">
        <w:rPr>
          <w:rFonts w:asciiTheme="minorHAnsi" w:hAnsiTheme="minorHAnsi" w:cstheme="minorHAnsi"/>
          <w:i/>
          <w:sz w:val="22"/>
          <w:szCs w:val="22"/>
        </w:rPr>
        <w:t>gazem.”(</w:t>
      </w:r>
      <w:r w:rsidRPr="00E5300F">
        <w:rPr>
          <w:rFonts w:asciiTheme="minorHAnsi" w:hAnsiTheme="minorHAnsi" w:cstheme="minorHAnsi"/>
          <w:i/>
          <w:sz w:val="22"/>
          <w:szCs w:val="22"/>
        </w:rPr>
        <w:t>art. 70 ust.1 i ust. 2 zdanie 1 ustawy Prawo budowlane).</w:t>
      </w:r>
    </w:p>
    <w:p w14:paraId="25B55939" w14:textId="6BA96E08" w:rsidR="0016285B" w:rsidRDefault="0016285B" w:rsidP="0016285B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300F">
        <w:rPr>
          <w:rFonts w:asciiTheme="minorHAnsi" w:hAnsiTheme="minorHAnsi" w:cstheme="minorHAnsi"/>
          <w:i/>
          <w:sz w:val="22"/>
          <w:szCs w:val="22"/>
        </w:rPr>
        <w:t xml:space="preserve"> Osoba dokonująca kontroli jest obowiązana bezzwłocznie przesłać kopię tego protokołu do organu nadzoru budowlanego w celu potwierdzenia usunięcia stwierdzonych uszkodzeń oraz uzupełnienia braków, o których mowa w ust.1.” (art. 70 ust.2 ustawy Prawo budowlane). </w:t>
      </w:r>
    </w:p>
    <w:p w14:paraId="5DEF1BEB" w14:textId="496315A6" w:rsidR="00BC7482" w:rsidRPr="00E5300F" w:rsidRDefault="00BC7482" w:rsidP="0016285B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 pkt 3 należy wpisać wszystkie dokumentacje posiadane przez zarządcę budowli według podanej chronologii</w:t>
      </w:r>
    </w:p>
    <w:p w14:paraId="25B5593A" w14:textId="77777777" w:rsidR="00C73009" w:rsidRPr="00E5300F" w:rsidRDefault="00C73009" w:rsidP="00E74790">
      <w:pPr>
        <w:widowControl w:val="0"/>
        <w:suppressAutoHyphens/>
        <w:ind w:right="566"/>
        <w:rPr>
          <w:rFonts w:asciiTheme="minorHAnsi" w:eastAsia="Lucida Sans Unicode" w:hAnsiTheme="minorHAnsi" w:cstheme="minorHAnsi"/>
          <w:b/>
          <w:color w:val="000000" w:themeColor="text1"/>
          <w:lang w:bidi="en-US"/>
        </w:rPr>
      </w:pPr>
    </w:p>
    <w:sectPr w:rsidR="00C73009" w:rsidRPr="00E5300F" w:rsidSect="00D92B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55941" w14:textId="77777777" w:rsidR="00FE1262" w:rsidRDefault="00FE1262" w:rsidP="00F950C8">
      <w:r>
        <w:separator/>
      </w:r>
    </w:p>
    <w:p w14:paraId="25B55942" w14:textId="77777777" w:rsidR="00FE1262" w:rsidRDefault="00FE1262"/>
    <w:p w14:paraId="25B55943" w14:textId="77777777" w:rsidR="00FE1262" w:rsidRDefault="00FE1262" w:rsidP="009A1FA2"/>
  </w:endnote>
  <w:endnote w:type="continuationSeparator" w:id="0">
    <w:p w14:paraId="25B55944" w14:textId="77777777" w:rsidR="00FE1262" w:rsidRDefault="00FE1262" w:rsidP="00F950C8">
      <w:r>
        <w:continuationSeparator/>
      </w:r>
    </w:p>
    <w:p w14:paraId="25B55945" w14:textId="77777777" w:rsidR="00FE1262" w:rsidRDefault="00FE1262"/>
    <w:p w14:paraId="25B55946" w14:textId="77777777" w:rsidR="00FE1262" w:rsidRDefault="00FE1262" w:rsidP="009A1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89579"/>
      <w:docPartObj>
        <w:docPartGallery w:val="Page Numbers (Bottom of Page)"/>
        <w:docPartUnique/>
      </w:docPartObj>
    </w:sdtPr>
    <w:sdtEndPr/>
    <w:sdtContent>
      <w:p w14:paraId="25B55947" w14:textId="77777777" w:rsidR="00FE1262" w:rsidRDefault="00FE126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B55948" w14:textId="77777777" w:rsidR="00FE1262" w:rsidRDefault="00FE1262">
    <w:pPr>
      <w:pStyle w:val="Stopka"/>
    </w:pPr>
  </w:p>
  <w:p w14:paraId="25B55949" w14:textId="77777777" w:rsidR="00FE1262" w:rsidRDefault="00FE1262"/>
  <w:p w14:paraId="25B5594A" w14:textId="77777777" w:rsidR="00FE1262" w:rsidRDefault="00FE1262" w:rsidP="009A1F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5593B" w14:textId="77777777" w:rsidR="00FE1262" w:rsidRDefault="00FE1262" w:rsidP="00F950C8">
      <w:r>
        <w:separator/>
      </w:r>
    </w:p>
    <w:p w14:paraId="25B5593C" w14:textId="77777777" w:rsidR="00FE1262" w:rsidRDefault="00FE1262"/>
    <w:p w14:paraId="25B5593D" w14:textId="77777777" w:rsidR="00FE1262" w:rsidRDefault="00FE1262" w:rsidP="009A1FA2"/>
  </w:footnote>
  <w:footnote w:type="continuationSeparator" w:id="0">
    <w:p w14:paraId="25B5593E" w14:textId="77777777" w:rsidR="00FE1262" w:rsidRDefault="00FE1262" w:rsidP="00F950C8">
      <w:r>
        <w:continuationSeparator/>
      </w:r>
    </w:p>
    <w:p w14:paraId="25B5593F" w14:textId="77777777" w:rsidR="00FE1262" w:rsidRDefault="00FE1262"/>
    <w:p w14:paraId="25B55940" w14:textId="77777777" w:rsidR="00FE1262" w:rsidRDefault="00FE1262" w:rsidP="009A1F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CB6"/>
    <w:multiLevelType w:val="hybridMultilevel"/>
    <w:tmpl w:val="ADB8E1C8"/>
    <w:lvl w:ilvl="0" w:tplc="DDAE1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41B"/>
    <w:multiLevelType w:val="hybridMultilevel"/>
    <w:tmpl w:val="B098252C"/>
    <w:lvl w:ilvl="0" w:tplc="DEA02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A3B"/>
    <w:multiLevelType w:val="hybridMultilevel"/>
    <w:tmpl w:val="6994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4F90"/>
    <w:multiLevelType w:val="hybridMultilevel"/>
    <w:tmpl w:val="3D7C0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3E68"/>
    <w:multiLevelType w:val="multilevel"/>
    <w:tmpl w:val="79AC2204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pStyle w:val="Styl2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9A66A4"/>
    <w:multiLevelType w:val="hybridMultilevel"/>
    <w:tmpl w:val="CFEC0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A2A3F"/>
    <w:multiLevelType w:val="hybridMultilevel"/>
    <w:tmpl w:val="FC02783E"/>
    <w:lvl w:ilvl="0" w:tplc="5290CA7E">
      <w:numFmt w:val="bullet"/>
      <w:lvlText w:val="-"/>
      <w:lvlJc w:val="left"/>
      <w:pPr>
        <w:ind w:left="1004" w:hanging="360"/>
      </w:pPr>
      <w:rPr>
        <w:rFonts w:ascii="Times New Roman" w:hAnsi="Times New Roman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1936D2"/>
    <w:multiLevelType w:val="hybridMultilevel"/>
    <w:tmpl w:val="25AA5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6D2"/>
    <w:multiLevelType w:val="hybridMultilevel"/>
    <w:tmpl w:val="43E41864"/>
    <w:lvl w:ilvl="0" w:tplc="5E986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8C58B2"/>
    <w:multiLevelType w:val="hybridMultilevel"/>
    <w:tmpl w:val="CB22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1D06"/>
    <w:multiLevelType w:val="hybridMultilevel"/>
    <w:tmpl w:val="9878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06B95"/>
    <w:multiLevelType w:val="hybridMultilevel"/>
    <w:tmpl w:val="D484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25D6B"/>
    <w:multiLevelType w:val="hybridMultilevel"/>
    <w:tmpl w:val="4CF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53617"/>
    <w:multiLevelType w:val="hybridMultilevel"/>
    <w:tmpl w:val="7E96E7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66040B"/>
    <w:multiLevelType w:val="hybridMultilevel"/>
    <w:tmpl w:val="794A9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1BC9"/>
    <w:multiLevelType w:val="hybridMultilevel"/>
    <w:tmpl w:val="432A3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7E69"/>
    <w:multiLevelType w:val="hybridMultilevel"/>
    <w:tmpl w:val="9316223E"/>
    <w:lvl w:ilvl="0" w:tplc="5E98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B2942"/>
    <w:multiLevelType w:val="hybridMultilevel"/>
    <w:tmpl w:val="0A3A92E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921CE"/>
    <w:multiLevelType w:val="hybridMultilevel"/>
    <w:tmpl w:val="2F48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61E03"/>
    <w:multiLevelType w:val="hybridMultilevel"/>
    <w:tmpl w:val="975C1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37E6A"/>
    <w:multiLevelType w:val="hybridMultilevel"/>
    <w:tmpl w:val="0FD25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401F3"/>
    <w:multiLevelType w:val="hybridMultilevel"/>
    <w:tmpl w:val="01A6963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4037F"/>
    <w:multiLevelType w:val="hybridMultilevel"/>
    <w:tmpl w:val="C048034E"/>
    <w:lvl w:ilvl="0" w:tplc="00000003">
      <w:numFmt w:val="bullet"/>
      <w:lvlText w:val="-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9B4A04"/>
    <w:multiLevelType w:val="hybridMultilevel"/>
    <w:tmpl w:val="94364456"/>
    <w:lvl w:ilvl="0" w:tplc="DEA02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6F10"/>
    <w:multiLevelType w:val="hybridMultilevel"/>
    <w:tmpl w:val="EFBA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451ED"/>
    <w:multiLevelType w:val="multilevel"/>
    <w:tmpl w:val="73BEB0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AFF59F9"/>
    <w:multiLevelType w:val="hybridMultilevel"/>
    <w:tmpl w:val="BF909508"/>
    <w:lvl w:ilvl="0" w:tplc="DEA02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752AF"/>
    <w:multiLevelType w:val="hybridMultilevel"/>
    <w:tmpl w:val="B922CE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B249B"/>
    <w:multiLevelType w:val="hybridMultilevel"/>
    <w:tmpl w:val="166ECF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D1469"/>
    <w:multiLevelType w:val="hybridMultilevel"/>
    <w:tmpl w:val="FE50E5EE"/>
    <w:lvl w:ilvl="0" w:tplc="56521FFA">
      <w:start w:val="1"/>
      <w:numFmt w:val="decimal"/>
      <w:lvlText w:val="%1."/>
      <w:lvlJc w:val="left"/>
      <w:pPr>
        <w:ind w:left="5038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0" w15:restartNumberingAfterBreak="0">
    <w:nsid w:val="549E7A09"/>
    <w:multiLevelType w:val="hybridMultilevel"/>
    <w:tmpl w:val="B83C4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929E6"/>
    <w:multiLevelType w:val="hybridMultilevel"/>
    <w:tmpl w:val="3B128598"/>
    <w:lvl w:ilvl="0" w:tplc="639016A6">
      <w:start w:val="1"/>
      <w:numFmt w:val="decimal"/>
      <w:lvlText w:val="%1."/>
      <w:lvlJc w:val="left"/>
      <w:pPr>
        <w:ind w:left="786" w:hanging="360"/>
      </w:pPr>
      <w:rPr>
        <w:rFonts w:eastAsia="Lucida Sans Unicode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D846E31"/>
    <w:multiLevelType w:val="hybridMultilevel"/>
    <w:tmpl w:val="72BC2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53F3F"/>
    <w:multiLevelType w:val="hybridMultilevel"/>
    <w:tmpl w:val="4DD084E6"/>
    <w:lvl w:ilvl="0" w:tplc="DEA021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ED97C34"/>
    <w:multiLevelType w:val="hybridMultilevel"/>
    <w:tmpl w:val="5594A3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0FF74CC"/>
    <w:multiLevelType w:val="hybridMultilevel"/>
    <w:tmpl w:val="FF228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630CB5"/>
    <w:multiLevelType w:val="hybridMultilevel"/>
    <w:tmpl w:val="6D24933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C399C"/>
    <w:multiLevelType w:val="hybridMultilevel"/>
    <w:tmpl w:val="8ADA40AA"/>
    <w:lvl w:ilvl="0" w:tplc="DEA02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D01F2"/>
    <w:multiLevelType w:val="hybridMultilevel"/>
    <w:tmpl w:val="960A8DB6"/>
    <w:lvl w:ilvl="0" w:tplc="5E986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3D33F67"/>
    <w:multiLevelType w:val="hybridMultilevel"/>
    <w:tmpl w:val="4558B208"/>
    <w:lvl w:ilvl="0" w:tplc="DEA021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4901183"/>
    <w:multiLevelType w:val="hybridMultilevel"/>
    <w:tmpl w:val="27AC6178"/>
    <w:lvl w:ilvl="0" w:tplc="DEA021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4B93A81"/>
    <w:multiLevelType w:val="hybridMultilevel"/>
    <w:tmpl w:val="A7DAE5A2"/>
    <w:lvl w:ilvl="0" w:tplc="1E506BE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16397"/>
    <w:multiLevelType w:val="hybridMultilevel"/>
    <w:tmpl w:val="58A8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7032F"/>
    <w:multiLevelType w:val="hybridMultilevel"/>
    <w:tmpl w:val="8F40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8659A"/>
    <w:multiLevelType w:val="hybridMultilevel"/>
    <w:tmpl w:val="CFE64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DB7159"/>
    <w:multiLevelType w:val="hybridMultilevel"/>
    <w:tmpl w:val="CAE67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0"/>
  </w:num>
  <w:num w:numId="5">
    <w:abstractNumId w:val="28"/>
  </w:num>
  <w:num w:numId="6">
    <w:abstractNumId w:val="18"/>
  </w:num>
  <w:num w:numId="7">
    <w:abstractNumId w:val="14"/>
  </w:num>
  <w:num w:numId="8">
    <w:abstractNumId w:val="17"/>
  </w:num>
  <w:num w:numId="9">
    <w:abstractNumId w:val="45"/>
  </w:num>
  <w:num w:numId="10">
    <w:abstractNumId w:val="12"/>
  </w:num>
  <w:num w:numId="11">
    <w:abstractNumId w:val="11"/>
  </w:num>
  <w:num w:numId="12">
    <w:abstractNumId w:val="30"/>
  </w:num>
  <w:num w:numId="13">
    <w:abstractNumId w:val="35"/>
  </w:num>
  <w:num w:numId="14">
    <w:abstractNumId w:val="43"/>
  </w:num>
  <w:num w:numId="15">
    <w:abstractNumId w:val="15"/>
  </w:num>
  <w:num w:numId="16">
    <w:abstractNumId w:val="44"/>
  </w:num>
  <w:num w:numId="17">
    <w:abstractNumId w:val="29"/>
  </w:num>
  <w:num w:numId="18">
    <w:abstractNumId w:val="9"/>
  </w:num>
  <w:num w:numId="19">
    <w:abstractNumId w:val="19"/>
  </w:num>
  <w:num w:numId="20">
    <w:abstractNumId w:val="0"/>
  </w:num>
  <w:num w:numId="21">
    <w:abstractNumId w:val="24"/>
  </w:num>
  <w:num w:numId="22">
    <w:abstractNumId w:val="31"/>
  </w:num>
  <w:num w:numId="23">
    <w:abstractNumId w:val="4"/>
  </w:num>
  <w:num w:numId="24">
    <w:abstractNumId w:val="25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13"/>
  </w:num>
  <w:num w:numId="28">
    <w:abstractNumId w:val="21"/>
  </w:num>
  <w:num w:numId="29">
    <w:abstractNumId w:val="22"/>
  </w:num>
  <w:num w:numId="30">
    <w:abstractNumId w:val="6"/>
  </w:num>
  <w:num w:numId="31">
    <w:abstractNumId w:val="38"/>
  </w:num>
  <w:num w:numId="32">
    <w:abstractNumId w:val="8"/>
  </w:num>
  <w:num w:numId="33">
    <w:abstractNumId w:val="41"/>
  </w:num>
  <w:num w:numId="34">
    <w:abstractNumId w:val="16"/>
  </w:num>
  <w:num w:numId="35">
    <w:abstractNumId w:val="33"/>
  </w:num>
  <w:num w:numId="36">
    <w:abstractNumId w:val="39"/>
  </w:num>
  <w:num w:numId="37">
    <w:abstractNumId w:val="40"/>
  </w:num>
  <w:num w:numId="38">
    <w:abstractNumId w:val="23"/>
  </w:num>
  <w:num w:numId="39">
    <w:abstractNumId w:val="26"/>
  </w:num>
  <w:num w:numId="40">
    <w:abstractNumId w:val="1"/>
  </w:num>
  <w:num w:numId="41">
    <w:abstractNumId w:val="34"/>
  </w:num>
  <w:num w:numId="42">
    <w:abstractNumId w:val="5"/>
  </w:num>
  <w:num w:numId="43">
    <w:abstractNumId w:val="2"/>
  </w:num>
  <w:num w:numId="44">
    <w:abstractNumId w:val="20"/>
  </w:num>
  <w:num w:numId="45">
    <w:abstractNumId w:val="27"/>
  </w:num>
  <w:num w:numId="46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79"/>
    <w:rsid w:val="00007004"/>
    <w:rsid w:val="000078FB"/>
    <w:rsid w:val="00051E1A"/>
    <w:rsid w:val="00060782"/>
    <w:rsid w:val="00061F43"/>
    <w:rsid w:val="00066258"/>
    <w:rsid w:val="0007284A"/>
    <w:rsid w:val="00074DB9"/>
    <w:rsid w:val="000824C7"/>
    <w:rsid w:val="00083A43"/>
    <w:rsid w:val="0009053E"/>
    <w:rsid w:val="000A3EB5"/>
    <w:rsid w:val="000A76F3"/>
    <w:rsid w:val="000B10C9"/>
    <w:rsid w:val="000B7645"/>
    <w:rsid w:val="000B7E74"/>
    <w:rsid w:val="000C7E60"/>
    <w:rsid w:val="000E20AC"/>
    <w:rsid w:val="000F0AE1"/>
    <w:rsid w:val="001149DB"/>
    <w:rsid w:val="00115EEB"/>
    <w:rsid w:val="00117AFD"/>
    <w:rsid w:val="00120AC7"/>
    <w:rsid w:val="00122D15"/>
    <w:rsid w:val="001264E8"/>
    <w:rsid w:val="0013179B"/>
    <w:rsid w:val="00136D2D"/>
    <w:rsid w:val="00143632"/>
    <w:rsid w:val="0015208E"/>
    <w:rsid w:val="00155D20"/>
    <w:rsid w:val="0016285B"/>
    <w:rsid w:val="00164307"/>
    <w:rsid w:val="00182EA8"/>
    <w:rsid w:val="001839B8"/>
    <w:rsid w:val="001909E1"/>
    <w:rsid w:val="001928F2"/>
    <w:rsid w:val="00195235"/>
    <w:rsid w:val="001A3AB6"/>
    <w:rsid w:val="001B08AE"/>
    <w:rsid w:val="001C5CD8"/>
    <w:rsid w:val="001C7252"/>
    <w:rsid w:val="001D4606"/>
    <w:rsid w:val="001E1B7F"/>
    <w:rsid w:val="001E6854"/>
    <w:rsid w:val="001F38F5"/>
    <w:rsid w:val="001F7347"/>
    <w:rsid w:val="002012D1"/>
    <w:rsid w:val="00202F2A"/>
    <w:rsid w:val="002043ED"/>
    <w:rsid w:val="00217FA7"/>
    <w:rsid w:val="002219E3"/>
    <w:rsid w:val="002348CB"/>
    <w:rsid w:val="002503A9"/>
    <w:rsid w:val="0026661A"/>
    <w:rsid w:val="002726EB"/>
    <w:rsid w:val="00276564"/>
    <w:rsid w:val="00276AAD"/>
    <w:rsid w:val="00280F09"/>
    <w:rsid w:val="00283530"/>
    <w:rsid w:val="002A7820"/>
    <w:rsid w:val="002B0467"/>
    <w:rsid w:val="002B2CA3"/>
    <w:rsid w:val="002B6A1F"/>
    <w:rsid w:val="002C67BE"/>
    <w:rsid w:val="002D414D"/>
    <w:rsid w:val="002E176C"/>
    <w:rsid w:val="002E2C77"/>
    <w:rsid w:val="002E49FA"/>
    <w:rsid w:val="002E6BC1"/>
    <w:rsid w:val="002F5161"/>
    <w:rsid w:val="002F6B89"/>
    <w:rsid w:val="00312AC0"/>
    <w:rsid w:val="00320840"/>
    <w:rsid w:val="00327716"/>
    <w:rsid w:val="00341379"/>
    <w:rsid w:val="003439D6"/>
    <w:rsid w:val="00352451"/>
    <w:rsid w:val="00352F00"/>
    <w:rsid w:val="00356B76"/>
    <w:rsid w:val="00357664"/>
    <w:rsid w:val="0036209A"/>
    <w:rsid w:val="003636E3"/>
    <w:rsid w:val="00376C45"/>
    <w:rsid w:val="00387895"/>
    <w:rsid w:val="003B077D"/>
    <w:rsid w:val="003D5768"/>
    <w:rsid w:val="003D6620"/>
    <w:rsid w:val="003E6DAE"/>
    <w:rsid w:val="003F70C4"/>
    <w:rsid w:val="00403494"/>
    <w:rsid w:val="00404351"/>
    <w:rsid w:val="00406891"/>
    <w:rsid w:val="00410FB4"/>
    <w:rsid w:val="00415323"/>
    <w:rsid w:val="00434441"/>
    <w:rsid w:val="00452CB3"/>
    <w:rsid w:val="0045672E"/>
    <w:rsid w:val="0045720E"/>
    <w:rsid w:val="00466B93"/>
    <w:rsid w:val="00477D7C"/>
    <w:rsid w:val="00482B2A"/>
    <w:rsid w:val="00490475"/>
    <w:rsid w:val="004A1C58"/>
    <w:rsid w:val="004A2D8D"/>
    <w:rsid w:val="004A7025"/>
    <w:rsid w:val="004B62DA"/>
    <w:rsid w:val="004B6BE2"/>
    <w:rsid w:val="004C63E0"/>
    <w:rsid w:val="004C7840"/>
    <w:rsid w:val="004D296A"/>
    <w:rsid w:val="004D4179"/>
    <w:rsid w:val="004E5C68"/>
    <w:rsid w:val="004F29F3"/>
    <w:rsid w:val="004F3643"/>
    <w:rsid w:val="004F4518"/>
    <w:rsid w:val="0050417C"/>
    <w:rsid w:val="0050570F"/>
    <w:rsid w:val="00506110"/>
    <w:rsid w:val="00507AD8"/>
    <w:rsid w:val="005134DB"/>
    <w:rsid w:val="00515676"/>
    <w:rsid w:val="00527EBD"/>
    <w:rsid w:val="0053666F"/>
    <w:rsid w:val="00550568"/>
    <w:rsid w:val="00550EFA"/>
    <w:rsid w:val="00553CAA"/>
    <w:rsid w:val="00555AB0"/>
    <w:rsid w:val="00555C24"/>
    <w:rsid w:val="00560779"/>
    <w:rsid w:val="00571FC7"/>
    <w:rsid w:val="005754B0"/>
    <w:rsid w:val="00575C6F"/>
    <w:rsid w:val="00587DA7"/>
    <w:rsid w:val="00587E51"/>
    <w:rsid w:val="00590BD2"/>
    <w:rsid w:val="00595B67"/>
    <w:rsid w:val="005A659E"/>
    <w:rsid w:val="005C0103"/>
    <w:rsid w:val="005D0FC9"/>
    <w:rsid w:val="005D5830"/>
    <w:rsid w:val="005E3583"/>
    <w:rsid w:val="005F274D"/>
    <w:rsid w:val="005F2FEF"/>
    <w:rsid w:val="005F6157"/>
    <w:rsid w:val="006071C7"/>
    <w:rsid w:val="0061302C"/>
    <w:rsid w:val="006211C5"/>
    <w:rsid w:val="00622892"/>
    <w:rsid w:val="00623EE5"/>
    <w:rsid w:val="0064031B"/>
    <w:rsid w:val="006433C8"/>
    <w:rsid w:val="006536E0"/>
    <w:rsid w:val="00654A89"/>
    <w:rsid w:val="00655DF2"/>
    <w:rsid w:val="00664646"/>
    <w:rsid w:val="00665835"/>
    <w:rsid w:val="006753CD"/>
    <w:rsid w:val="00682300"/>
    <w:rsid w:val="00685C2E"/>
    <w:rsid w:val="00694846"/>
    <w:rsid w:val="006949FA"/>
    <w:rsid w:val="006B1D1C"/>
    <w:rsid w:val="006B3FE2"/>
    <w:rsid w:val="006B5276"/>
    <w:rsid w:val="006C5A88"/>
    <w:rsid w:val="006C66FC"/>
    <w:rsid w:val="006C716D"/>
    <w:rsid w:val="006D0AC1"/>
    <w:rsid w:val="006D552F"/>
    <w:rsid w:val="006D59CB"/>
    <w:rsid w:val="006E2214"/>
    <w:rsid w:val="006E561D"/>
    <w:rsid w:val="006E6B2D"/>
    <w:rsid w:val="006E7ABC"/>
    <w:rsid w:val="006F7D7C"/>
    <w:rsid w:val="00702D4C"/>
    <w:rsid w:val="00703098"/>
    <w:rsid w:val="007050A2"/>
    <w:rsid w:val="0070743D"/>
    <w:rsid w:val="0071794F"/>
    <w:rsid w:val="00731E79"/>
    <w:rsid w:val="0073366F"/>
    <w:rsid w:val="00734BF0"/>
    <w:rsid w:val="0073788E"/>
    <w:rsid w:val="00743839"/>
    <w:rsid w:val="00750C6B"/>
    <w:rsid w:val="007574C6"/>
    <w:rsid w:val="00763067"/>
    <w:rsid w:val="0076778C"/>
    <w:rsid w:val="0077089C"/>
    <w:rsid w:val="007835A5"/>
    <w:rsid w:val="00783DF1"/>
    <w:rsid w:val="00790188"/>
    <w:rsid w:val="0079534B"/>
    <w:rsid w:val="007973CA"/>
    <w:rsid w:val="007976E6"/>
    <w:rsid w:val="007978DC"/>
    <w:rsid w:val="007B210D"/>
    <w:rsid w:val="007C7605"/>
    <w:rsid w:val="007D4ED6"/>
    <w:rsid w:val="007F4F2B"/>
    <w:rsid w:val="0080094C"/>
    <w:rsid w:val="00811441"/>
    <w:rsid w:val="00815434"/>
    <w:rsid w:val="00817942"/>
    <w:rsid w:val="00817A93"/>
    <w:rsid w:val="008218DB"/>
    <w:rsid w:val="0082389C"/>
    <w:rsid w:val="008332F8"/>
    <w:rsid w:val="0084222D"/>
    <w:rsid w:val="008448C2"/>
    <w:rsid w:val="00850DA5"/>
    <w:rsid w:val="0086036D"/>
    <w:rsid w:val="0086292D"/>
    <w:rsid w:val="00874F7D"/>
    <w:rsid w:val="00880214"/>
    <w:rsid w:val="0089013B"/>
    <w:rsid w:val="008938A2"/>
    <w:rsid w:val="0089746F"/>
    <w:rsid w:val="008974DF"/>
    <w:rsid w:val="008B52AC"/>
    <w:rsid w:val="008B6121"/>
    <w:rsid w:val="008B7046"/>
    <w:rsid w:val="008C316D"/>
    <w:rsid w:val="008C5558"/>
    <w:rsid w:val="008D0752"/>
    <w:rsid w:val="008D281B"/>
    <w:rsid w:val="008D673B"/>
    <w:rsid w:val="008E4DD7"/>
    <w:rsid w:val="008F78B0"/>
    <w:rsid w:val="0090384C"/>
    <w:rsid w:val="00915398"/>
    <w:rsid w:val="00915EDA"/>
    <w:rsid w:val="009244F8"/>
    <w:rsid w:val="0094540A"/>
    <w:rsid w:val="009529FA"/>
    <w:rsid w:val="00957BC8"/>
    <w:rsid w:val="00963E2C"/>
    <w:rsid w:val="00975168"/>
    <w:rsid w:val="009763D8"/>
    <w:rsid w:val="00976436"/>
    <w:rsid w:val="009776DA"/>
    <w:rsid w:val="00977916"/>
    <w:rsid w:val="00981347"/>
    <w:rsid w:val="0098391E"/>
    <w:rsid w:val="009872C0"/>
    <w:rsid w:val="00995105"/>
    <w:rsid w:val="00997B66"/>
    <w:rsid w:val="009A133D"/>
    <w:rsid w:val="009A1FA2"/>
    <w:rsid w:val="009B3750"/>
    <w:rsid w:val="009B389E"/>
    <w:rsid w:val="009B5781"/>
    <w:rsid w:val="009B5E4C"/>
    <w:rsid w:val="009C0CCD"/>
    <w:rsid w:val="009C2AF7"/>
    <w:rsid w:val="009C669B"/>
    <w:rsid w:val="009F0C6B"/>
    <w:rsid w:val="00A007D1"/>
    <w:rsid w:val="00A00F6D"/>
    <w:rsid w:val="00A25B4D"/>
    <w:rsid w:val="00A35AA6"/>
    <w:rsid w:val="00A426D6"/>
    <w:rsid w:val="00A50E15"/>
    <w:rsid w:val="00A51408"/>
    <w:rsid w:val="00A5238D"/>
    <w:rsid w:val="00A575C6"/>
    <w:rsid w:val="00A635A5"/>
    <w:rsid w:val="00A67513"/>
    <w:rsid w:val="00A71D56"/>
    <w:rsid w:val="00A720FD"/>
    <w:rsid w:val="00A74CFD"/>
    <w:rsid w:val="00A862CD"/>
    <w:rsid w:val="00A91AAC"/>
    <w:rsid w:val="00A91AF1"/>
    <w:rsid w:val="00A95141"/>
    <w:rsid w:val="00A9559F"/>
    <w:rsid w:val="00A970FF"/>
    <w:rsid w:val="00AA0681"/>
    <w:rsid w:val="00AA19C7"/>
    <w:rsid w:val="00AA79BB"/>
    <w:rsid w:val="00AB0CED"/>
    <w:rsid w:val="00AB3FC3"/>
    <w:rsid w:val="00AC2F02"/>
    <w:rsid w:val="00AD1DDA"/>
    <w:rsid w:val="00AD1FBE"/>
    <w:rsid w:val="00AD34B7"/>
    <w:rsid w:val="00AD3640"/>
    <w:rsid w:val="00AD5D20"/>
    <w:rsid w:val="00AD6D63"/>
    <w:rsid w:val="00AF5190"/>
    <w:rsid w:val="00B13D3B"/>
    <w:rsid w:val="00B2278A"/>
    <w:rsid w:val="00B23C33"/>
    <w:rsid w:val="00B33E6C"/>
    <w:rsid w:val="00B358E8"/>
    <w:rsid w:val="00B36BB1"/>
    <w:rsid w:val="00B51221"/>
    <w:rsid w:val="00B701A7"/>
    <w:rsid w:val="00B7277C"/>
    <w:rsid w:val="00B83AFE"/>
    <w:rsid w:val="00B851B5"/>
    <w:rsid w:val="00B85F71"/>
    <w:rsid w:val="00B92DD4"/>
    <w:rsid w:val="00BA36DF"/>
    <w:rsid w:val="00BA63FF"/>
    <w:rsid w:val="00BB12F9"/>
    <w:rsid w:val="00BC7482"/>
    <w:rsid w:val="00BD1F22"/>
    <w:rsid w:val="00BD4669"/>
    <w:rsid w:val="00BD779E"/>
    <w:rsid w:val="00BE6069"/>
    <w:rsid w:val="00BE7CEF"/>
    <w:rsid w:val="00BF1277"/>
    <w:rsid w:val="00C079B0"/>
    <w:rsid w:val="00C3484D"/>
    <w:rsid w:val="00C526E7"/>
    <w:rsid w:val="00C52E4E"/>
    <w:rsid w:val="00C628CD"/>
    <w:rsid w:val="00C7286F"/>
    <w:rsid w:val="00C73009"/>
    <w:rsid w:val="00C73054"/>
    <w:rsid w:val="00C876B7"/>
    <w:rsid w:val="00C926B6"/>
    <w:rsid w:val="00C926C5"/>
    <w:rsid w:val="00C9335D"/>
    <w:rsid w:val="00CA0335"/>
    <w:rsid w:val="00CA3214"/>
    <w:rsid w:val="00CA6FBE"/>
    <w:rsid w:val="00CB0C9D"/>
    <w:rsid w:val="00CC35E3"/>
    <w:rsid w:val="00CD744A"/>
    <w:rsid w:val="00CE1348"/>
    <w:rsid w:val="00CF3E7D"/>
    <w:rsid w:val="00D0526E"/>
    <w:rsid w:val="00D063AF"/>
    <w:rsid w:val="00D21ABF"/>
    <w:rsid w:val="00D23024"/>
    <w:rsid w:val="00D316E9"/>
    <w:rsid w:val="00D32561"/>
    <w:rsid w:val="00D46169"/>
    <w:rsid w:val="00D46FE6"/>
    <w:rsid w:val="00D563A6"/>
    <w:rsid w:val="00D63872"/>
    <w:rsid w:val="00D702C4"/>
    <w:rsid w:val="00D7271B"/>
    <w:rsid w:val="00D92B15"/>
    <w:rsid w:val="00DA15C9"/>
    <w:rsid w:val="00DA343C"/>
    <w:rsid w:val="00DB3042"/>
    <w:rsid w:val="00DC3E06"/>
    <w:rsid w:val="00DE0C53"/>
    <w:rsid w:val="00DF428F"/>
    <w:rsid w:val="00E103F9"/>
    <w:rsid w:val="00E25A07"/>
    <w:rsid w:val="00E2730A"/>
    <w:rsid w:val="00E3301F"/>
    <w:rsid w:val="00E40982"/>
    <w:rsid w:val="00E41FB1"/>
    <w:rsid w:val="00E5052C"/>
    <w:rsid w:val="00E50734"/>
    <w:rsid w:val="00E51B07"/>
    <w:rsid w:val="00E5300F"/>
    <w:rsid w:val="00E56E55"/>
    <w:rsid w:val="00E639A4"/>
    <w:rsid w:val="00E65988"/>
    <w:rsid w:val="00E73A61"/>
    <w:rsid w:val="00E74790"/>
    <w:rsid w:val="00E766E2"/>
    <w:rsid w:val="00E84A71"/>
    <w:rsid w:val="00E85C94"/>
    <w:rsid w:val="00E87EEF"/>
    <w:rsid w:val="00E9220B"/>
    <w:rsid w:val="00E940ED"/>
    <w:rsid w:val="00E95599"/>
    <w:rsid w:val="00EA38AF"/>
    <w:rsid w:val="00EB7813"/>
    <w:rsid w:val="00ED1146"/>
    <w:rsid w:val="00ED1AE5"/>
    <w:rsid w:val="00ED2296"/>
    <w:rsid w:val="00ED29A0"/>
    <w:rsid w:val="00EE0B63"/>
    <w:rsid w:val="00EE49B8"/>
    <w:rsid w:val="00EE528E"/>
    <w:rsid w:val="00EE6267"/>
    <w:rsid w:val="00EE7F9D"/>
    <w:rsid w:val="00EF110D"/>
    <w:rsid w:val="00F01EDF"/>
    <w:rsid w:val="00F30FAF"/>
    <w:rsid w:val="00F31A63"/>
    <w:rsid w:val="00F31AE4"/>
    <w:rsid w:val="00F33492"/>
    <w:rsid w:val="00F34C77"/>
    <w:rsid w:val="00F409DE"/>
    <w:rsid w:val="00F46F5D"/>
    <w:rsid w:val="00F66BF9"/>
    <w:rsid w:val="00F70CDE"/>
    <w:rsid w:val="00F71D2C"/>
    <w:rsid w:val="00F71D30"/>
    <w:rsid w:val="00F767BF"/>
    <w:rsid w:val="00F832CB"/>
    <w:rsid w:val="00F8497D"/>
    <w:rsid w:val="00F86072"/>
    <w:rsid w:val="00F950C8"/>
    <w:rsid w:val="00F962B6"/>
    <w:rsid w:val="00FA7DB3"/>
    <w:rsid w:val="00FB05C0"/>
    <w:rsid w:val="00FB1E35"/>
    <w:rsid w:val="00FB4F27"/>
    <w:rsid w:val="00FD5054"/>
    <w:rsid w:val="00FD5E80"/>
    <w:rsid w:val="00FD6827"/>
    <w:rsid w:val="00FE1262"/>
    <w:rsid w:val="00FF3B17"/>
    <w:rsid w:val="00FF4C9D"/>
    <w:rsid w:val="00FF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58D3"/>
  <w15:docId w15:val="{441A3464-F6B8-4A5E-938A-7772BC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E79"/>
    <w:pPr>
      <w:spacing w:after="0" w:line="24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1F734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D1F22"/>
    <w:pPr>
      <w:widowControl w:val="0"/>
      <w:suppressAutoHyphens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FontStyle12">
    <w:name w:val="Font Style12"/>
    <w:basedOn w:val="Domylnaczcionkaakapitu"/>
    <w:rsid w:val="004A7025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9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5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C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E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EE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E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EE5"/>
    <w:rPr>
      <w:rFonts w:ascii="Tahoma" w:eastAsia="Calibri" w:hAnsi="Tahoma" w:cs="Tahoma"/>
      <w:sz w:val="16"/>
      <w:szCs w:val="16"/>
    </w:rPr>
  </w:style>
  <w:style w:type="character" w:customStyle="1" w:styleId="FontStyle265">
    <w:name w:val="Font Style265"/>
    <w:basedOn w:val="Domylnaczcionkaakapitu"/>
    <w:rsid w:val="00A426D6"/>
    <w:rPr>
      <w:rFonts w:ascii="Arial Unicode MS" w:eastAsia="Arial Unicode MS" w:cs="Arial Unicode MS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413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1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7004"/>
    <w:pPr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700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004"/>
    <w:rPr>
      <w:vertAlign w:val="superscript"/>
    </w:rPr>
  </w:style>
  <w:style w:type="character" w:customStyle="1" w:styleId="FontStyle184">
    <w:name w:val="Font Style184"/>
    <w:basedOn w:val="Domylnaczcionkaakapitu"/>
    <w:rsid w:val="00007004"/>
    <w:rPr>
      <w:rFonts w:ascii="Arial Unicode MS" w:eastAsia="Arial Unicode MS" w:cs="Arial Unicode MS"/>
      <w:sz w:val="12"/>
      <w:szCs w:val="12"/>
    </w:rPr>
  </w:style>
  <w:style w:type="paragraph" w:styleId="Tekstpodstawowy3">
    <w:name w:val="Body Text 3"/>
    <w:basedOn w:val="Normalny"/>
    <w:link w:val="Tekstpodstawowy3Znak"/>
    <w:rsid w:val="00410FB4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10FB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F73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D63872"/>
    <w:rPr>
      <w:rFonts w:ascii="Candara" w:hAnsi="Candara" w:cs="Candara"/>
      <w:sz w:val="24"/>
      <w:szCs w:val="24"/>
    </w:rPr>
  </w:style>
  <w:style w:type="paragraph" w:styleId="Bezodstpw">
    <w:name w:val="No Spacing"/>
    <w:uiPriority w:val="99"/>
    <w:qFormat/>
    <w:rsid w:val="00D6387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Styl1">
    <w:name w:val="Styl1"/>
    <w:basedOn w:val="Akapitzlist"/>
    <w:link w:val="Styl1Znak"/>
    <w:qFormat/>
    <w:rsid w:val="00122D15"/>
    <w:pPr>
      <w:numPr>
        <w:numId w:val="23"/>
      </w:numPr>
      <w:spacing w:before="120" w:after="120"/>
      <w:ind w:left="567" w:hanging="567"/>
      <w:jc w:val="both"/>
    </w:pPr>
    <w:rPr>
      <w:rFonts w:cs="Times New Roman"/>
      <w:b/>
      <w:bCs/>
    </w:rPr>
  </w:style>
  <w:style w:type="paragraph" w:customStyle="1" w:styleId="Styl2">
    <w:name w:val="Styl2"/>
    <w:basedOn w:val="Normalny"/>
    <w:link w:val="Styl2Znak"/>
    <w:qFormat/>
    <w:rsid w:val="009A1FA2"/>
    <w:pPr>
      <w:numPr>
        <w:ilvl w:val="1"/>
        <w:numId w:val="23"/>
      </w:numPr>
      <w:spacing w:after="120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A1FA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Styl1Znak">
    <w:name w:val="Styl1 Znak"/>
    <w:basedOn w:val="AkapitzlistZnak"/>
    <w:link w:val="Styl1"/>
    <w:rsid w:val="00122D15"/>
    <w:rPr>
      <w:rFonts w:ascii="Times New Roman" w:eastAsia="Lucida Sans Unicode" w:hAnsi="Times New Roman" w:cs="Times New Roman"/>
      <w:b/>
      <w:bCs/>
      <w:color w:val="000000"/>
      <w:sz w:val="24"/>
      <w:szCs w:val="24"/>
      <w:lang w:bidi="en-US"/>
    </w:rPr>
  </w:style>
  <w:style w:type="character" w:customStyle="1" w:styleId="Styl2Znak">
    <w:name w:val="Styl2 Znak"/>
    <w:basedOn w:val="Domylnaczcionkaakapitu"/>
    <w:link w:val="Styl2"/>
    <w:rsid w:val="009A1FA2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5F274D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6D51-5DC3-4EE0-B8F6-C0E880C1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IMGW</dc:creator>
  <cp:lastModifiedBy>Bogusława Jesionek</cp:lastModifiedBy>
  <cp:revision>13</cp:revision>
  <cp:lastPrinted>2016-12-05T12:14:00Z</cp:lastPrinted>
  <dcterms:created xsi:type="dcterms:W3CDTF">2020-09-22T16:17:00Z</dcterms:created>
  <dcterms:modified xsi:type="dcterms:W3CDTF">2020-09-22T16:26:00Z</dcterms:modified>
</cp:coreProperties>
</file>