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95A7" w14:textId="513753AC" w:rsidR="00B22889" w:rsidRDefault="00020516" w:rsidP="00020516">
      <w:pPr>
        <w:pStyle w:val="Default"/>
        <w:spacing w:after="30"/>
        <w:ind w:left="426"/>
        <w:jc w:val="right"/>
        <w:rPr>
          <w:color w:val="auto"/>
          <w:sz w:val="22"/>
          <w:szCs w:val="22"/>
        </w:rPr>
      </w:pPr>
      <w:bookmarkStart w:id="0" w:name="_Hlk74822336"/>
      <w:r>
        <w:rPr>
          <w:color w:val="auto"/>
          <w:sz w:val="22"/>
          <w:szCs w:val="22"/>
        </w:rPr>
        <w:t>Załącznik nr 8</w:t>
      </w:r>
      <w:r w:rsidR="009C6647">
        <w:rPr>
          <w:color w:val="auto"/>
          <w:sz w:val="22"/>
          <w:szCs w:val="22"/>
        </w:rPr>
        <w:t xml:space="preserve">.1 </w:t>
      </w:r>
      <w:r>
        <w:rPr>
          <w:color w:val="auto"/>
          <w:sz w:val="22"/>
          <w:szCs w:val="22"/>
        </w:rPr>
        <w:t xml:space="preserve"> do SWZ</w:t>
      </w:r>
    </w:p>
    <w:bookmarkEnd w:id="0"/>
    <w:p w14:paraId="4BD5E4E2" w14:textId="77777777" w:rsidR="00B22889" w:rsidRDefault="00B22889" w:rsidP="00F23A32">
      <w:pPr>
        <w:pStyle w:val="Default"/>
        <w:spacing w:after="30"/>
        <w:ind w:left="426"/>
        <w:jc w:val="both"/>
        <w:rPr>
          <w:color w:val="auto"/>
          <w:sz w:val="22"/>
          <w:szCs w:val="22"/>
        </w:rPr>
      </w:pPr>
    </w:p>
    <w:p w14:paraId="338AADB8" w14:textId="77777777" w:rsidR="00F62E63" w:rsidRDefault="009C6647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74822367"/>
      <w:r w:rsidRPr="0007294A">
        <w:rPr>
          <w:rFonts w:cstheme="minorHAnsi"/>
          <w:b/>
          <w:sz w:val="24"/>
          <w:szCs w:val="24"/>
        </w:rPr>
        <w:t>KALKULACJA OFERTOWA</w:t>
      </w:r>
    </w:p>
    <w:p w14:paraId="0FDF7C41" w14:textId="462D1395" w:rsidR="009C6647" w:rsidRPr="00F62E63" w:rsidRDefault="00F62E63" w:rsidP="00F62E63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r w:rsidRPr="00F62E63">
        <w:rPr>
          <w:rFonts w:cstheme="minorHAnsi"/>
          <w:b/>
          <w:sz w:val="24"/>
          <w:szCs w:val="24"/>
        </w:rPr>
        <w:t>Opracowanie operatów wodnoprawnych oraz instrukcji gospodarowania wodą dla budowli</w:t>
      </w:r>
      <w:r>
        <w:rPr>
          <w:rFonts w:cstheme="minorHAnsi"/>
          <w:b/>
          <w:sz w:val="24"/>
          <w:szCs w:val="24"/>
        </w:rPr>
        <w:t xml:space="preserve"> </w:t>
      </w:r>
      <w:r w:rsidRPr="00F62E63">
        <w:rPr>
          <w:rFonts w:cstheme="minorHAnsi"/>
          <w:b/>
          <w:sz w:val="24"/>
          <w:szCs w:val="24"/>
        </w:rPr>
        <w:t xml:space="preserve">hydrotechnicznych znajdujących się na terenie działania Zarządu Zlewni w Ostrołęce  </w:t>
      </w:r>
      <w:r w:rsidR="009C6647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C</w:t>
      </w:r>
      <w:r w:rsidR="009C6647">
        <w:rPr>
          <w:rFonts w:cstheme="minorHAnsi"/>
          <w:b/>
          <w:sz w:val="24"/>
          <w:szCs w:val="24"/>
        </w:rPr>
        <w:t>zęść 1</w:t>
      </w:r>
    </w:p>
    <w:bookmarkEnd w:id="1"/>
    <w:p w14:paraId="0BAE9046" w14:textId="77777777" w:rsidR="009C6647" w:rsidRDefault="009C6647" w:rsidP="009C6647">
      <w:pPr>
        <w:ind w:firstLine="708"/>
        <w:jc w:val="both"/>
        <w:rPr>
          <w:rFonts w:eastAsia="Times New Roman" w:cstheme="minorHAnsi"/>
          <w:bCs/>
          <w:lang w:eastAsia="pl-PL"/>
        </w:rPr>
      </w:pPr>
    </w:p>
    <w:p w14:paraId="55540DF0" w14:textId="77777777" w:rsidR="009C6647" w:rsidRPr="00E3300D" w:rsidRDefault="009C6647" w:rsidP="009C6647">
      <w:pPr>
        <w:jc w:val="both"/>
        <w:rPr>
          <w:rFonts w:eastAsia="Times New Roman" w:cstheme="minorHAnsi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9C6647" w:rsidRPr="00127D52" w14:paraId="2AFFE7CA" w14:textId="77777777" w:rsidTr="005F0EF2">
        <w:tc>
          <w:tcPr>
            <w:tcW w:w="648" w:type="dxa"/>
            <w:shd w:val="clear" w:color="auto" w:fill="auto"/>
          </w:tcPr>
          <w:p w14:paraId="14A78F59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L/p.</w:t>
            </w:r>
          </w:p>
        </w:tc>
        <w:tc>
          <w:tcPr>
            <w:tcW w:w="4280" w:type="dxa"/>
            <w:shd w:val="clear" w:color="auto" w:fill="auto"/>
          </w:tcPr>
          <w:p w14:paraId="7B331708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7207759B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Ilość</w:t>
            </w:r>
          </w:p>
          <w:p w14:paraId="2337A423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28A08AB0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Cena</w:t>
            </w:r>
            <w:r>
              <w:rPr>
                <w:rFonts w:cs="Calibri"/>
              </w:rPr>
              <w:t xml:space="preserve"> </w:t>
            </w:r>
            <w:r w:rsidRPr="00127D52">
              <w:rPr>
                <w:rFonts w:cs="Calibri"/>
              </w:rPr>
              <w:t>jedn. zł</w:t>
            </w:r>
            <w:r>
              <w:rPr>
                <w:rFonts w:cs="Calibri"/>
              </w:rPr>
              <w:t xml:space="preserve"> netto</w:t>
            </w:r>
          </w:p>
        </w:tc>
        <w:tc>
          <w:tcPr>
            <w:tcW w:w="1465" w:type="dxa"/>
            <w:shd w:val="clear" w:color="auto" w:fill="auto"/>
          </w:tcPr>
          <w:p w14:paraId="31F54FB7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Wartość zł</w:t>
            </w:r>
            <w:r>
              <w:rPr>
                <w:rFonts w:cs="Calibri"/>
              </w:rPr>
              <w:t xml:space="preserve">. netto </w:t>
            </w:r>
          </w:p>
        </w:tc>
      </w:tr>
      <w:tr w:rsidR="009C6647" w:rsidRPr="00127D52" w14:paraId="65B20DD7" w14:textId="77777777" w:rsidTr="005F0EF2">
        <w:trPr>
          <w:trHeight w:val="207"/>
        </w:trPr>
        <w:tc>
          <w:tcPr>
            <w:tcW w:w="9322" w:type="dxa"/>
            <w:gridSpan w:val="5"/>
            <w:shd w:val="clear" w:color="auto" w:fill="auto"/>
          </w:tcPr>
          <w:p w14:paraId="366BEEB9" w14:textId="77777777" w:rsidR="009C6647" w:rsidRPr="00ED10A8" w:rsidRDefault="009C6647" w:rsidP="005F0EF2">
            <w:pPr>
              <w:pStyle w:val="Bezodstpw"/>
              <w:jc w:val="center"/>
            </w:pPr>
            <w:r>
              <w:t>a) R</w:t>
            </w:r>
            <w:r w:rsidRPr="00ED10A8">
              <w:t>zeka Łojewek w km 24+341 (1 budowla) gmina Piątnica</w:t>
            </w:r>
          </w:p>
        </w:tc>
      </w:tr>
      <w:tr w:rsidR="009C6647" w:rsidRPr="00127D52" w14:paraId="4D480481" w14:textId="77777777" w:rsidTr="005F0EF2">
        <w:tc>
          <w:tcPr>
            <w:tcW w:w="648" w:type="dxa"/>
            <w:shd w:val="clear" w:color="auto" w:fill="auto"/>
          </w:tcPr>
          <w:p w14:paraId="7AC9DAC0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2CD9FC4D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41B0D5E3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80A3CFB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7BD24903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6391168F" w14:textId="77777777" w:rsidTr="005F0EF2">
        <w:tc>
          <w:tcPr>
            <w:tcW w:w="648" w:type="dxa"/>
            <w:shd w:val="clear" w:color="auto" w:fill="auto"/>
          </w:tcPr>
          <w:p w14:paraId="5EE1B1FC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13760AAF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328491E6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2DDF27B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7AC2EED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34B74017" w14:textId="77777777" w:rsidTr="005F0EF2">
        <w:trPr>
          <w:trHeight w:val="1373"/>
        </w:trPr>
        <w:tc>
          <w:tcPr>
            <w:tcW w:w="648" w:type="dxa"/>
            <w:shd w:val="clear" w:color="auto" w:fill="auto"/>
          </w:tcPr>
          <w:p w14:paraId="501B4B55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4225DE7C" w14:textId="5C7991EA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operatu wodnoprawnego </w:t>
            </w:r>
            <w:r w:rsidRPr="00FA6669">
              <w:t xml:space="preserve">na szczególne korzystanie z wód, zgodnie z wymogami ustawy </w:t>
            </w:r>
            <w:r>
              <w:t xml:space="preserve">z </w:t>
            </w:r>
            <w:r w:rsidRPr="0017337B">
              <w:rPr>
                <w:rStyle w:val="Pogrubienie"/>
                <w:rFonts w:cs="Calibri"/>
              </w:rPr>
              <w:t>dnia 20 lipca 2017 r. Prawo Wodne (</w:t>
            </w:r>
            <w:r w:rsidR="005C7A69" w:rsidRPr="005C7A69">
              <w:rPr>
                <w:rStyle w:val="Pogrubienie"/>
                <w:rFonts w:cs="Calibri"/>
              </w:rPr>
              <w:t>Dz.U. z 2021 r. poz. 624 z późn. zm</w:t>
            </w:r>
            <w:r w:rsidRPr="00127D5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14:paraId="41D51662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26C8978D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786ACFEA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4655E96E" w14:textId="77777777" w:rsidTr="005F0EF2">
        <w:tc>
          <w:tcPr>
            <w:tcW w:w="648" w:type="dxa"/>
            <w:shd w:val="clear" w:color="auto" w:fill="auto"/>
          </w:tcPr>
          <w:p w14:paraId="75228466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483E3949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instrukcji gospodarowania wodą </w:t>
            </w:r>
            <w:r w:rsidRPr="00FA6669">
              <w:t xml:space="preserve">na budowlach rzeki, zgodnie z wymogami określonymi w </w:t>
            </w:r>
            <w:r w:rsidRPr="00E34F64">
              <w:t xml:space="preserve">Rozporządzeniu Ministra </w:t>
            </w:r>
            <w:r w:rsidRPr="00E34F64">
              <w:rPr>
                <w:color w:val="000000"/>
              </w:rPr>
              <w:t>Gospodarki Morskiej i Żeglugi Śródlądowej</w:t>
            </w:r>
            <w:r w:rsidRPr="00E34F64">
              <w:t xml:space="preserve"> z dnia 21 sierpnia 2019 r. w sprawie zakresu instrukcji gospodarowania wodą (Dz. U. Nr 2019  poz. 1725</w:t>
            </w:r>
            <w:r>
              <w:rPr>
                <w:rFonts w:cs="Calibri"/>
              </w:rPr>
              <w:t>)</w:t>
            </w:r>
            <w:r w:rsidRPr="00127D52">
              <w:rPr>
                <w:rFonts w:cs="Calibri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162885A8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2B9C333B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26636ED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FE7E92" w14:paraId="49963C88" w14:textId="77777777" w:rsidTr="005F0EF2">
        <w:tc>
          <w:tcPr>
            <w:tcW w:w="648" w:type="dxa"/>
            <w:shd w:val="clear" w:color="auto" w:fill="auto"/>
          </w:tcPr>
          <w:p w14:paraId="68E8F7CD" w14:textId="77777777" w:rsidR="009C6647" w:rsidRPr="00FE7E9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4C776151" w14:textId="77777777" w:rsidR="009C6647" w:rsidRPr="00FE7E9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1ADD4535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5B4C17F" w14:textId="77777777" w:rsidR="009C6647" w:rsidRPr="00FE7E9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726FE44C" w14:textId="77777777" w:rsidR="009C6647" w:rsidRPr="00FE7E92" w:rsidRDefault="009C6647" w:rsidP="005F0EF2">
            <w:pPr>
              <w:rPr>
                <w:rFonts w:cs="Calibri"/>
              </w:rPr>
            </w:pPr>
          </w:p>
        </w:tc>
      </w:tr>
      <w:tr w:rsidR="009C6647" w:rsidRPr="00FE7E92" w14:paraId="02CF4B1B" w14:textId="77777777" w:rsidTr="005F0EF2">
        <w:tc>
          <w:tcPr>
            <w:tcW w:w="648" w:type="dxa"/>
            <w:shd w:val="clear" w:color="auto" w:fill="auto"/>
          </w:tcPr>
          <w:p w14:paraId="239D103D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5B84BE0A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0E7B6339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E9A302A" w14:textId="77777777" w:rsidR="009C6647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6C368669" w14:textId="77777777" w:rsidR="009C6647" w:rsidRDefault="009C6647" w:rsidP="005F0EF2">
            <w:pPr>
              <w:rPr>
                <w:rFonts w:cs="Calibri"/>
              </w:rPr>
            </w:pPr>
          </w:p>
        </w:tc>
      </w:tr>
      <w:tr w:rsidR="009C6647" w:rsidRPr="00FE7E92" w14:paraId="2D3D6EBE" w14:textId="77777777" w:rsidTr="005F0EF2">
        <w:tc>
          <w:tcPr>
            <w:tcW w:w="648" w:type="dxa"/>
            <w:shd w:val="clear" w:color="auto" w:fill="auto"/>
          </w:tcPr>
          <w:p w14:paraId="65810015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20ED0518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Wersja elektroniczna operatu wodnoprawnego i instrukcji gospodarowania wodą</w:t>
            </w:r>
            <w:r w:rsidRPr="00E42B72">
              <w:t>*</w:t>
            </w:r>
          </w:p>
        </w:tc>
        <w:tc>
          <w:tcPr>
            <w:tcW w:w="1464" w:type="dxa"/>
            <w:shd w:val="clear" w:color="auto" w:fill="auto"/>
          </w:tcPr>
          <w:p w14:paraId="3FE91D92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6D203830" w14:textId="77777777" w:rsidR="009C6647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08187497" w14:textId="77777777" w:rsidR="009C6647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3E61C4C7" w14:textId="77777777" w:rsidTr="005F0EF2">
        <w:tc>
          <w:tcPr>
            <w:tcW w:w="648" w:type="dxa"/>
            <w:shd w:val="clear" w:color="auto" w:fill="auto"/>
          </w:tcPr>
          <w:p w14:paraId="28CE371B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0A24D69C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4249E34E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27A20FDD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0F4753AD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</w:p>
        </w:tc>
      </w:tr>
      <w:tr w:rsidR="009C6647" w:rsidRPr="00127D52" w14:paraId="0EB06A1A" w14:textId="77777777" w:rsidTr="005F0EF2">
        <w:tc>
          <w:tcPr>
            <w:tcW w:w="648" w:type="dxa"/>
            <w:shd w:val="clear" w:color="auto" w:fill="auto"/>
          </w:tcPr>
          <w:p w14:paraId="47C6D139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315543C3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2F155154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FDDD3E9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C178E06" w14:textId="77777777" w:rsidR="009C6647" w:rsidRDefault="009C6647" w:rsidP="005F0EF2">
            <w:pPr>
              <w:rPr>
                <w:rFonts w:cs="Calibri"/>
                <w:b/>
                <w:bCs/>
              </w:rPr>
            </w:pPr>
          </w:p>
        </w:tc>
      </w:tr>
      <w:tr w:rsidR="009C6647" w:rsidRPr="00127D52" w14:paraId="674487FF" w14:textId="77777777" w:rsidTr="005F0EF2">
        <w:tc>
          <w:tcPr>
            <w:tcW w:w="648" w:type="dxa"/>
            <w:shd w:val="clear" w:color="auto" w:fill="auto"/>
          </w:tcPr>
          <w:p w14:paraId="20E32CD5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463BA27F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  <w:r w:rsidRPr="00127D52">
              <w:rPr>
                <w:rFonts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78D5C809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3C6802AC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D3B4EA2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</w:tr>
    </w:tbl>
    <w:p w14:paraId="4B22383F" w14:textId="77777777" w:rsidR="009C6647" w:rsidRPr="008330D8" w:rsidRDefault="009C6647" w:rsidP="009C6647">
      <w:pPr>
        <w:rPr>
          <w:sz w:val="18"/>
          <w:szCs w:val="18"/>
        </w:rPr>
      </w:pPr>
      <w:r w:rsidRPr="00127D52">
        <w:rPr>
          <w:rFonts w:cs="Calibri"/>
        </w:rPr>
        <w:t xml:space="preserve">    </w:t>
      </w: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7AD4B754" w14:textId="77777777" w:rsidR="009C6647" w:rsidRPr="008330D8" w:rsidRDefault="009C6647" w:rsidP="009C6647"/>
    <w:p w14:paraId="4D8A07AD" w14:textId="651099EC" w:rsidR="009C6647" w:rsidRDefault="009C6647" w:rsidP="009C6647">
      <w:pPr>
        <w:pStyle w:val="Tekstprzypisudolnego"/>
        <w:spacing w:line="360" w:lineRule="auto"/>
      </w:pPr>
    </w:p>
    <w:p w14:paraId="435562EC" w14:textId="77777777" w:rsidR="009C6647" w:rsidRDefault="009C6647" w:rsidP="009C6647">
      <w:pPr>
        <w:pStyle w:val="Tekstprzypisudolnego"/>
        <w:spacing w:line="360" w:lineRule="auto"/>
        <w:jc w:val="right"/>
      </w:pPr>
    </w:p>
    <w:p w14:paraId="3DC0C0DD" w14:textId="77777777" w:rsidR="009C6647" w:rsidRDefault="009C6647" w:rsidP="009C6647">
      <w:pPr>
        <w:pStyle w:val="Tekstprzypisudolnego"/>
        <w:spacing w:line="360" w:lineRule="auto"/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9C6647" w:rsidRPr="00127D52" w14:paraId="5D46199C" w14:textId="77777777" w:rsidTr="005F0EF2">
        <w:tc>
          <w:tcPr>
            <w:tcW w:w="648" w:type="dxa"/>
            <w:shd w:val="clear" w:color="auto" w:fill="auto"/>
          </w:tcPr>
          <w:p w14:paraId="26B3C2EA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lastRenderedPageBreak/>
              <w:t>L/p.</w:t>
            </w:r>
          </w:p>
        </w:tc>
        <w:tc>
          <w:tcPr>
            <w:tcW w:w="4280" w:type="dxa"/>
            <w:shd w:val="clear" w:color="auto" w:fill="auto"/>
          </w:tcPr>
          <w:p w14:paraId="594962AC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6F5B4E40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Ilość</w:t>
            </w:r>
          </w:p>
          <w:p w14:paraId="1CD5F16D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569BA5F5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Cena</w:t>
            </w:r>
            <w:r>
              <w:rPr>
                <w:rFonts w:cs="Calibri"/>
              </w:rPr>
              <w:t xml:space="preserve"> </w:t>
            </w:r>
            <w:r w:rsidRPr="00127D52">
              <w:rPr>
                <w:rFonts w:cs="Calibri"/>
              </w:rPr>
              <w:t>jedn. zł</w:t>
            </w:r>
            <w:r>
              <w:rPr>
                <w:rFonts w:cs="Calibri"/>
              </w:rPr>
              <w:t xml:space="preserve"> netto</w:t>
            </w:r>
          </w:p>
        </w:tc>
        <w:tc>
          <w:tcPr>
            <w:tcW w:w="1465" w:type="dxa"/>
            <w:shd w:val="clear" w:color="auto" w:fill="auto"/>
          </w:tcPr>
          <w:p w14:paraId="2C3A8D29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Wartość zł</w:t>
            </w:r>
            <w:r>
              <w:rPr>
                <w:rFonts w:cs="Calibri"/>
              </w:rPr>
              <w:t xml:space="preserve"> netto</w:t>
            </w:r>
          </w:p>
        </w:tc>
      </w:tr>
      <w:tr w:rsidR="009C6647" w:rsidRPr="00127D52" w14:paraId="7FCDD36F" w14:textId="77777777" w:rsidTr="005F0EF2">
        <w:trPr>
          <w:trHeight w:val="199"/>
        </w:trPr>
        <w:tc>
          <w:tcPr>
            <w:tcW w:w="9322" w:type="dxa"/>
            <w:gridSpan w:val="5"/>
            <w:shd w:val="clear" w:color="auto" w:fill="auto"/>
          </w:tcPr>
          <w:p w14:paraId="65516CF5" w14:textId="77777777" w:rsidR="009C6647" w:rsidRPr="00F53FC0" w:rsidRDefault="009C6647" w:rsidP="005F0EF2">
            <w:pPr>
              <w:pStyle w:val="Bezodstpw"/>
              <w:jc w:val="center"/>
              <w:rPr>
                <w:rFonts w:cs="Calibri"/>
              </w:rPr>
            </w:pPr>
            <w:r>
              <w:t>b)R</w:t>
            </w:r>
            <w:r w:rsidRPr="00F53FC0">
              <w:t>zeka Penza w km 0+000 – 15+037 ( 4 szt. budowli) gmina Piątnica, Mały Płock</w:t>
            </w:r>
          </w:p>
        </w:tc>
      </w:tr>
      <w:tr w:rsidR="009C6647" w:rsidRPr="00127D52" w14:paraId="45F745AB" w14:textId="77777777" w:rsidTr="005F0EF2">
        <w:tc>
          <w:tcPr>
            <w:tcW w:w="648" w:type="dxa"/>
            <w:shd w:val="clear" w:color="auto" w:fill="auto"/>
          </w:tcPr>
          <w:p w14:paraId="163540C3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14024100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35844D68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F9A4F4C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DE0D925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1C0C50C2" w14:textId="77777777" w:rsidTr="005F0EF2">
        <w:tc>
          <w:tcPr>
            <w:tcW w:w="648" w:type="dxa"/>
            <w:shd w:val="clear" w:color="auto" w:fill="auto"/>
          </w:tcPr>
          <w:p w14:paraId="3A389A2C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287F56CA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38313DD4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541DBB91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13B18371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3692DA18" w14:textId="77777777" w:rsidTr="005F0EF2">
        <w:tc>
          <w:tcPr>
            <w:tcW w:w="648" w:type="dxa"/>
            <w:shd w:val="clear" w:color="auto" w:fill="auto"/>
          </w:tcPr>
          <w:p w14:paraId="1F82D9A0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79E39CF9" w14:textId="3CFCD358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operatu wodnoprawnego </w:t>
            </w:r>
            <w:r w:rsidRPr="00FA6669">
              <w:t xml:space="preserve">na szczególne korzystanie z wód, zgodnie z wymogami ustawy </w:t>
            </w:r>
            <w:r>
              <w:t xml:space="preserve">z </w:t>
            </w:r>
            <w:r w:rsidRPr="0017337B">
              <w:rPr>
                <w:rStyle w:val="Pogrubienie"/>
                <w:rFonts w:cs="Calibri"/>
              </w:rPr>
              <w:t>dnia 20 lipca 2017 r. Prawo Wodne (</w:t>
            </w:r>
            <w:r w:rsidR="005C7A69" w:rsidRPr="005C7A69">
              <w:rPr>
                <w:rStyle w:val="Pogrubienie"/>
                <w:rFonts w:cs="Calibri"/>
              </w:rPr>
              <w:t>Dz.U. z 2021 r. poz. 624 z późn. zm</w:t>
            </w:r>
            <w:r>
              <w:rPr>
                <w:rFonts w:cs="Calibri"/>
              </w:rPr>
              <w:t>)</w:t>
            </w:r>
            <w:r w:rsidRPr="00127D52">
              <w:rPr>
                <w:rFonts w:cs="Calibri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2C09F219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14996374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5B891FB9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08B037C3" w14:textId="77777777" w:rsidTr="005F0EF2">
        <w:tc>
          <w:tcPr>
            <w:tcW w:w="648" w:type="dxa"/>
            <w:shd w:val="clear" w:color="auto" w:fill="auto"/>
          </w:tcPr>
          <w:p w14:paraId="3AC5950C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48F3CE64" w14:textId="77777777" w:rsidR="009C6647" w:rsidRPr="00127D52" w:rsidRDefault="009C6647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instrukcji gospodarowania wodą </w:t>
            </w:r>
            <w:r w:rsidRPr="00FA6669">
              <w:t xml:space="preserve">na budowlach rzeki, zgodnie z wymogami określonymi w </w:t>
            </w:r>
            <w:r w:rsidRPr="00E34F64">
              <w:t xml:space="preserve">Rozporządzeniu Ministra </w:t>
            </w:r>
            <w:r w:rsidRPr="00E34F64">
              <w:rPr>
                <w:color w:val="000000"/>
              </w:rPr>
              <w:t>Gospodarki Morskiej i Żeglugi Śródlądowej</w:t>
            </w:r>
            <w:r w:rsidRPr="00E34F64">
              <w:t xml:space="preserve"> z dnia 21 sierpnia 2019 r. w sprawie zakresu instrukcji gospodarowania wodą (Dz. U. Nr 2019  poz. 1725</w:t>
            </w:r>
            <w:r>
              <w:rPr>
                <w:rFonts w:cs="Calibri"/>
              </w:rPr>
              <w:t>)</w:t>
            </w:r>
            <w:r w:rsidRPr="00127D52">
              <w:rPr>
                <w:rFonts w:cs="Calibri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4C41B4C9" w14:textId="77777777" w:rsidR="009C6647" w:rsidRPr="00127D5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0FC1506C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06370B11" w14:textId="77777777" w:rsidR="009C6647" w:rsidRPr="00127D52" w:rsidRDefault="009C6647" w:rsidP="005F0EF2">
            <w:pPr>
              <w:rPr>
                <w:rFonts w:cs="Calibri"/>
              </w:rPr>
            </w:pPr>
          </w:p>
        </w:tc>
      </w:tr>
      <w:tr w:rsidR="009C6647" w:rsidRPr="00FE7E92" w14:paraId="208B188D" w14:textId="77777777" w:rsidTr="005F0EF2">
        <w:tc>
          <w:tcPr>
            <w:tcW w:w="648" w:type="dxa"/>
            <w:shd w:val="clear" w:color="auto" w:fill="auto"/>
          </w:tcPr>
          <w:p w14:paraId="6B57EA3C" w14:textId="77777777" w:rsidR="009C6647" w:rsidRPr="00FE7E9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26C1FB0E" w14:textId="77777777" w:rsidR="009C6647" w:rsidRPr="00FE7E92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7AC91A47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10021FF7" w14:textId="77777777" w:rsidR="009C6647" w:rsidRPr="00FE7E92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C90F81C" w14:textId="77777777" w:rsidR="009C6647" w:rsidRPr="00FE7E92" w:rsidRDefault="009C6647" w:rsidP="005F0EF2">
            <w:pPr>
              <w:rPr>
                <w:rFonts w:cs="Calibri"/>
              </w:rPr>
            </w:pPr>
          </w:p>
        </w:tc>
      </w:tr>
      <w:tr w:rsidR="009C6647" w:rsidRPr="00FE7E92" w14:paraId="70D424E8" w14:textId="77777777" w:rsidTr="005F0EF2">
        <w:tc>
          <w:tcPr>
            <w:tcW w:w="648" w:type="dxa"/>
            <w:shd w:val="clear" w:color="auto" w:fill="auto"/>
          </w:tcPr>
          <w:p w14:paraId="13398C8D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21D1C0F6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06E458A4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012932B2" w14:textId="77777777" w:rsidR="009C6647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48A8319" w14:textId="77777777" w:rsidR="009C6647" w:rsidRDefault="009C6647" w:rsidP="005F0EF2">
            <w:pPr>
              <w:rPr>
                <w:rFonts w:cs="Calibri"/>
              </w:rPr>
            </w:pPr>
          </w:p>
        </w:tc>
      </w:tr>
      <w:tr w:rsidR="009C6647" w:rsidRPr="00FE7E92" w14:paraId="536F80C7" w14:textId="77777777" w:rsidTr="005F0EF2">
        <w:tc>
          <w:tcPr>
            <w:tcW w:w="648" w:type="dxa"/>
            <w:shd w:val="clear" w:color="auto" w:fill="auto"/>
          </w:tcPr>
          <w:p w14:paraId="1598C0EC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202DD782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Wersja elektroniczna operatu wodnoprawnego i instrukcji gospodarowania wodą</w:t>
            </w:r>
            <w:r w:rsidRPr="00E42B72">
              <w:t>*</w:t>
            </w:r>
          </w:p>
        </w:tc>
        <w:tc>
          <w:tcPr>
            <w:tcW w:w="1464" w:type="dxa"/>
            <w:shd w:val="clear" w:color="auto" w:fill="auto"/>
          </w:tcPr>
          <w:p w14:paraId="19B14B6E" w14:textId="77777777" w:rsidR="009C6647" w:rsidRDefault="009C6647" w:rsidP="005F0EF2">
            <w:pPr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1A76D17" w14:textId="77777777" w:rsidR="009C6647" w:rsidRDefault="009C6647" w:rsidP="005F0EF2">
            <w:pPr>
              <w:rPr>
                <w:rFonts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F10D2B0" w14:textId="77777777" w:rsidR="009C6647" w:rsidRDefault="009C6647" w:rsidP="005F0EF2">
            <w:pPr>
              <w:rPr>
                <w:rFonts w:cs="Calibri"/>
              </w:rPr>
            </w:pPr>
          </w:p>
        </w:tc>
      </w:tr>
      <w:tr w:rsidR="009C6647" w:rsidRPr="00127D52" w14:paraId="3F39E0B4" w14:textId="77777777" w:rsidTr="005F0EF2">
        <w:tc>
          <w:tcPr>
            <w:tcW w:w="648" w:type="dxa"/>
            <w:shd w:val="clear" w:color="auto" w:fill="auto"/>
          </w:tcPr>
          <w:p w14:paraId="77AC4023" w14:textId="77777777" w:rsidR="009C6647" w:rsidRPr="00127D52" w:rsidRDefault="009C6647" w:rsidP="005F0EF2">
            <w:pPr>
              <w:rPr>
                <w:rFonts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2625637F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0366BE75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17A52E47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36ED0DDE" w14:textId="77777777" w:rsidR="009C6647" w:rsidRPr="00917DBB" w:rsidRDefault="009C6647" w:rsidP="005F0EF2">
            <w:pPr>
              <w:rPr>
                <w:rFonts w:cs="Calibri"/>
                <w:b/>
                <w:bCs/>
              </w:rPr>
            </w:pPr>
          </w:p>
        </w:tc>
      </w:tr>
      <w:tr w:rsidR="009C6647" w:rsidRPr="00127D52" w14:paraId="0A77F674" w14:textId="77777777" w:rsidTr="005F0EF2">
        <w:tc>
          <w:tcPr>
            <w:tcW w:w="648" w:type="dxa"/>
            <w:shd w:val="clear" w:color="auto" w:fill="auto"/>
          </w:tcPr>
          <w:p w14:paraId="2A6E382D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616DE791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5059A1FB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19A80123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D406538" w14:textId="77777777" w:rsidR="009C6647" w:rsidRDefault="009C6647" w:rsidP="005F0EF2">
            <w:pPr>
              <w:rPr>
                <w:rFonts w:cs="Calibri"/>
                <w:b/>
                <w:bCs/>
              </w:rPr>
            </w:pPr>
          </w:p>
        </w:tc>
      </w:tr>
      <w:tr w:rsidR="009C6647" w:rsidRPr="00127D52" w14:paraId="7E2762D0" w14:textId="77777777" w:rsidTr="005F0EF2">
        <w:tc>
          <w:tcPr>
            <w:tcW w:w="648" w:type="dxa"/>
            <w:shd w:val="clear" w:color="auto" w:fill="auto"/>
          </w:tcPr>
          <w:p w14:paraId="37368334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41542B2C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  <w:r w:rsidRPr="00127D52">
              <w:rPr>
                <w:rFonts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5509032F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5CC17DC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11BC4172" w14:textId="77777777" w:rsidR="009C6647" w:rsidRPr="00127D52" w:rsidRDefault="009C6647" w:rsidP="005F0EF2">
            <w:pPr>
              <w:rPr>
                <w:rFonts w:cs="Calibri"/>
                <w:b/>
                <w:bCs/>
              </w:rPr>
            </w:pPr>
          </w:p>
        </w:tc>
      </w:tr>
    </w:tbl>
    <w:p w14:paraId="4806D2CD" w14:textId="77777777" w:rsidR="009C6647" w:rsidRPr="008330D8" w:rsidRDefault="009C6647" w:rsidP="009C6647">
      <w:pPr>
        <w:rPr>
          <w:sz w:val="18"/>
          <w:szCs w:val="18"/>
        </w:rPr>
      </w:pPr>
      <w:r w:rsidRPr="00127D52">
        <w:rPr>
          <w:rFonts w:cs="Calibri"/>
        </w:rPr>
        <w:t xml:space="preserve"> </w:t>
      </w: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48D1EB72" w14:textId="77777777" w:rsidR="009C6647" w:rsidRPr="008330D8" w:rsidRDefault="009C6647" w:rsidP="009C6647"/>
    <w:p w14:paraId="3842609C" w14:textId="77777777" w:rsidR="009C6647" w:rsidRDefault="009C6647" w:rsidP="009C6647">
      <w:pPr>
        <w:pStyle w:val="Tekstprzypisudolnego"/>
        <w:spacing w:line="360" w:lineRule="auto"/>
        <w:jc w:val="right"/>
      </w:pPr>
    </w:p>
    <w:p w14:paraId="65812599" w14:textId="055DDEF8" w:rsidR="009C6647" w:rsidRDefault="009C6647" w:rsidP="009C6647">
      <w:pPr>
        <w:spacing w:after="160"/>
        <w:rPr>
          <w:b/>
        </w:rPr>
      </w:pPr>
    </w:p>
    <w:p w14:paraId="268C5220" w14:textId="77777777" w:rsidR="009C6647" w:rsidRDefault="009C6647" w:rsidP="009C6647">
      <w:pPr>
        <w:spacing w:after="160"/>
        <w:rPr>
          <w:b/>
        </w:rPr>
      </w:pPr>
    </w:p>
    <w:p w14:paraId="70374C8B" w14:textId="77777777" w:rsidR="009C6647" w:rsidRDefault="009C6647" w:rsidP="009C6647">
      <w:pPr>
        <w:spacing w:after="160"/>
        <w:rPr>
          <w:b/>
        </w:rPr>
      </w:pPr>
    </w:p>
    <w:p w14:paraId="1480762C" w14:textId="77777777" w:rsidR="009C6647" w:rsidRDefault="009C6647" w:rsidP="009C6647">
      <w:pPr>
        <w:spacing w:after="160"/>
        <w:rPr>
          <w:b/>
        </w:rPr>
      </w:pPr>
    </w:p>
    <w:p w14:paraId="1F422B43" w14:textId="77777777" w:rsidR="009C6647" w:rsidRDefault="009C6647" w:rsidP="009C6647">
      <w:pPr>
        <w:spacing w:after="160"/>
        <w:rPr>
          <w:b/>
        </w:rPr>
      </w:pPr>
    </w:p>
    <w:p w14:paraId="4882626F" w14:textId="77777777" w:rsidR="009C6647" w:rsidRDefault="009C6647" w:rsidP="009C6647">
      <w:pPr>
        <w:spacing w:after="160"/>
        <w:rPr>
          <w:b/>
        </w:rPr>
      </w:pPr>
    </w:p>
    <w:p w14:paraId="4D0725E6" w14:textId="77777777" w:rsidR="009C6647" w:rsidRDefault="009C6647" w:rsidP="009C6647">
      <w:pPr>
        <w:spacing w:after="160"/>
        <w:rPr>
          <w:b/>
        </w:rPr>
      </w:pPr>
    </w:p>
    <w:p w14:paraId="2645BFC6" w14:textId="77777777" w:rsidR="009C6647" w:rsidRDefault="009C6647" w:rsidP="009C6647">
      <w:pPr>
        <w:spacing w:after="160"/>
        <w:rPr>
          <w:b/>
        </w:rPr>
      </w:pPr>
    </w:p>
    <w:p w14:paraId="5CDAD2E3" w14:textId="77777777" w:rsidR="009C6647" w:rsidRDefault="009C6647" w:rsidP="009C6647">
      <w:pPr>
        <w:spacing w:after="160"/>
        <w:rPr>
          <w:b/>
        </w:rPr>
      </w:pPr>
      <w:r>
        <w:rPr>
          <w:b/>
        </w:rPr>
        <w:lastRenderedPageBreak/>
        <w:t xml:space="preserve">Podsumowanie </w:t>
      </w:r>
    </w:p>
    <w:p w14:paraId="51D94500" w14:textId="787199B3" w:rsidR="009C6647" w:rsidRPr="00950032" w:rsidRDefault="009C6647" w:rsidP="009C6647">
      <w:pPr>
        <w:spacing w:after="160"/>
        <w:rPr>
          <w:b/>
          <w:color w:val="666699"/>
        </w:rPr>
      </w:pPr>
      <w:r w:rsidRPr="00950032">
        <w:rPr>
          <w:b/>
        </w:rPr>
        <w:t xml:space="preserve">Całkowita wartość </w:t>
      </w:r>
      <w:r>
        <w:rPr>
          <w:b/>
        </w:rPr>
        <w:t>zamówienia</w:t>
      </w:r>
      <w:r w:rsidRPr="00950032">
        <w:rPr>
          <w:b/>
        </w:rPr>
        <w:t xml:space="preserve"> dla części </w:t>
      </w:r>
      <w:r>
        <w:rPr>
          <w:b/>
        </w:rPr>
        <w:t>1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417"/>
        <w:gridCol w:w="1270"/>
        <w:gridCol w:w="1842"/>
      </w:tblGrid>
      <w:tr w:rsidR="009C6647" w:rsidRPr="00950032" w14:paraId="459F3CE9" w14:textId="77777777" w:rsidTr="005F0EF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8F87B" w14:textId="77777777" w:rsidR="009C6647" w:rsidRPr="00950032" w:rsidRDefault="009C6647" w:rsidP="005F0EF2">
            <w:pPr>
              <w:snapToGrid w:val="0"/>
              <w:spacing w:after="160"/>
              <w:jc w:val="center"/>
              <w:rPr>
                <w:rFonts w:cs="Calibri"/>
                <w:sz w:val="20"/>
                <w:szCs w:val="20"/>
              </w:rPr>
            </w:pPr>
          </w:p>
          <w:p w14:paraId="7FA1343D" w14:textId="77777777" w:rsidR="009C6647" w:rsidRPr="00950032" w:rsidRDefault="009C6647" w:rsidP="005F0EF2">
            <w:pPr>
              <w:snapToGrid w:val="0"/>
              <w:spacing w:after="160" w:line="259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65DF2C8" w14:textId="77777777" w:rsidR="009C6647" w:rsidRPr="00950032" w:rsidRDefault="009C6647" w:rsidP="005F0EF2">
            <w:pPr>
              <w:snapToGrid w:val="0"/>
              <w:spacing w:after="160"/>
              <w:rPr>
                <w:rFonts w:cs="Calibri"/>
                <w:sz w:val="20"/>
                <w:szCs w:val="20"/>
              </w:rPr>
            </w:pPr>
            <w:r w:rsidRPr="00950032">
              <w:rPr>
                <w:rFonts w:cs="Calibri"/>
                <w:sz w:val="20"/>
                <w:szCs w:val="20"/>
              </w:rPr>
              <w:t xml:space="preserve">  </w:t>
            </w:r>
          </w:p>
          <w:p w14:paraId="3D37CEC7" w14:textId="77777777" w:rsidR="009C6647" w:rsidRPr="00950032" w:rsidRDefault="009C6647" w:rsidP="005F0EF2">
            <w:pPr>
              <w:snapToGrid w:val="0"/>
              <w:spacing w:after="160" w:line="259" w:lineRule="auto"/>
              <w:rPr>
                <w:rFonts w:cs="Calibri"/>
                <w:sz w:val="20"/>
                <w:szCs w:val="20"/>
              </w:rPr>
            </w:pPr>
            <w:r w:rsidRPr="00950032">
              <w:rPr>
                <w:rFonts w:cs="Calibri"/>
                <w:sz w:val="20"/>
                <w:szCs w:val="20"/>
              </w:rPr>
              <w:t xml:space="preserve">  Nazwa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048641" w14:textId="1EA4E5F4" w:rsidR="009C6647" w:rsidRPr="00950032" w:rsidRDefault="009C6647" w:rsidP="005F0EF2">
            <w:pPr>
              <w:snapToGrid w:val="0"/>
              <w:spacing w:after="160"/>
              <w:rPr>
                <w:rFonts w:cs="Calibri"/>
                <w:sz w:val="20"/>
                <w:szCs w:val="20"/>
              </w:rPr>
            </w:pPr>
            <w:r w:rsidRPr="00950032">
              <w:rPr>
                <w:rFonts w:cs="Calibri"/>
                <w:sz w:val="20"/>
                <w:szCs w:val="20"/>
              </w:rPr>
              <w:t xml:space="preserve">       Wartość </w:t>
            </w:r>
            <w:r>
              <w:rPr>
                <w:rFonts w:cs="Calibri"/>
                <w:sz w:val="20"/>
                <w:szCs w:val="20"/>
              </w:rPr>
              <w:t>zamówienia</w:t>
            </w:r>
          </w:p>
        </w:tc>
      </w:tr>
      <w:tr w:rsidR="009C6647" w:rsidRPr="00950032" w14:paraId="16D57EF8" w14:textId="77777777" w:rsidTr="005F0EF2">
        <w:trPr>
          <w:trHeight w:val="2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938F" w14:textId="77777777" w:rsidR="009C6647" w:rsidRPr="00950032" w:rsidRDefault="009C6647" w:rsidP="005F0EF2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9916B" w14:textId="77777777" w:rsidR="009C6647" w:rsidRPr="00950032" w:rsidRDefault="009C6647" w:rsidP="005F0EF2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7FC0" w14:textId="77777777" w:rsidR="009C6647" w:rsidRPr="00950032" w:rsidRDefault="009C6647" w:rsidP="005F0EF2">
            <w:pPr>
              <w:snapToGrid w:val="0"/>
              <w:spacing w:after="160" w:line="259" w:lineRule="auto"/>
              <w:jc w:val="center"/>
              <w:rPr>
                <w:rFonts w:cs="Calibri"/>
                <w:sz w:val="20"/>
                <w:szCs w:val="20"/>
              </w:rPr>
            </w:pPr>
            <w:r w:rsidRPr="00950032"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DC655" w14:textId="77777777" w:rsidR="009C6647" w:rsidRPr="00950032" w:rsidRDefault="009C6647" w:rsidP="005F0EF2">
            <w:pPr>
              <w:snapToGrid w:val="0"/>
              <w:spacing w:after="160" w:line="259" w:lineRule="auto"/>
              <w:jc w:val="center"/>
              <w:rPr>
                <w:rFonts w:cs="Calibri"/>
                <w:sz w:val="20"/>
                <w:szCs w:val="20"/>
              </w:rPr>
            </w:pPr>
            <w:r w:rsidRPr="00950032"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A610" w14:textId="77777777" w:rsidR="009C6647" w:rsidRPr="00950032" w:rsidRDefault="009C6647" w:rsidP="005F0EF2">
            <w:pPr>
              <w:snapToGrid w:val="0"/>
              <w:spacing w:after="160"/>
              <w:jc w:val="center"/>
              <w:rPr>
                <w:rFonts w:cs="Calibri"/>
                <w:sz w:val="20"/>
                <w:szCs w:val="20"/>
              </w:rPr>
            </w:pPr>
            <w:r w:rsidRPr="00950032">
              <w:rPr>
                <w:rFonts w:cs="Calibri"/>
                <w:sz w:val="20"/>
                <w:szCs w:val="20"/>
              </w:rPr>
              <w:t>Brutto</w:t>
            </w:r>
          </w:p>
        </w:tc>
      </w:tr>
      <w:tr w:rsidR="009C6647" w:rsidRPr="00950032" w14:paraId="59A56F48" w14:textId="77777777" w:rsidTr="005F0EF2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4AAB1" w14:textId="77777777" w:rsidR="009C6647" w:rsidRPr="00950032" w:rsidRDefault="009C6647" w:rsidP="005F0EF2">
            <w:pPr>
              <w:snapToGrid w:val="0"/>
              <w:spacing w:after="160" w:line="259" w:lineRule="auto"/>
              <w:jc w:val="center"/>
              <w:rPr>
                <w:rFonts w:cs="Calibri"/>
              </w:rPr>
            </w:pPr>
            <w:r w:rsidRPr="00950032">
              <w:rPr>
                <w:rFonts w:cs="Calibri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4FD6C" w14:textId="77777777" w:rsidR="009C6647" w:rsidRPr="00950032" w:rsidRDefault="009C6647" w:rsidP="005F0EF2">
            <w:pPr>
              <w:snapToGrid w:val="0"/>
              <w:spacing w:after="160" w:line="259" w:lineRule="auto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 xml:space="preserve">Rzeka </w:t>
            </w:r>
            <w:r w:rsidRPr="001544E0">
              <w:rPr>
                <w:rFonts w:cs="Calibri"/>
                <w:b/>
                <w:bCs/>
              </w:rPr>
              <w:t>Łojewek w km 24+341</w:t>
            </w:r>
            <w:r>
              <w:rPr>
                <w:rFonts w:cs="Calibri"/>
                <w:b/>
                <w:bCs/>
              </w:rPr>
              <w:t xml:space="preserve"> (1 budowla)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B101F" w14:textId="77777777" w:rsidR="009C6647" w:rsidRPr="00950032" w:rsidRDefault="009C6647" w:rsidP="005F0EF2">
            <w:pPr>
              <w:widowControl w:val="0"/>
              <w:suppressAutoHyphens/>
              <w:autoSpaceDE w:val="0"/>
              <w:autoSpaceDN w:val="0"/>
              <w:snapToGrid w:val="0"/>
              <w:spacing w:after="160"/>
              <w:jc w:val="right"/>
              <w:rPr>
                <w:rFonts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640B7" w14:textId="77777777" w:rsidR="009C6647" w:rsidRPr="00950032" w:rsidRDefault="009C6647" w:rsidP="005F0EF2">
            <w:pPr>
              <w:widowControl w:val="0"/>
              <w:suppressAutoHyphens/>
              <w:autoSpaceDE w:val="0"/>
              <w:autoSpaceDN w:val="0"/>
              <w:snapToGrid w:val="0"/>
              <w:spacing w:after="160"/>
              <w:jc w:val="right"/>
              <w:rPr>
                <w:rFonts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D82F3" w14:textId="77777777" w:rsidR="009C6647" w:rsidRPr="00950032" w:rsidRDefault="009C6647" w:rsidP="005F0EF2">
            <w:pPr>
              <w:widowControl w:val="0"/>
              <w:suppressAutoHyphens/>
              <w:autoSpaceDE w:val="0"/>
              <w:autoSpaceDN w:val="0"/>
              <w:snapToGrid w:val="0"/>
              <w:spacing w:after="160"/>
              <w:jc w:val="right"/>
              <w:rPr>
                <w:rFonts w:cs="Calibri"/>
                <w:kern w:val="3"/>
                <w:sz w:val="20"/>
                <w:szCs w:val="20"/>
              </w:rPr>
            </w:pPr>
          </w:p>
        </w:tc>
      </w:tr>
      <w:tr w:rsidR="009C6647" w:rsidRPr="00950032" w14:paraId="1EFE1A98" w14:textId="77777777" w:rsidTr="005F0EF2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AF02D" w14:textId="77777777" w:rsidR="009C6647" w:rsidRPr="00950032" w:rsidRDefault="009C6647" w:rsidP="005F0EF2">
            <w:pPr>
              <w:snapToGrid w:val="0"/>
              <w:spacing w:after="160" w:line="259" w:lineRule="auto"/>
              <w:jc w:val="center"/>
              <w:rPr>
                <w:rFonts w:cs="Calibri"/>
              </w:rPr>
            </w:pPr>
            <w:r w:rsidRPr="00950032">
              <w:rPr>
                <w:rFonts w:cs="Calibri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CD214" w14:textId="77777777" w:rsidR="009C6647" w:rsidRPr="00950032" w:rsidRDefault="009C6647" w:rsidP="005F0EF2">
            <w:pPr>
              <w:snapToGrid w:val="0"/>
              <w:spacing w:after="160" w:line="259" w:lineRule="auto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Rzeka P</w:t>
            </w:r>
            <w:r w:rsidRPr="00CE52D1">
              <w:rPr>
                <w:rFonts w:cs="Calibri"/>
                <w:b/>
                <w:bCs/>
              </w:rPr>
              <w:t>enza w km 0+000 – 15+037</w:t>
            </w:r>
            <w:r>
              <w:rPr>
                <w:rFonts w:cs="Calibri"/>
                <w:b/>
                <w:bCs/>
              </w:rPr>
              <w:t xml:space="preserve"> </w:t>
            </w:r>
            <w:r w:rsidRPr="00CE52D1">
              <w:rPr>
                <w:rFonts w:cs="Calibri"/>
                <w:b/>
                <w:bCs/>
              </w:rPr>
              <w:t>( 4 szt. budowli)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41A0A" w14:textId="77777777" w:rsidR="009C6647" w:rsidRPr="00950032" w:rsidRDefault="009C6647" w:rsidP="005F0EF2">
            <w:pPr>
              <w:widowControl w:val="0"/>
              <w:suppressAutoHyphens/>
              <w:autoSpaceDE w:val="0"/>
              <w:autoSpaceDN w:val="0"/>
              <w:snapToGrid w:val="0"/>
              <w:spacing w:after="160"/>
              <w:jc w:val="right"/>
              <w:rPr>
                <w:rFonts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7C420" w14:textId="77777777" w:rsidR="009C6647" w:rsidRPr="00950032" w:rsidRDefault="009C6647" w:rsidP="005F0EF2">
            <w:pPr>
              <w:widowControl w:val="0"/>
              <w:suppressAutoHyphens/>
              <w:autoSpaceDE w:val="0"/>
              <w:autoSpaceDN w:val="0"/>
              <w:snapToGrid w:val="0"/>
              <w:spacing w:after="160"/>
              <w:jc w:val="right"/>
              <w:rPr>
                <w:rFonts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BFF4E" w14:textId="77777777" w:rsidR="009C6647" w:rsidRPr="00950032" w:rsidRDefault="009C6647" w:rsidP="005F0EF2">
            <w:pPr>
              <w:widowControl w:val="0"/>
              <w:suppressAutoHyphens/>
              <w:autoSpaceDE w:val="0"/>
              <w:autoSpaceDN w:val="0"/>
              <w:snapToGrid w:val="0"/>
              <w:spacing w:after="160"/>
              <w:jc w:val="right"/>
              <w:rPr>
                <w:rFonts w:cs="Calibri"/>
                <w:kern w:val="3"/>
                <w:sz w:val="20"/>
                <w:szCs w:val="20"/>
              </w:rPr>
            </w:pPr>
          </w:p>
        </w:tc>
      </w:tr>
      <w:tr w:rsidR="009C6647" w:rsidRPr="00950032" w14:paraId="4FA0DB56" w14:textId="77777777" w:rsidTr="005F0EF2">
        <w:trPr>
          <w:trHeight w:val="4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4F0918" w14:textId="77777777" w:rsidR="009C6647" w:rsidRPr="00950032" w:rsidRDefault="009C6647" w:rsidP="005F0EF2">
            <w:pPr>
              <w:spacing w:after="160"/>
              <w:rPr>
                <w:rFonts w:cs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41CA953" w14:textId="77777777" w:rsidR="009C6647" w:rsidRPr="00950032" w:rsidRDefault="009C6647" w:rsidP="005F0EF2">
            <w:pPr>
              <w:snapToGrid w:val="0"/>
              <w:jc w:val="right"/>
              <w:rPr>
                <w:rFonts w:cs="Calibri"/>
                <w:b/>
                <w:bCs/>
              </w:rPr>
            </w:pPr>
            <w:r w:rsidRPr="00950032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2A989332" w14:textId="77777777" w:rsidR="009C6647" w:rsidRPr="00950032" w:rsidRDefault="009C6647" w:rsidP="005F0EF2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A53A7ED" w14:textId="77777777" w:rsidR="009C6647" w:rsidRPr="00950032" w:rsidRDefault="009C6647" w:rsidP="005F0EF2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65E02DE" w14:textId="77777777" w:rsidR="009C6647" w:rsidRPr="00950032" w:rsidRDefault="009C6647" w:rsidP="005F0EF2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77777777" w:rsidR="009C6647" w:rsidRPr="00127D52" w:rsidRDefault="009C6647" w:rsidP="009C6647">
      <w:pPr>
        <w:rPr>
          <w:rFonts w:cs="Calibri"/>
        </w:rPr>
      </w:pPr>
    </w:p>
    <w:p w14:paraId="55CE05BF" w14:textId="77777777" w:rsidR="009C6647" w:rsidRDefault="009C6647" w:rsidP="009C664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5D2E18" wp14:editId="73BE21A9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119EA" w14:textId="2C592C82" w:rsidR="00A43982" w:rsidRDefault="00A43982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40D4C44" w14:textId="3D33D320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837475F" w14:textId="4BB9CBB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1C850BE" w14:textId="6CCE642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4E467C2" w14:textId="096D5D9D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3AD053C" w14:textId="5FAEA749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A548937" w14:textId="2820D9D3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F513B23" w14:textId="3A566C21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207F1398" w14:textId="461F6D6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EB42729" w14:textId="204F3294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95413B6" w14:textId="4984EC95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B74E434" w14:textId="1E634ABA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62367F02" w14:textId="5FB36DD4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18952C2" w14:textId="0C388FCE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0F19592" w14:textId="7F03EF2B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54FB4738" w14:textId="46E82043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522A79EA" w14:textId="4293DC1A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D6F9FF8" w14:textId="7E58D4B7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0E578B4" w14:textId="6E544D8E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3303B52" w14:textId="5C6080A5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D341B32" w14:textId="53044486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65C5B027" w14:textId="6C03C273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6747A066" w14:textId="41E1552D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C8D7D4E" w14:textId="5B0D10FF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F51E3A0" w14:textId="23963490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546B3E12" w14:textId="31391680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620FDCB" w14:textId="6AB55805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9FE9AA6" w14:textId="477F9C2F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59794AA" w14:textId="232EEC37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5A28C522" w14:textId="1554179D" w:rsidR="00D10DDD" w:rsidRDefault="00D10DDD" w:rsidP="00D10DDD">
      <w:pPr>
        <w:pStyle w:val="Default"/>
        <w:spacing w:after="30"/>
        <w:ind w:left="426"/>
        <w:jc w:val="right"/>
        <w:rPr>
          <w:rFonts w:eastAsia="Calibri"/>
          <w:lang w:eastAsia="pl-PL"/>
        </w:rPr>
      </w:pPr>
      <w:bookmarkStart w:id="2" w:name="_Hlk74822603"/>
      <w:r w:rsidRPr="00D10DDD">
        <w:rPr>
          <w:rFonts w:eastAsia="Calibri"/>
          <w:lang w:eastAsia="pl-PL"/>
        </w:rPr>
        <w:lastRenderedPageBreak/>
        <w:t>Załącznik nr 8.</w:t>
      </w:r>
      <w:r>
        <w:rPr>
          <w:rFonts w:eastAsia="Calibri"/>
          <w:lang w:eastAsia="pl-PL"/>
        </w:rPr>
        <w:t>2</w:t>
      </w:r>
      <w:r w:rsidRPr="00D10DDD">
        <w:rPr>
          <w:rFonts w:eastAsia="Calibri"/>
          <w:lang w:eastAsia="pl-PL"/>
        </w:rPr>
        <w:t xml:space="preserve">  do SWZ</w:t>
      </w:r>
    </w:p>
    <w:p w14:paraId="12CEF639" w14:textId="77777777" w:rsidR="00D10DDD" w:rsidRDefault="00D10DDD" w:rsidP="00D10DDD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r w:rsidRPr="0007294A">
        <w:rPr>
          <w:rFonts w:cstheme="minorHAnsi"/>
          <w:b/>
          <w:sz w:val="24"/>
          <w:szCs w:val="24"/>
        </w:rPr>
        <w:t>KALKULACJA OFERTOWA</w:t>
      </w:r>
    </w:p>
    <w:p w14:paraId="28C89943" w14:textId="1BFCBF0B" w:rsidR="00D10DDD" w:rsidRPr="00F62E63" w:rsidRDefault="00D10DDD" w:rsidP="00D10DDD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r w:rsidRPr="00F62E63">
        <w:rPr>
          <w:rFonts w:cstheme="minorHAnsi"/>
          <w:b/>
          <w:sz w:val="24"/>
          <w:szCs w:val="24"/>
        </w:rPr>
        <w:t>Opracowanie operatów wodnoprawnych oraz instrukcji gospodarowania wodą dla budowli</w:t>
      </w:r>
      <w:r>
        <w:rPr>
          <w:rFonts w:cstheme="minorHAnsi"/>
          <w:b/>
          <w:sz w:val="24"/>
          <w:szCs w:val="24"/>
        </w:rPr>
        <w:t xml:space="preserve"> </w:t>
      </w:r>
      <w:r w:rsidRPr="00F62E63">
        <w:rPr>
          <w:rFonts w:cstheme="minorHAnsi"/>
          <w:b/>
          <w:sz w:val="24"/>
          <w:szCs w:val="24"/>
        </w:rPr>
        <w:t xml:space="preserve">hydrotechnicznych znajdujących się na terenie działania Zarządu Zlewni w Ostrołęce  </w:t>
      </w:r>
      <w:r>
        <w:rPr>
          <w:rFonts w:cstheme="minorHAnsi"/>
          <w:b/>
          <w:sz w:val="24"/>
          <w:szCs w:val="24"/>
        </w:rPr>
        <w:t xml:space="preserve">- Część </w:t>
      </w:r>
      <w:r>
        <w:rPr>
          <w:rFonts w:cstheme="minorHAnsi"/>
          <w:b/>
          <w:sz w:val="24"/>
          <w:szCs w:val="24"/>
        </w:rPr>
        <w:t>2</w:t>
      </w:r>
    </w:p>
    <w:bookmarkEnd w:id="2"/>
    <w:p w14:paraId="561A8C4B" w14:textId="6EB8CFE8" w:rsidR="00D10DDD" w:rsidRDefault="00D10DDD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30CDD8F" w14:textId="77777777" w:rsidR="006A6E4D" w:rsidRDefault="006A6E4D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6A6E4D" w:rsidRPr="006A6E4D" w14:paraId="1D35D356" w14:textId="77777777" w:rsidTr="00C12BFC">
        <w:tc>
          <w:tcPr>
            <w:tcW w:w="648" w:type="dxa"/>
            <w:shd w:val="clear" w:color="auto" w:fill="auto"/>
          </w:tcPr>
          <w:p w14:paraId="39E50736" w14:textId="77777777" w:rsidR="006A6E4D" w:rsidRPr="006A6E4D" w:rsidRDefault="006A6E4D" w:rsidP="006A6E4D">
            <w:pPr>
              <w:spacing w:after="200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L/p.</w:t>
            </w:r>
          </w:p>
        </w:tc>
        <w:tc>
          <w:tcPr>
            <w:tcW w:w="4280" w:type="dxa"/>
            <w:shd w:val="clear" w:color="auto" w:fill="auto"/>
          </w:tcPr>
          <w:p w14:paraId="22528141" w14:textId="77777777" w:rsidR="006A6E4D" w:rsidRPr="006A6E4D" w:rsidRDefault="006A6E4D" w:rsidP="006A6E4D">
            <w:pPr>
              <w:spacing w:after="200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52355DE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Ilość</w:t>
            </w:r>
          </w:p>
          <w:p w14:paraId="64601EBD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56881EDC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Cena jedn. zł netto</w:t>
            </w:r>
          </w:p>
        </w:tc>
        <w:tc>
          <w:tcPr>
            <w:tcW w:w="1465" w:type="dxa"/>
            <w:shd w:val="clear" w:color="auto" w:fill="auto"/>
          </w:tcPr>
          <w:p w14:paraId="3F14D4D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Wartość zł. netto</w:t>
            </w:r>
          </w:p>
        </w:tc>
      </w:tr>
      <w:tr w:rsidR="006A6E4D" w:rsidRPr="006A6E4D" w14:paraId="5A87B915" w14:textId="77777777" w:rsidTr="00C12BFC">
        <w:trPr>
          <w:trHeight w:val="207"/>
        </w:trPr>
        <w:tc>
          <w:tcPr>
            <w:tcW w:w="9322" w:type="dxa"/>
            <w:gridSpan w:val="5"/>
            <w:shd w:val="clear" w:color="auto" w:fill="auto"/>
          </w:tcPr>
          <w:p w14:paraId="34F9498F" w14:textId="77777777" w:rsidR="006A6E4D" w:rsidRPr="006A6E4D" w:rsidRDefault="006A6E4D" w:rsidP="006A6E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8DB3E2"/>
              <w:jc w:val="center"/>
              <w:rPr>
                <w:rFonts w:ascii="Calibri" w:eastAsia="Calibri" w:hAnsi="Calibri" w:cs="Times New Roman"/>
                <w:b/>
              </w:rPr>
            </w:pPr>
            <w:r w:rsidRPr="006A6E4D">
              <w:rPr>
                <w:rFonts w:ascii="Calibri" w:eastAsia="Calibri" w:hAnsi="Calibri" w:cs="Times New Roman"/>
                <w:b/>
              </w:rPr>
              <w:t>a)</w:t>
            </w:r>
            <w:r w:rsidRPr="006A6E4D">
              <w:rPr>
                <w:rFonts w:ascii="Calibri" w:eastAsia="Calibri" w:hAnsi="Calibri" w:cs="Times New Roman"/>
                <w:b/>
              </w:rPr>
              <w:tab/>
              <w:t xml:space="preserve">Rzeka Kanał Kuzie w km 0+000 – 18+311  (12 szt. budowli), gmina Zbójna  </w:t>
            </w:r>
          </w:p>
        </w:tc>
      </w:tr>
      <w:tr w:rsidR="006A6E4D" w:rsidRPr="006A6E4D" w14:paraId="441ABF5A" w14:textId="77777777" w:rsidTr="00C12BFC">
        <w:tc>
          <w:tcPr>
            <w:tcW w:w="648" w:type="dxa"/>
            <w:shd w:val="clear" w:color="auto" w:fill="auto"/>
          </w:tcPr>
          <w:p w14:paraId="23D43512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1F04B03C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11E9A639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B9A8391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01B6279F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4F02A183" w14:textId="77777777" w:rsidTr="00C12BFC">
        <w:tc>
          <w:tcPr>
            <w:tcW w:w="648" w:type="dxa"/>
            <w:shd w:val="clear" w:color="auto" w:fill="auto"/>
          </w:tcPr>
          <w:p w14:paraId="512BA934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130701A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0ED6AA93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5C5A9381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19D9AE5B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A6E4D" w:rsidRPr="006A6E4D" w14:paraId="43213CDF" w14:textId="77777777" w:rsidTr="00C12BFC">
        <w:trPr>
          <w:trHeight w:val="1331"/>
        </w:trPr>
        <w:tc>
          <w:tcPr>
            <w:tcW w:w="648" w:type="dxa"/>
            <w:shd w:val="clear" w:color="auto" w:fill="auto"/>
          </w:tcPr>
          <w:p w14:paraId="32FB113B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64D0DAD3" w14:textId="7098B849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Wykonanie operatu wodnoprawnego </w:t>
            </w:r>
            <w:r w:rsidRPr="006A6E4D">
              <w:rPr>
                <w:rFonts w:ascii="Calibri" w:eastAsia="Calibri" w:hAnsi="Calibri" w:cs="Times New Roman"/>
              </w:rPr>
              <w:t xml:space="preserve">na szczególne korzystanie z wód, zgodnie z wymogami ustawy z </w:t>
            </w:r>
            <w:r w:rsidRPr="006A6E4D">
              <w:rPr>
                <w:rFonts w:ascii="Calibri" w:eastAsia="Calibri" w:hAnsi="Calibri" w:cs="Calibri"/>
                <w:b/>
                <w:bCs/>
              </w:rPr>
              <w:t>dnia 20 lipca 2017 r. Prawo Wodne (Dz.U. z 2021 r. poz. 624 z późn. zm</w:t>
            </w:r>
            <w:r w:rsidRPr="006A6E4D">
              <w:rPr>
                <w:rFonts w:ascii="Calibri" w:eastAsia="Calibri" w:hAnsi="Calibri" w:cs="Calibri"/>
              </w:rPr>
              <w:t xml:space="preserve"> )</w:t>
            </w:r>
          </w:p>
        </w:tc>
        <w:tc>
          <w:tcPr>
            <w:tcW w:w="1464" w:type="dxa"/>
            <w:shd w:val="clear" w:color="auto" w:fill="auto"/>
          </w:tcPr>
          <w:p w14:paraId="3B67BB0D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157FB8DE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5FE3D9A3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A6E4D" w:rsidRPr="006A6E4D" w14:paraId="74F2F948" w14:textId="77777777" w:rsidTr="00C12BFC">
        <w:tc>
          <w:tcPr>
            <w:tcW w:w="648" w:type="dxa"/>
            <w:shd w:val="clear" w:color="auto" w:fill="auto"/>
          </w:tcPr>
          <w:p w14:paraId="6D291E1C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5D7515F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Wykonanie instrukcji gospodarowania wodą </w:t>
            </w:r>
            <w:r w:rsidRPr="006A6E4D">
              <w:rPr>
                <w:rFonts w:ascii="Calibri" w:eastAsia="Calibri" w:hAnsi="Calibri" w:cs="Times New Roman"/>
              </w:rPr>
              <w:t xml:space="preserve">na budowlach rzeki, zgodnie z wymogami określonymi w Rozporządzeniu Ministra </w:t>
            </w:r>
            <w:r w:rsidRPr="006A6E4D">
              <w:rPr>
                <w:rFonts w:ascii="Calibri" w:eastAsia="Calibri" w:hAnsi="Calibri" w:cs="Times New Roman"/>
                <w:color w:val="000000"/>
              </w:rPr>
              <w:t>Gospodarki Morskiej i Żeglugi Śródlądowej</w:t>
            </w:r>
            <w:r w:rsidRPr="006A6E4D">
              <w:rPr>
                <w:rFonts w:ascii="Calibri" w:eastAsia="Calibri" w:hAnsi="Calibri" w:cs="Times New Roman"/>
              </w:rPr>
              <w:t xml:space="preserve"> z dnia 21 sierpnia 2019 r. w sprawie zakresu instrukcji gospodarowania wodą (Dz. U. Nr 2019  poz. 1725</w:t>
            </w:r>
            <w:r w:rsidRPr="006A6E4D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6FD8F0C2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7099339E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05E1907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A6E4D" w:rsidRPr="006A6E4D" w14:paraId="2940B303" w14:textId="77777777" w:rsidTr="00C12BFC">
        <w:tc>
          <w:tcPr>
            <w:tcW w:w="648" w:type="dxa"/>
            <w:shd w:val="clear" w:color="auto" w:fill="auto"/>
          </w:tcPr>
          <w:p w14:paraId="285233E5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749DB20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60C3AE94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E0D3D4E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6CF5B57F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A6E4D" w:rsidRPr="006A6E4D" w14:paraId="472EF69F" w14:textId="77777777" w:rsidTr="00C12BFC">
        <w:tc>
          <w:tcPr>
            <w:tcW w:w="648" w:type="dxa"/>
            <w:shd w:val="clear" w:color="auto" w:fill="auto"/>
          </w:tcPr>
          <w:p w14:paraId="322046E4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1B4C79A3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5FE32FC4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9AC4BF8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51EB33CC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A6E4D" w:rsidRPr="006A6E4D" w14:paraId="3857D619" w14:textId="77777777" w:rsidTr="00C12BFC">
        <w:tc>
          <w:tcPr>
            <w:tcW w:w="648" w:type="dxa"/>
            <w:shd w:val="clear" w:color="auto" w:fill="auto"/>
          </w:tcPr>
          <w:p w14:paraId="6FB7FF9C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00D5F950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Wersja elektroniczna operatu wodnoprawnego i instrukcji gospodarowania wodą</w:t>
            </w:r>
            <w:r w:rsidRPr="006A6E4D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464" w:type="dxa"/>
            <w:shd w:val="clear" w:color="auto" w:fill="auto"/>
          </w:tcPr>
          <w:p w14:paraId="2BCA2C6F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061764E9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A8701AB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A6E4D" w:rsidRPr="006A6E4D" w14:paraId="153B230B" w14:textId="77777777" w:rsidTr="00C12BFC">
        <w:trPr>
          <w:trHeight w:val="321"/>
        </w:trPr>
        <w:tc>
          <w:tcPr>
            <w:tcW w:w="648" w:type="dxa"/>
            <w:shd w:val="clear" w:color="auto" w:fill="auto"/>
          </w:tcPr>
          <w:p w14:paraId="1CBD5E7E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27DEC059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2785CF21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367F2B0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5D631A3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A6E4D" w:rsidRPr="006A6E4D" w14:paraId="7DD1F4CC" w14:textId="77777777" w:rsidTr="00C12BFC">
        <w:tc>
          <w:tcPr>
            <w:tcW w:w="648" w:type="dxa"/>
            <w:shd w:val="clear" w:color="auto" w:fill="auto"/>
          </w:tcPr>
          <w:p w14:paraId="18BC14E5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027A5C01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2B28386E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410991EE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27302A42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A6E4D" w:rsidRPr="006A6E4D" w14:paraId="65C6A498" w14:textId="77777777" w:rsidTr="00C12BFC">
        <w:tc>
          <w:tcPr>
            <w:tcW w:w="648" w:type="dxa"/>
            <w:shd w:val="clear" w:color="auto" w:fill="auto"/>
          </w:tcPr>
          <w:p w14:paraId="7AA9399B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4913E71E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1B9654D3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140DDD8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608B9457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0A55701" w14:textId="77777777" w:rsidR="006A6E4D" w:rsidRPr="006A6E4D" w:rsidRDefault="006A6E4D" w:rsidP="006A6E4D">
      <w:p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6A6E4D">
        <w:rPr>
          <w:rFonts w:ascii="Calibri" w:eastAsia="Calibri" w:hAnsi="Calibri" w:cs="Calibri"/>
        </w:rPr>
        <w:t xml:space="preserve">    </w:t>
      </w:r>
      <w:r w:rsidRPr="006A6E4D">
        <w:rPr>
          <w:rFonts w:ascii="Calibri" w:eastAsia="Calibri" w:hAnsi="Calibri" w:cs="Times New Roman"/>
          <w:sz w:val="20"/>
        </w:rPr>
        <w:t xml:space="preserve">* </w:t>
      </w:r>
      <w:r w:rsidRPr="006A6E4D">
        <w:rPr>
          <w:rFonts w:ascii="Calibri" w:eastAsia="Calibri" w:hAnsi="Calibri" w:cs="Times New Roman"/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3207778A" w14:textId="77777777" w:rsidR="006A6E4D" w:rsidRPr="006A6E4D" w:rsidRDefault="006A6E4D" w:rsidP="006A6E4D">
      <w:pPr>
        <w:spacing w:after="200" w:line="276" w:lineRule="auto"/>
        <w:rPr>
          <w:rFonts w:ascii="Calibri" w:eastAsia="Calibri" w:hAnsi="Calibri" w:cs="Times New Roman"/>
        </w:rPr>
      </w:pPr>
    </w:p>
    <w:p w14:paraId="6381A91F" w14:textId="77777777" w:rsidR="006A6E4D" w:rsidRPr="006A6E4D" w:rsidRDefault="006A6E4D" w:rsidP="006A6E4D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6A6E4D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3DDB9245" wp14:editId="2B872EB2">
            <wp:extent cx="5760720" cy="345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E8C0" w14:textId="77777777" w:rsidR="006A6E4D" w:rsidRP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6A6E4D" w:rsidRPr="006A6E4D" w14:paraId="18CD08DC" w14:textId="77777777" w:rsidTr="00C12BFC">
        <w:tc>
          <w:tcPr>
            <w:tcW w:w="648" w:type="dxa"/>
            <w:shd w:val="clear" w:color="auto" w:fill="auto"/>
          </w:tcPr>
          <w:p w14:paraId="7B8AC318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lastRenderedPageBreak/>
              <w:t>L/p.</w:t>
            </w:r>
          </w:p>
        </w:tc>
        <w:tc>
          <w:tcPr>
            <w:tcW w:w="4280" w:type="dxa"/>
            <w:shd w:val="clear" w:color="auto" w:fill="auto"/>
          </w:tcPr>
          <w:p w14:paraId="156B7C83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57947B2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Ilość</w:t>
            </w:r>
          </w:p>
          <w:p w14:paraId="7644EDD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4D65422C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Cena jedn. zł netto</w:t>
            </w:r>
          </w:p>
        </w:tc>
        <w:tc>
          <w:tcPr>
            <w:tcW w:w="1465" w:type="dxa"/>
            <w:shd w:val="clear" w:color="auto" w:fill="auto"/>
          </w:tcPr>
          <w:p w14:paraId="40A86F92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Wartość zł nrtto</w:t>
            </w:r>
          </w:p>
        </w:tc>
      </w:tr>
      <w:tr w:rsidR="006A6E4D" w:rsidRPr="006A6E4D" w14:paraId="1584D8DD" w14:textId="77777777" w:rsidTr="00C12BFC">
        <w:trPr>
          <w:trHeight w:val="199"/>
        </w:trPr>
        <w:tc>
          <w:tcPr>
            <w:tcW w:w="9322" w:type="dxa"/>
            <w:gridSpan w:val="5"/>
            <w:shd w:val="clear" w:color="auto" w:fill="auto"/>
          </w:tcPr>
          <w:p w14:paraId="0CD9AB14" w14:textId="77777777" w:rsidR="006A6E4D" w:rsidRPr="006A6E4D" w:rsidRDefault="006A6E4D" w:rsidP="006A6E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8DB3E2"/>
              <w:jc w:val="center"/>
              <w:rPr>
                <w:rFonts w:ascii="Calibri" w:eastAsia="Calibri" w:hAnsi="Calibri" w:cs="Calibri"/>
                <w:b/>
              </w:rPr>
            </w:pPr>
            <w:r w:rsidRPr="006A6E4D">
              <w:rPr>
                <w:rFonts w:ascii="Calibri" w:eastAsia="Calibri" w:hAnsi="Calibri" w:cs="Calibri"/>
                <w:b/>
              </w:rPr>
              <w:t>b) Rzeka  Krzywa Noga w km 0+000 – 15+032 (8 szt. budowli) gmina Nowogród</w:t>
            </w:r>
          </w:p>
        </w:tc>
      </w:tr>
      <w:tr w:rsidR="006A6E4D" w:rsidRPr="006A6E4D" w14:paraId="3C9F328D" w14:textId="77777777" w:rsidTr="00C12BFC">
        <w:tc>
          <w:tcPr>
            <w:tcW w:w="648" w:type="dxa"/>
            <w:shd w:val="clear" w:color="auto" w:fill="auto"/>
          </w:tcPr>
          <w:p w14:paraId="24804B69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68D9CCA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068D879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7E96E8DE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7E707E03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6F478F55" w14:textId="77777777" w:rsidTr="00C12BFC">
        <w:tc>
          <w:tcPr>
            <w:tcW w:w="648" w:type="dxa"/>
            <w:shd w:val="clear" w:color="auto" w:fill="auto"/>
          </w:tcPr>
          <w:p w14:paraId="42630FA2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6D5B8D7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6C4F29B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3FFDAFF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7981452C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21AFF5D4" w14:textId="77777777" w:rsidTr="00C12BFC">
        <w:tc>
          <w:tcPr>
            <w:tcW w:w="648" w:type="dxa"/>
            <w:shd w:val="clear" w:color="auto" w:fill="auto"/>
          </w:tcPr>
          <w:p w14:paraId="2752B4E1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2AF1DF1A" w14:textId="7A1353C6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Wykonanie operatu wodnoprawnego </w:t>
            </w:r>
            <w:r w:rsidRPr="006A6E4D">
              <w:rPr>
                <w:rFonts w:ascii="Calibri" w:eastAsia="Calibri" w:hAnsi="Calibri" w:cs="Times New Roman"/>
              </w:rPr>
              <w:t xml:space="preserve">na szczególne korzystanie z wód, zgodnie z wymogami ustawy z </w:t>
            </w:r>
            <w:r w:rsidRPr="006A6E4D">
              <w:rPr>
                <w:rFonts w:ascii="Calibri" w:eastAsia="Calibri" w:hAnsi="Calibri" w:cs="Calibri"/>
                <w:b/>
                <w:bCs/>
              </w:rPr>
              <w:t>dnia 20 lipca 2017 r. Prawo Wodne (Dz.U. z 2021 r. poz. 624 z późn. zm.</w:t>
            </w:r>
            <w:r w:rsidRPr="006A6E4D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1C08A73D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13048AE2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050AAA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54FC82E6" w14:textId="77777777" w:rsidTr="00C12BFC">
        <w:tc>
          <w:tcPr>
            <w:tcW w:w="648" w:type="dxa"/>
            <w:shd w:val="clear" w:color="auto" w:fill="auto"/>
          </w:tcPr>
          <w:p w14:paraId="76769716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3E8F155D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Wykonanie instrukcji gospodarowania wodą </w:t>
            </w:r>
            <w:r w:rsidRPr="006A6E4D">
              <w:rPr>
                <w:rFonts w:ascii="Calibri" w:eastAsia="Calibri" w:hAnsi="Calibri" w:cs="Times New Roman"/>
              </w:rPr>
              <w:t xml:space="preserve">na budowlach rzeki, zgodnie z wymogami określonymi w Rozporządzeniu Ministra </w:t>
            </w:r>
            <w:r w:rsidRPr="006A6E4D">
              <w:rPr>
                <w:rFonts w:ascii="Calibri" w:eastAsia="Calibri" w:hAnsi="Calibri" w:cs="Times New Roman"/>
                <w:color w:val="000000"/>
              </w:rPr>
              <w:t>Gospodarki Morskiej i Żeglugi Śródlądowej</w:t>
            </w:r>
            <w:r w:rsidRPr="006A6E4D">
              <w:rPr>
                <w:rFonts w:ascii="Calibri" w:eastAsia="Calibri" w:hAnsi="Calibri" w:cs="Times New Roman"/>
              </w:rPr>
              <w:t xml:space="preserve"> z dnia 21 sierpnia 2019 r. w sprawie zakresu instrukcji gospodarowania wodą (Dz. U. Nr 2019  poz. 1725</w:t>
            </w:r>
            <w:r w:rsidRPr="006A6E4D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123359B2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5704AB0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6921E93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1D63A11A" w14:textId="77777777" w:rsidTr="00C12BFC">
        <w:tc>
          <w:tcPr>
            <w:tcW w:w="648" w:type="dxa"/>
            <w:shd w:val="clear" w:color="auto" w:fill="auto"/>
          </w:tcPr>
          <w:p w14:paraId="763699ED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27BC1A4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7648CEF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6238A3E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1F4F4E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5940ACD8" w14:textId="77777777" w:rsidTr="00C12BFC">
        <w:tc>
          <w:tcPr>
            <w:tcW w:w="648" w:type="dxa"/>
            <w:shd w:val="clear" w:color="auto" w:fill="auto"/>
          </w:tcPr>
          <w:p w14:paraId="122826DC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2967732E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00BA7A7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0CF8D70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15E49C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01F8226C" w14:textId="77777777" w:rsidTr="00C12BFC">
        <w:tc>
          <w:tcPr>
            <w:tcW w:w="648" w:type="dxa"/>
            <w:shd w:val="clear" w:color="auto" w:fill="auto"/>
          </w:tcPr>
          <w:p w14:paraId="2133CB50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5B0B84AB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Wersja elektroniczna operatu wodnoprawnego i instrukcji gospodarowania wodą</w:t>
            </w:r>
            <w:r w:rsidRPr="006A6E4D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464" w:type="dxa"/>
            <w:shd w:val="clear" w:color="auto" w:fill="auto"/>
          </w:tcPr>
          <w:p w14:paraId="63ED6E5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6AEA76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1558927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1238426C" w14:textId="77777777" w:rsidTr="00C12BFC">
        <w:tc>
          <w:tcPr>
            <w:tcW w:w="648" w:type="dxa"/>
            <w:shd w:val="clear" w:color="auto" w:fill="auto"/>
          </w:tcPr>
          <w:p w14:paraId="274D4361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5A1EB848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67907D0B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2D19F580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7EBF58F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A6E4D" w:rsidRPr="006A6E4D" w14:paraId="198476D9" w14:textId="77777777" w:rsidTr="00C12BFC">
        <w:tc>
          <w:tcPr>
            <w:tcW w:w="648" w:type="dxa"/>
            <w:shd w:val="clear" w:color="auto" w:fill="auto"/>
          </w:tcPr>
          <w:p w14:paraId="1358EA0D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5517ACC5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084BD650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60697F3F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4A4378F7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A6E4D" w:rsidRPr="006A6E4D" w14:paraId="6283E621" w14:textId="77777777" w:rsidTr="00C12BFC">
        <w:tc>
          <w:tcPr>
            <w:tcW w:w="648" w:type="dxa"/>
            <w:shd w:val="clear" w:color="auto" w:fill="auto"/>
          </w:tcPr>
          <w:p w14:paraId="09D01184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0E3CAEA7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4904EAE6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CB4562A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0D5A7695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79205C12" w14:textId="77777777" w:rsidR="006A6E4D" w:rsidRPr="006A6E4D" w:rsidRDefault="006A6E4D" w:rsidP="006A6E4D">
      <w:pPr>
        <w:rPr>
          <w:rFonts w:ascii="Calibri" w:eastAsia="Calibri" w:hAnsi="Calibri" w:cs="Times New Roman"/>
          <w:sz w:val="18"/>
          <w:szCs w:val="18"/>
        </w:rPr>
      </w:pPr>
      <w:bookmarkStart w:id="3" w:name="_Hlk73430198"/>
      <w:r w:rsidRPr="006A6E4D">
        <w:rPr>
          <w:rFonts w:ascii="Calibri" w:eastAsia="Calibri" w:hAnsi="Calibri" w:cs="Times New Roman"/>
          <w:sz w:val="20"/>
        </w:rPr>
        <w:t xml:space="preserve">* </w:t>
      </w:r>
      <w:r w:rsidRPr="006A6E4D">
        <w:rPr>
          <w:rFonts w:ascii="Calibri" w:eastAsia="Calibri" w:hAnsi="Calibri" w:cs="Times New Roman"/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697927CE" w14:textId="77777777" w:rsidR="006A6E4D" w:rsidRPr="006A6E4D" w:rsidRDefault="006A6E4D" w:rsidP="006A6E4D">
      <w:pPr>
        <w:spacing w:after="200" w:line="276" w:lineRule="auto"/>
        <w:rPr>
          <w:rFonts w:ascii="Calibri" w:eastAsia="Calibri" w:hAnsi="Calibri" w:cs="Times New Roman"/>
        </w:rPr>
      </w:pPr>
    </w:p>
    <w:bookmarkEnd w:id="3"/>
    <w:p w14:paraId="67F9010B" w14:textId="77777777" w:rsidR="006A6E4D" w:rsidRP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6AA02D3" w14:textId="77777777" w:rsidR="006A6E4D" w:rsidRP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A6E4D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7C171D08" wp14:editId="1DC1A8DB">
            <wp:extent cx="5761355" cy="3473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B2DD8" w14:textId="5281CBCA" w:rsid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73DDC5" w14:textId="77777777" w:rsidR="006A6E4D" w:rsidRP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205AA577" w14:textId="77777777" w:rsidR="006A6E4D" w:rsidRP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08A9295" w14:textId="77777777" w:rsidR="006A6E4D" w:rsidRPr="006A6E4D" w:rsidRDefault="006A6E4D" w:rsidP="006A6E4D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6A6E4D" w:rsidRPr="006A6E4D" w14:paraId="67501E17" w14:textId="77777777" w:rsidTr="00C12BFC">
        <w:tc>
          <w:tcPr>
            <w:tcW w:w="648" w:type="dxa"/>
            <w:shd w:val="clear" w:color="auto" w:fill="auto"/>
          </w:tcPr>
          <w:p w14:paraId="6F263B7D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lastRenderedPageBreak/>
              <w:t>L/p.</w:t>
            </w:r>
          </w:p>
        </w:tc>
        <w:tc>
          <w:tcPr>
            <w:tcW w:w="4280" w:type="dxa"/>
            <w:shd w:val="clear" w:color="auto" w:fill="auto"/>
          </w:tcPr>
          <w:p w14:paraId="28C510B0" w14:textId="77777777" w:rsidR="006A6E4D" w:rsidRPr="006A6E4D" w:rsidRDefault="006A6E4D" w:rsidP="006A6E4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2B1E078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Ilość</w:t>
            </w:r>
          </w:p>
          <w:p w14:paraId="3A13ACD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1FDABC6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Cena jedn. zł netto</w:t>
            </w:r>
          </w:p>
        </w:tc>
        <w:tc>
          <w:tcPr>
            <w:tcW w:w="1465" w:type="dxa"/>
            <w:shd w:val="clear" w:color="auto" w:fill="auto"/>
          </w:tcPr>
          <w:p w14:paraId="257A7E6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Wartość zł netto</w:t>
            </w:r>
          </w:p>
        </w:tc>
      </w:tr>
      <w:tr w:rsidR="006A6E4D" w:rsidRPr="006A6E4D" w14:paraId="05A8280D" w14:textId="77777777" w:rsidTr="00C12BFC">
        <w:trPr>
          <w:trHeight w:val="199"/>
        </w:trPr>
        <w:tc>
          <w:tcPr>
            <w:tcW w:w="9322" w:type="dxa"/>
            <w:gridSpan w:val="5"/>
            <w:shd w:val="clear" w:color="auto" w:fill="auto"/>
          </w:tcPr>
          <w:p w14:paraId="079F4F0C" w14:textId="77777777" w:rsidR="006A6E4D" w:rsidRPr="006A6E4D" w:rsidRDefault="006A6E4D" w:rsidP="006A6E4D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8DB3E2"/>
              <w:rPr>
                <w:rFonts w:ascii="Calibri" w:eastAsia="Calibri" w:hAnsi="Calibri" w:cs="Calibri"/>
                <w:b/>
              </w:rPr>
            </w:pPr>
            <w:r w:rsidRPr="006A6E4D">
              <w:rPr>
                <w:rFonts w:ascii="Calibri" w:eastAsia="Calibri" w:hAnsi="Calibri" w:cs="Calibri"/>
                <w:b/>
              </w:rPr>
              <w:t>c) Rzeka  Łomżyczka w km 0+000 – 21+426 (5 szt. budowli), miasto Łomża, gmina Łomża, Śniadowo</w:t>
            </w:r>
          </w:p>
        </w:tc>
      </w:tr>
      <w:tr w:rsidR="006A6E4D" w:rsidRPr="006A6E4D" w14:paraId="1812A8C7" w14:textId="77777777" w:rsidTr="00C12BFC">
        <w:tc>
          <w:tcPr>
            <w:tcW w:w="648" w:type="dxa"/>
            <w:shd w:val="clear" w:color="auto" w:fill="auto"/>
          </w:tcPr>
          <w:p w14:paraId="1F15200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087AE4A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6DA24C9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0660C447" w14:textId="77777777" w:rsidR="006A6E4D" w:rsidRPr="006A6E4D" w:rsidRDefault="006A6E4D" w:rsidP="006A6E4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9568AAB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6A067DAE" w14:textId="77777777" w:rsidTr="00C12BFC">
        <w:tc>
          <w:tcPr>
            <w:tcW w:w="648" w:type="dxa"/>
            <w:shd w:val="clear" w:color="auto" w:fill="auto"/>
          </w:tcPr>
          <w:p w14:paraId="1EE187ED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4D285A53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201E0A1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B7578A2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4A1B0C0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60355913" w14:textId="77777777" w:rsidTr="00C12BFC">
        <w:tc>
          <w:tcPr>
            <w:tcW w:w="648" w:type="dxa"/>
            <w:shd w:val="clear" w:color="auto" w:fill="auto"/>
          </w:tcPr>
          <w:p w14:paraId="16106470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0DE9E991" w14:textId="36C783AE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Wykonanie operatu wodnoprawnego </w:t>
            </w:r>
            <w:r w:rsidRPr="006A6E4D">
              <w:rPr>
                <w:rFonts w:ascii="Calibri" w:eastAsia="Calibri" w:hAnsi="Calibri" w:cs="Times New Roman"/>
              </w:rPr>
              <w:t xml:space="preserve">na szczególne korzystanie z wód, zgodnie z wymogami ustawy z </w:t>
            </w:r>
            <w:r w:rsidRPr="006A6E4D">
              <w:rPr>
                <w:rFonts w:ascii="Calibri" w:eastAsia="Calibri" w:hAnsi="Calibri" w:cs="Calibri"/>
                <w:b/>
                <w:bCs/>
              </w:rPr>
              <w:t>dnia 20 lipca 2017 r. Prawo Wodne (Dz.U. z 2021 r. poz. 624 z późn. zm</w:t>
            </w:r>
            <w:r w:rsidRPr="006A6E4D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61B2211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09AC38C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F0B5129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0A106726" w14:textId="77777777" w:rsidTr="00C12BFC">
        <w:tc>
          <w:tcPr>
            <w:tcW w:w="648" w:type="dxa"/>
            <w:shd w:val="clear" w:color="auto" w:fill="auto"/>
          </w:tcPr>
          <w:p w14:paraId="79A71D2B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1B16F0B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 xml:space="preserve">Wykonanie instrukcji gospodarowania wodą </w:t>
            </w:r>
            <w:r w:rsidRPr="006A6E4D">
              <w:rPr>
                <w:rFonts w:ascii="Calibri" w:eastAsia="Calibri" w:hAnsi="Calibri" w:cs="Times New Roman"/>
              </w:rPr>
              <w:t xml:space="preserve">na budowlach rzeki, zgodnie z wymogami określonymi w Rozporządzeniu Ministra </w:t>
            </w:r>
            <w:r w:rsidRPr="006A6E4D">
              <w:rPr>
                <w:rFonts w:ascii="Calibri" w:eastAsia="Calibri" w:hAnsi="Calibri" w:cs="Times New Roman"/>
                <w:color w:val="000000"/>
              </w:rPr>
              <w:t>Gospodarki Morskiej i Żeglugi Śródlądowej</w:t>
            </w:r>
            <w:r w:rsidRPr="006A6E4D">
              <w:rPr>
                <w:rFonts w:ascii="Calibri" w:eastAsia="Calibri" w:hAnsi="Calibri" w:cs="Times New Roman"/>
              </w:rPr>
              <w:t xml:space="preserve"> z dnia 21 sierpnia 2019 r. w sprawie zakresu instrukcji gospodarowania wodą (Dz. U. Nr 2019  poz. 1725</w:t>
            </w:r>
            <w:r w:rsidRPr="006A6E4D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5A1D33C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2D586C4E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43FAE59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5F5A848C" w14:textId="77777777" w:rsidTr="00C12BFC">
        <w:tc>
          <w:tcPr>
            <w:tcW w:w="648" w:type="dxa"/>
            <w:shd w:val="clear" w:color="auto" w:fill="auto"/>
          </w:tcPr>
          <w:p w14:paraId="3251D5FA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088AA201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4975AD1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27E5C6B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04AC418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4E9BA99C" w14:textId="77777777" w:rsidTr="00C12BFC">
        <w:tc>
          <w:tcPr>
            <w:tcW w:w="648" w:type="dxa"/>
            <w:shd w:val="clear" w:color="auto" w:fill="auto"/>
          </w:tcPr>
          <w:p w14:paraId="2E9BEB04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2E93D178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77D7BA5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A147BF7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6EE47CFB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3920C931" w14:textId="77777777" w:rsidTr="00C12BFC">
        <w:tc>
          <w:tcPr>
            <w:tcW w:w="648" w:type="dxa"/>
            <w:shd w:val="clear" w:color="auto" w:fill="auto"/>
          </w:tcPr>
          <w:p w14:paraId="44C6AC66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14D0A005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Wersja elektroniczna operatu wodnoprawnego i instrukcji gospodarowania wodą</w:t>
            </w:r>
            <w:r w:rsidRPr="006A6E4D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464" w:type="dxa"/>
            <w:shd w:val="clear" w:color="auto" w:fill="auto"/>
          </w:tcPr>
          <w:p w14:paraId="2297A6ED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EEB9409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1E9AF11E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</w:tr>
      <w:tr w:rsidR="006A6E4D" w:rsidRPr="006A6E4D" w14:paraId="324B56B1" w14:textId="77777777" w:rsidTr="00C12BFC">
        <w:tc>
          <w:tcPr>
            <w:tcW w:w="648" w:type="dxa"/>
            <w:shd w:val="clear" w:color="auto" w:fill="auto"/>
          </w:tcPr>
          <w:p w14:paraId="39D3269B" w14:textId="77777777" w:rsidR="006A6E4D" w:rsidRPr="006A6E4D" w:rsidRDefault="006A6E4D" w:rsidP="006A6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747CDEEC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75810309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15E617C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4CCEBD92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A6E4D" w:rsidRPr="006A6E4D" w14:paraId="67F77E2E" w14:textId="77777777" w:rsidTr="00C12BFC">
        <w:tc>
          <w:tcPr>
            <w:tcW w:w="648" w:type="dxa"/>
            <w:shd w:val="clear" w:color="auto" w:fill="auto"/>
          </w:tcPr>
          <w:p w14:paraId="0F49972D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153948C8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51A9D34F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B1C4F71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0820A8C7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A6E4D" w:rsidRPr="006A6E4D" w14:paraId="18ACD05C" w14:textId="77777777" w:rsidTr="00C12BFC">
        <w:tc>
          <w:tcPr>
            <w:tcW w:w="648" w:type="dxa"/>
            <w:shd w:val="clear" w:color="auto" w:fill="auto"/>
          </w:tcPr>
          <w:p w14:paraId="1CB0AB24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40A2444B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2C22BE46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4BEA52C7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77683D7" w14:textId="77777777" w:rsidR="006A6E4D" w:rsidRPr="006A6E4D" w:rsidRDefault="006A6E4D" w:rsidP="006A6E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38C219A3" w14:textId="77777777" w:rsidR="006A6E4D" w:rsidRPr="006A6E4D" w:rsidRDefault="006A6E4D" w:rsidP="006A6E4D">
      <w:pPr>
        <w:jc w:val="right"/>
        <w:rPr>
          <w:rFonts w:ascii="Calibri" w:eastAsia="Calibri" w:hAnsi="Calibri" w:cs="Times New Roman"/>
          <w:sz w:val="20"/>
          <w:szCs w:val="20"/>
        </w:rPr>
      </w:pPr>
    </w:p>
    <w:p w14:paraId="095E4F3F" w14:textId="77777777" w:rsidR="006A6E4D" w:rsidRPr="006A6E4D" w:rsidRDefault="006A6E4D" w:rsidP="006A6E4D">
      <w:pPr>
        <w:rPr>
          <w:rFonts w:ascii="Calibri" w:eastAsia="Calibri" w:hAnsi="Calibri" w:cs="Times New Roman"/>
          <w:sz w:val="20"/>
          <w:szCs w:val="20"/>
        </w:rPr>
      </w:pPr>
      <w:r w:rsidRPr="006A6E4D">
        <w:rPr>
          <w:rFonts w:ascii="Calibri" w:eastAsia="Calibri" w:hAnsi="Calibri" w:cs="Times New Roman"/>
          <w:sz w:val="20"/>
          <w:szCs w:val="20"/>
        </w:rPr>
        <w:t>* w wersji cyfrowej na nośniku elektronicznym - płyta CD w formatach wersji oryginalnej oraz w formatach dokumentów sporządzonych w edytorze tekstu w formacie doc i pdf, dokumentów graficznych w formacie jpg i tiff.</w:t>
      </w:r>
    </w:p>
    <w:p w14:paraId="0212CCE0" w14:textId="77777777" w:rsidR="006A6E4D" w:rsidRPr="006A6E4D" w:rsidRDefault="006A6E4D" w:rsidP="006A6E4D">
      <w:pPr>
        <w:jc w:val="right"/>
        <w:rPr>
          <w:rFonts w:ascii="Calibri" w:eastAsia="Calibri" w:hAnsi="Calibri" w:cs="Times New Roman"/>
          <w:sz w:val="20"/>
          <w:szCs w:val="20"/>
        </w:rPr>
      </w:pPr>
    </w:p>
    <w:p w14:paraId="264A6E91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10806535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Cs/>
        </w:rPr>
      </w:pPr>
      <w:r w:rsidRPr="006A6E4D">
        <w:rPr>
          <w:rFonts w:ascii="Calibri" w:eastAsia="Calibri" w:hAnsi="Calibri" w:cs="Times New Roman"/>
          <w:bCs/>
          <w:noProof/>
        </w:rPr>
        <w:drawing>
          <wp:inline distT="0" distB="0" distL="0" distR="0" wp14:anchorId="2977913B" wp14:editId="6B0B5CB2">
            <wp:extent cx="5761355" cy="3473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75309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1BF93D44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43B007A2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5321B8F4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4FC14015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43C43E7E" w14:textId="77777777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</w:rPr>
      </w:pPr>
      <w:r w:rsidRPr="006A6E4D">
        <w:rPr>
          <w:rFonts w:ascii="Calibri" w:eastAsia="Calibri" w:hAnsi="Calibri" w:cs="Times New Roman"/>
          <w:b/>
        </w:rPr>
        <w:lastRenderedPageBreak/>
        <w:t>Podsumowanie</w:t>
      </w:r>
    </w:p>
    <w:p w14:paraId="5A9E51F2" w14:textId="660A6005" w:rsidR="006A6E4D" w:rsidRPr="006A6E4D" w:rsidRDefault="006A6E4D" w:rsidP="006A6E4D">
      <w:pPr>
        <w:spacing w:after="160" w:line="276" w:lineRule="auto"/>
        <w:rPr>
          <w:rFonts w:ascii="Calibri" w:eastAsia="Calibri" w:hAnsi="Calibri" w:cs="Times New Roman"/>
          <w:b/>
          <w:color w:val="666699"/>
        </w:rPr>
      </w:pPr>
      <w:r w:rsidRPr="006A6E4D">
        <w:rPr>
          <w:rFonts w:ascii="Calibri" w:eastAsia="Calibri" w:hAnsi="Calibri" w:cs="Times New Roman"/>
          <w:b/>
        </w:rPr>
        <w:t xml:space="preserve">Całkowita wartość </w:t>
      </w:r>
      <w:r w:rsidR="00543C78">
        <w:rPr>
          <w:rFonts w:ascii="Calibri" w:eastAsia="Calibri" w:hAnsi="Calibri" w:cs="Times New Roman"/>
          <w:b/>
        </w:rPr>
        <w:t>zamowienia</w:t>
      </w:r>
      <w:r w:rsidRPr="006A6E4D">
        <w:rPr>
          <w:rFonts w:ascii="Calibri" w:eastAsia="Calibri" w:hAnsi="Calibri" w:cs="Times New Roman"/>
          <w:b/>
        </w:rPr>
        <w:t xml:space="preserve"> dla części 2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417"/>
        <w:gridCol w:w="1270"/>
        <w:gridCol w:w="1842"/>
      </w:tblGrid>
      <w:tr w:rsidR="006A6E4D" w:rsidRPr="006A6E4D" w14:paraId="1CD6821F" w14:textId="77777777" w:rsidTr="00C12BF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A9985" w14:textId="77777777" w:rsidR="006A6E4D" w:rsidRPr="006A6E4D" w:rsidRDefault="006A6E4D" w:rsidP="006A6E4D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A0264F" w14:textId="77777777" w:rsidR="006A6E4D" w:rsidRPr="006A6E4D" w:rsidRDefault="006A6E4D" w:rsidP="006A6E4D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DEA77DE" w14:textId="77777777" w:rsidR="006A6E4D" w:rsidRPr="006A6E4D" w:rsidRDefault="006A6E4D" w:rsidP="006A6E4D">
            <w:pPr>
              <w:snapToGri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A6E4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27057151" w14:textId="77777777" w:rsidR="006A6E4D" w:rsidRPr="006A6E4D" w:rsidRDefault="006A6E4D" w:rsidP="006A6E4D">
            <w:pPr>
              <w:snapToGrid w:val="0"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A6E4D">
              <w:rPr>
                <w:rFonts w:ascii="Calibri" w:eastAsia="Calibri" w:hAnsi="Calibri" w:cs="Calibri"/>
                <w:sz w:val="20"/>
                <w:szCs w:val="20"/>
              </w:rPr>
              <w:t xml:space="preserve">  Nazwa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D8F909" w14:textId="7A16720C" w:rsidR="006A6E4D" w:rsidRPr="006A6E4D" w:rsidRDefault="006A6E4D" w:rsidP="006A6E4D">
            <w:pPr>
              <w:snapToGri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A6E4D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8071A2" w:rsidRPr="008071A2">
              <w:rPr>
                <w:rFonts w:ascii="Calibri" w:eastAsia="Calibri" w:hAnsi="Calibri" w:cs="Calibri"/>
                <w:sz w:val="20"/>
                <w:szCs w:val="20"/>
              </w:rPr>
              <w:t>Wartość zamówienia</w:t>
            </w:r>
          </w:p>
        </w:tc>
      </w:tr>
      <w:tr w:rsidR="006A6E4D" w:rsidRPr="006A6E4D" w14:paraId="507204D1" w14:textId="77777777" w:rsidTr="00C12BFC">
        <w:trPr>
          <w:trHeight w:val="2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AD69" w14:textId="77777777" w:rsidR="006A6E4D" w:rsidRPr="006A6E4D" w:rsidRDefault="006A6E4D" w:rsidP="006A6E4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B804C" w14:textId="77777777" w:rsidR="006A6E4D" w:rsidRPr="006A6E4D" w:rsidRDefault="006A6E4D" w:rsidP="006A6E4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58D7E" w14:textId="77777777" w:rsidR="006A6E4D" w:rsidRPr="006A6E4D" w:rsidRDefault="006A6E4D" w:rsidP="006A6E4D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6E4D">
              <w:rPr>
                <w:rFonts w:ascii="Calibri" w:eastAsia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20938" w14:textId="77777777" w:rsidR="006A6E4D" w:rsidRPr="006A6E4D" w:rsidRDefault="006A6E4D" w:rsidP="006A6E4D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6E4D"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794C" w14:textId="77777777" w:rsidR="006A6E4D" w:rsidRPr="006A6E4D" w:rsidRDefault="006A6E4D" w:rsidP="006A6E4D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6E4D">
              <w:rPr>
                <w:rFonts w:ascii="Calibri" w:eastAsia="Calibri" w:hAnsi="Calibri" w:cs="Calibri"/>
                <w:sz w:val="20"/>
                <w:szCs w:val="20"/>
              </w:rPr>
              <w:t>Brutto</w:t>
            </w:r>
          </w:p>
        </w:tc>
      </w:tr>
      <w:tr w:rsidR="006A6E4D" w:rsidRPr="006A6E4D" w14:paraId="5D594769" w14:textId="77777777" w:rsidTr="00C12BF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FA635" w14:textId="77777777" w:rsidR="006A6E4D" w:rsidRPr="006A6E4D" w:rsidRDefault="006A6E4D" w:rsidP="006A6E4D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28C0" w14:textId="77777777" w:rsidR="006A6E4D" w:rsidRPr="006A6E4D" w:rsidRDefault="006A6E4D" w:rsidP="006A6E4D">
            <w:pPr>
              <w:snapToGrid w:val="0"/>
              <w:rPr>
                <w:rFonts w:ascii="Calibri" w:eastAsia="Calibri" w:hAnsi="Calibri" w:cs="Calibri"/>
                <w:bCs/>
              </w:rPr>
            </w:pPr>
            <w:r w:rsidRPr="006A6E4D">
              <w:rPr>
                <w:rFonts w:ascii="Calibri" w:eastAsia="Calibri" w:hAnsi="Calibri" w:cs="Calibri"/>
                <w:bCs/>
              </w:rPr>
              <w:t xml:space="preserve">Rzeka Kanał Kuzie w km 0+000 – 18+311  (12 szt. budowli), gmina Zbójna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0445D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B6BDE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5F372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</w:tr>
      <w:tr w:rsidR="006A6E4D" w:rsidRPr="006A6E4D" w14:paraId="5AF307F6" w14:textId="77777777" w:rsidTr="00C12BF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56FAB" w14:textId="77777777" w:rsidR="006A6E4D" w:rsidRPr="006A6E4D" w:rsidRDefault="006A6E4D" w:rsidP="006A6E4D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DBDE" w14:textId="77777777" w:rsidR="006A6E4D" w:rsidRPr="006A6E4D" w:rsidRDefault="006A6E4D" w:rsidP="006A6E4D">
            <w:pPr>
              <w:snapToGrid w:val="0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Rzeka  Krzywa Noga w km 0+000 – 15+032 (8 szt. budowli) gmina Nowogród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4D14E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E6844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2C4C1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</w:tr>
      <w:tr w:rsidR="006A6E4D" w:rsidRPr="006A6E4D" w14:paraId="2BA2FDAA" w14:textId="77777777" w:rsidTr="00C12BF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55F47" w14:textId="77777777" w:rsidR="006A6E4D" w:rsidRPr="006A6E4D" w:rsidRDefault="006A6E4D" w:rsidP="006A6E4D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6A6E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50ABF" w14:textId="77777777" w:rsidR="006A6E4D" w:rsidRPr="006A6E4D" w:rsidRDefault="006A6E4D" w:rsidP="006A6E4D">
            <w:pPr>
              <w:rPr>
                <w:rFonts w:ascii="Calibri" w:eastAsia="Calibri" w:hAnsi="Calibri" w:cs="Calibri"/>
                <w:bCs/>
              </w:rPr>
            </w:pPr>
            <w:r w:rsidRPr="006A6E4D">
              <w:rPr>
                <w:rFonts w:ascii="Calibri" w:eastAsia="Calibri" w:hAnsi="Calibri" w:cs="Calibri"/>
                <w:bCs/>
              </w:rPr>
              <w:t>Rzeka  Łomżyczka w km 0+000 – 21+426 (5 szt. budowli), miasto Łomża, Łomża, Śniadowo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A2711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97D63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BFA02" w14:textId="77777777" w:rsidR="006A6E4D" w:rsidRPr="006A6E4D" w:rsidRDefault="006A6E4D" w:rsidP="006A6E4D">
            <w:pPr>
              <w:widowControl w:val="0"/>
              <w:suppressAutoHyphens/>
              <w:autoSpaceDE w:val="0"/>
              <w:autoSpaceDN w:val="0"/>
              <w:snapToGrid w:val="0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</w:tr>
      <w:tr w:rsidR="006A6E4D" w:rsidRPr="006A6E4D" w14:paraId="398B28E9" w14:textId="77777777" w:rsidTr="00C12BFC">
        <w:trPr>
          <w:trHeight w:val="4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EA1B8E" w14:textId="77777777" w:rsidR="006A6E4D" w:rsidRPr="006A6E4D" w:rsidRDefault="006A6E4D" w:rsidP="006A6E4D">
            <w:pPr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E2FE448" w14:textId="77777777" w:rsidR="006A6E4D" w:rsidRPr="006A6E4D" w:rsidRDefault="006A6E4D" w:rsidP="006A6E4D">
            <w:pPr>
              <w:snapToGrid w:val="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6A6E4D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E55AC39" w14:textId="77777777" w:rsidR="006A6E4D" w:rsidRPr="006A6E4D" w:rsidRDefault="006A6E4D" w:rsidP="006A6E4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7BCC92C" w14:textId="77777777" w:rsidR="006A6E4D" w:rsidRPr="006A6E4D" w:rsidRDefault="006A6E4D" w:rsidP="006A6E4D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07E54E1" w14:textId="77777777" w:rsidR="006A6E4D" w:rsidRPr="006A6E4D" w:rsidRDefault="006A6E4D" w:rsidP="006A6E4D">
            <w:pPr>
              <w:snapToGrid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AAD3F26" w14:textId="77777777" w:rsidR="006A6E4D" w:rsidRPr="006A6E4D" w:rsidRDefault="006A6E4D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</w:p>
    <w:p w14:paraId="535C59BD" w14:textId="77777777" w:rsidR="006A6E4D" w:rsidRPr="006A6E4D" w:rsidRDefault="006A6E4D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</w:p>
    <w:p w14:paraId="18EB85B3" w14:textId="77777777" w:rsidR="006A6E4D" w:rsidRPr="006A6E4D" w:rsidRDefault="006A6E4D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</w:p>
    <w:p w14:paraId="1E74D5EF" w14:textId="77777777" w:rsidR="006A6E4D" w:rsidRPr="006A6E4D" w:rsidRDefault="006A6E4D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</w:p>
    <w:p w14:paraId="033FE441" w14:textId="77777777" w:rsidR="006A6E4D" w:rsidRPr="006A6E4D" w:rsidRDefault="006A6E4D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</w:p>
    <w:p w14:paraId="45244E74" w14:textId="77777777" w:rsidR="006A6E4D" w:rsidRPr="006A6E4D" w:rsidRDefault="006A6E4D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</w:p>
    <w:p w14:paraId="1CE2A4DE" w14:textId="1DE1CD49" w:rsidR="006A6E4D" w:rsidRPr="006A6E4D" w:rsidRDefault="0030077F" w:rsidP="006A6E4D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7A8D2FE0" wp14:editId="4553E2CF">
            <wp:extent cx="5761355" cy="3473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63146" w14:textId="19532CFB" w:rsidR="006A6E4D" w:rsidRDefault="006A6E4D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26F15AF9" w14:textId="143BC85E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548283AE" w14:textId="2E0299A1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4CC9326" w14:textId="2735F498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5BF53240" w14:textId="6895A294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F8B0618" w14:textId="2375AA00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4078F53" w14:textId="61124E5F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6559005" w14:textId="6B82CCCE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3F7F57F" w14:textId="2A91C9F4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5FD4DB0" w14:textId="519A2DAE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22D756C3" w14:textId="3A28358E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39B63B3" w14:textId="6B4C9F12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57F5598" w14:textId="3103A354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39D91C6" w14:textId="7EEE44F9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5D901F7" w14:textId="412D1DCC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ADCF65E" w14:textId="09E47D7F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DAF22AB" w14:textId="62D1B011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215C73FD" w14:textId="72DA7564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1D67E48" w14:textId="5CB75ADC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1258770" w14:textId="17C97B2D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27873CA0" w14:textId="0A2D8BD9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105ACB21" w14:textId="062F712B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651534FB" w14:textId="799E65C6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CB34455" w14:textId="14513DD5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BBDDCC3" w14:textId="0DCAEA27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C858E52" w14:textId="6AB1A372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E9E0568" w14:textId="22E668F4" w:rsidR="006E0DAB" w:rsidRDefault="006E0DAB" w:rsidP="006E0DAB">
      <w:pPr>
        <w:pStyle w:val="Default"/>
        <w:spacing w:after="30"/>
        <w:ind w:left="426"/>
        <w:jc w:val="right"/>
        <w:rPr>
          <w:rFonts w:eastAsia="Calibri"/>
          <w:lang w:eastAsia="pl-PL"/>
        </w:rPr>
      </w:pPr>
      <w:r w:rsidRPr="00D10DDD">
        <w:rPr>
          <w:rFonts w:eastAsia="Calibri"/>
          <w:lang w:eastAsia="pl-PL"/>
        </w:rPr>
        <w:lastRenderedPageBreak/>
        <w:t>Załącznik nr 8.</w:t>
      </w:r>
      <w:r>
        <w:rPr>
          <w:rFonts w:eastAsia="Calibri"/>
          <w:lang w:eastAsia="pl-PL"/>
        </w:rPr>
        <w:t>3</w:t>
      </w:r>
      <w:r w:rsidRPr="00D10DDD">
        <w:rPr>
          <w:rFonts w:eastAsia="Calibri"/>
          <w:lang w:eastAsia="pl-PL"/>
        </w:rPr>
        <w:t xml:space="preserve">  do SWZ</w:t>
      </w:r>
    </w:p>
    <w:p w14:paraId="1F4255E7" w14:textId="77777777" w:rsidR="006E0DAB" w:rsidRDefault="006E0DAB" w:rsidP="006E0DA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r w:rsidRPr="0007294A">
        <w:rPr>
          <w:rFonts w:cstheme="minorHAnsi"/>
          <w:b/>
          <w:sz w:val="24"/>
          <w:szCs w:val="24"/>
        </w:rPr>
        <w:t>KALKULACJA OFERTOWA</w:t>
      </w:r>
    </w:p>
    <w:p w14:paraId="4EE640B4" w14:textId="6850EEF4" w:rsidR="006E0DAB" w:rsidRPr="00F62E63" w:rsidRDefault="006E0DAB" w:rsidP="006E0DA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r w:rsidRPr="00F62E63">
        <w:rPr>
          <w:rFonts w:cstheme="minorHAnsi"/>
          <w:b/>
          <w:sz w:val="24"/>
          <w:szCs w:val="24"/>
        </w:rPr>
        <w:t>Opracowanie operatów wodnoprawnych oraz instrukcji gospodarowania wodą dla budowli</w:t>
      </w:r>
      <w:r>
        <w:rPr>
          <w:rFonts w:cstheme="minorHAnsi"/>
          <w:b/>
          <w:sz w:val="24"/>
          <w:szCs w:val="24"/>
        </w:rPr>
        <w:t xml:space="preserve"> </w:t>
      </w:r>
      <w:r w:rsidRPr="00F62E63">
        <w:rPr>
          <w:rFonts w:cstheme="minorHAnsi"/>
          <w:b/>
          <w:sz w:val="24"/>
          <w:szCs w:val="24"/>
        </w:rPr>
        <w:t xml:space="preserve">hydrotechnicznych znajdujących się na terenie działania Zarządu Zlewni w Ostrołęce  </w:t>
      </w:r>
      <w:r>
        <w:rPr>
          <w:rFonts w:cstheme="minorHAnsi"/>
          <w:b/>
          <w:sz w:val="24"/>
          <w:szCs w:val="24"/>
        </w:rPr>
        <w:t xml:space="preserve">- Część </w:t>
      </w:r>
      <w:r>
        <w:rPr>
          <w:rFonts w:cstheme="minorHAnsi"/>
          <w:b/>
          <w:sz w:val="24"/>
          <w:szCs w:val="24"/>
        </w:rPr>
        <w:t>3</w:t>
      </w:r>
    </w:p>
    <w:p w14:paraId="3BD84D71" w14:textId="03EBEF78" w:rsidR="006E0DAB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3269BE" w:rsidRPr="003269BE" w14:paraId="2AE85F1B" w14:textId="77777777" w:rsidTr="00C12BFC">
        <w:tc>
          <w:tcPr>
            <w:tcW w:w="648" w:type="dxa"/>
            <w:shd w:val="clear" w:color="auto" w:fill="auto"/>
          </w:tcPr>
          <w:p w14:paraId="4CC80361" w14:textId="77777777" w:rsidR="003269BE" w:rsidRPr="003269BE" w:rsidRDefault="003269BE" w:rsidP="003269BE">
            <w:pPr>
              <w:spacing w:after="200"/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L/p.</w:t>
            </w:r>
          </w:p>
        </w:tc>
        <w:tc>
          <w:tcPr>
            <w:tcW w:w="4280" w:type="dxa"/>
            <w:shd w:val="clear" w:color="auto" w:fill="auto"/>
          </w:tcPr>
          <w:p w14:paraId="303674AF" w14:textId="77777777" w:rsidR="003269BE" w:rsidRPr="003269BE" w:rsidRDefault="003269BE" w:rsidP="003269BE">
            <w:pPr>
              <w:spacing w:after="200"/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34273AA3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Ilość</w:t>
            </w:r>
          </w:p>
          <w:p w14:paraId="6001499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2C721A67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Cena jedn. zł netto</w:t>
            </w:r>
          </w:p>
        </w:tc>
        <w:tc>
          <w:tcPr>
            <w:tcW w:w="1465" w:type="dxa"/>
            <w:shd w:val="clear" w:color="auto" w:fill="auto"/>
          </w:tcPr>
          <w:p w14:paraId="306B996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Wartość zł. netto </w:t>
            </w:r>
          </w:p>
        </w:tc>
      </w:tr>
      <w:tr w:rsidR="003269BE" w:rsidRPr="003269BE" w14:paraId="0F3BD83E" w14:textId="77777777" w:rsidTr="00C12BFC">
        <w:trPr>
          <w:trHeight w:val="207"/>
        </w:trPr>
        <w:tc>
          <w:tcPr>
            <w:tcW w:w="9322" w:type="dxa"/>
            <w:gridSpan w:val="5"/>
            <w:shd w:val="clear" w:color="auto" w:fill="auto"/>
          </w:tcPr>
          <w:p w14:paraId="2F95571E" w14:textId="77777777" w:rsidR="003269BE" w:rsidRPr="003269BE" w:rsidRDefault="003269BE" w:rsidP="003269B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8DB3E2"/>
              <w:jc w:val="center"/>
              <w:rPr>
                <w:rFonts w:ascii="Calibri" w:eastAsia="Calibri" w:hAnsi="Calibri" w:cs="Times New Roman"/>
                <w:b/>
              </w:rPr>
            </w:pPr>
            <w:r w:rsidRPr="003269BE">
              <w:rPr>
                <w:rFonts w:ascii="Calibri" w:eastAsia="Calibri" w:hAnsi="Calibri" w:cs="Times New Roman"/>
                <w:b/>
              </w:rPr>
              <w:t>a)</w:t>
            </w:r>
            <w:r w:rsidRPr="003269BE">
              <w:rPr>
                <w:rFonts w:ascii="Calibri" w:eastAsia="Calibri" w:hAnsi="Calibri" w:cs="Times New Roman"/>
                <w:b/>
              </w:rPr>
              <w:tab/>
              <w:t>Rzeka Płodownica w km 0+000-21+150 (8 szt. budowli) gmina Baranowo</w:t>
            </w:r>
          </w:p>
        </w:tc>
      </w:tr>
      <w:tr w:rsidR="003269BE" w:rsidRPr="003269BE" w14:paraId="2C9E4530" w14:textId="77777777" w:rsidTr="00C12BFC">
        <w:tc>
          <w:tcPr>
            <w:tcW w:w="648" w:type="dxa"/>
            <w:shd w:val="clear" w:color="auto" w:fill="auto"/>
          </w:tcPr>
          <w:p w14:paraId="05E37ACC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02EAA76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7F24ABDF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CE2969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5BB7936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15FD41F9" w14:textId="77777777" w:rsidTr="00C12BFC">
        <w:tc>
          <w:tcPr>
            <w:tcW w:w="648" w:type="dxa"/>
            <w:shd w:val="clear" w:color="auto" w:fill="auto"/>
          </w:tcPr>
          <w:p w14:paraId="4ED0FE7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42BE94F0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24648B23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03A9049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1BE20C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69EED256" w14:textId="77777777" w:rsidTr="00C12BFC">
        <w:trPr>
          <w:trHeight w:val="1373"/>
        </w:trPr>
        <w:tc>
          <w:tcPr>
            <w:tcW w:w="648" w:type="dxa"/>
            <w:shd w:val="clear" w:color="auto" w:fill="auto"/>
          </w:tcPr>
          <w:p w14:paraId="2FD8BDB5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28F290D6" w14:textId="43E3025F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Wykonanie operatu wodnoprawnego </w:t>
            </w:r>
            <w:r w:rsidRPr="003269BE">
              <w:rPr>
                <w:rFonts w:ascii="Calibri" w:eastAsia="Calibri" w:hAnsi="Calibri" w:cs="Times New Roman"/>
              </w:rPr>
              <w:t xml:space="preserve">na szczególne korzystanie z wód, zgodnie z wymogami ustawy z </w:t>
            </w:r>
            <w:r w:rsidRPr="003269BE">
              <w:rPr>
                <w:rFonts w:ascii="Calibri" w:eastAsia="Calibri" w:hAnsi="Calibri" w:cs="Calibri"/>
              </w:rPr>
              <w:t>dnia 20 lipca 2017 r. Prawo Wodne (Dz.U. z 2021 r. poz. 624 z późn. zm )</w:t>
            </w:r>
          </w:p>
        </w:tc>
        <w:tc>
          <w:tcPr>
            <w:tcW w:w="1464" w:type="dxa"/>
            <w:shd w:val="clear" w:color="auto" w:fill="auto"/>
          </w:tcPr>
          <w:p w14:paraId="7CAB318A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4E986621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792E883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4E7B469D" w14:textId="77777777" w:rsidTr="00C12BFC">
        <w:tc>
          <w:tcPr>
            <w:tcW w:w="648" w:type="dxa"/>
            <w:shd w:val="clear" w:color="auto" w:fill="auto"/>
          </w:tcPr>
          <w:p w14:paraId="0A082AE7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7662847B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Wykonanie instrukcji gospodarowania wodą </w:t>
            </w:r>
            <w:r w:rsidRPr="003269BE">
              <w:rPr>
                <w:rFonts w:ascii="Calibri" w:eastAsia="Calibri" w:hAnsi="Calibri" w:cs="Times New Roman"/>
              </w:rPr>
              <w:t xml:space="preserve">na budowlach rzeki, zgodnie z wymogami określonymi w Rozporządzeniu Ministra </w:t>
            </w:r>
            <w:r w:rsidRPr="003269BE">
              <w:rPr>
                <w:rFonts w:ascii="Calibri" w:eastAsia="Calibri" w:hAnsi="Calibri" w:cs="Times New Roman"/>
                <w:color w:val="000000"/>
              </w:rPr>
              <w:t>Gospodarki Morskiej i Żeglugi Śródlądowej</w:t>
            </w:r>
            <w:r w:rsidRPr="003269BE">
              <w:rPr>
                <w:rFonts w:ascii="Calibri" w:eastAsia="Calibri" w:hAnsi="Calibri" w:cs="Times New Roman"/>
              </w:rPr>
              <w:t xml:space="preserve"> z dnia 21 sierpnia 2019 r. w sprawie zakresu instrukcji gospodarowania wodą (Dz. U. Nr 2019  poz. 1725</w:t>
            </w:r>
            <w:r w:rsidRPr="003269BE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3C81551A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48AA8802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51308C18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536553D6" w14:textId="77777777" w:rsidTr="00C12BFC">
        <w:tc>
          <w:tcPr>
            <w:tcW w:w="648" w:type="dxa"/>
            <w:shd w:val="clear" w:color="auto" w:fill="auto"/>
          </w:tcPr>
          <w:p w14:paraId="6A50E35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3C2DF5B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4A3946E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1261CD55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D0EFF4F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72E9AFED" w14:textId="77777777" w:rsidTr="00C12BFC">
        <w:tc>
          <w:tcPr>
            <w:tcW w:w="648" w:type="dxa"/>
            <w:shd w:val="clear" w:color="auto" w:fill="auto"/>
          </w:tcPr>
          <w:p w14:paraId="714E2649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5E1FADC9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005AEE30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B7045B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5D2F1947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75424DD3" w14:textId="77777777" w:rsidTr="00C12BFC">
        <w:tc>
          <w:tcPr>
            <w:tcW w:w="648" w:type="dxa"/>
            <w:shd w:val="clear" w:color="auto" w:fill="auto"/>
          </w:tcPr>
          <w:p w14:paraId="0A0F0FF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7EE4036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Wersja elektroniczna operatu wodnoprawnego i instrukcji gospodarowania wodą</w:t>
            </w:r>
            <w:r w:rsidRPr="003269BE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464" w:type="dxa"/>
            <w:shd w:val="clear" w:color="auto" w:fill="auto"/>
          </w:tcPr>
          <w:p w14:paraId="0C6307EC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E338E20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AE02D9B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1CDAD065" w14:textId="77777777" w:rsidTr="00C12BFC">
        <w:tc>
          <w:tcPr>
            <w:tcW w:w="648" w:type="dxa"/>
            <w:shd w:val="clear" w:color="auto" w:fill="auto"/>
          </w:tcPr>
          <w:p w14:paraId="0BB0928A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0FF2676A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61761896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0A9A0C7C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2DDAA4B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69BE" w:rsidRPr="003269BE" w14:paraId="589B09A0" w14:textId="77777777" w:rsidTr="00C12BFC">
        <w:tc>
          <w:tcPr>
            <w:tcW w:w="648" w:type="dxa"/>
            <w:shd w:val="clear" w:color="auto" w:fill="auto"/>
          </w:tcPr>
          <w:p w14:paraId="117981AB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7D7041D4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569A5182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935CCDA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2000C53A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69BE" w:rsidRPr="003269BE" w14:paraId="35EBEC50" w14:textId="77777777" w:rsidTr="00C12BFC">
        <w:tc>
          <w:tcPr>
            <w:tcW w:w="648" w:type="dxa"/>
            <w:shd w:val="clear" w:color="auto" w:fill="auto"/>
          </w:tcPr>
          <w:p w14:paraId="4ECD2ADF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2FF28E7F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07515DAE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578390E2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6D5A228A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36D58D5C" w14:textId="77777777" w:rsidR="003269BE" w:rsidRPr="003269BE" w:rsidRDefault="003269BE" w:rsidP="003269BE">
      <w:pPr>
        <w:rPr>
          <w:rFonts w:ascii="Calibri" w:eastAsia="Calibri" w:hAnsi="Calibri" w:cs="Times New Roman"/>
          <w:sz w:val="18"/>
          <w:szCs w:val="18"/>
        </w:rPr>
      </w:pPr>
      <w:r w:rsidRPr="003269BE">
        <w:rPr>
          <w:rFonts w:ascii="Calibri" w:eastAsia="Calibri" w:hAnsi="Calibri" w:cs="Calibri"/>
        </w:rPr>
        <w:t xml:space="preserve">    </w:t>
      </w:r>
      <w:r w:rsidRPr="003269BE">
        <w:rPr>
          <w:rFonts w:ascii="Calibri" w:eastAsia="Calibri" w:hAnsi="Calibri" w:cs="Times New Roman"/>
          <w:sz w:val="20"/>
        </w:rPr>
        <w:t xml:space="preserve">* </w:t>
      </w:r>
      <w:r w:rsidRPr="003269BE">
        <w:rPr>
          <w:rFonts w:ascii="Calibri" w:eastAsia="Calibri" w:hAnsi="Calibri" w:cs="Times New Roman"/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399CC329" w14:textId="77777777" w:rsidR="003269BE" w:rsidRPr="003269BE" w:rsidRDefault="003269BE" w:rsidP="003269BE">
      <w:pPr>
        <w:rPr>
          <w:rFonts w:ascii="Calibri" w:eastAsia="Calibri" w:hAnsi="Calibri" w:cs="Times New Roman"/>
        </w:rPr>
      </w:pPr>
    </w:p>
    <w:p w14:paraId="4DF7D356" w14:textId="77777777" w:rsidR="003269BE" w:rsidRPr="003269BE" w:rsidRDefault="003269BE" w:rsidP="003269BE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3269BE">
        <w:rPr>
          <w:rFonts w:ascii="Calibri" w:eastAsia="Calibri" w:hAnsi="Calibri" w:cs="Times New Roman"/>
          <w:noProof/>
          <w:sz w:val="20"/>
          <w:szCs w:val="20"/>
        </w:rPr>
        <w:drawing>
          <wp:inline distT="0" distB="0" distL="0" distR="0" wp14:anchorId="1ECEF451" wp14:editId="047F94E8">
            <wp:extent cx="5760720" cy="3454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3631C" w14:textId="77777777" w:rsidR="003269BE" w:rsidRPr="003269BE" w:rsidRDefault="003269BE" w:rsidP="003269BE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60ADECFB" w14:textId="76DEDE0F" w:rsidR="003269BE" w:rsidRDefault="003269BE" w:rsidP="003269BE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EF9E6B3" w14:textId="77777777" w:rsidR="003269BE" w:rsidRPr="003269BE" w:rsidRDefault="003269BE" w:rsidP="003269BE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465"/>
      </w:tblGrid>
      <w:tr w:rsidR="003269BE" w:rsidRPr="003269BE" w14:paraId="47163A8E" w14:textId="77777777" w:rsidTr="00C12BFC">
        <w:tc>
          <w:tcPr>
            <w:tcW w:w="648" w:type="dxa"/>
            <w:shd w:val="clear" w:color="auto" w:fill="auto"/>
          </w:tcPr>
          <w:p w14:paraId="0B6941C9" w14:textId="77777777" w:rsidR="003269BE" w:rsidRPr="003269BE" w:rsidRDefault="003269BE" w:rsidP="003269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lastRenderedPageBreak/>
              <w:t>L/p.</w:t>
            </w:r>
          </w:p>
        </w:tc>
        <w:tc>
          <w:tcPr>
            <w:tcW w:w="4280" w:type="dxa"/>
            <w:shd w:val="clear" w:color="auto" w:fill="auto"/>
          </w:tcPr>
          <w:p w14:paraId="600D855F" w14:textId="77777777" w:rsidR="003269BE" w:rsidRPr="003269BE" w:rsidRDefault="003269BE" w:rsidP="003269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Wyszczególnienie</w:t>
            </w:r>
          </w:p>
        </w:tc>
        <w:tc>
          <w:tcPr>
            <w:tcW w:w="1464" w:type="dxa"/>
            <w:shd w:val="clear" w:color="auto" w:fill="auto"/>
          </w:tcPr>
          <w:p w14:paraId="01C2870D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Ilość</w:t>
            </w:r>
          </w:p>
          <w:p w14:paraId="1EC3A2AA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Egz.</w:t>
            </w:r>
          </w:p>
        </w:tc>
        <w:tc>
          <w:tcPr>
            <w:tcW w:w="1465" w:type="dxa"/>
            <w:shd w:val="clear" w:color="auto" w:fill="auto"/>
          </w:tcPr>
          <w:p w14:paraId="52441C4A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Cena jedn. zł netto</w:t>
            </w:r>
          </w:p>
        </w:tc>
        <w:tc>
          <w:tcPr>
            <w:tcW w:w="1465" w:type="dxa"/>
            <w:shd w:val="clear" w:color="auto" w:fill="auto"/>
          </w:tcPr>
          <w:p w14:paraId="19FE2D22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Wartość zł netto</w:t>
            </w:r>
          </w:p>
        </w:tc>
      </w:tr>
      <w:tr w:rsidR="003269BE" w:rsidRPr="003269BE" w14:paraId="0957EF9F" w14:textId="77777777" w:rsidTr="00C12BFC">
        <w:trPr>
          <w:trHeight w:val="199"/>
        </w:trPr>
        <w:tc>
          <w:tcPr>
            <w:tcW w:w="9322" w:type="dxa"/>
            <w:gridSpan w:val="5"/>
            <w:shd w:val="clear" w:color="auto" w:fill="auto"/>
          </w:tcPr>
          <w:p w14:paraId="3AD1452F" w14:textId="77777777" w:rsidR="003269BE" w:rsidRPr="003269BE" w:rsidRDefault="003269BE" w:rsidP="003269B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8DB3E2"/>
              <w:jc w:val="center"/>
              <w:rPr>
                <w:rFonts w:ascii="Calibri" w:eastAsia="Calibri" w:hAnsi="Calibri" w:cs="Calibri"/>
                <w:b/>
              </w:rPr>
            </w:pPr>
            <w:r w:rsidRPr="003269BE">
              <w:rPr>
                <w:rFonts w:ascii="Calibri" w:eastAsia="Calibri" w:hAnsi="Calibri" w:cs="Calibri"/>
                <w:b/>
              </w:rPr>
              <w:t>b)</w:t>
            </w:r>
            <w:r w:rsidRPr="003269BE">
              <w:rPr>
                <w:rFonts w:ascii="Calibri" w:eastAsia="Calibri" w:hAnsi="Calibri" w:cs="Calibri"/>
                <w:b/>
              </w:rPr>
              <w:tab/>
              <w:t>Rzeka Rozoga w km 1+970-48+330 ( 8 szt. budowli) gmina Lelis, Kadzidło, Myszyniec</w:t>
            </w:r>
          </w:p>
        </w:tc>
      </w:tr>
      <w:tr w:rsidR="003269BE" w:rsidRPr="003269BE" w14:paraId="64FB1F1F" w14:textId="77777777" w:rsidTr="00C12BFC">
        <w:tc>
          <w:tcPr>
            <w:tcW w:w="648" w:type="dxa"/>
            <w:shd w:val="clear" w:color="auto" w:fill="auto"/>
          </w:tcPr>
          <w:p w14:paraId="0D906E8C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78EDA4C8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Przegląd budowli z oceną stanu technicznego, przegląd obiektu pod katem oddziaływania poszczególnych budowli piętrzących na gruntu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4FD78823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1A8E8DB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69E0827F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015D6A27" w14:textId="77777777" w:rsidTr="00C12BFC">
        <w:tc>
          <w:tcPr>
            <w:tcW w:w="648" w:type="dxa"/>
            <w:shd w:val="clear" w:color="auto" w:fill="auto"/>
          </w:tcPr>
          <w:p w14:paraId="10E5D210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5BB87592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Zapoznanie się z archiwalnymi dokumentacjami dotyczącymi obiektu, </w:t>
            </w:r>
          </w:p>
        </w:tc>
        <w:tc>
          <w:tcPr>
            <w:tcW w:w="1464" w:type="dxa"/>
            <w:shd w:val="clear" w:color="auto" w:fill="auto"/>
          </w:tcPr>
          <w:p w14:paraId="4E834000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1C3B114D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1136D8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3798A71E" w14:textId="77777777" w:rsidTr="00C12BFC">
        <w:tc>
          <w:tcPr>
            <w:tcW w:w="648" w:type="dxa"/>
            <w:shd w:val="clear" w:color="auto" w:fill="auto"/>
          </w:tcPr>
          <w:p w14:paraId="77BDFDA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4EBA0029" w14:textId="14D1C94B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Wykonanie operatu wodnoprawnego </w:t>
            </w:r>
            <w:r w:rsidRPr="003269BE">
              <w:rPr>
                <w:rFonts w:ascii="Calibri" w:eastAsia="Calibri" w:hAnsi="Calibri" w:cs="Times New Roman"/>
              </w:rPr>
              <w:t xml:space="preserve">na szczególne korzystanie z wód, zgodnie z wymogami ustawy z </w:t>
            </w:r>
            <w:r w:rsidRPr="003269BE">
              <w:rPr>
                <w:rFonts w:ascii="Calibri" w:eastAsia="Calibri" w:hAnsi="Calibri" w:cs="Calibri"/>
              </w:rPr>
              <w:t xml:space="preserve">dnia 20 lipca 2017 r. Prawo Wodne (Dz.U. z 2021 r. poz. 624 z późn. zm) </w:t>
            </w:r>
          </w:p>
        </w:tc>
        <w:tc>
          <w:tcPr>
            <w:tcW w:w="1464" w:type="dxa"/>
            <w:shd w:val="clear" w:color="auto" w:fill="auto"/>
          </w:tcPr>
          <w:p w14:paraId="50A5055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65CA389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19E9C0DD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296FAA9B" w14:textId="77777777" w:rsidTr="00C12BFC">
        <w:tc>
          <w:tcPr>
            <w:tcW w:w="648" w:type="dxa"/>
            <w:shd w:val="clear" w:color="auto" w:fill="auto"/>
          </w:tcPr>
          <w:p w14:paraId="764FF2A7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741CD8D1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 xml:space="preserve">Wykonanie instrukcji gospodarowania wodą </w:t>
            </w:r>
            <w:r w:rsidRPr="003269BE">
              <w:rPr>
                <w:rFonts w:ascii="Calibri" w:eastAsia="Calibri" w:hAnsi="Calibri" w:cs="Times New Roman"/>
              </w:rPr>
              <w:t xml:space="preserve">na budowlach rzeki, zgodnie z wymogami określonymi w Rozporządzeniu Ministra </w:t>
            </w:r>
            <w:r w:rsidRPr="003269BE">
              <w:rPr>
                <w:rFonts w:ascii="Calibri" w:eastAsia="Calibri" w:hAnsi="Calibri" w:cs="Times New Roman"/>
                <w:color w:val="000000"/>
              </w:rPr>
              <w:t>Gospodarki Morskiej i Żeglugi Śródlądowej</w:t>
            </w:r>
            <w:r w:rsidRPr="003269BE">
              <w:rPr>
                <w:rFonts w:ascii="Calibri" w:eastAsia="Calibri" w:hAnsi="Calibri" w:cs="Times New Roman"/>
              </w:rPr>
              <w:t xml:space="preserve"> z dnia 21 sierpnia 2019 r. w sprawie zakresu instrukcji gospodarowania wodą (Dz. U. Nr 2019  poz. 1725</w:t>
            </w:r>
            <w:r w:rsidRPr="003269BE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464" w:type="dxa"/>
            <w:shd w:val="clear" w:color="auto" w:fill="auto"/>
          </w:tcPr>
          <w:p w14:paraId="11B6B65A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297E47E1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6C984A8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63A600FC" w14:textId="77777777" w:rsidTr="00C12BFC">
        <w:tc>
          <w:tcPr>
            <w:tcW w:w="648" w:type="dxa"/>
            <w:shd w:val="clear" w:color="auto" w:fill="auto"/>
          </w:tcPr>
          <w:p w14:paraId="3BF0D181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20A2097F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0353197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2605ADC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42E844D9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25BDC6DF" w14:textId="77777777" w:rsidTr="00C12BFC">
        <w:tc>
          <w:tcPr>
            <w:tcW w:w="648" w:type="dxa"/>
            <w:shd w:val="clear" w:color="auto" w:fill="auto"/>
          </w:tcPr>
          <w:p w14:paraId="7280C0AD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506C93B9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Uzyskanie niezbędnych uzgodnień, opinii i przygotowanie wniosku do Ministra Infrastruktury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706C092E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7BA915E7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20BA4A3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6CA2F4EC" w14:textId="77777777" w:rsidTr="00C12BFC">
        <w:tc>
          <w:tcPr>
            <w:tcW w:w="648" w:type="dxa"/>
            <w:shd w:val="clear" w:color="auto" w:fill="auto"/>
          </w:tcPr>
          <w:p w14:paraId="7C8316E6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4C12771B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Wersja elektroniczna operatu wodnoprawnego i instrukcji gospodarowania wodą</w:t>
            </w:r>
            <w:r w:rsidRPr="003269BE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464" w:type="dxa"/>
            <w:shd w:val="clear" w:color="auto" w:fill="auto"/>
          </w:tcPr>
          <w:p w14:paraId="7B7022E4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17F78E19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0F1325EF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</w:tr>
      <w:tr w:rsidR="003269BE" w:rsidRPr="003269BE" w14:paraId="1B48833C" w14:textId="77777777" w:rsidTr="00C12BFC">
        <w:tc>
          <w:tcPr>
            <w:tcW w:w="648" w:type="dxa"/>
            <w:shd w:val="clear" w:color="auto" w:fill="auto"/>
          </w:tcPr>
          <w:p w14:paraId="429AFD4B" w14:textId="77777777" w:rsidR="003269BE" w:rsidRPr="003269BE" w:rsidRDefault="003269BE" w:rsidP="00326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shd w:val="clear" w:color="auto" w:fill="auto"/>
          </w:tcPr>
          <w:p w14:paraId="4EF3EDF4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RAZEM  bez podatku VAT</w:t>
            </w:r>
          </w:p>
        </w:tc>
        <w:tc>
          <w:tcPr>
            <w:tcW w:w="1464" w:type="dxa"/>
            <w:shd w:val="clear" w:color="auto" w:fill="auto"/>
          </w:tcPr>
          <w:p w14:paraId="7EFC7CF5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3752C29C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D009B08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69BE" w:rsidRPr="003269BE" w14:paraId="6F2E452F" w14:textId="77777777" w:rsidTr="00C12BFC">
        <w:tc>
          <w:tcPr>
            <w:tcW w:w="648" w:type="dxa"/>
            <w:shd w:val="clear" w:color="auto" w:fill="auto"/>
          </w:tcPr>
          <w:p w14:paraId="47DF5C0E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5EDB54F5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VAT (23%)</w:t>
            </w:r>
          </w:p>
        </w:tc>
        <w:tc>
          <w:tcPr>
            <w:tcW w:w="1464" w:type="dxa"/>
            <w:shd w:val="clear" w:color="auto" w:fill="auto"/>
          </w:tcPr>
          <w:p w14:paraId="1F572CF9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6E650A7F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35509343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69BE" w:rsidRPr="003269BE" w14:paraId="7219621E" w14:textId="77777777" w:rsidTr="00C12BFC">
        <w:tc>
          <w:tcPr>
            <w:tcW w:w="648" w:type="dxa"/>
            <w:shd w:val="clear" w:color="auto" w:fill="auto"/>
          </w:tcPr>
          <w:p w14:paraId="5D20FFBA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14:paraId="55FF72E3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RAZEM  z podatkiem VAT</w:t>
            </w:r>
          </w:p>
        </w:tc>
        <w:tc>
          <w:tcPr>
            <w:tcW w:w="1464" w:type="dxa"/>
            <w:shd w:val="clear" w:color="auto" w:fill="auto"/>
          </w:tcPr>
          <w:p w14:paraId="43E75305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1C68B784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78550E7A" w14:textId="77777777" w:rsidR="003269BE" w:rsidRPr="003269BE" w:rsidRDefault="003269BE" w:rsidP="003269BE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2D60638" w14:textId="77777777" w:rsidR="003269BE" w:rsidRPr="003269BE" w:rsidRDefault="003269BE" w:rsidP="003269BE">
      <w:pPr>
        <w:rPr>
          <w:rFonts w:ascii="Calibri" w:eastAsia="Calibri" w:hAnsi="Calibri" w:cs="Times New Roman"/>
          <w:sz w:val="18"/>
          <w:szCs w:val="18"/>
        </w:rPr>
      </w:pPr>
      <w:r w:rsidRPr="003269BE">
        <w:rPr>
          <w:rFonts w:ascii="Calibri" w:eastAsia="Calibri" w:hAnsi="Calibri" w:cs="Calibri"/>
        </w:rPr>
        <w:t xml:space="preserve"> </w:t>
      </w:r>
      <w:r w:rsidRPr="003269BE">
        <w:rPr>
          <w:rFonts w:ascii="Calibri" w:eastAsia="Calibri" w:hAnsi="Calibri" w:cs="Times New Roman"/>
          <w:sz w:val="20"/>
        </w:rPr>
        <w:t xml:space="preserve">* </w:t>
      </w:r>
      <w:r w:rsidRPr="003269BE">
        <w:rPr>
          <w:rFonts w:ascii="Calibri" w:eastAsia="Calibri" w:hAnsi="Calibri" w:cs="Times New Roman"/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77B96CC7" w14:textId="77777777" w:rsidR="003269BE" w:rsidRPr="003269BE" w:rsidRDefault="003269BE" w:rsidP="003269BE">
      <w:pPr>
        <w:rPr>
          <w:rFonts w:ascii="Calibri" w:eastAsia="Calibri" w:hAnsi="Calibri" w:cs="Times New Roman"/>
        </w:rPr>
      </w:pPr>
    </w:p>
    <w:p w14:paraId="1F8F17B7" w14:textId="77777777" w:rsidR="003269BE" w:rsidRPr="003269BE" w:rsidRDefault="003269BE" w:rsidP="003269BE">
      <w:pPr>
        <w:spacing w:line="36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4F8D800D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  <w:r w:rsidRPr="003269BE">
        <w:rPr>
          <w:rFonts w:ascii="Calibri" w:eastAsia="Calibri" w:hAnsi="Calibri" w:cs="Times New Roman"/>
          <w:b/>
          <w:noProof/>
        </w:rPr>
        <w:drawing>
          <wp:inline distT="0" distB="0" distL="0" distR="0" wp14:anchorId="2D8034B7" wp14:editId="2A731F4F">
            <wp:extent cx="5761355" cy="3473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651E3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103018CE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2034582E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13278FD1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6FC4F3C1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71C8211B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25AAFB87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</w:p>
    <w:p w14:paraId="2B80211E" w14:textId="77777777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</w:rPr>
      </w:pPr>
      <w:r w:rsidRPr="003269BE">
        <w:rPr>
          <w:rFonts w:ascii="Calibri" w:eastAsia="Calibri" w:hAnsi="Calibri" w:cs="Times New Roman"/>
          <w:b/>
        </w:rPr>
        <w:t xml:space="preserve">Podsumowanie </w:t>
      </w:r>
    </w:p>
    <w:p w14:paraId="6D8342C7" w14:textId="777183D3" w:rsidR="003269BE" w:rsidRPr="003269BE" w:rsidRDefault="003269BE" w:rsidP="003269BE">
      <w:pPr>
        <w:spacing w:after="160" w:line="276" w:lineRule="auto"/>
        <w:rPr>
          <w:rFonts w:ascii="Calibri" w:eastAsia="Calibri" w:hAnsi="Calibri" w:cs="Times New Roman"/>
          <w:b/>
          <w:color w:val="666699"/>
        </w:rPr>
      </w:pPr>
      <w:r w:rsidRPr="003269BE">
        <w:rPr>
          <w:rFonts w:ascii="Calibri" w:eastAsia="Calibri" w:hAnsi="Calibri" w:cs="Times New Roman"/>
          <w:b/>
        </w:rPr>
        <w:t xml:space="preserve">Całkowita wartość </w:t>
      </w:r>
      <w:r>
        <w:rPr>
          <w:rFonts w:ascii="Calibri" w:eastAsia="Calibri" w:hAnsi="Calibri" w:cs="Times New Roman"/>
          <w:b/>
        </w:rPr>
        <w:t>zamówienia</w:t>
      </w:r>
      <w:r w:rsidRPr="003269BE">
        <w:rPr>
          <w:rFonts w:ascii="Calibri" w:eastAsia="Calibri" w:hAnsi="Calibri" w:cs="Times New Roman"/>
          <w:b/>
        </w:rPr>
        <w:t xml:space="preserve"> dla części 3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417"/>
        <w:gridCol w:w="1270"/>
        <w:gridCol w:w="1842"/>
      </w:tblGrid>
      <w:tr w:rsidR="003269BE" w:rsidRPr="003269BE" w14:paraId="1D9FE7FF" w14:textId="77777777" w:rsidTr="00C12BF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C60D" w14:textId="77777777" w:rsidR="003269BE" w:rsidRPr="003269BE" w:rsidRDefault="003269BE" w:rsidP="003269BE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ABC101" w14:textId="77777777" w:rsidR="003269BE" w:rsidRPr="003269BE" w:rsidRDefault="003269BE" w:rsidP="003269BE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9182CDC" w14:textId="77777777" w:rsidR="003269BE" w:rsidRPr="003269BE" w:rsidRDefault="003269BE" w:rsidP="003269BE">
            <w:pPr>
              <w:snapToGri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69B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F7DEA89" w14:textId="77777777" w:rsidR="003269BE" w:rsidRPr="003269BE" w:rsidRDefault="003269BE" w:rsidP="003269BE">
            <w:pPr>
              <w:snapToGrid w:val="0"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69BE">
              <w:rPr>
                <w:rFonts w:ascii="Calibri" w:eastAsia="Calibri" w:hAnsi="Calibri" w:cs="Calibri"/>
                <w:sz w:val="20"/>
                <w:szCs w:val="20"/>
              </w:rPr>
              <w:t xml:space="preserve">  Nazwa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9B51D9" w14:textId="5B444203" w:rsidR="003269BE" w:rsidRPr="003269BE" w:rsidRDefault="003269BE" w:rsidP="003269BE">
            <w:pPr>
              <w:snapToGrid w:val="0"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69BE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8071A2" w:rsidRPr="008071A2">
              <w:rPr>
                <w:rFonts w:ascii="Calibri" w:eastAsia="Calibri" w:hAnsi="Calibri" w:cs="Calibri"/>
                <w:sz w:val="20"/>
                <w:szCs w:val="20"/>
              </w:rPr>
              <w:t>Wartość zamówienia</w:t>
            </w:r>
          </w:p>
        </w:tc>
      </w:tr>
      <w:tr w:rsidR="003269BE" w:rsidRPr="003269BE" w14:paraId="4B556913" w14:textId="77777777" w:rsidTr="00C12BFC">
        <w:trPr>
          <w:trHeight w:val="2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3E659" w14:textId="77777777" w:rsidR="003269BE" w:rsidRPr="003269BE" w:rsidRDefault="003269BE" w:rsidP="003269B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F8AD77" w14:textId="77777777" w:rsidR="003269BE" w:rsidRPr="003269BE" w:rsidRDefault="003269BE" w:rsidP="003269B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36C7E" w14:textId="77777777" w:rsidR="003269BE" w:rsidRPr="003269BE" w:rsidRDefault="003269BE" w:rsidP="003269BE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69BE">
              <w:rPr>
                <w:rFonts w:ascii="Calibri" w:eastAsia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61BCD" w14:textId="77777777" w:rsidR="003269BE" w:rsidRPr="003269BE" w:rsidRDefault="003269BE" w:rsidP="003269BE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69BE"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7565" w14:textId="77777777" w:rsidR="003269BE" w:rsidRPr="003269BE" w:rsidRDefault="003269BE" w:rsidP="003269BE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69BE">
              <w:rPr>
                <w:rFonts w:ascii="Calibri" w:eastAsia="Calibri" w:hAnsi="Calibri" w:cs="Calibri"/>
                <w:sz w:val="20"/>
                <w:szCs w:val="20"/>
              </w:rPr>
              <w:t>Brutto</w:t>
            </w:r>
          </w:p>
        </w:tc>
      </w:tr>
      <w:tr w:rsidR="003269BE" w:rsidRPr="003269BE" w14:paraId="53B7A01A" w14:textId="77777777" w:rsidTr="00C12BF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CDF63" w14:textId="77777777" w:rsidR="003269BE" w:rsidRPr="003269BE" w:rsidRDefault="003269BE" w:rsidP="003269BE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29881" w14:textId="77777777" w:rsidR="003269BE" w:rsidRPr="003269BE" w:rsidRDefault="003269BE" w:rsidP="003269BE">
            <w:pPr>
              <w:snapToGrid w:val="0"/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3269BE">
              <w:rPr>
                <w:rFonts w:ascii="Calibri" w:eastAsia="Calibri" w:hAnsi="Calibri" w:cs="Calibri"/>
                <w:bCs/>
              </w:rPr>
              <w:t>Rzeka Płodownica w km 0+000-21+150 (8 szt. budowli) gmina Baranowo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167E6" w14:textId="77777777" w:rsidR="003269BE" w:rsidRPr="003269BE" w:rsidRDefault="003269BE" w:rsidP="003269BE">
            <w:pPr>
              <w:widowControl w:val="0"/>
              <w:suppressAutoHyphens/>
              <w:autoSpaceDE w:val="0"/>
              <w:autoSpaceDN w:val="0"/>
              <w:snapToGrid w:val="0"/>
              <w:spacing w:after="160" w:line="276" w:lineRule="auto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BD6FF" w14:textId="77777777" w:rsidR="003269BE" w:rsidRPr="003269BE" w:rsidRDefault="003269BE" w:rsidP="003269BE">
            <w:pPr>
              <w:widowControl w:val="0"/>
              <w:suppressAutoHyphens/>
              <w:autoSpaceDE w:val="0"/>
              <w:autoSpaceDN w:val="0"/>
              <w:snapToGrid w:val="0"/>
              <w:spacing w:after="160" w:line="276" w:lineRule="auto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3B29B" w14:textId="77777777" w:rsidR="003269BE" w:rsidRPr="003269BE" w:rsidRDefault="003269BE" w:rsidP="003269BE">
            <w:pPr>
              <w:widowControl w:val="0"/>
              <w:suppressAutoHyphens/>
              <w:autoSpaceDE w:val="0"/>
              <w:autoSpaceDN w:val="0"/>
              <w:snapToGrid w:val="0"/>
              <w:spacing w:after="160" w:line="276" w:lineRule="auto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</w:tr>
      <w:tr w:rsidR="003269BE" w:rsidRPr="003269BE" w14:paraId="69807C18" w14:textId="77777777" w:rsidTr="00C12BF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5DD56" w14:textId="77777777" w:rsidR="003269BE" w:rsidRPr="003269BE" w:rsidRDefault="003269BE" w:rsidP="003269BE">
            <w:pPr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269B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9088E" w14:textId="77777777" w:rsidR="003269BE" w:rsidRPr="003269BE" w:rsidRDefault="003269BE" w:rsidP="003269BE">
            <w:pPr>
              <w:snapToGrid w:val="0"/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3269BE">
              <w:rPr>
                <w:rFonts w:ascii="Calibri" w:eastAsia="Calibri" w:hAnsi="Calibri" w:cs="Calibri"/>
                <w:bCs/>
              </w:rPr>
              <w:t>Rzeka Rozoga w km 1+970-48+330 ( 8 szt. budowli) gmina Lelis, Kadzidło, Myszyniec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A0108" w14:textId="77777777" w:rsidR="003269BE" w:rsidRPr="003269BE" w:rsidRDefault="003269BE" w:rsidP="003269BE">
            <w:pPr>
              <w:widowControl w:val="0"/>
              <w:suppressAutoHyphens/>
              <w:autoSpaceDE w:val="0"/>
              <w:autoSpaceDN w:val="0"/>
              <w:snapToGrid w:val="0"/>
              <w:spacing w:after="160" w:line="276" w:lineRule="auto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67AC0" w14:textId="77777777" w:rsidR="003269BE" w:rsidRPr="003269BE" w:rsidRDefault="003269BE" w:rsidP="003269BE">
            <w:pPr>
              <w:widowControl w:val="0"/>
              <w:suppressAutoHyphens/>
              <w:autoSpaceDE w:val="0"/>
              <w:autoSpaceDN w:val="0"/>
              <w:snapToGrid w:val="0"/>
              <w:spacing w:after="160" w:line="276" w:lineRule="auto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018B4" w14:textId="77777777" w:rsidR="003269BE" w:rsidRPr="003269BE" w:rsidRDefault="003269BE" w:rsidP="003269BE">
            <w:pPr>
              <w:widowControl w:val="0"/>
              <w:suppressAutoHyphens/>
              <w:autoSpaceDE w:val="0"/>
              <w:autoSpaceDN w:val="0"/>
              <w:snapToGrid w:val="0"/>
              <w:spacing w:after="160" w:line="276" w:lineRule="auto"/>
              <w:jc w:val="right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</w:tr>
      <w:tr w:rsidR="003269BE" w:rsidRPr="003269BE" w14:paraId="4501DFF6" w14:textId="77777777" w:rsidTr="00C12BFC">
        <w:trPr>
          <w:trHeight w:val="4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25823C" w14:textId="77777777" w:rsidR="003269BE" w:rsidRPr="003269BE" w:rsidRDefault="003269BE" w:rsidP="003269BE">
            <w:pPr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701DF49" w14:textId="77777777" w:rsidR="003269BE" w:rsidRPr="003269BE" w:rsidRDefault="003269BE" w:rsidP="003269BE">
            <w:pPr>
              <w:snapToGrid w:val="0"/>
              <w:spacing w:after="200" w:line="276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3269BE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DDFC2CC" w14:textId="77777777" w:rsidR="003269BE" w:rsidRPr="003269BE" w:rsidRDefault="003269BE" w:rsidP="003269B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4C40D1D4" w14:textId="77777777" w:rsidR="003269BE" w:rsidRPr="003269BE" w:rsidRDefault="003269BE" w:rsidP="003269BE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DBE9FB5" w14:textId="77777777" w:rsidR="003269BE" w:rsidRPr="003269BE" w:rsidRDefault="003269BE" w:rsidP="003269BE">
            <w:pPr>
              <w:snapToGrid w:val="0"/>
              <w:spacing w:after="200" w:line="276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3F9A7EC" w14:textId="77777777" w:rsidR="003269BE" w:rsidRPr="003269BE" w:rsidRDefault="003269BE" w:rsidP="003269BE">
      <w:pPr>
        <w:suppressAutoHyphens/>
        <w:spacing w:before="120" w:after="160" w:line="259" w:lineRule="auto"/>
        <w:ind w:firstLine="3960"/>
        <w:jc w:val="center"/>
        <w:rPr>
          <w:rFonts w:ascii="Calibri" w:eastAsia="Calibri" w:hAnsi="Calibri" w:cs="Courier New"/>
          <w:lang w:eastAsia="ar-SA"/>
        </w:rPr>
      </w:pPr>
    </w:p>
    <w:p w14:paraId="4BABF47B" w14:textId="2C05BBBC" w:rsidR="003269BE" w:rsidRPr="003269BE" w:rsidRDefault="002337D0" w:rsidP="003269BE">
      <w:pPr>
        <w:spacing w:after="200" w:line="276" w:lineRule="auto"/>
        <w:rPr>
          <w:rFonts w:ascii="Calibri" w:eastAsia="Calibri" w:hAnsi="Calibri" w:cs="Calibri"/>
        </w:rPr>
      </w:pPr>
      <w:r w:rsidRPr="003269BE">
        <w:rPr>
          <w:rFonts w:ascii="Calibri" w:eastAsia="Calibri" w:hAnsi="Calibri" w:cs="Times New Roman"/>
          <w:b/>
          <w:noProof/>
        </w:rPr>
        <w:drawing>
          <wp:inline distT="0" distB="0" distL="0" distR="0" wp14:anchorId="72FFD357" wp14:editId="4E429A3E">
            <wp:extent cx="5761355" cy="3473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E867E" w14:textId="77777777" w:rsidR="006E0DAB" w:rsidRPr="00A43982" w:rsidRDefault="006E0DAB" w:rsidP="00D10DDD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sectPr w:rsidR="006E0DAB" w:rsidRPr="00A43982" w:rsidSect="00926E57">
      <w:foot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6585D"/>
    <w:rsid w:val="000704FB"/>
    <w:rsid w:val="00081EBB"/>
    <w:rsid w:val="0008248F"/>
    <w:rsid w:val="00087FD2"/>
    <w:rsid w:val="000C306F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201514"/>
    <w:rsid w:val="00212642"/>
    <w:rsid w:val="002337D0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7668"/>
    <w:rsid w:val="00410400"/>
    <w:rsid w:val="0041225B"/>
    <w:rsid w:val="004224E7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56469"/>
    <w:rsid w:val="006615D2"/>
    <w:rsid w:val="0067297D"/>
    <w:rsid w:val="00677EA2"/>
    <w:rsid w:val="00687C9A"/>
    <w:rsid w:val="00690027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36394"/>
    <w:rsid w:val="00D50484"/>
    <w:rsid w:val="00D57F41"/>
    <w:rsid w:val="00D6529A"/>
    <w:rsid w:val="00D82B05"/>
    <w:rsid w:val="00D8696B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73EA8"/>
    <w:rsid w:val="00E763F0"/>
    <w:rsid w:val="00E82E09"/>
    <w:rsid w:val="00E8320A"/>
    <w:rsid w:val="00EA5E35"/>
    <w:rsid w:val="00EB00EC"/>
    <w:rsid w:val="00EB3A6A"/>
    <w:rsid w:val="00EC1CAF"/>
    <w:rsid w:val="00EC7F89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Aniela Chomańska (RZGW Białystok)</cp:lastModifiedBy>
  <cp:revision>22</cp:revision>
  <cp:lastPrinted>2021-04-15T12:07:00Z</cp:lastPrinted>
  <dcterms:created xsi:type="dcterms:W3CDTF">2021-05-27T10:20:00Z</dcterms:created>
  <dcterms:modified xsi:type="dcterms:W3CDTF">2021-06-17T09:48:00Z</dcterms:modified>
</cp:coreProperties>
</file>