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5970" w14:textId="77777777" w:rsidR="00E77036" w:rsidRDefault="00AA4D8F">
      <w:pPr>
        <w:spacing w:after="18" w:line="259" w:lineRule="auto"/>
        <w:ind w:left="6" w:firstLine="0"/>
        <w:jc w:val="center"/>
      </w:pPr>
      <w:r>
        <w:rPr>
          <w:b/>
        </w:rPr>
        <w:t xml:space="preserve">ZAŁĄCZNIK NR 3 DO SWZ SZCZEGÓŁOWY OPIS PRZEDMIOTU ZAMÓWIENIA </w:t>
      </w:r>
    </w:p>
    <w:p w14:paraId="196FFAFA" w14:textId="77777777" w:rsidR="00E77036" w:rsidRDefault="00AA4D8F">
      <w:pPr>
        <w:spacing w:after="95" w:line="259" w:lineRule="auto"/>
        <w:ind w:left="55" w:firstLine="0"/>
        <w:jc w:val="center"/>
      </w:pPr>
      <w:r>
        <w:rPr>
          <w:b/>
        </w:rPr>
        <w:t xml:space="preserve"> </w:t>
      </w:r>
    </w:p>
    <w:p w14:paraId="77FC01C3" w14:textId="77777777" w:rsidR="00E77036" w:rsidRDefault="00AA4D8F">
      <w:pPr>
        <w:pStyle w:val="Nagwek1"/>
      </w:pPr>
      <w:r>
        <w:t>I - USŁUGI TELEKOMUNIKACYJNE W POSTACI DOSTĘPU DO INTERNETU</w:t>
      </w:r>
      <w:r>
        <w:rPr>
          <w:u w:val="none"/>
        </w:rPr>
        <w:t xml:space="preserve"> </w:t>
      </w:r>
    </w:p>
    <w:p w14:paraId="19DC97D8" w14:textId="77777777" w:rsidR="00E77036" w:rsidRDefault="00AA4D8F">
      <w:pPr>
        <w:pStyle w:val="Nagwek2"/>
        <w:ind w:left="7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Podział zamówienia na części  </w:t>
      </w:r>
    </w:p>
    <w:p w14:paraId="3EB9F2A4" w14:textId="3BBE336C" w:rsidR="00E77036" w:rsidRDefault="00AA4D8F">
      <w:pPr>
        <w:numPr>
          <w:ilvl w:val="0"/>
          <w:numId w:val="1"/>
        </w:numPr>
        <w:ind w:hanging="360"/>
      </w:pPr>
      <w:r>
        <w:rPr>
          <w:b/>
        </w:rPr>
        <w:t>Część nr 1 zamówienia</w:t>
      </w:r>
      <w:r>
        <w:t xml:space="preserve"> – Świadczenie w sposób ciągły usług telekomunikacyjnych w postaci dostępu do Internetu na potrzeby siedziby </w:t>
      </w:r>
      <w:r>
        <w:rPr>
          <w:b/>
        </w:rPr>
        <w:t xml:space="preserve">RZGW w Rzeszowie </w:t>
      </w:r>
      <w:r>
        <w:t xml:space="preserve">(ul. </w:t>
      </w:r>
      <w:proofErr w:type="spellStart"/>
      <w:r>
        <w:t>Hanasiewicza</w:t>
      </w:r>
      <w:proofErr w:type="spellEnd"/>
      <w:r>
        <w:t xml:space="preserve"> 17</w:t>
      </w:r>
      <w:r w:rsidR="00DE1429">
        <w:t>B</w:t>
      </w:r>
      <w:r>
        <w:t xml:space="preserve"> , 35-103</w:t>
      </w:r>
      <w:r w:rsidR="00DD4937">
        <w:t xml:space="preserve"> </w:t>
      </w:r>
      <w:r>
        <w:t xml:space="preserve">Rzeszów,). </w:t>
      </w:r>
    </w:p>
    <w:p w14:paraId="7E9E47C1" w14:textId="77777777" w:rsidR="00E77036" w:rsidRDefault="00AA4D8F">
      <w:pPr>
        <w:numPr>
          <w:ilvl w:val="0"/>
          <w:numId w:val="1"/>
        </w:numPr>
        <w:ind w:hanging="360"/>
      </w:pPr>
      <w:r>
        <w:rPr>
          <w:b/>
        </w:rPr>
        <w:t>Część nr 2 zamówienia</w:t>
      </w:r>
      <w:r>
        <w:t xml:space="preserve"> – Świadczenie w sposób ciągły usług telekomunikacyjnych w postaci dostępu do Internetu na potrzeby </w:t>
      </w:r>
      <w:r>
        <w:rPr>
          <w:b/>
        </w:rPr>
        <w:t xml:space="preserve">Obiekt Hydrotechniczny - Zapora Wodna "Klimkówka" i Elektrownia </w:t>
      </w:r>
      <w:r>
        <w:t xml:space="preserve">(38-312 Ropa, Klimkówka 4). </w:t>
      </w:r>
    </w:p>
    <w:p w14:paraId="1933B093" w14:textId="77777777" w:rsidR="00E77036" w:rsidRDefault="00AA4D8F">
      <w:pPr>
        <w:numPr>
          <w:ilvl w:val="0"/>
          <w:numId w:val="1"/>
        </w:numPr>
        <w:ind w:hanging="360"/>
      </w:pPr>
      <w:r>
        <w:rPr>
          <w:b/>
        </w:rPr>
        <w:t>Część nr 3 zamówienia</w:t>
      </w:r>
      <w:r>
        <w:t xml:space="preserve"> – Świadczenie w sposób ciągły usług telekomunikacyjnych w postaci dostępu do Internetu na potrzeby </w:t>
      </w:r>
      <w:r>
        <w:rPr>
          <w:b/>
        </w:rPr>
        <w:t>Zarządu Zlewni w Jaśle</w:t>
      </w:r>
      <w:r>
        <w:t xml:space="preserve">  (38-200, Jasło ul. Modrzejewskiego 12). </w:t>
      </w:r>
    </w:p>
    <w:p w14:paraId="6F09BBCF" w14:textId="77777777" w:rsidR="00E77036" w:rsidRDefault="00AA4D8F">
      <w:pPr>
        <w:numPr>
          <w:ilvl w:val="0"/>
          <w:numId w:val="1"/>
        </w:numPr>
        <w:ind w:hanging="360"/>
      </w:pPr>
      <w:r>
        <w:rPr>
          <w:b/>
        </w:rPr>
        <w:t>Część nr 4 zamówienia</w:t>
      </w:r>
      <w:r>
        <w:t xml:space="preserve"> – Świadczenie w sposób ciągły usług telekomunikacyjnych w postaci dostępu do Internetu na potrzeby </w:t>
      </w:r>
      <w:r>
        <w:rPr>
          <w:b/>
        </w:rPr>
        <w:t>Zarządu Zlewni w Krośnie</w:t>
      </w:r>
      <w:r>
        <w:t xml:space="preserve">  (Krosno, 38-400, Bieszczadzka 5) </w:t>
      </w:r>
    </w:p>
    <w:p w14:paraId="649C4FD2" w14:textId="2812B216" w:rsidR="00E77036" w:rsidRDefault="00AA4D8F">
      <w:pPr>
        <w:numPr>
          <w:ilvl w:val="0"/>
          <w:numId w:val="1"/>
        </w:numPr>
        <w:ind w:hanging="360"/>
      </w:pPr>
      <w:r>
        <w:rPr>
          <w:b/>
        </w:rPr>
        <w:t xml:space="preserve">Część nr </w:t>
      </w:r>
      <w:r w:rsidR="00EF299E">
        <w:rPr>
          <w:b/>
        </w:rPr>
        <w:t>5</w:t>
      </w:r>
      <w:r>
        <w:rPr>
          <w:b/>
        </w:rPr>
        <w:t xml:space="preserve"> zamówienia</w:t>
      </w:r>
      <w:r>
        <w:t xml:space="preserve"> – Świadczenie w sposób ciągły usług telekomunikacyjnych w postaci dostępu do Internetu na potrzeby </w:t>
      </w:r>
      <w:r>
        <w:rPr>
          <w:b/>
        </w:rPr>
        <w:t>Zarządu Zlewni Stalowa Wola</w:t>
      </w:r>
      <w:r>
        <w:t xml:space="preserve">  (Stalowa Wola, 37-464, ul. Jagiellońska 17) oraz </w:t>
      </w:r>
      <w:r>
        <w:rPr>
          <w:b/>
        </w:rPr>
        <w:t>Nadzoru Wodnego Stalowa Wola</w:t>
      </w:r>
      <w:r>
        <w:t xml:space="preserve"> (Stalowa Wola, 37-464, ul. Jagiellońska 17). </w:t>
      </w:r>
    </w:p>
    <w:p w14:paraId="5BAF27D2" w14:textId="03F9FE20" w:rsidR="00E77036" w:rsidRDefault="00AA4D8F">
      <w:pPr>
        <w:numPr>
          <w:ilvl w:val="0"/>
          <w:numId w:val="1"/>
        </w:numPr>
        <w:ind w:hanging="360"/>
      </w:pPr>
      <w:r>
        <w:rPr>
          <w:b/>
        </w:rPr>
        <w:t xml:space="preserve">Część nr </w:t>
      </w:r>
      <w:r w:rsidR="00251BFF">
        <w:rPr>
          <w:b/>
        </w:rPr>
        <w:t>6</w:t>
      </w:r>
      <w:r>
        <w:rPr>
          <w:b/>
        </w:rPr>
        <w:t xml:space="preserve"> zamówienia</w:t>
      </w:r>
      <w:r>
        <w:t xml:space="preserve"> – Świadczenie w sposób ciągły usług telekomunikacyjnych w postaci dostępu do Internetu na potrzeby </w:t>
      </w:r>
      <w:r>
        <w:rPr>
          <w:b/>
        </w:rPr>
        <w:t xml:space="preserve">Zarządu Zlewni w Przemyślu  </w:t>
      </w:r>
      <w:r>
        <w:t xml:space="preserve">(Przemyśl, 37-700, Wybrzeże Ojca Św. Jana Pawła II 6) </w:t>
      </w:r>
    </w:p>
    <w:p w14:paraId="699778C8" w14:textId="3BC0C05C" w:rsidR="00E77036" w:rsidRDefault="00AA4D8F">
      <w:pPr>
        <w:numPr>
          <w:ilvl w:val="0"/>
          <w:numId w:val="1"/>
        </w:numPr>
        <w:ind w:hanging="360"/>
      </w:pPr>
      <w:r>
        <w:rPr>
          <w:b/>
        </w:rPr>
        <w:t xml:space="preserve">Część nr </w:t>
      </w:r>
      <w:r w:rsidR="00251BFF">
        <w:rPr>
          <w:b/>
        </w:rPr>
        <w:t>7</w:t>
      </w:r>
      <w:r>
        <w:rPr>
          <w:b/>
        </w:rPr>
        <w:t xml:space="preserve"> zamówienia</w:t>
      </w:r>
      <w:r>
        <w:t xml:space="preserve"> – Świadczenie w sposób ciągły usług telekomunikacyjnych w postaci dostępu do Internetu na potrzeby </w:t>
      </w:r>
      <w:r>
        <w:rPr>
          <w:b/>
        </w:rPr>
        <w:t xml:space="preserve">Nadzoru Wodnego w Kolbuszowej  </w:t>
      </w:r>
      <w:r>
        <w:t xml:space="preserve">(Kolbuszowa, 36-100, ul. </w:t>
      </w:r>
      <w:r w:rsidR="00811781">
        <w:t>Handlowa 2</w:t>
      </w:r>
      <w:r>
        <w:t xml:space="preserve">) </w:t>
      </w:r>
    </w:p>
    <w:p w14:paraId="73017429" w14:textId="7D6A008F" w:rsidR="00E77036" w:rsidRDefault="00AA4D8F">
      <w:pPr>
        <w:numPr>
          <w:ilvl w:val="0"/>
          <w:numId w:val="1"/>
        </w:numPr>
        <w:ind w:hanging="360"/>
      </w:pPr>
      <w:r>
        <w:rPr>
          <w:b/>
        </w:rPr>
        <w:t xml:space="preserve">Część nr </w:t>
      </w:r>
      <w:r w:rsidR="002E3C7C">
        <w:rPr>
          <w:b/>
        </w:rPr>
        <w:t>8</w:t>
      </w:r>
      <w:r>
        <w:rPr>
          <w:b/>
        </w:rPr>
        <w:t xml:space="preserve"> zamówienia</w:t>
      </w:r>
      <w:r>
        <w:t xml:space="preserve"> – Świadczenie w sposób ciągły usług telekomunikacyjnych w postaci dostępu do Internetu na potrzeby </w:t>
      </w:r>
      <w:r>
        <w:rPr>
          <w:b/>
        </w:rPr>
        <w:t xml:space="preserve">Nadzoru Wodnego w Janowie Lubelskim </w:t>
      </w:r>
      <w:r>
        <w:t xml:space="preserve">(Janów Lubelski, 23-300, ul. Jana Pawła II 1) </w:t>
      </w:r>
    </w:p>
    <w:p w14:paraId="148BD21C" w14:textId="5B4C842D" w:rsidR="00E77036" w:rsidRDefault="00AA4D8F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Część nr </w:t>
      </w:r>
      <w:r w:rsidR="000C634D">
        <w:rPr>
          <w:b/>
        </w:rPr>
        <w:t>9</w:t>
      </w:r>
      <w:r>
        <w:rPr>
          <w:b/>
        </w:rPr>
        <w:t xml:space="preserve"> zamówienia</w:t>
      </w:r>
      <w:r>
        <w:t xml:space="preserve"> – Świadczenie w sposób ciągły usług telekomunikacyjnych w postaci dostępu do Internetu na potrzeby poniższych jednostek: </w:t>
      </w:r>
    </w:p>
    <w:tbl>
      <w:tblPr>
        <w:tblStyle w:val="TableGrid"/>
        <w:tblW w:w="14174" w:type="dxa"/>
        <w:tblInd w:w="128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4389"/>
        <w:gridCol w:w="1836"/>
        <w:gridCol w:w="1428"/>
        <w:gridCol w:w="5693"/>
      </w:tblGrid>
      <w:tr w:rsidR="00E77036" w14:paraId="1CD58002" w14:textId="77777777"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0849DF" w14:textId="77777777" w:rsidR="00E77036" w:rsidRDefault="00AA4D8F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006D7B7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18E49F2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B780CF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Lokalizacja </w:t>
            </w:r>
          </w:p>
        </w:tc>
      </w:tr>
      <w:tr w:rsidR="00E77036" w14:paraId="3DBDB42F" w14:textId="77777777">
        <w:trPr>
          <w:trHeight w:val="2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9B67" w14:textId="77777777" w:rsidR="00E77036" w:rsidRDefault="00AA4D8F">
            <w:pPr>
              <w:spacing w:after="0" w:line="259" w:lineRule="auto"/>
              <w:ind w:left="111" w:firstLine="0"/>
              <w:jc w:val="center"/>
            </w:pPr>
            <w:r>
              <w:t xml:space="preserve">1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8D9F" w14:textId="77777777" w:rsidR="00E77036" w:rsidRDefault="00AA4D8F">
            <w:pPr>
              <w:spacing w:after="0" w:line="259" w:lineRule="auto"/>
              <w:ind w:left="71" w:firstLine="0"/>
              <w:jc w:val="left"/>
            </w:pPr>
            <w:r>
              <w:t xml:space="preserve">Nadzór Wodny Dębica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FC004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Dębica, 39-200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61638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4818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Piłsudskiego 19 </w:t>
            </w:r>
          </w:p>
        </w:tc>
      </w:tr>
      <w:tr w:rsidR="00E77036" w14:paraId="6EEF0508" w14:textId="77777777">
        <w:trPr>
          <w:trHeight w:val="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4565" w14:textId="77777777" w:rsidR="00E77036" w:rsidRDefault="00AA4D8F">
            <w:pPr>
              <w:spacing w:after="0" w:line="259" w:lineRule="auto"/>
              <w:ind w:left="111" w:firstLine="0"/>
              <w:jc w:val="center"/>
            </w:pPr>
            <w:r>
              <w:t xml:space="preserve">2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F0C2" w14:textId="77777777" w:rsidR="00E77036" w:rsidRDefault="00AA4D8F">
            <w:pPr>
              <w:spacing w:after="0" w:line="259" w:lineRule="auto"/>
              <w:ind w:left="71" w:firstLine="0"/>
              <w:jc w:val="left"/>
            </w:pPr>
            <w:r>
              <w:t xml:space="preserve">Nadzór Wodny Mielec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11DBE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>Mielec, 39-</w:t>
            </w:r>
            <w:r w:rsidR="005D7459">
              <w:t>3</w:t>
            </w:r>
            <w:r>
              <w:t xml:space="preserve">00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EBEA4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7165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Korczaka 4 </w:t>
            </w:r>
          </w:p>
        </w:tc>
      </w:tr>
      <w:tr w:rsidR="00E77036" w14:paraId="40F61BFF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FFD6" w14:textId="77777777" w:rsidR="00E77036" w:rsidRDefault="00AA4D8F">
            <w:pPr>
              <w:spacing w:after="0" w:line="259" w:lineRule="auto"/>
              <w:ind w:left="111" w:firstLine="0"/>
              <w:jc w:val="center"/>
            </w:pPr>
            <w:r>
              <w:t xml:space="preserve">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9F5D" w14:textId="77777777" w:rsidR="00E77036" w:rsidRDefault="00AA4D8F">
            <w:pPr>
              <w:spacing w:after="0" w:line="259" w:lineRule="auto"/>
              <w:ind w:left="71" w:firstLine="0"/>
              <w:jc w:val="left"/>
            </w:pPr>
            <w:r>
              <w:t xml:space="preserve">Nadzór Wodny Ropczyce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59ED5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Ropczyce, 39-100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B285E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99EE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Konopnickiej 5 </w:t>
            </w:r>
          </w:p>
        </w:tc>
      </w:tr>
      <w:tr w:rsidR="00E77036" w14:paraId="48561653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BFD" w14:textId="77777777" w:rsidR="00E77036" w:rsidRDefault="00AA4D8F">
            <w:pPr>
              <w:spacing w:after="0" w:line="259" w:lineRule="auto"/>
              <w:ind w:left="111" w:firstLine="0"/>
              <w:jc w:val="center"/>
            </w:pPr>
            <w:r>
              <w:t xml:space="preserve">4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2764" w14:textId="77777777" w:rsidR="00E77036" w:rsidRDefault="00AA4D8F">
            <w:pPr>
              <w:spacing w:after="0" w:line="259" w:lineRule="auto"/>
              <w:ind w:left="71" w:firstLine="0"/>
              <w:jc w:val="left"/>
            </w:pPr>
            <w:r>
              <w:t xml:space="preserve">Nadzór Wodny Jasło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2967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Jasło, 39-200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B3AD9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55EC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Modrzejewskiego 12 </w:t>
            </w:r>
          </w:p>
        </w:tc>
      </w:tr>
      <w:tr w:rsidR="00E77036" w14:paraId="1A1091A5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54F5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5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F692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Nadzów Wodny Gorlice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2863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Gorlice, 38-300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46CA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Kościuszki 30 </w:t>
            </w:r>
          </w:p>
        </w:tc>
      </w:tr>
      <w:tr w:rsidR="00E77036" w14:paraId="4BB3FA41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2DC1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6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EB2D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Krosno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01AE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Krosno, 38-400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C01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Żółkiewskiego 10 </w:t>
            </w:r>
          </w:p>
        </w:tc>
      </w:tr>
      <w:tr w:rsidR="00E77036" w14:paraId="6527D593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6BED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348C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Łańcut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A357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Łańcut, 37-100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418F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Kolejowa 2A </w:t>
            </w:r>
          </w:p>
        </w:tc>
      </w:tr>
      <w:tr w:rsidR="00E77036" w14:paraId="31840E02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654F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8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59AB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Rzeszów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EA62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Rzeszów, 35-311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95B4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Kwiatkowskiego 2 </w:t>
            </w:r>
          </w:p>
        </w:tc>
      </w:tr>
      <w:tr w:rsidR="00E77036" w14:paraId="670522CF" w14:textId="77777777">
        <w:trPr>
          <w:trHeight w:val="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20B2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9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0875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Stopień Wodny Rzeszów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4865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Rzeszów, 35-311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2701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Powstańców Warszawy </w:t>
            </w:r>
          </w:p>
        </w:tc>
      </w:tr>
      <w:tr w:rsidR="00E77036" w14:paraId="6D79DEB2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4A0C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10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88F4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Brzozów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9CE7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Brzozów, 36-200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46D3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Witosa 4 </w:t>
            </w:r>
          </w:p>
        </w:tc>
      </w:tr>
      <w:tr w:rsidR="00E77036" w14:paraId="6F759B8C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4EE4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11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752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Strzyżów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56CA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Strzyżów, 38-100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62EB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Parkowa 7 </w:t>
            </w:r>
          </w:p>
        </w:tc>
      </w:tr>
      <w:tr w:rsidR="00E77036" w14:paraId="738ACEC0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4352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12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6532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Przeworsk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2925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Przeworsk, 37-200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658F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Słowackiego 30 </w:t>
            </w:r>
          </w:p>
        </w:tc>
      </w:tr>
      <w:tr w:rsidR="00E77036" w14:paraId="223851C7" w14:textId="77777777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979C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13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F8E4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Jarosław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05A9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Jarosław, 37-500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257F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Traugutta 9 </w:t>
            </w:r>
          </w:p>
        </w:tc>
      </w:tr>
      <w:tr w:rsidR="00E77036" w14:paraId="41F82FF2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148F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14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6EA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Lubaczów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73D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Lubaczów, 37-600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2CE6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Słowackiego 13 </w:t>
            </w:r>
          </w:p>
        </w:tc>
      </w:tr>
      <w:tr w:rsidR="00E77036" w14:paraId="63BB1147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4030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15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5324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Sanok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86E4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Sanok, 38-500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8125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Piłsudskiego 10 </w:t>
            </w:r>
          </w:p>
        </w:tc>
      </w:tr>
      <w:tr w:rsidR="00E77036" w14:paraId="161644DA" w14:textId="77777777">
        <w:trPr>
          <w:trHeight w:val="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AA69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16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3AEA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Dynów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E266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Dynów, 36-065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3028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Jaklów 1 </w:t>
            </w:r>
          </w:p>
        </w:tc>
      </w:tr>
      <w:tr w:rsidR="00E77036" w14:paraId="0E7B4423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C42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17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119A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Przemyśl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2414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Przemyśl, 37-700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D2A9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Wybrzeże Ojca Św. Jana Pawła II 24 </w:t>
            </w:r>
          </w:p>
        </w:tc>
      </w:tr>
      <w:tr w:rsidR="00E77036" w14:paraId="5793295C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2AC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18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5D8D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Lesko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C57C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Lesko, 38-600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0908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Piłsudskiego 44 </w:t>
            </w:r>
          </w:p>
        </w:tc>
      </w:tr>
      <w:tr w:rsidR="00E77036" w14:paraId="404A0842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83C4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19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CBC5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Nadzór Wodny Leżajsk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2F0B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Leżajsk, 37-300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70BD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ul. Mickiewicza 79 </w:t>
            </w:r>
          </w:p>
        </w:tc>
      </w:tr>
      <w:tr w:rsidR="00E77036" w14:paraId="0B2443F7" w14:textId="77777777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0B8" w14:textId="77777777" w:rsidR="00E77036" w:rsidRDefault="00AA4D8F">
            <w:pPr>
              <w:spacing w:after="0" w:line="259" w:lineRule="auto"/>
              <w:ind w:left="42" w:firstLine="0"/>
              <w:jc w:val="center"/>
            </w:pPr>
            <w:r>
              <w:t xml:space="preserve">20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9D64" w14:textId="77777777" w:rsidR="00E77036" w:rsidRDefault="00AA4D8F" w:rsidP="00FF5294">
            <w:pPr>
              <w:spacing w:after="0" w:line="259" w:lineRule="auto"/>
              <w:ind w:left="0" w:firstLine="0"/>
              <w:jc w:val="left"/>
            </w:pPr>
            <w:r>
              <w:t xml:space="preserve">Nadzór Wodny Tarnobrzeg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EA8E" w14:textId="77777777" w:rsidR="00E77036" w:rsidRDefault="00AA4D8F" w:rsidP="00FF5294">
            <w:pPr>
              <w:spacing w:after="0" w:line="259" w:lineRule="auto"/>
              <w:ind w:left="0" w:firstLine="0"/>
              <w:jc w:val="left"/>
            </w:pPr>
            <w:r>
              <w:t xml:space="preserve">Tarnobrzeg, 39-400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32B6" w14:textId="77777777" w:rsidR="00E77036" w:rsidRDefault="00AA4D8F" w:rsidP="00FF5294">
            <w:pPr>
              <w:spacing w:after="0" w:line="259" w:lineRule="auto"/>
              <w:ind w:left="0" w:firstLine="0"/>
              <w:jc w:val="left"/>
            </w:pPr>
            <w:r>
              <w:t xml:space="preserve">ul. Sienkiewicza 86 </w:t>
            </w:r>
          </w:p>
        </w:tc>
      </w:tr>
      <w:tr w:rsidR="00E77036" w14:paraId="2DD5704F" w14:textId="77777777">
        <w:trPr>
          <w:trHeight w:val="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1807" w14:textId="77777777" w:rsidR="00E77036" w:rsidRPr="00823868" w:rsidRDefault="00AA4D8F">
            <w:pPr>
              <w:spacing w:after="0" w:line="259" w:lineRule="auto"/>
              <w:ind w:left="42" w:firstLine="0"/>
              <w:jc w:val="center"/>
              <w:rPr>
                <w:bCs/>
              </w:rPr>
            </w:pPr>
            <w:r w:rsidRPr="00823868">
              <w:rPr>
                <w:bCs/>
              </w:rPr>
              <w:t xml:space="preserve">21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67FB" w14:textId="1CB6322F" w:rsidR="00E77036" w:rsidRPr="00823868" w:rsidRDefault="009F1FE5" w:rsidP="00FF5294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185D9C">
              <w:rPr>
                <w:rFonts w:asciiTheme="minorHAnsi" w:hAnsiTheme="minorHAnsi" w:cstheme="minorHAnsi"/>
                <w:szCs w:val="20"/>
              </w:rPr>
              <w:t>Nadzór Wodny Biłgoraj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052A" w14:textId="51AF8DAE" w:rsidR="00E77036" w:rsidRPr="00823868" w:rsidRDefault="00950BB5" w:rsidP="00FF5294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185D9C">
              <w:rPr>
                <w:rFonts w:asciiTheme="minorHAnsi" w:hAnsiTheme="minorHAnsi" w:cstheme="minorHAnsi"/>
                <w:szCs w:val="20"/>
              </w:rPr>
              <w:t>Biłgoraj, 23-400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F532" w14:textId="769D7DEC" w:rsidR="00E77036" w:rsidRPr="00823868" w:rsidRDefault="00BD5C79" w:rsidP="00FF5294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185D9C">
              <w:rPr>
                <w:rFonts w:asciiTheme="minorHAnsi" w:hAnsiTheme="minorHAnsi" w:cstheme="minorHAnsi"/>
                <w:szCs w:val="20"/>
              </w:rPr>
              <w:t>ul. Konopnickiej 7</w:t>
            </w:r>
          </w:p>
        </w:tc>
      </w:tr>
      <w:tr w:rsidR="007E0E8D" w14:paraId="7D4DB482" w14:textId="77777777">
        <w:trPr>
          <w:trHeight w:val="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A91D" w14:textId="3ACE99DE" w:rsidR="007E0E8D" w:rsidRPr="00823868" w:rsidRDefault="009C7175">
            <w:pPr>
              <w:spacing w:after="0" w:line="259" w:lineRule="auto"/>
              <w:ind w:left="42" w:firstLine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92F4" w14:textId="4844D3DD" w:rsidR="007E0E8D" w:rsidRPr="000C634D" w:rsidRDefault="00DA20B6" w:rsidP="00FF5294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185D9C">
              <w:rPr>
                <w:rFonts w:asciiTheme="minorHAnsi" w:hAnsiTheme="minorHAnsi" w:cstheme="minorHAnsi"/>
                <w:szCs w:val="20"/>
              </w:rPr>
              <w:t>Obiekt Hydrotechniczny – Zapora Wodna Besko – Sieniawa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772E" w14:textId="0A0F6681" w:rsidR="007E0E8D" w:rsidRDefault="00043A39" w:rsidP="00FF5294">
            <w:pPr>
              <w:spacing w:after="0" w:line="259" w:lineRule="auto"/>
              <w:ind w:left="0" w:firstLine="0"/>
              <w:jc w:val="left"/>
            </w:pPr>
            <w:r w:rsidRPr="00185D9C">
              <w:rPr>
                <w:rFonts w:asciiTheme="minorHAnsi" w:hAnsiTheme="minorHAnsi" w:cstheme="minorHAnsi"/>
                <w:szCs w:val="20"/>
              </w:rPr>
              <w:t>Rymanów, 38-480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B46B" w14:textId="77777777" w:rsidR="001725E7" w:rsidRPr="00185D9C" w:rsidRDefault="001725E7" w:rsidP="00FF5294">
            <w:pPr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185D9C">
              <w:rPr>
                <w:rFonts w:asciiTheme="minorHAnsi" w:hAnsiTheme="minorHAnsi" w:cstheme="minorHAnsi"/>
                <w:szCs w:val="20"/>
              </w:rPr>
              <w:t>Sieniawa ul. Słoneczna 26B</w:t>
            </w:r>
            <w:r w:rsidRPr="00185D9C">
              <w:rPr>
                <w:rFonts w:asciiTheme="minorHAnsi" w:hAnsiTheme="minorHAnsi" w:cstheme="minorHAnsi"/>
                <w:szCs w:val="20"/>
              </w:rPr>
              <w:tab/>
            </w:r>
          </w:p>
          <w:p w14:paraId="61F7DFB3" w14:textId="77777777" w:rsidR="007E0E8D" w:rsidRPr="00823868" w:rsidRDefault="007E0E8D" w:rsidP="00FF5294">
            <w:pPr>
              <w:spacing w:after="0" w:line="259" w:lineRule="auto"/>
              <w:ind w:left="0" w:firstLine="0"/>
              <w:jc w:val="left"/>
              <w:rPr>
                <w:bCs/>
              </w:rPr>
            </w:pPr>
          </w:p>
        </w:tc>
      </w:tr>
      <w:tr w:rsidR="009C7175" w14:paraId="4A7ED757" w14:textId="77777777">
        <w:trPr>
          <w:trHeight w:val="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F5A3" w14:textId="546CC566" w:rsidR="009C7175" w:rsidRDefault="009C7175">
            <w:pPr>
              <w:spacing w:after="0" w:line="259" w:lineRule="auto"/>
              <w:ind w:left="42" w:firstLine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37A4" w14:textId="03FBD943" w:rsidR="009C7175" w:rsidRPr="000C634D" w:rsidRDefault="00C208FE" w:rsidP="00FF5294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0C634D">
              <w:rPr>
                <w:bCs/>
              </w:rPr>
              <w:t>Nadz</w:t>
            </w:r>
            <w:r>
              <w:rPr>
                <w:bCs/>
              </w:rPr>
              <w:t>ór</w:t>
            </w:r>
            <w:r w:rsidRPr="000C634D">
              <w:rPr>
                <w:bCs/>
              </w:rPr>
              <w:t xml:space="preserve"> Wodn</w:t>
            </w:r>
            <w:r>
              <w:rPr>
                <w:bCs/>
              </w:rPr>
              <w:t>y</w:t>
            </w:r>
            <w:r w:rsidRPr="000C634D">
              <w:rPr>
                <w:bCs/>
              </w:rPr>
              <w:t xml:space="preserve"> Ustrzyki Dolne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8F14" w14:textId="1346D078" w:rsidR="009C7175" w:rsidRDefault="00C208FE" w:rsidP="00FF5294">
            <w:pPr>
              <w:spacing w:after="0" w:line="259" w:lineRule="auto"/>
              <w:ind w:left="0" w:firstLine="0"/>
              <w:jc w:val="left"/>
            </w:pPr>
            <w:r>
              <w:t>Ustrzyki Dolne, 38-700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DFE2" w14:textId="015DF387" w:rsidR="009C7175" w:rsidRPr="00823868" w:rsidRDefault="00C208FE" w:rsidP="00FF5294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823868">
              <w:rPr>
                <w:bCs/>
              </w:rPr>
              <w:t xml:space="preserve">ul. </w:t>
            </w:r>
            <w:r>
              <w:t>29 Listopada 26</w:t>
            </w:r>
          </w:p>
        </w:tc>
      </w:tr>
    </w:tbl>
    <w:p w14:paraId="704244F6" w14:textId="03B9CE8F" w:rsidR="00A033B9" w:rsidRPr="00D5054A" w:rsidRDefault="00A033B9" w:rsidP="00A033B9">
      <w:pPr>
        <w:pStyle w:val="Akapitzlist"/>
        <w:numPr>
          <w:ilvl w:val="0"/>
          <w:numId w:val="1"/>
        </w:numPr>
        <w:ind w:hanging="359"/>
        <w:rPr>
          <w:bCs/>
        </w:rPr>
      </w:pPr>
      <w:r w:rsidRPr="00A033B9">
        <w:rPr>
          <w:b/>
        </w:rPr>
        <w:t>Część nr 1</w:t>
      </w:r>
      <w:r w:rsidR="000C634D">
        <w:rPr>
          <w:b/>
        </w:rPr>
        <w:t>0</w:t>
      </w:r>
      <w:r w:rsidRPr="00A033B9">
        <w:rPr>
          <w:b/>
        </w:rPr>
        <w:t xml:space="preserve"> zamówienia</w:t>
      </w:r>
      <w:r>
        <w:t xml:space="preserve"> – Świadczenie w sposób ciągły usług telekomunikacyjnych w postaci dostępu do Internetu na potrzeby </w:t>
      </w:r>
      <w:r w:rsidRPr="00A033B9">
        <w:rPr>
          <w:b/>
        </w:rPr>
        <w:t>Nadzoru Wodnego</w:t>
      </w:r>
      <w:r w:rsidR="00BD5424" w:rsidRPr="00BD5424">
        <w:rPr>
          <w:b/>
        </w:rPr>
        <w:t xml:space="preserve"> Stalowa </w:t>
      </w:r>
      <w:r w:rsidR="00BD5424" w:rsidRPr="00D5054A">
        <w:rPr>
          <w:bCs/>
        </w:rPr>
        <w:t xml:space="preserve">Wola </w:t>
      </w:r>
      <w:r w:rsidR="001678F0" w:rsidRPr="00D5054A">
        <w:rPr>
          <w:bCs/>
        </w:rPr>
        <w:t>(</w:t>
      </w:r>
      <w:r w:rsidR="00BD5424" w:rsidRPr="00D5054A">
        <w:rPr>
          <w:bCs/>
        </w:rPr>
        <w:t>37-450 Stalowa Wola</w:t>
      </w:r>
      <w:r w:rsidR="00603A77" w:rsidRPr="00D5054A">
        <w:rPr>
          <w:bCs/>
        </w:rPr>
        <w:t xml:space="preserve">, </w:t>
      </w:r>
      <w:r w:rsidR="00BD5424" w:rsidRPr="00D5054A">
        <w:rPr>
          <w:bCs/>
        </w:rPr>
        <w:t>Ul. Czarneckiego 24</w:t>
      </w:r>
      <w:r w:rsidR="001678F0" w:rsidRPr="00D5054A">
        <w:rPr>
          <w:bCs/>
        </w:rPr>
        <w:t xml:space="preserve">) </w:t>
      </w:r>
    </w:p>
    <w:p w14:paraId="395C8F66" w14:textId="54C0927E" w:rsidR="00A033B9" w:rsidRDefault="00A033B9" w:rsidP="00A033B9">
      <w:pPr>
        <w:numPr>
          <w:ilvl w:val="0"/>
          <w:numId w:val="1"/>
        </w:numPr>
        <w:ind w:hanging="360"/>
      </w:pPr>
      <w:r>
        <w:rPr>
          <w:b/>
        </w:rPr>
        <w:t>Część nr 1</w:t>
      </w:r>
      <w:r w:rsidR="000C634D">
        <w:rPr>
          <w:b/>
        </w:rPr>
        <w:t>1</w:t>
      </w:r>
      <w:r>
        <w:rPr>
          <w:b/>
        </w:rPr>
        <w:t xml:space="preserve"> zamówienia</w:t>
      </w:r>
      <w:r>
        <w:t xml:space="preserve"> – Świadczenie w sposób ciągły usług telekomunikacyjnych w postaci dostępu do Internetu na potrzeby</w:t>
      </w:r>
      <w:r>
        <w:rPr>
          <w:b/>
        </w:rPr>
        <w:t>,</w:t>
      </w:r>
      <w:r w:rsidR="00603A77">
        <w:rPr>
          <w:b/>
        </w:rPr>
        <w:t xml:space="preserve"> </w:t>
      </w:r>
      <w:r w:rsidR="00603A77" w:rsidRPr="00603A77">
        <w:rPr>
          <w:b/>
        </w:rPr>
        <w:t>Obiekt hydrotechniczny Wilcza Wola</w:t>
      </w:r>
      <w:r w:rsidR="00D5054A">
        <w:rPr>
          <w:b/>
        </w:rPr>
        <w:t xml:space="preserve"> </w:t>
      </w:r>
      <w:r w:rsidR="00D5054A" w:rsidRPr="00D5054A">
        <w:rPr>
          <w:bCs/>
        </w:rPr>
        <w:t>(</w:t>
      </w:r>
      <w:r w:rsidR="00603A77" w:rsidRPr="00D5054A">
        <w:rPr>
          <w:bCs/>
        </w:rPr>
        <w:t>36-121 Wilcza Wola</w:t>
      </w:r>
      <w:r w:rsidR="00D5054A" w:rsidRPr="00D5054A">
        <w:rPr>
          <w:bCs/>
        </w:rPr>
        <w:t xml:space="preserve">, </w:t>
      </w:r>
      <w:r w:rsidR="00603A77" w:rsidRPr="00D5054A">
        <w:rPr>
          <w:bCs/>
        </w:rPr>
        <w:t>ul. Wędkarska 63</w:t>
      </w:r>
      <w:r w:rsidR="00D5054A" w:rsidRPr="00D5054A">
        <w:rPr>
          <w:bCs/>
        </w:rPr>
        <w:t>)</w:t>
      </w:r>
    </w:p>
    <w:p w14:paraId="2EF6039D" w14:textId="77777777" w:rsidR="00A033B9" w:rsidRDefault="00A033B9">
      <w:pPr>
        <w:pStyle w:val="Nagwek2"/>
        <w:ind w:left="74"/>
      </w:pPr>
    </w:p>
    <w:p w14:paraId="2EF5636C" w14:textId="77777777" w:rsidR="00E77036" w:rsidRDefault="00626199">
      <w:pPr>
        <w:spacing w:after="0" w:line="259" w:lineRule="auto"/>
        <w:ind w:left="12" w:firstLine="0"/>
        <w:jc w:val="left"/>
      </w:pPr>
      <w:r>
        <w:rPr>
          <w:b/>
          <w:sz w:val="22"/>
        </w:rPr>
        <w:t>2</w:t>
      </w:r>
      <w:r w:rsidR="00AA4D8F">
        <w:rPr>
          <w:b/>
          <w:sz w:val="22"/>
        </w:rPr>
        <w:t>.</w:t>
      </w:r>
      <w:r w:rsidR="00AA4D8F">
        <w:rPr>
          <w:rFonts w:ascii="Arial" w:eastAsia="Arial" w:hAnsi="Arial" w:cs="Arial"/>
          <w:b/>
          <w:sz w:val="22"/>
        </w:rPr>
        <w:t xml:space="preserve"> </w:t>
      </w:r>
      <w:r w:rsidR="00AA4D8F">
        <w:rPr>
          <w:b/>
          <w:sz w:val="22"/>
        </w:rPr>
        <w:t xml:space="preserve">WYMAGANE PARAMETRY ŁĄCZ INTERNETOWYCH W POSZCZEGÓLNYCH LOKALIZACJACH ZAMAWIAJĄCEGO.  </w:t>
      </w:r>
    </w:p>
    <w:tbl>
      <w:tblPr>
        <w:tblStyle w:val="TableGrid"/>
        <w:tblW w:w="14666" w:type="dxa"/>
        <w:tblInd w:w="18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2685"/>
        <w:gridCol w:w="1801"/>
        <w:gridCol w:w="1882"/>
        <w:gridCol w:w="1988"/>
        <w:gridCol w:w="953"/>
        <w:gridCol w:w="1879"/>
        <w:gridCol w:w="469"/>
        <w:gridCol w:w="1565"/>
        <w:gridCol w:w="1444"/>
      </w:tblGrid>
      <w:tr w:rsidR="00E77036" w14:paraId="3AD4CF1D" w14:textId="77777777" w:rsidTr="00711625">
        <w:trPr>
          <w:trHeight w:val="7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6F3E15B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91F9A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Lokalizacja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DE0B9F" w14:textId="77777777" w:rsidR="00E77036" w:rsidRDefault="00AA4D8F">
            <w:pPr>
              <w:spacing w:after="0" w:line="259" w:lineRule="auto"/>
              <w:ind w:left="154" w:right="19" w:firstLine="0"/>
              <w:jc w:val="left"/>
            </w:pPr>
            <w:r>
              <w:rPr>
                <w:b/>
              </w:rPr>
              <w:t xml:space="preserve">Oczekiwana szybkość pasma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0A0D7" w14:textId="77777777" w:rsidR="00E77036" w:rsidRDefault="00AA4D8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Typ </w:t>
            </w:r>
          </w:p>
          <w:p w14:paraId="3FD715EC" w14:textId="77777777" w:rsidR="00E77036" w:rsidRDefault="00AA4D8F">
            <w:pPr>
              <w:spacing w:after="0" w:line="259" w:lineRule="auto"/>
              <w:ind w:left="22" w:firstLine="0"/>
            </w:pPr>
            <w:r>
              <w:rPr>
                <w:b/>
              </w:rPr>
              <w:t xml:space="preserve">lokalizacji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0D2F4" w14:textId="77777777" w:rsidR="00E77036" w:rsidRDefault="00AA4D8F">
            <w:pPr>
              <w:spacing w:after="2" w:line="239" w:lineRule="auto"/>
              <w:ind w:left="0" w:firstLine="0"/>
              <w:jc w:val="center"/>
            </w:pPr>
            <w:r>
              <w:rPr>
                <w:b/>
              </w:rPr>
              <w:t xml:space="preserve">min. </w:t>
            </w:r>
            <w:proofErr w:type="spellStart"/>
            <w:r>
              <w:rPr>
                <w:b/>
              </w:rPr>
              <w:t>download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upload</w:t>
            </w:r>
            <w:proofErr w:type="spellEnd"/>
            <w:r>
              <w:rPr>
                <w:b/>
              </w:rPr>
              <w:t xml:space="preserve"> </w:t>
            </w:r>
          </w:p>
          <w:p w14:paraId="3859BAC6" w14:textId="77777777" w:rsidR="00E77036" w:rsidRDefault="00AA4D8F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5F197D" w14:textId="77777777" w:rsidR="00E77036" w:rsidRDefault="00AA4D8F">
            <w:pPr>
              <w:spacing w:after="0" w:line="259" w:lineRule="auto"/>
              <w:ind w:left="37" w:firstLine="0"/>
            </w:pPr>
            <w:r>
              <w:rPr>
                <w:b/>
              </w:rPr>
              <w:t xml:space="preserve">SLA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61CF44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Stały, publiczny adres IP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592B0A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Łącze symetryczne </w:t>
            </w:r>
          </w:p>
        </w:tc>
      </w:tr>
      <w:tr w:rsidR="00E77036" w14:paraId="12A046CE" w14:textId="77777777" w:rsidTr="00711625">
        <w:trPr>
          <w:trHeight w:val="25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11A5305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9EFA53B" w14:textId="77777777" w:rsidR="00E77036" w:rsidRDefault="00AA4D8F">
            <w:pPr>
              <w:spacing w:after="0" w:line="259" w:lineRule="auto"/>
              <w:ind w:left="0" w:right="93" w:firstLine="0"/>
              <w:jc w:val="right"/>
            </w:pPr>
            <w:r>
              <w:rPr>
                <w:b/>
              </w:rPr>
              <w:t xml:space="preserve">Część nr 1 zamówienia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9A2AE09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0FB74CC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94AB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43CA83BE" w14:textId="77777777" w:rsidTr="00711625">
        <w:trPr>
          <w:trHeight w:val="25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08C8" w14:textId="73054054" w:rsidR="00E77036" w:rsidRDefault="00AA4D8F">
            <w:pPr>
              <w:spacing w:after="0" w:line="259" w:lineRule="auto"/>
              <w:ind w:left="20" w:firstLine="0"/>
              <w:jc w:val="left"/>
            </w:pPr>
            <w:r>
              <w:lastRenderedPageBreak/>
              <w:t>RZGW</w:t>
            </w:r>
            <w:r w:rsidR="00276B91">
              <w:t xml:space="preserve"> Rzeszów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A01F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Rzeszów, 35-103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9956" w14:textId="77777777" w:rsidR="00E77036" w:rsidRDefault="00AA4D8F">
            <w:pPr>
              <w:spacing w:after="0" w:line="259" w:lineRule="auto"/>
              <w:ind w:left="22" w:firstLine="0"/>
            </w:pPr>
            <w:r>
              <w:t xml:space="preserve">ul. </w:t>
            </w:r>
            <w:proofErr w:type="spellStart"/>
            <w:r>
              <w:t>Hanasiewicza</w:t>
            </w:r>
            <w:proofErr w:type="spellEnd"/>
            <w:r>
              <w:t xml:space="preserve"> 17B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414" w14:textId="77777777" w:rsidR="00E77036" w:rsidRDefault="00AA4D8F">
            <w:pPr>
              <w:spacing w:after="0" w:line="259" w:lineRule="auto"/>
              <w:ind w:left="83" w:firstLine="0"/>
              <w:jc w:val="center"/>
            </w:pPr>
            <w:r>
              <w:t xml:space="preserve">150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D0B6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A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E80" w14:textId="77777777" w:rsidR="00E77036" w:rsidRDefault="00AA4D8F">
            <w:pPr>
              <w:spacing w:after="0" w:line="259" w:lineRule="auto"/>
              <w:ind w:left="26" w:firstLine="0"/>
            </w:pPr>
            <w:r>
              <w:t xml:space="preserve">150 Mb/s / 150 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59CF" w14:textId="77777777" w:rsidR="00E77036" w:rsidRDefault="00AA4D8F">
            <w:pPr>
              <w:spacing w:after="0" w:line="259" w:lineRule="auto"/>
              <w:ind w:left="30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34B7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1424" w14:textId="77777777" w:rsidR="00E77036" w:rsidRDefault="00AA4D8F">
            <w:pPr>
              <w:spacing w:after="0" w:line="259" w:lineRule="auto"/>
              <w:ind w:left="0" w:right="54" w:firstLine="0"/>
              <w:jc w:val="center"/>
            </w:pPr>
            <w:r>
              <w:t xml:space="preserve">TAK </w:t>
            </w:r>
          </w:p>
        </w:tc>
      </w:tr>
      <w:tr w:rsidR="00E77036" w14:paraId="66F9C2A2" w14:textId="77777777" w:rsidTr="00711625">
        <w:trPr>
          <w:trHeight w:val="25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2CE19F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3D86330" w14:textId="77777777" w:rsidR="00E77036" w:rsidRDefault="00AA4D8F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</w:rPr>
              <w:t>Część nr 2 zamówienia</w:t>
            </w:r>
            <w:r>
              <w:t xml:space="preserve">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F61D46B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71EFE9D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A9CB0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7A86BAAF" w14:textId="77777777" w:rsidTr="00711625">
        <w:trPr>
          <w:trHeight w:val="74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B19F" w14:textId="77777777" w:rsidR="00E77036" w:rsidRDefault="00AA4D8F">
            <w:pPr>
              <w:spacing w:after="3" w:line="239" w:lineRule="auto"/>
              <w:ind w:left="20" w:firstLine="0"/>
            </w:pPr>
            <w:r>
              <w:t xml:space="preserve">Obiekt Hydrotechniczny - Zapora Wodna "Klimkówka" i </w:t>
            </w:r>
          </w:p>
          <w:p w14:paraId="7A26E265" w14:textId="77777777" w:rsidR="00E77036" w:rsidRDefault="00AA4D8F">
            <w:pPr>
              <w:spacing w:after="0" w:line="259" w:lineRule="auto"/>
              <w:ind w:left="20" w:firstLine="0"/>
              <w:jc w:val="left"/>
            </w:pPr>
            <w:r>
              <w:t xml:space="preserve">Elektrownia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4164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38-312 Ropa, </w:t>
            </w:r>
          </w:p>
          <w:p w14:paraId="5D81672D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Klimkówka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1EFC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Klimkówka 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8A22" w14:textId="77777777" w:rsidR="00E77036" w:rsidRDefault="006078A2">
            <w:pPr>
              <w:spacing w:after="0" w:line="259" w:lineRule="auto"/>
              <w:ind w:left="83" w:firstLine="0"/>
              <w:jc w:val="center"/>
            </w:pPr>
            <w:r>
              <w:rPr>
                <w:u w:val="single" w:color="000000"/>
              </w:rPr>
              <w:t>150</w:t>
            </w:r>
            <w:r w:rsidR="00FF73ED">
              <w:rPr>
                <w:u w:val="single" w:color="000000"/>
              </w:rPr>
              <w:t xml:space="preserve">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F300" w14:textId="77777777" w:rsidR="00E77036" w:rsidRDefault="006078A2">
            <w:pPr>
              <w:spacing w:after="0" w:line="259" w:lineRule="auto"/>
              <w:ind w:left="0" w:right="50" w:firstLine="0"/>
              <w:jc w:val="center"/>
            </w:pPr>
            <w:r>
              <w:t>A</w:t>
            </w:r>
            <w:r w:rsidR="00AA4D8F"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06C3" w14:textId="77777777" w:rsidR="00E77036" w:rsidRDefault="006078A2">
            <w:pPr>
              <w:spacing w:after="0" w:line="259" w:lineRule="auto"/>
              <w:ind w:left="0" w:right="50" w:firstLine="0"/>
              <w:jc w:val="center"/>
            </w:pPr>
            <w:r>
              <w:rPr>
                <w:u w:val="single" w:color="000000"/>
              </w:rPr>
              <w:t>150</w:t>
            </w:r>
            <w:r w:rsidR="006110A2">
              <w:rPr>
                <w:u w:val="single" w:color="000000"/>
              </w:rPr>
              <w:t xml:space="preserve"> Mb/s / </w:t>
            </w:r>
            <w:r>
              <w:rPr>
                <w:u w:val="single" w:color="000000"/>
              </w:rPr>
              <w:t>150</w:t>
            </w:r>
            <w:r w:rsidR="006110A2">
              <w:rPr>
                <w:u w:val="single" w:color="000000"/>
              </w:rPr>
              <w:t xml:space="preserve">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56C8" w14:textId="77777777" w:rsidR="00E77036" w:rsidRDefault="00AA4D8F">
            <w:pPr>
              <w:spacing w:after="0" w:line="259" w:lineRule="auto"/>
              <w:ind w:left="30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1EBC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D151" w14:textId="77777777" w:rsidR="00E77036" w:rsidRDefault="00AA4D8F">
            <w:pPr>
              <w:spacing w:after="0" w:line="259" w:lineRule="auto"/>
              <w:ind w:left="0" w:right="48" w:firstLine="0"/>
              <w:jc w:val="center"/>
            </w:pPr>
            <w:r>
              <w:t xml:space="preserve">NIE </w:t>
            </w:r>
          </w:p>
        </w:tc>
      </w:tr>
      <w:tr w:rsidR="00E77036" w14:paraId="60D35E2C" w14:textId="77777777" w:rsidTr="00711625">
        <w:trPr>
          <w:trHeight w:val="25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DB4B680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8CA07C5" w14:textId="77777777" w:rsidR="00E77036" w:rsidRDefault="00AA4D8F">
            <w:pPr>
              <w:spacing w:after="0" w:line="259" w:lineRule="auto"/>
              <w:ind w:left="0" w:right="93" w:firstLine="0"/>
              <w:jc w:val="right"/>
            </w:pPr>
            <w:r>
              <w:rPr>
                <w:b/>
              </w:rPr>
              <w:t>Część nr 3 zamówienia</w:t>
            </w:r>
            <w:r>
              <w:t xml:space="preserve">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998DE0B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88B1ECB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92092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3C027064" w14:textId="77777777" w:rsidTr="00711625">
        <w:trPr>
          <w:trHeight w:val="50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B5B9" w14:textId="56858043" w:rsidR="00E77036" w:rsidRDefault="00AA4D8F">
            <w:pPr>
              <w:spacing w:after="0" w:line="259" w:lineRule="auto"/>
              <w:ind w:left="20" w:firstLine="0"/>
              <w:jc w:val="left"/>
            </w:pPr>
            <w:r>
              <w:t>Zarząd Zlewni</w:t>
            </w:r>
            <w:r w:rsidR="00276B91">
              <w:t xml:space="preserve"> Jasło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37BA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38-200, Jasło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92EA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ul. Modrzejewskiego 12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0BA0" w14:textId="77777777" w:rsidR="00E77036" w:rsidRDefault="00AA4D8F">
            <w:pPr>
              <w:spacing w:after="0" w:line="259" w:lineRule="auto"/>
              <w:ind w:left="83" w:firstLine="0"/>
              <w:jc w:val="center"/>
            </w:pPr>
            <w:r>
              <w:t xml:space="preserve">50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D331" w14:textId="77777777" w:rsidR="00E77036" w:rsidRDefault="00AA4D8F">
            <w:pPr>
              <w:spacing w:after="0" w:line="259" w:lineRule="auto"/>
              <w:ind w:left="0" w:right="52" w:firstLine="0"/>
              <w:jc w:val="center"/>
            </w:pPr>
            <w:r>
              <w:t xml:space="preserve">B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BF05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50 Mb/s / </w:t>
            </w:r>
            <w:r w:rsidR="00FF73ED">
              <w:t xml:space="preserve">20 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C97A" w14:textId="77777777" w:rsidR="00E77036" w:rsidRDefault="00AA4D8F">
            <w:pPr>
              <w:spacing w:after="0" w:line="259" w:lineRule="auto"/>
              <w:ind w:left="30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4309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7175" w14:textId="77777777" w:rsidR="00E77036" w:rsidRDefault="00AA4D8F">
            <w:pPr>
              <w:spacing w:after="0" w:line="259" w:lineRule="auto"/>
              <w:ind w:left="0" w:right="48" w:firstLine="0"/>
              <w:jc w:val="center"/>
            </w:pPr>
            <w:r>
              <w:t xml:space="preserve">NIE </w:t>
            </w:r>
          </w:p>
        </w:tc>
      </w:tr>
      <w:tr w:rsidR="00E77036" w14:paraId="3664C9E0" w14:textId="77777777" w:rsidTr="00711625">
        <w:trPr>
          <w:trHeight w:val="25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9E92D4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273BB71" w14:textId="77777777" w:rsidR="00E77036" w:rsidRDefault="00AA4D8F">
            <w:pPr>
              <w:spacing w:after="0" w:line="259" w:lineRule="auto"/>
              <w:ind w:left="0" w:right="93" w:firstLine="0"/>
              <w:jc w:val="right"/>
            </w:pPr>
            <w:r>
              <w:rPr>
                <w:b/>
              </w:rPr>
              <w:t>Część nr 4 zamówienia</w:t>
            </w:r>
            <w:r>
              <w:t xml:space="preserve">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CEA8B27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CE964B5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9523D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64E9C425" w14:textId="77777777" w:rsidTr="00711625">
        <w:trPr>
          <w:trHeight w:val="25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670" w14:textId="087FBAC3" w:rsidR="00E77036" w:rsidRDefault="00AA4D8F">
            <w:pPr>
              <w:spacing w:after="0" w:line="259" w:lineRule="auto"/>
              <w:ind w:left="20" w:firstLine="0"/>
              <w:jc w:val="left"/>
            </w:pPr>
            <w:r>
              <w:t>Zarząd Zlewni</w:t>
            </w:r>
            <w:r w:rsidR="00276B91">
              <w:t xml:space="preserve"> Kro</w:t>
            </w:r>
            <w:r w:rsidR="006B6402">
              <w:t>sno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C23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Krosno, 38-400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8AB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Bieszczadzka 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9F00" w14:textId="77777777" w:rsidR="00E77036" w:rsidRDefault="00AA4D8F">
            <w:pPr>
              <w:spacing w:after="0" w:line="259" w:lineRule="auto"/>
              <w:ind w:left="83" w:firstLine="0"/>
              <w:jc w:val="center"/>
            </w:pPr>
            <w:r>
              <w:t xml:space="preserve">50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8589" w14:textId="77777777" w:rsidR="00E77036" w:rsidRDefault="00AA4D8F">
            <w:pPr>
              <w:spacing w:after="0" w:line="259" w:lineRule="auto"/>
              <w:ind w:left="0" w:right="52" w:firstLine="0"/>
              <w:jc w:val="center"/>
            </w:pPr>
            <w:r>
              <w:t xml:space="preserve">B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BE00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50 Mb/s / </w:t>
            </w:r>
            <w:r w:rsidR="00FF73ED">
              <w:t xml:space="preserve">20 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C8B0" w14:textId="77777777" w:rsidR="00E77036" w:rsidRDefault="00AA4D8F">
            <w:pPr>
              <w:spacing w:after="0" w:line="259" w:lineRule="auto"/>
              <w:ind w:left="30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D4BE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3777" w14:textId="77777777" w:rsidR="00E77036" w:rsidRDefault="00AA4D8F">
            <w:pPr>
              <w:spacing w:after="0" w:line="259" w:lineRule="auto"/>
              <w:ind w:left="0" w:right="48" w:firstLine="0"/>
              <w:jc w:val="center"/>
            </w:pPr>
            <w:r>
              <w:t xml:space="preserve">NIE </w:t>
            </w:r>
          </w:p>
        </w:tc>
      </w:tr>
      <w:tr w:rsidR="00E77036" w14:paraId="0D716B96" w14:textId="77777777" w:rsidTr="00711625">
        <w:trPr>
          <w:trHeight w:val="25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D535F7A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282AAEE" w14:textId="1318B6FD" w:rsidR="00E77036" w:rsidRDefault="00AA4D8F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</w:rPr>
              <w:t xml:space="preserve">Część nr </w:t>
            </w:r>
            <w:r w:rsidR="000E66A6">
              <w:rPr>
                <w:b/>
              </w:rPr>
              <w:t>5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9E43D9C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41C58A6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19D04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5CF7EE3A" w14:textId="77777777" w:rsidTr="00711625">
        <w:trPr>
          <w:trHeight w:val="50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17C2" w14:textId="65565516" w:rsidR="00E77036" w:rsidRDefault="00AA4D8F">
            <w:pPr>
              <w:spacing w:after="0" w:line="259" w:lineRule="auto"/>
              <w:ind w:left="20" w:firstLine="0"/>
              <w:jc w:val="left"/>
            </w:pPr>
            <w:r>
              <w:t>Zarząd Zlewni</w:t>
            </w:r>
            <w:r w:rsidR="00276B91">
              <w:t xml:space="preserve"> Stalowa Wola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4524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Stalowa Wola, 37464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63D9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ul. Jagiellońska 17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59A5" w14:textId="77777777" w:rsidR="00E77036" w:rsidRDefault="00AA4D8F">
            <w:pPr>
              <w:spacing w:after="0" w:line="259" w:lineRule="auto"/>
              <w:ind w:left="83" w:firstLine="0"/>
              <w:jc w:val="center"/>
            </w:pPr>
            <w:r>
              <w:t xml:space="preserve">50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D24E" w14:textId="77777777" w:rsidR="00E77036" w:rsidRDefault="00AA4D8F">
            <w:pPr>
              <w:spacing w:after="0" w:line="259" w:lineRule="auto"/>
              <w:ind w:left="0" w:right="52" w:firstLine="0"/>
              <w:jc w:val="center"/>
            </w:pPr>
            <w:r>
              <w:t xml:space="preserve">B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B920" w14:textId="3AD9498E" w:rsidR="00E77036" w:rsidRDefault="00AA4D8F">
            <w:pPr>
              <w:spacing w:after="0" w:line="259" w:lineRule="auto"/>
              <w:ind w:left="0" w:right="51" w:firstLine="0"/>
              <w:jc w:val="center"/>
            </w:pPr>
            <w:r>
              <w:t xml:space="preserve">50 </w:t>
            </w:r>
            <w:proofErr w:type="spellStart"/>
            <w:r>
              <w:t>Mb</w:t>
            </w:r>
            <w:proofErr w:type="spellEnd"/>
            <w:r>
              <w:t>/s /</w:t>
            </w:r>
            <w:r w:rsidR="009B18AE">
              <w:t>20</w:t>
            </w:r>
            <w:r>
              <w:t xml:space="preserve"> </w:t>
            </w:r>
            <w:proofErr w:type="spellStart"/>
            <w:r>
              <w:t>Mb</w:t>
            </w:r>
            <w:proofErr w:type="spellEnd"/>
            <w:r>
              <w:t xml:space="preserve">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E2B5" w14:textId="77777777" w:rsidR="00E77036" w:rsidRDefault="00AA4D8F">
            <w:pPr>
              <w:spacing w:after="0" w:line="259" w:lineRule="auto"/>
              <w:ind w:left="30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0AAD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6F48" w14:textId="77777777" w:rsidR="00E77036" w:rsidRDefault="00AA4D8F">
            <w:pPr>
              <w:spacing w:after="0" w:line="259" w:lineRule="auto"/>
              <w:ind w:left="0" w:right="48" w:firstLine="0"/>
              <w:jc w:val="center"/>
            </w:pPr>
            <w:r>
              <w:t xml:space="preserve">NIE </w:t>
            </w:r>
          </w:p>
        </w:tc>
      </w:tr>
      <w:tr w:rsidR="00E77036" w14:paraId="52026299" w14:textId="77777777" w:rsidTr="00711625">
        <w:trPr>
          <w:trHeight w:val="498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1571" w14:textId="77777777" w:rsidR="00E77036" w:rsidRDefault="00AA4D8F">
            <w:pPr>
              <w:spacing w:after="0" w:line="259" w:lineRule="auto"/>
              <w:ind w:left="20" w:firstLine="0"/>
              <w:jc w:val="left"/>
            </w:pPr>
            <w:r>
              <w:t xml:space="preserve">Nadzór Wodny Stalowa Wola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58E2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Stalowa Wola, 37464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9EDB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ul.  Jagiellońska 17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1FB6" w14:textId="77777777" w:rsidR="00E77036" w:rsidRDefault="00FF73ED">
            <w:pPr>
              <w:spacing w:after="0" w:line="259" w:lineRule="auto"/>
              <w:ind w:left="83" w:firstLine="0"/>
              <w:jc w:val="center"/>
            </w:pPr>
            <w:r>
              <w:rPr>
                <w:u w:val="single" w:color="000000"/>
              </w:rP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4F07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8513" w14:textId="77777777" w:rsidR="00E77036" w:rsidRDefault="006110A2">
            <w:pPr>
              <w:spacing w:after="0" w:line="259" w:lineRule="auto"/>
              <w:ind w:left="0" w:right="50" w:firstLine="0"/>
              <w:jc w:val="center"/>
            </w:pPr>
            <w:r>
              <w:rPr>
                <w:u w:val="single" w:color="000000"/>
              </w:rP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1953" w14:textId="77777777" w:rsidR="00E77036" w:rsidRDefault="00AA4D8F">
            <w:pPr>
              <w:spacing w:after="0" w:line="259" w:lineRule="auto"/>
              <w:ind w:left="30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3C86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C370" w14:textId="77777777" w:rsidR="00E77036" w:rsidRDefault="00AA4D8F">
            <w:pPr>
              <w:spacing w:after="0" w:line="259" w:lineRule="auto"/>
              <w:ind w:left="0" w:right="48" w:firstLine="0"/>
              <w:jc w:val="center"/>
            </w:pPr>
            <w:r>
              <w:t xml:space="preserve">NIE </w:t>
            </w:r>
          </w:p>
        </w:tc>
      </w:tr>
      <w:tr w:rsidR="00E77036" w14:paraId="4926C709" w14:textId="77777777" w:rsidTr="00711625">
        <w:trPr>
          <w:trHeight w:val="25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08D694A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C0D1055" w14:textId="33A192C8" w:rsidR="00E77036" w:rsidRDefault="00AA4D8F">
            <w:pPr>
              <w:spacing w:after="0" w:line="259" w:lineRule="auto"/>
              <w:ind w:left="0" w:right="93" w:firstLine="0"/>
              <w:jc w:val="right"/>
            </w:pPr>
            <w:r>
              <w:rPr>
                <w:b/>
              </w:rPr>
              <w:t xml:space="preserve">Część nr </w:t>
            </w:r>
            <w:r w:rsidR="009E7DE9">
              <w:rPr>
                <w:b/>
              </w:rPr>
              <w:t>6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C383530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35D6800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BA1B0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79E2C770" w14:textId="77777777" w:rsidTr="00711625">
        <w:trPr>
          <w:trHeight w:val="50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85E6" w14:textId="63576FD2" w:rsidR="00E77036" w:rsidRDefault="00AA4D8F">
            <w:pPr>
              <w:spacing w:after="0" w:line="259" w:lineRule="auto"/>
              <w:ind w:left="20" w:firstLine="0"/>
              <w:jc w:val="left"/>
            </w:pPr>
            <w:r>
              <w:t xml:space="preserve">Zarząd Zlewni </w:t>
            </w:r>
            <w:r w:rsidR="009278EE">
              <w:t>Przemyśl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BC66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Przemyśl, 37-700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41A3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Wybrzeże Ojca Św. Jana Pawła II 6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E6F9" w14:textId="77777777" w:rsidR="00E77036" w:rsidRDefault="00AA4D8F">
            <w:pPr>
              <w:spacing w:after="0" w:line="259" w:lineRule="auto"/>
              <w:ind w:left="83" w:firstLine="0"/>
              <w:jc w:val="center"/>
            </w:pPr>
            <w:r>
              <w:t xml:space="preserve">50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D9B8" w14:textId="77777777" w:rsidR="00E77036" w:rsidRDefault="00AA4D8F">
            <w:pPr>
              <w:spacing w:after="0" w:line="259" w:lineRule="auto"/>
              <w:ind w:left="0" w:right="52" w:firstLine="0"/>
              <w:jc w:val="center"/>
            </w:pPr>
            <w:r>
              <w:t xml:space="preserve">B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13AE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50 Mb/s / </w:t>
            </w:r>
            <w:r w:rsidR="00FF73ED">
              <w:t xml:space="preserve">20 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B7A8" w14:textId="77777777" w:rsidR="00E77036" w:rsidRDefault="00AA4D8F">
            <w:pPr>
              <w:spacing w:after="0" w:line="259" w:lineRule="auto"/>
              <w:ind w:left="30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7069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57D2" w14:textId="77777777" w:rsidR="00E77036" w:rsidRDefault="00AA4D8F">
            <w:pPr>
              <w:spacing w:after="0" w:line="259" w:lineRule="auto"/>
              <w:ind w:left="0" w:right="48" w:firstLine="0"/>
              <w:jc w:val="center"/>
            </w:pPr>
            <w:r>
              <w:t xml:space="preserve">NIE </w:t>
            </w:r>
          </w:p>
        </w:tc>
      </w:tr>
      <w:tr w:rsidR="00E77036" w14:paraId="7F341DEC" w14:textId="77777777" w:rsidTr="00711625">
        <w:trPr>
          <w:trHeight w:val="25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C09FDB7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65709DA" w14:textId="1121981F" w:rsidR="00E77036" w:rsidRDefault="00AA4D8F">
            <w:pPr>
              <w:spacing w:after="0" w:line="259" w:lineRule="auto"/>
              <w:ind w:left="0" w:right="93" w:firstLine="0"/>
              <w:jc w:val="right"/>
            </w:pPr>
            <w:r>
              <w:rPr>
                <w:b/>
              </w:rPr>
              <w:t xml:space="preserve">Część nr </w:t>
            </w:r>
            <w:r w:rsidR="009E7DE9">
              <w:rPr>
                <w:b/>
              </w:rPr>
              <w:t>7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21EF21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4DF6D14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685290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16DC7B9E" w14:textId="77777777" w:rsidTr="00711625">
        <w:trPr>
          <w:trHeight w:val="25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EF1B" w14:textId="77777777" w:rsidR="00E77036" w:rsidRDefault="00AA4D8F">
            <w:pPr>
              <w:spacing w:after="0" w:line="259" w:lineRule="auto"/>
              <w:ind w:left="20" w:firstLine="0"/>
              <w:jc w:val="left"/>
            </w:pPr>
            <w:r>
              <w:t xml:space="preserve">Nadzór Wodny Kolbuszowa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A8C4" w14:textId="77777777" w:rsidR="00E77036" w:rsidRDefault="00AA4D8F">
            <w:pPr>
              <w:spacing w:after="0" w:line="259" w:lineRule="auto"/>
              <w:ind w:left="22" w:firstLine="0"/>
            </w:pPr>
            <w:r>
              <w:t xml:space="preserve">Kolbuszowa, 36-100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2565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>ul.</w:t>
            </w:r>
            <w:r w:rsidR="00DA05E3">
              <w:t xml:space="preserve"> Handlowa 2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6464" w14:textId="77777777" w:rsidR="00E77036" w:rsidRDefault="00FF73ED">
            <w:pPr>
              <w:spacing w:after="0" w:line="259" w:lineRule="auto"/>
              <w:ind w:left="0" w:right="47" w:firstLine="0"/>
              <w:jc w:val="center"/>
            </w:pPr>
            <w:r>
              <w:rPr>
                <w:u w:val="single" w:color="000000"/>
              </w:rP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1BDC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7DFE" w14:textId="77777777" w:rsidR="00E77036" w:rsidRDefault="006110A2">
            <w:pPr>
              <w:spacing w:after="0" w:line="259" w:lineRule="auto"/>
              <w:ind w:left="0" w:right="50" w:firstLine="0"/>
              <w:jc w:val="center"/>
            </w:pPr>
            <w:r>
              <w:rPr>
                <w:u w:val="single" w:color="000000"/>
              </w:rP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6686" w14:textId="77777777" w:rsidR="00E77036" w:rsidRDefault="00AA4D8F">
            <w:pPr>
              <w:spacing w:after="0" w:line="259" w:lineRule="auto"/>
              <w:ind w:left="30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CFDC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1910" w14:textId="77777777" w:rsidR="00E77036" w:rsidRDefault="00AA4D8F">
            <w:pPr>
              <w:spacing w:after="0" w:line="259" w:lineRule="auto"/>
              <w:ind w:left="0" w:right="48" w:firstLine="0"/>
              <w:jc w:val="center"/>
            </w:pPr>
            <w:r>
              <w:t xml:space="preserve">NIE </w:t>
            </w:r>
          </w:p>
        </w:tc>
      </w:tr>
      <w:tr w:rsidR="00E77036" w14:paraId="456E8FDA" w14:textId="77777777" w:rsidTr="00711625">
        <w:trPr>
          <w:trHeight w:val="25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37F192B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DF54602" w14:textId="2AD3E335" w:rsidR="00E77036" w:rsidRDefault="00AA4D8F">
            <w:pPr>
              <w:spacing w:after="0" w:line="259" w:lineRule="auto"/>
              <w:ind w:left="0" w:right="93" w:firstLine="0"/>
              <w:jc w:val="right"/>
            </w:pPr>
            <w:r>
              <w:rPr>
                <w:b/>
              </w:rPr>
              <w:t xml:space="preserve">Część nr </w:t>
            </w:r>
            <w:r w:rsidR="009E7DE9">
              <w:rPr>
                <w:b/>
              </w:rPr>
              <w:t>8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58BAE31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AA6641D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BB654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338D4631" w14:textId="77777777" w:rsidTr="00711625">
        <w:trPr>
          <w:trHeight w:val="50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8825" w14:textId="77777777" w:rsidR="00E77036" w:rsidRDefault="00AA4D8F">
            <w:pPr>
              <w:spacing w:after="0" w:line="259" w:lineRule="auto"/>
              <w:ind w:left="20" w:firstLine="0"/>
              <w:jc w:val="left"/>
            </w:pPr>
            <w:r>
              <w:t xml:space="preserve">Nadzór Wodny Janów Lubelski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C724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Janów Lubelski, 23300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5F6E" w14:textId="77777777" w:rsidR="00E77036" w:rsidRDefault="00AA4D8F">
            <w:pPr>
              <w:spacing w:after="0" w:line="259" w:lineRule="auto"/>
              <w:ind w:left="22" w:firstLine="0"/>
              <w:jc w:val="left"/>
            </w:pPr>
            <w:r>
              <w:t xml:space="preserve">ul. Jana Pawła II 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F75F" w14:textId="77777777" w:rsidR="00E77036" w:rsidRDefault="00FF73ED">
            <w:pPr>
              <w:spacing w:after="0" w:line="259" w:lineRule="auto"/>
              <w:ind w:left="0" w:right="47" w:firstLine="0"/>
              <w:jc w:val="center"/>
            </w:pPr>
            <w:r>
              <w:rPr>
                <w:u w:val="single" w:color="000000"/>
              </w:rP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CD74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C217" w14:textId="77777777" w:rsidR="00E77036" w:rsidRDefault="006110A2">
            <w:pPr>
              <w:spacing w:after="0" w:line="259" w:lineRule="auto"/>
              <w:ind w:left="0" w:right="50" w:firstLine="0"/>
              <w:jc w:val="center"/>
            </w:pPr>
            <w:r>
              <w:rPr>
                <w:u w:val="single" w:color="000000"/>
              </w:rP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DC39" w14:textId="77777777" w:rsidR="00E77036" w:rsidRDefault="00AA4D8F">
            <w:pPr>
              <w:spacing w:after="0" w:line="259" w:lineRule="auto"/>
              <w:ind w:left="30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57D0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AFFD" w14:textId="77777777" w:rsidR="00E77036" w:rsidRDefault="00AA4D8F">
            <w:pPr>
              <w:spacing w:after="0" w:line="259" w:lineRule="auto"/>
              <w:ind w:left="0" w:right="48" w:firstLine="0"/>
              <w:jc w:val="center"/>
            </w:pPr>
            <w:r>
              <w:t xml:space="preserve">NIE </w:t>
            </w:r>
          </w:p>
        </w:tc>
      </w:tr>
      <w:tr w:rsidR="00E77036" w14:paraId="3448EE70" w14:textId="77777777" w:rsidTr="00711625">
        <w:trPr>
          <w:trHeight w:val="25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BB39B1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A0EFFB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D2317E6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658905F" w14:textId="0FC643E2" w:rsidR="00E77036" w:rsidRDefault="00AA4D8F">
            <w:pPr>
              <w:spacing w:after="0" w:line="259" w:lineRule="auto"/>
              <w:ind w:left="-22" w:firstLine="0"/>
            </w:pPr>
            <w:r>
              <w:rPr>
                <w:b/>
              </w:rPr>
              <w:t xml:space="preserve">Część nr </w:t>
            </w:r>
            <w:r w:rsidR="006A0A30">
              <w:rPr>
                <w:b/>
              </w:rPr>
              <w:t>9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EA760BA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636C610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E5955D1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43DEC19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974543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18696CF7" w14:textId="77777777" w:rsidTr="00711625">
        <w:trPr>
          <w:trHeight w:val="25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0305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Dębica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C9D5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Dębica, 39-200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C352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Piłsudskiego 19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23E9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9D0E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BC8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5C41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FDC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E83F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343C78D4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FC6D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Mielec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9A04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>Mielec, 39-</w:t>
            </w:r>
            <w:r w:rsidR="00040116">
              <w:t>3</w:t>
            </w:r>
            <w:r>
              <w:t xml:space="preserve">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8309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Korczaka 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EC94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AA6D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0E6E" w14:textId="77777777" w:rsidR="00E77036" w:rsidRDefault="00FF73ED">
            <w:pPr>
              <w:spacing w:after="0" w:line="259" w:lineRule="auto"/>
              <w:ind w:left="4" w:firstLine="0"/>
              <w:jc w:val="center"/>
            </w:pPr>
            <w:r>
              <w:t xml:space="preserve">20 Mb/s </w:t>
            </w:r>
            <w:r w:rsidR="00AA4D8F">
              <w:t>/</w:t>
            </w:r>
            <w:r>
              <w:t xml:space="preserve"> 2</w:t>
            </w:r>
            <w:r w:rsidR="00AA4D8F">
              <w:t xml:space="preserve"> 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9550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192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120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12621084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2EC4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Ropczyce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CF33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Ropczyce, 39-100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A1A2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Konopnickiej 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8FFC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58A4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57DB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59F5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C6F9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166C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2AF8D5E1" w14:textId="77777777" w:rsidTr="00711625">
        <w:trPr>
          <w:trHeight w:val="49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655A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lastRenderedPageBreak/>
              <w:t xml:space="preserve">Nadzór Wodny Jasło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1FE4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Jasło, 39-200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1A6A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Modrzejewskiego 12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0AE9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3B2D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FF78" w14:textId="77777777" w:rsidR="00E77036" w:rsidRDefault="00FF73ED">
            <w:pPr>
              <w:spacing w:after="0" w:line="259" w:lineRule="auto"/>
              <w:ind w:left="4" w:firstLine="0"/>
              <w:jc w:val="center"/>
            </w:pPr>
            <w:r>
              <w:t xml:space="preserve">20 Mb/s </w:t>
            </w:r>
            <w:r w:rsidR="00AA4D8F">
              <w:t xml:space="preserve">/ </w:t>
            </w:r>
            <w:r>
              <w:t xml:space="preserve">2 </w:t>
            </w:r>
            <w:r w:rsidR="00AA4D8F">
              <w:t xml:space="preserve">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7B6F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06D3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9AA6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7BB9AD6E" w14:textId="77777777" w:rsidTr="00711625">
        <w:trPr>
          <w:trHeight w:val="25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F115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Nadzów Wodny Gorlice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6C06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Gorlice, 38-300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0144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Kościuszki 30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5470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1226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FDE5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F59B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3D16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3F8D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0A5BB029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516B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Krosno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4479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Krosno, 38-400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9E30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Żółkiewskiego 10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752C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FBBD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6AEF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3487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19D9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8EF1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39D2AE19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CB10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Łańcut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3187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Łańcut, 37-100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E6AE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Kolejowa 2A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647F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3A52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41FE" w14:textId="77777777" w:rsidR="00E77036" w:rsidRDefault="00FF73ED">
            <w:pPr>
              <w:spacing w:after="0" w:line="259" w:lineRule="auto"/>
              <w:ind w:left="4" w:firstLine="0"/>
              <w:jc w:val="center"/>
            </w:pPr>
            <w:r>
              <w:t xml:space="preserve">20 Mb/s </w:t>
            </w:r>
            <w:r w:rsidR="00AA4D8F">
              <w:t xml:space="preserve">/ </w:t>
            </w:r>
            <w:r>
              <w:t>2</w:t>
            </w:r>
            <w:r w:rsidR="00AA4D8F">
              <w:t xml:space="preserve">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7DD2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C53E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C134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377429ED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D67D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Rzeszów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5859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Rzeszów, 35-311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0721" w14:textId="77777777" w:rsidR="00E77036" w:rsidRDefault="00AA4D8F">
            <w:pPr>
              <w:spacing w:after="0" w:line="259" w:lineRule="auto"/>
              <w:ind w:left="70" w:firstLine="0"/>
            </w:pPr>
            <w:r>
              <w:t xml:space="preserve">ul. Kwiatkowskiego 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4AB0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29A4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3B0A" w14:textId="77777777" w:rsidR="00E77036" w:rsidRDefault="00FF73ED">
            <w:pPr>
              <w:spacing w:after="0" w:line="259" w:lineRule="auto"/>
              <w:ind w:left="4" w:firstLine="0"/>
              <w:jc w:val="center"/>
            </w:pPr>
            <w:r>
              <w:t xml:space="preserve">20 Mb/s </w:t>
            </w:r>
            <w:r w:rsidR="00AA4D8F">
              <w:t>/</w:t>
            </w:r>
            <w:r>
              <w:t>2</w:t>
            </w:r>
            <w:r w:rsidR="00AA4D8F">
              <w:t xml:space="preserve"> 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CCE5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3400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06E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4ABFD98F" w14:textId="77777777" w:rsidTr="00711625">
        <w:trPr>
          <w:trHeight w:val="49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4B40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Stopień Wodny Rzeszów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D482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Rzeszów, 35-311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3541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Powstańców Warszawy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B0AA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507C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8002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BA32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F876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C114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68FC8BCA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0CC1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Brzozów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1EBB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Brzozów, 36-200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C4DF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Witosa 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9027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0CCB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C5C7" w14:textId="77777777" w:rsidR="00E77036" w:rsidRDefault="00FF73ED">
            <w:pPr>
              <w:spacing w:after="0" w:line="259" w:lineRule="auto"/>
              <w:ind w:left="4" w:firstLine="0"/>
              <w:jc w:val="center"/>
            </w:pPr>
            <w:r>
              <w:t xml:space="preserve">20 Mb/s </w:t>
            </w:r>
            <w:r w:rsidR="00AA4D8F">
              <w:t xml:space="preserve">/ </w:t>
            </w:r>
            <w:r>
              <w:t>2</w:t>
            </w:r>
            <w:r w:rsidR="00AA4D8F">
              <w:t xml:space="preserve">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2ADA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B295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B93F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71B2EB29" w14:textId="77777777" w:rsidTr="00711625">
        <w:trPr>
          <w:trHeight w:val="25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AAE3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Strzyżów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8C85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Strzyżów, 38-100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C427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Parkowa 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CD21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5757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4ABF" w14:textId="77777777" w:rsidR="00E77036" w:rsidRDefault="00FF73ED">
            <w:pPr>
              <w:spacing w:after="0" w:line="259" w:lineRule="auto"/>
              <w:ind w:left="4" w:firstLine="0"/>
              <w:jc w:val="center"/>
            </w:pPr>
            <w:r>
              <w:t xml:space="preserve">20 Mb/s </w:t>
            </w:r>
            <w:r w:rsidR="00AA4D8F">
              <w:t xml:space="preserve">/ </w:t>
            </w:r>
            <w:r>
              <w:t>2</w:t>
            </w:r>
            <w:r w:rsidR="00AA4D8F">
              <w:t xml:space="preserve">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4652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95D3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97EB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50A2FDFA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6719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Przeworsk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16CD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Przeworsk, 37-200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A5E4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Słowackiego 30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F990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EC11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3174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EA7D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6B7F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8F74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4A6AB1AD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3970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Jarosław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3A74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Jarosław, 37-500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59E4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Traugutta 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734C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DAA4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99E" w14:textId="77777777" w:rsidR="00E77036" w:rsidRDefault="00FF73ED">
            <w:pPr>
              <w:spacing w:after="0" w:line="259" w:lineRule="auto"/>
              <w:ind w:left="4" w:firstLine="0"/>
              <w:jc w:val="center"/>
            </w:pPr>
            <w:r>
              <w:t xml:space="preserve">20 Mb/s </w:t>
            </w:r>
            <w:r w:rsidR="00AA4D8F">
              <w:t xml:space="preserve">/ </w:t>
            </w:r>
            <w:r>
              <w:t>2</w:t>
            </w:r>
            <w:r w:rsidR="00AA4D8F">
              <w:t xml:space="preserve">Mb/s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232E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58B4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5B0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5B5A2910" w14:textId="77777777" w:rsidTr="00711625">
        <w:trPr>
          <w:trHeight w:val="25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1149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Lubaczów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2835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Lubaczów, 37-600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81D9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Słowackiego 13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40C3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7E5D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83A2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D37D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4324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A906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079419A6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3B82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Sanok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A4E6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Sanok, 38-500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7A5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Piłsudskiego 10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F8B4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03A8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1E06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856D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77BE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A95C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4F82F0BE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A602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Dynów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771C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Dynów, 36-065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6BF4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Jaklów 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3001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153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A9F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3E11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FA9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73B0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0F79B6C6" w14:textId="77777777" w:rsidTr="00711625">
        <w:trPr>
          <w:trHeight w:val="49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7FA3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Przemyśl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8F85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Przemyśl, 37-700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AC2B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Wybrzeże Ojca Św. Jana Pawła II 24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D911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4D4D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3A91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C456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F43A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3EDE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0ED61E7B" w14:textId="77777777" w:rsidTr="00711625">
        <w:trPr>
          <w:trHeight w:val="25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8187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Lesko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E958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Lesko, 38-600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8B84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Piłsudskiego 44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29C9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CDE7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CE23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0FE5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B5B5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C1C9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03E311C8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FBB9" w14:textId="77777777" w:rsidR="00E77036" w:rsidRDefault="00AA4D8F">
            <w:pPr>
              <w:spacing w:after="0" w:line="259" w:lineRule="auto"/>
              <w:ind w:left="68" w:firstLine="0"/>
              <w:jc w:val="left"/>
            </w:pPr>
            <w:r>
              <w:t xml:space="preserve">Nadzór Wodny Leżajsk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B409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Leżajsk, 37-300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9037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ul. Mickiewicza 79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6ABE" w14:textId="77777777" w:rsidR="00E77036" w:rsidRDefault="00FF73ED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CFEC" w14:textId="77777777" w:rsidR="00E77036" w:rsidRDefault="00AA4D8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3C7F" w14:textId="77777777" w:rsidR="00E77036" w:rsidRDefault="006110A2">
            <w:pPr>
              <w:spacing w:after="0" w:line="259" w:lineRule="auto"/>
              <w:ind w:left="1" w:firstLine="0"/>
              <w:jc w:val="center"/>
            </w:pPr>
            <w:r>
              <w:t xml:space="preserve">20 Mb/s / 2 Mb/s </w:t>
            </w:r>
            <w:r w:rsidR="00AA4D8F"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8A9D" w14:textId="77777777" w:rsidR="00E77036" w:rsidRDefault="00AA4D8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5E89" w14:textId="77777777" w:rsidR="00E77036" w:rsidRDefault="00AA4D8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7BC4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  <w:tr w:rsidR="00E77036" w14:paraId="453790C5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D7A2" w14:textId="77777777" w:rsidR="00E77036" w:rsidRPr="00631E40" w:rsidRDefault="00AA4D8F">
            <w:pPr>
              <w:spacing w:after="0" w:line="259" w:lineRule="auto"/>
              <w:ind w:left="68" w:firstLine="0"/>
              <w:jc w:val="left"/>
              <w:rPr>
                <w:szCs w:val="20"/>
              </w:rPr>
            </w:pPr>
            <w:r w:rsidRPr="00631E40">
              <w:rPr>
                <w:szCs w:val="20"/>
              </w:rPr>
              <w:t xml:space="preserve">Nadzór Wodny Tarnobrzeg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419C" w14:textId="77777777" w:rsidR="00E77036" w:rsidRPr="00631E40" w:rsidRDefault="00AA4D8F">
            <w:pPr>
              <w:spacing w:after="0" w:line="259" w:lineRule="auto"/>
              <w:ind w:left="70" w:firstLine="0"/>
              <w:jc w:val="left"/>
              <w:rPr>
                <w:szCs w:val="20"/>
              </w:rPr>
            </w:pPr>
            <w:r w:rsidRPr="00631E40">
              <w:rPr>
                <w:szCs w:val="20"/>
              </w:rPr>
              <w:t xml:space="preserve">Tarnobrzeg, 39-400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DCC2" w14:textId="77777777" w:rsidR="00E77036" w:rsidRPr="00631E40" w:rsidRDefault="00AA4D8F">
            <w:pPr>
              <w:spacing w:after="0" w:line="259" w:lineRule="auto"/>
              <w:ind w:left="70" w:firstLine="0"/>
              <w:jc w:val="left"/>
              <w:rPr>
                <w:szCs w:val="20"/>
              </w:rPr>
            </w:pPr>
            <w:r w:rsidRPr="00631E40">
              <w:rPr>
                <w:szCs w:val="20"/>
              </w:rPr>
              <w:t xml:space="preserve">ul. Sienkiewicza 86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C536" w14:textId="77777777" w:rsidR="00E77036" w:rsidRPr="00631E40" w:rsidRDefault="00FF73ED">
            <w:pPr>
              <w:spacing w:after="0" w:line="259" w:lineRule="auto"/>
              <w:ind w:left="1" w:firstLine="0"/>
              <w:jc w:val="center"/>
              <w:rPr>
                <w:szCs w:val="20"/>
              </w:rPr>
            </w:pPr>
            <w:r w:rsidRPr="00631E40">
              <w:rPr>
                <w:szCs w:val="20"/>
              </w:rP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6E14" w14:textId="77777777" w:rsidR="00E77036" w:rsidRPr="00631E40" w:rsidRDefault="00AA4D8F">
            <w:pPr>
              <w:spacing w:after="0" w:line="259" w:lineRule="auto"/>
              <w:ind w:left="1" w:firstLine="0"/>
              <w:jc w:val="center"/>
              <w:rPr>
                <w:szCs w:val="20"/>
              </w:rPr>
            </w:pPr>
            <w:r w:rsidRPr="00631E40">
              <w:rPr>
                <w:szCs w:val="20"/>
              </w:rP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B75B" w14:textId="77777777" w:rsidR="00E77036" w:rsidRPr="00631E40" w:rsidRDefault="006110A2">
            <w:pPr>
              <w:spacing w:after="0" w:line="259" w:lineRule="auto"/>
              <w:ind w:left="1" w:firstLine="0"/>
              <w:jc w:val="center"/>
              <w:rPr>
                <w:szCs w:val="20"/>
              </w:rPr>
            </w:pPr>
            <w:r w:rsidRPr="00631E40">
              <w:rPr>
                <w:szCs w:val="20"/>
              </w:rPr>
              <w:t xml:space="preserve">20 Mb/s / 2 Mb/s </w:t>
            </w:r>
            <w:r w:rsidR="00AA4D8F" w:rsidRPr="00631E40">
              <w:rPr>
                <w:szCs w:val="20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D97A" w14:textId="77777777" w:rsidR="00E77036" w:rsidRPr="00631E40" w:rsidRDefault="00AA4D8F">
            <w:pPr>
              <w:spacing w:after="0" w:line="259" w:lineRule="auto"/>
              <w:ind w:left="79" w:firstLine="0"/>
              <w:rPr>
                <w:szCs w:val="20"/>
              </w:rPr>
            </w:pPr>
            <w:r w:rsidRPr="00631E40">
              <w:rPr>
                <w:szCs w:val="20"/>
              </w:rP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F8BB" w14:textId="77777777" w:rsidR="00E77036" w:rsidRPr="00631E40" w:rsidRDefault="00AA4D8F">
            <w:pPr>
              <w:spacing w:after="0" w:line="259" w:lineRule="auto"/>
              <w:ind w:left="0" w:right="2" w:firstLine="0"/>
              <w:jc w:val="center"/>
              <w:rPr>
                <w:szCs w:val="20"/>
              </w:rPr>
            </w:pPr>
            <w:r w:rsidRPr="00631E40">
              <w:rPr>
                <w:szCs w:val="20"/>
              </w:rP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0EDA" w14:textId="77777777" w:rsidR="00E77036" w:rsidRPr="00631E40" w:rsidRDefault="00AA4D8F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631E40">
              <w:rPr>
                <w:szCs w:val="20"/>
              </w:rPr>
              <w:t xml:space="preserve">NIE </w:t>
            </w:r>
          </w:p>
        </w:tc>
      </w:tr>
      <w:tr w:rsidR="00C5096F" w:rsidRPr="00064864" w14:paraId="4BE3156E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7A17" w14:textId="602198BF" w:rsidR="00C5096F" w:rsidRPr="00631E40" w:rsidRDefault="00C5096F" w:rsidP="00C5096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0"/>
              </w:rPr>
            </w:pPr>
            <w:r w:rsidRPr="00631E40">
              <w:rPr>
                <w:szCs w:val="20"/>
              </w:rPr>
              <w:t xml:space="preserve">Nadzór Wodny w Biłgoraju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A684" w14:textId="2FC90449" w:rsidR="00C5096F" w:rsidRPr="00631E40" w:rsidRDefault="00C5096F" w:rsidP="00C5096F">
            <w:pPr>
              <w:spacing w:after="0" w:line="240" w:lineRule="auto"/>
              <w:ind w:left="0" w:firstLine="0"/>
              <w:jc w:val="left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Biłgoraj </w:t>
            </w:r>
            <w:r w:rsidR="00631E40" w:rsidRPr="00631E40">
              <w:rPr>
                <w:szCs w:val="20"/>
              </w:rPr>
              <w:t>23-400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C77C" w14:textId="54948320" w:rsidR="00C5096F" w:rsidRPr="00631E40" w:rsidRDefault="00C5096F" w:rsidP="00C5096F">
            <w:pPr>
              <w:spacing w:after="0" w:line="240" w:lineRule="auto"/>
              <w:ind w:left="0" w:firstLine="0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ul. Konopnickiej 7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95FF" w14:textId="607739B1" w:rsidR="00C5096F" w:rsidRPr="00631E40" w:rsidRDefault="00C5096F" w:rsidP="00C5096F">
            <w:pPr>
              <w:spacing w:after="0" w:line="259" w:lineRule="auto"/>
              <w:ind w:left="0" w:firstLine="0"/>
              <w:jc w:val="center"/>
              <w:rPr>
                <w:bCs/>
                <w:szCs w:val="20"/>
              </w:rPr>
            </w:pPr>
            <w:r w:rsidRPr="00631E40">
              <w:rPr>
                <w:szCs w:val="20"/>
                <w:u w:val="single" w:color="000000"/>
              </w:rPr>
              <w:t xml:space="preserve">20 </w:t>
            </w:r>
            <w:proofErr w:type="spellStart"/>
            <w:r w:rsidRPr="00631E40">
              <w:rPr>
                <w:szCs w:val="20"/>
                <w:u w:val="single" w:color="000000"/>
              </w:rPr>
              <w:t>Mb</w:t>
            </w:r>
            <w:proofErr w:type="spellEnd"/>
            <w:r w:rsidRPr="00631E40">
              <w:rPr>
                <w:szCs w:val="20"/>
                <w:u w:val="single" w:color="000000"/>
              </w:rPr>
              <w:t xml:space="preserve">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2916" w14:textId="58ED17B0" w:rsidR="00C5096F" w:rsidRPr="00631E40" w:rsidRDefault="00C5096F" w:rsidP="00C5096F">
            <w:pPr>
              <w:spacing w:after="0" w:line="259" w:lineRule="auto"/>
              <w:ind w:left="0" w:firstLine="0"/>
              <w:jc w:val="center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F57B" w14:textId="1AB2935B" w:rsidR="00C5096F" w:rsidRPr="00631E40" w:rsidRDefault="00C5096F" w:rsidP="00C5096F">
            <w:pPr>
              <w:spacing w:after="0" w:line="259" w:lineRule="auto"/>
              <w:ind w:left="7" w:firstLine="0"/>
              <w:jc w:val="center"/>
              <w:rPr>
                <w:bCs/>
                <w:szCs w:val="20"/>
              </w:rPr>
            </w:pPr>
            <w:r w:rsidRPr="00631E40">
              <w:rPr>
                <w:szCs w:val="20"/>
                <w:u w:val="single" w:color="000000"/>
              </w:rPr>
              <w:t xml:space="preserve">20 </w:t>
            </w:r>
            <w:proofErr w:type="spellStart"/>
            <w:r w:rsidRPr="00631E40">
              <w:rPr>
                <w:szCs w:val="20"/>
                <w:u w:val="single" w:color="000000"/>
              </w:rPr>
              <w:t>Mb</w:t>
            </w:r>
            <w:proofErr w:type="spellEnd"/>
            <w:r w:rsidRPr="00631E40">
              <w:rPr>
                <w:szCs w:val="20"/>
                <w:u w:val="single" w:color="000000"/>
              </w:rPr>
              <w:t xml:space="preserve">/s / 2 </w:t>
            </w:r>
            <w:proofErr w:type="spellStart"/>
            <w:r w:rsidRPr="00631E40">
              <w:rPr>
                <w:szCs w:val="20"/>
                <w:u w:val="single" w:color="000000"/>
              </w:rPr>
              <w:t>Mb</w:t>
            </w:r>
            <w:proofErr w:type="spellEnd"/>
            <w:r w:rsidRPr="00631E40">
              <w:rPr>
                <w:szCs w:val="20"/>
                <w:u w:val="single" w:color="000000"/>
              </w:rPr>
              <w:t xml:space="preserve">/s </w:t>
            </w:r>
            <w:r w:rsidRPr="00631E40">
              <w:rPr>
                <w:szCs w:val="20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23E9" w14:textId="4FCBCA6C" w:rsidR="00C5096F" w:rsidRPr="00631E40" w:rsidRDefault="00C5096F" w:rsidP="00C5096F">
            <w:pPr>
              <w:spacing w:after="0" w:line="259" w:lineRule="auto"/>
              <w:ind w:left="72" w:firstLine="0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6C46" w14:textId="58216C32" w:rsidR="00C5096F" w:rsidRPr="00631E40" w:rsidRDefault="00C5096F" w:rsidP="00C5096F">
            <w:pPr>
              <w:spacing w:after="0" w:line="259" w:lineRule="auto"/>
              <w:ind w:left="0" w:firstLine="0"/>
              <w:jc w:val="center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8FF8" w14:textId="1540A7A3" w:rsidR="00C5096F" w:rsidRPr="00631E40" w:rsidRDefault="00C5096F" w:rsidP="00C5096F">
            <w:pPr>
              <w:spacing w:after="0" w:line="259" w:lineRule="auto"/>
              <w:ind w:left="0" w:right="5" w:firstLine="0"/>
              <w:jc w:val="center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NIE </w:t>
            </w:r>
          </w:p>
        </w:tc>
      </w:tr>
      <w:tr w:rsidR="00C5096F" w:rsidRPr="00064864" w14:paraId="1EE4458A" w14:textId="77777777" w:rsidTr="00F23ACF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467A" w14:textId="4777573C" w:rsidR="00C5096F" w:rsidRPr="00631E40" w:rsidRDefault="00C5096F" w:rsidP="00C5096F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0"/>
              </w:rPr>
            </w:pPr>
            <w:r w:rsidRPr="00631E40">
              <w:rPr>
                <w:szCs w:val="20"/>
              </w:rPr>
              <w:t xml:space="preserve">Obiekt Hydrotechniczny - Zapora Wodna "Besko"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64ED" w14:textId="77777777" w:rsidR="00C5096F" w:rsidRPr="00631E40" w:rsidRDefault="00C5096F" w:rsidP="00C5096F">
            <w:pPr>
              <w:spacing w:after="0" w:line="259" w:lineRule="auto"/>
              <w:ind w:left="22" w:firstLine="0"/>
              <w:jc w:val="left"/>
              <w:rPr>
                <w:szCs w:val="20"/>
              </w:rPr>
            </w:pPr>
            <w:r w:rsidRPr="00631E40">
              <w:rPr>
                <w:szCs w:val="20"/>
              </w:rPr>
              <w:t xml:space="preserve">Sieniawa, 38-480 </w:t>
            </w:r>
          </w:p>
          <w:p w14:paraId="56F79D58" w14:textId="4EDEA08E" w:rsidR="00C5096F" w:rsidRPr="00631E40" w:rsidRDefault="00C5096F" w:rsidP="00C5096F">
            <w:pPr>
              <w:spacing w:after="0" w:line="240" w:lineRule="auto"/>
              <w:ind w:left="0" w:firstLine="0"/>
              <w:jc w:val="left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Rymanów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33DD" w14:textId="77777777" w:rsidR="00C5096F" w:rsidRPr="00631E40" w:rsidRDefault="00C5096F" w:rsidP="00C5096F">
            <w:pPr>
              <w:spacing w:after="0" w:line="259" w:lineRule="auto"/>
              <w:ind w:left="22" w:firstLine="0"/>
              <w:jc w:val="left"/>
              <w:rPr>
                <w:szCs w:val="20"/>
              </w:rPr>
            </w:pPr>
            <w:r w:rsidRPr="00631E40">
              <w:rPr>
                <w:szCs w:val="20"/>
              </w:rPr>
              <w:t xml:space="preserve">Sieniawa, ul. </w:t>
            </w:r>
          </w:p>
          <w:p w14:paraId="745C2FCD" w14:textId="2E4C7BAE" w:rsidR="00C5096F" w:rsidRPr="00631E40" w:rsidRDefault="00C5096F" w:rsidP="00C5096F">
            <w:pPr>
              <w:spacing w:after="0" w:line="240" w:lineRule="auto"/>
              <w:ind w:left="0" w:firstLine="0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Słoneczna 26B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ED3" w14:textId="4731863F" w:rsidR="00C5096F" w:rsidRPr="00631E40" w:rsidRDefault="00C5096F" w:rsidP="00C5096F">
            <w:pPr>
              <w:spacing w:after="0" w:line="259" w:lineRule="auto"/>
              <w:ind w:left="0" w:firstLine="0"/>
              <w:jc w:val="center"/>
              <w:rPr>
                <w:bCs/>
                <w:szCs w:val="20"/>
              </w:rPr>
            </w:pPr>
            <w:r w:rsidRPr="00631E40">
              <w:rPr>
                <w:szCs w:val="20"/>
                <w:u w:val="single" w:color="000000"/>
              </w:rPr>
              <w:t xml:space="preserve">20 </w:t>
            </w:r>
            <w:proofErr w:type="spellStart"/>
            <w:r w:rsidRPr="00631E40">
              <w:rPr>
                <w:szCs w:val="20"/>
                <w:u w:val="single" w:color="000000"/>
              </w:rPr>
              <w:t>Mb</w:t>
            </w:r>
            <w:proofErr w:type="spellEnd"/>
            <w:r w:rsidRPr="00631E40">
              <w:rPr>
                <w:szCs w:val="20"/>
                <w:u w:val="single" w:color="000000"/>
              </w:rPr>
              <w:t xml:space="preserve">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3829" w14:textId="51F7F607" w:rsidR="00C5096F" w:rsidRPr="00631E40" w:rsidRDefault="00C5096F" w:rsidP="00C5096F">
            <w:pPr>
              <w:spacing w:after="0" w:line="259" w:lineRule="auto"/>
              <w:ind w:left="0" w:firstLine="0"/>
              <w:jc w:val="center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6FFC" w14:textId="30A64DE6" w:rsidR="00C5096F" w:rsidRPr="00631E40" w:rsidRDefault="00C5096F" w:rsidP="00C5096F">
            <w:pPr>
              <w:spacing w:after="0" w:line="259" w:lineRule="auto"/>
              <w:ind w:left="7" w:firstLine="0"/>
              <w:jc w:val="center"/>
              <w:rPr>
                <w:bCs/>
                <w:szCs w:val="20"/>
              </w:rPr>
            </w:pPr>
            <w:r w:rsidRPr="00631E40">
              <w:rPr>
                <w:szCs w:val="20"/>
                <w:u w:val="single" w:color="000000"/>
              </w:rPr>
              <w:t xml:space="preserve">20 </w:t>
            </w:r>
            <w:proofErr w:type="spellStart"/>
            <w:r w:rsidRPr="00631E40">
              <w:rPr>
                <w:szCs w:val="20"/>
                <w:u w:val="single" w:color="000000"/>
              </w:rPr>
              <w:t>Mb</w:t>
            </w:r>
            <w:proofErr w:type="spellEnd"/>
            <w:r w:rsidRPr="00631E40">
              <w:rPr>
                <w:szCs w:val="20"/>
                <w:u w:val="single" w:color="000000"/>
              </w:rPr>
              <w:t xml:space="preserve">/s / 2 </w:t>
            </w:r>
            <w:proofErr w:type="spellStart"/>
            <w:r w:rsidRPr="00631E40">
              <w:rPr>
                <w:szCs w:val="20"/>
                <w:u w:val="single" w:color="000000"/>
              </w:rPr>
              <w:t>Mb</w:t>
            </w:r>
            <w:proofErr w:type="spellEnd"/>
            <w:r w:rsidRPr="00631E40">
              <w:rPr>
                <w:szCs w:val="20"/>
                <w:u w:val="single" w:color="000000"/>
              </w:rPr>
              <w:t xml:space="preserve">/s </w:t>
            </w:r>
            <w:r w:rsidRPr="00631E40">
              <w:rPr>
                <w:szCs w:val="20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F063" w14:textId="770744D9" w:rsidR="00C5096F" w:rsidRPr="00631E40" w:rsidRDefault="00C5096F" w:rsidP="00C5096F">
            <w:pPr>
              <w:spacing w:after="0" w:line="259" w:lineRule="auto"/>
              <w:ind w:left="72" w:firstLine="0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D7A4" w14:textId="6CE91FEE" w:rsidR="00C5096F" w:rsidRPr="00631E40" w:rsidRDefault="00C5096F" w:rsidP="00C5096F">
            <w:pPr>
              <w:spacing w:after="0" w:line="259" w:lineRule="auto"/>
              <w:ind w:left="0" w:firstLine="0"/>
              <w:jc w:val="center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619B" w14:textId="467AEB44" w:rsidR="00C5096F" w:rsidRPr="00631E40" w:rsidRDefault="00C5096F" w:rsidP="00C5096F">
            <w:pPr>
              <w:spacing w:after="0" w:line="259" w:lineRule="auto"/>
              <w:ind w:left="0" w:right="5" w:firstLine="0"/>
              <w:jc w:val="center"/>
              <w:rPr>
                <w:bCs/>
                <w:szCs w:val="20"/>
              </w:rPr>
            </w:pPr>
            <w:r w:rsidRPr="00631E40">
              <w:rPr>
                <w:szCs w:val="20"/>
              </w:rPr>
              <w:t xml:space="preserve">NIE </w:t>
            </w:r>
          </w:p>
        </w:tc>
      </w:tr>
      <w:tr w:rsidR="00C5096F" w:rsidRPr="00064864" w14:paraId="78C21472" w14:textId="77777777" w:rsidTr="00711625">
        <w:trPr>
          <w:trHeight w:val="2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02FF" w14:textId="77777777" w:rsidR="00C5096F" w:rsidRPr="00631E40" w:rsidRDefault="00C5096F" w:rsidP="00C5096F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631E40">
              <w:rPr>
                <w:color w:val="000000" w:themeColor="text1"/>
                <w:szCs w:val="20"/>
              </w:rPr>
              <w:t>Nadzór Wodny Ustrzyki Dolne</w:t>
            </w:r>
          </w:p>
          <w:p w14:paraId="7FB9ABA8" w14:textId="4F9134BD" w:rsidR="00C5096F" w:rsidRPr="00631E40" w:rsidRDefault="00C5096F" w:rsidP="00C5096F">
            <w:pPr>
              <w:spacing w:after="0" w:line="259" w:lineRule="auto"/>
              <w:ind w:left="68" w:firstLine="0"/>
              <w:jc w:val="left"/>
              <w:rPr>
                <w:bCs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EE9F" w14:textId="77777777" w:rsidR="00C5096F" w:rsidRPr="00631E40" w:rsidRDefault="00C5096F" w:rsidP="00C5096F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0"/>
              </w:rPr>
            </w:pPr>
            <w:r w:rsidRPr="00631E40">
              <w:rPr>
                <w:bCs/>
                <w:szCs w:val="20"/>
              </w:rPr>
              <w:t>Ustrzyki Dolne, 38-700</w:t>
            </w:r>
          </w:p>
          <w:p w14:paraId="10FB40EC" w14:textId="59EF8CA9" w:rsidR="00C5096F" w:rsidRPr="00631E40" w:rsidRDefault="00C5096F" w:rsidP="00C5096F">
            <w:pPr>
              <w:spacing w:after="0" w:line="259" w:lineRule="auto"/>
              <w:ind w:left="70" w:firstLine="0"/>
              <w:jc w:val="left"/>
              <w:rPr>
                <w:bCs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BA9" w14:textId="77777777" w:rsidR="00C5096F" w:rsidRPr="00631E40" w:rsidRDefault="00C5096F" w:rsidP="00C5096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631E40">
              <w:rPr>
                <w:bCs/>
                <w:szCs w:val="20"/>
              </w:rPr>
              <w:t>ul. 29 Listopada 26</w:t>
            </w:r>
          </w:p>
          <w:p w14:paraId="11F65F00" w14:textId="44E03D82" w:rsidR="00C5096F" w:rsidRPr="00631E40" w:rsidRDefault="00C5096F" w:rsidP="00C5096F">
            <w:pPr>
              <w:spacing w:after="0" w:line="259" w:lineRule="auto"/>
              <w:ind w:left="70" w:firstLine="0"/>
              <w:rPr>
                <w:bCs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3E7F" w14:textId="77777777" w:rsidR="00C5096F" w:rsidRPr="00631E40" w:rsidRDefault="00C5096F" w:rsidP="00C5096F">
            <w:pPr>
              <w:spacing w:after="0" w:line="259" w:lineRule="auto"/>
              <w:ind w:left="0" w:firstLine="0"/>
              <w:jc w:val="center"/>
              <w:rPr>
                <w:bCs/>
                <w:szCs w:val="20"/>
              </w:rPr>
            </w:pPr>
            <w:r w:rsidRPr="00631E40">
              <w:rPr>
                <w:bCs/>
                <w:szCs w:val="20"/>
              </w:rP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4A28" w14:textId="77777777" w:rsidR="00C5096F" w:rsidRPr="00631E40" w:rsidRDefault="00C5096F" w:rsidP="00C5096F">
            <w:pPr>
              <w:spacing w:after="0" w:line="259" w:lineRule="auto"/>
              <w:ind w:left="0" w:firstLine="0"/>
              <w:jc w:val="center"/>
              <w:rPr>
                <w:bCs/>
                <w:szCs w:val="20"/>
              </w:rPr>
            </w:pPr>
            <w:r w:rsidRPr="00631E40">
              <w:rPr>
                <w:bCs/>
                <w:szCs w:val="20"/>
              </w:rP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A6F6" w14:textId="77777777" w:rsidR="00C5096F" w:rsidRPr="00631E40" w:rsidRDefault="00C5096F" w:rsidP="00C5096F">
            <w:pPr>
              <w:spacing w:after="0" w:line="259" w:lineRule="auto"/>
              <w:ind w:left="7" w:firstLine="0"/>
              <w:jc w:val="center"/>
              <w:rPr>
                <w:bCs/>
                <w:szCs w:val="20"/>
              </w:rPr>
            </w:pPr>
            <w:r w:rsidRPr="00631E40">
              <w:rPr>
                <w:bCs/>
                <w:szCs w:val="20"/>
              </w:rPr>
              <w:t xml:space="preserve">20 Mb/s / 2 Mb/s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21AD" w14:textId="77777777" w:rsidR="00C5096F" w:rsidRPr="00631E40" w:rsidRDefault="00C5096F" w:rsidP="00C5096F">
            <w:pPr>
              <w:spacing w:after="0" w:line="259" w:lineRule="auto"/>
              <w:ind w:left="72" w:firstLine="0"/>
              <w:rPr>
                <w:bCs/>
                <w:szCs w:val="20"/>
              </w:rPr>
            </w:pPr>
            <w:r w:rsidRPr="00631E40">
              <w:rPr>
                <w:bCs/>
                <w:szCs w:val="20"/>
              </w:rP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E2DB" w14:textId="77777777" w:rsidR="00C5096F" w:rsidRPr="00631E40" w:rsidRDefault="00C5096F" w:rsidP="00C5096F">
            <w:pPr>
              <w:spacing w:after="0" w:line="259" w:lineRule="auto"/>
              <w:ind w:left="0" w:firstLine="0"/>
              <w:jc w:val="center"/>
              <w:rPr>
                <w:bCs/>
                <w:szCs w:val="20"/>
              </w:rPr>
            </w:pPr>
            <w:r w:rsidRPr="00631E40">
              <w:rPr>
                <w:bCs/>
                <w:szCs w:val="20"/>
              </w:rP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D2E3" w14:textId="77777777" w:rsidR="00C5096F" w:rsidRPr="00631E40" w:rsidRDefault="00C5096F" w:rsidP="00C5096F">
            <w:pPr>
              <w:spacing w:after="0" w:line="259" w:lineRule="auto"/>
              <w:ind w:left="0" w:right="5" w:firstLine="0"/>
              <w:jc w:val="center"/>
              <w:rPr>
                <w:bCs/>
                <w:szCs w:val="20"/>
              </w:rPr>
            </w:pPr>
            <w:r w:rsidRPr="00631E40">
              <w:rPr>
                <w:bCs/>
                <w:szCs w:val="20"/>
              </w:rPr>
              <w:t xml:space="preserve">NIE </w:t>
            </w:r>
          </w:p>
        </w:tc>
      </w:tr>
      <w:tr w:rsidR="00C5096F" w14:paraId="6679D017" w14:textId="77777777" w:rsidTr="006110A2">
        <w:trPr>
          <w:trHeight w:val="4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8974C47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F562B2A" w14:textId="77777777" w:rsidR="00C5096F" w:rsidRDefault="00C5096F" w:rsidP="00C5096F">
            <w:pPr>
              <w:spacing w:after="0" w:line="259" w:lineRule="auto"/>
              <w:ind w:left="4597" w:firstLine="0"/>
              <w:jc w:val="left"/>
            </w:pPr>
            <w:r>
              <w:rPr>
                <w:b/>
              </w:rPr>
              <w:t xml:space="preserve"> </w:t>
            </w:r>
          </w:p>
          <w:p w14:paraId="57C2CF43" w14:textId="7BC1E3C1" w:rsidR="00C5096F" w:rsidRDefault="00C5096F" w:rsidP="00C5096F">
            <w:pPr>
              <w:spacing w:after="0" w:line="259" w:lineRule="auto"/>
              <w:ind w:left="0" w:right="42" w:firstLine="0"/>
              <w:jc w:val="right"/>
            </w:pPr>
            <w:r>
              <w:rPr>
                <w:b/>
              </w:rPr>
              <w:t>Część nr 1</w:t>
            </w:r>
            <w:r w:rsidR="00D302E5">
              <w:rPr>
                <w:b/>
              </w:rPr>
              <w:t>0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796117B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3299B37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34464C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</w:tr>
      <w:tr w:rsidR="00C5096F" w14:paraId="642F6C88" w14:textId="77777777" w:rsidTr="006110A2">
        <w:trPr>
          <w:trHeight w:val="49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E449" w14:textId="77777777" w:rsidR="00C5096F" w:rsidRDefault="00C5096F" w:rsidP="00C5096F">
            <w:pPr>
              <w:spacing w:after="0" w:line="259" w:lineRule="auto"/>
              <w:ind w:left="20" w:firstLine="0"/>
            </w:pPr>
            <w:r>
              <w:t xml:space="preserve">Nadzór Wodny Stalowa Wola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ADDE" w14:textId="77777777" w:rsidR="00C5096F" w:rsidRDefault="00C5096F" w:rsidP="00C5096F">
            <w:pPr>
              <w:spacing w:after="0" w:line="259" w:lineRule="auto"/>
              <w:ind w:left="22" w:firstLine="0"/>
              <w:jc w:val="left"/>
            </w:pPr>
            <w:r w:rsidRPr="006110A2">
              <w:t>37-450 Stalowa Wola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654" w14:textId="77777777" w:rsidR="00C5096F" w:rsidRDefault="00C5096F" w:rsidP="00C5096F">
            <w:pPr>
              <w:spacing w:after="0" w:line="259" w:lineRule="auto"/>
              <w:ind w:left="22" w:firstLine="0"/>
              <w:jc w:val="left"/>
            </w:pPr>
            <w:r>
              <w:t>Ul. Czarneckiego 24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6E8D" w14:textId="77777777" w:rsidR="00C5096F" w:rsidRDefault="00C5096F" w:rsidP="00C5096F">
            <w:pPr>
              <w:spacing w:after="0" w:line="259" w:lineRule="auto"/>
              <w:ind w:left="0" w:right="47" w:firstLine="0"/>
              <w:jc w:val="center"/>
            </w:pPr>
            <w:r>
              <w:rPr>
                <w:u w:val="single" w:color="000000"/>
              </w:rP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ED3E" w14:textId="77777777" w:rsidR="00C5096F" w:rsidRDefault="00C5096F" w:rsidP="00C5096F">
            <w:pPr>
              <w:spacing w:after="0" w:line="259" w:lineRule="auto"/>
              <w:ind w:left="0" w:right="50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2B14" w14:textId="77777777" w:rsidR="00C5096F" w:rsidRDefault="00C5096F" w:rsidP="00C5096F">
            <w:pPr>
              <w:spacing w:after="0" w:line="259" w:lineRule="auto"/>
              <w:ind w:left="0" w:right="50" w:firstLine="0"/>
              <w:jc w:val="center"/>
            </w:pPr>
            <w:r>
              <w:rPr>
                <w:u w:val="single" w:color="000000"/>
              </w:rPr>
              <w:t xml:space="preserve">20 Mb/s / 2 Mb/s </w:t>
            </w: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8A03" w14:textId="77777777" w:rsidR="00C5096F" w:rsidRDefault="00C5096F" w:rsidP="00C5096F">
            <w:pPr>
              <w:spacing w:after="0" w:line="259" w:lineRule="auto"/>
              <w:ind w:left="30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7692" w14:textId="77777777" w:rsidR="00C5096F" w:rsidRDefault="00C5096F" w:rsidP="00C5096F">
            <w:pPr>
              <w:spacing w:after="0" w:line="259" w:lineRule="auto"/>
              <w:ind w:left="0" w:right="50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A505" w14:textId="77777777" w:rsidR="00C5096F" w:rsidRDefault="00C5096F" w:rsidP="00C5096F">
            <w:pPr>
              <w:spacing w:after="0" w:line="259" w:lineRule="auto"/>
              <w:ind w:left="0" w:right="48" w:firstLine="0"/>
              <w:jc w:val="center"/>
            </w:pPr>
            <w:r>
              <w:t xml:space="preserve">NIE </w:t>
            </w:r>
          </w:p>
        </w:tc>
      </w:tr>
      <w:tr w:rsidR="00C5096F" w14:paraId="71DEDD45" w14:textId="77777777" w:rsidTr="006110A2">
        <w:trPr>
          <w:trHeight w:val="25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6394B2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94C2ABC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A103F5E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C5BE785" w14:textId="4034DBB5" w:rsidR="00C5096F" w:rsidRDefault="00C5096F" w:rsidP="00C5096F">
            <w:pPr>
              <w:spacing w:after="0" w:line="259" w:lineRule="auto"/>
              <w:ind w:left="-22" w:firstLine="0"/>
            </w:pPr>
            <w:r>
              <w:rPr>
                <w:b/>
              </w:rPr>
              <w:t>Część nr 1</w:t>
            </w:r>
            <w:r w:rsidR="009B0053">
              <w:rPr>
                <w:b/>
              </w:rPr>
              <w:t>1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CCDA226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7D25490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B02DA1A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775DD5A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9B197" w14:textId="77777777" w:rsidR="00C5096F" w:rsidRDefault="00C5096F" w:rsidP="00C5096F">
            <w:pPr>
              <w:spacing w:after="160" w:line="259" w:lineRule="auto"/>
              <w:ind w:left="0" w:firstLine="0"/>
              <w:jc w:val="left"/>
            </w:pPr>
          </w:p>
        </w:tc>
      </w:tr>
      <w:tr w:rsidR="00C5096F" w14:paraId="22BF1636" w14:textId="77777777" w:rsidTr="006110A2">
        <w:trPr>
          <w:trHeight w:val="50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A418" w14:textId="77777777" w:rsidR="00C5096F" w:rsidRDefault="00C5096F" w:rsidP="00C5096F">
            <w:pPr>
              <w:spacing w:after="0" w:line="259" w:lineRule="auto"/>
              <w:ind w:left="68" w:firstLine="0"/>
              <w:jc w:val="left"/>
            </w:pPr>
            <w:r w:rsidRPr="00FF73ED">
              <w:t>Obiekt hydrotechniczny</w:t>
            </w:r>
            <w:r>
              <w:t xml:space="preserve"> Wilcza Wola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24B" w14:textId="77777777" w:rsidR="00C5096F" w:rsidRDefault="00C5096F" w:rsidP="00C5096F">
            <w:pPr>
              <w:spacing w:after="0" w:line="259" w:lineRule="auto"/>
              <w:ind w:left="70" w:firstLine="0"/>
              <w:jc w:val="left"/>
            </w:pPr>
            <w:r w:rsidRPr="00FF73ED">
              <w:t>36-121 Wilcza Wola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2C37" w14:textId="77777777" w:rsidR="00C5096F" w:rsidRDefault="00C5096F" w:rsidP="00C5096F">
            <w:pPr>
              <w:spacing w:after="0" w:line="259" w:lineRule="auto"/>
              <w:ind w:left="70" w:firstLine="0"/>
              <w:jc w:val="left"/>
            </w:pPr>
            <w:r w:rsidRPr="00FF73ED">
              <w:t>ul. Wędkarska 63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1313" w14:textId="77777777" w:rsidR="00C5096F" w:rsidRDefault="00C5096F" w:rsidP="00C5096F">
            <w:pPr>
              <w:spacing w:after="0" w:line="259" w:lineRule="auto"/>
              <w:ind w:left="1" w:firstLine="0"/>
              <w:jc w:val="center"/>
            </w:pPr>
            <w:r>
              <w:t xml:space="preserve">20 Mb/s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7241" w14:textId="77777777" w:rsidR="00C5096F" w:rsidRDefault="00C5096F" w:rsidP="00C5096F">
            <w:pPr>
              <w:spacing w:after="0" w:line="259" w:lineRule="auto"/>
              <w:ind w:left="1" w:firstLine="0"/>
              <w:jc w:val="center"/>
            </w:pPr>
            <w:r>
              <w:t xml:space="preserve">C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03D9" w14:textId="77777777" w:rsidR="00C5096F" w:rsidRDefault="00C5096F" w:rsidP="00C5096F">
            <w:pPr>
              <w:spacing w:after="0" w:line="259" w:lineRule="auto"/>
              <w:ind w:left="1" w:firstLine="0"/>
              <w:jc w:val="center"/>
            </w:pPr>
            <w:r>
              <w:t xml:space="preserve">20 Mb/s / 2 Mb/s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8CAC" w14:textId="77777777" w:rsidR="00C5096F" w:rsidRDefault="00C5096F" w:rsidP="00C5096F">
            <w:pPr>
              <w:spacing w:after="0" w:line="259" w:lineRule="auto"/>
              <w:ind w:left="79" w:firstLine="0"/>
            </w:pPr>
            <w:r>
              <w:t xml:space="preserve">TAK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9174" w14:textId="77777777" w:rsidR="00C5096F" w:rsidRDefault="00C5096F" w:rsidP="00C5096F">
            <w:pPr>
              <w:spacing w:after="0" w:line="259" w:lineRule="auto"/>
              <w:ind w:left="0" w:right="2" w:firstLine="0"/>
              <w:jc w:val="center"/>
            </w:pPr>
            <w:r>
              <w:t xml:space="preserve">TAK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E95A" w14:textId="77777777" w:rsidR="00C5096F" w:rsidRDefault="00C5096F" w:rsidP="00C5096F">
            <w:pPr>
              <w:spacing w:after="0" w:line="259" w:lineRule="auto"/>
              <w:ind w:left="0" w:firstLine="0"/>
              <w:jc w:val="center"/>
            </w:pPr>
            <w:r>
              <w:t xml:space="preserve">NIE </w:t>
            </w:r>
          </w:p>
        </w:tc>
      </w:tr>
    </w:tbl>
    <w:p w14:paraId="17C3DA7B" w14:textId="77777777" w:rsidR="00E77036" w:rsidRDefault="00AA4D8F">
      <w:pPr>
        <w:spacing w:after="24" w:line="259" w:lineRule="auto"/>
        <w:ind w:left="7216" w:firstLine="0"/>
      </w:pPr>
      <w:r>
        <w:rPr>
          <w:b/>
          <w:sz w:val="28"/>
        </w:rPr>
        <w:t xml:space="preserve"> </w:t>
      </w:r>
    </w:p>
    <w:p w14:paraId="4FA15163" w14:textId="77777777" w:rsidR="002828BF" w:rsidRDefault="00AA4D8F" w:rsidP="002828BF">
      <w:pPr>
        <w:pStyle w:val="Nagwek2"/>
        <w:ind w:left="74"/>
      </w:pPr>
      <w:r>
        <w:rPr>
          <w:sz w:val="28"/>
        </w:rPr>
        <w:t xml:space="preserve"> </w:t>
      </w:r>
      <w:r w:rsidR="008427C1">
        <w:t>3</w:t>
      </w:r>
      <w:r w:rsidR="002828BF">
        <w:t>.</w:t>
      </w:r>
      <w:r w:rsidR="002828BF">
        <w:rPr>
          <w:rFonts w:ascii="Arial" w:eastAsia="Arial" w:hAnsi="Arial" w:cs="Arial"/>
        </w:rPr>
        <w:t xml:space="preserve"> </w:t>
      </w:r>
      <w:r w:rsidR="002828BF">
        <w:t xml:space="preserve">TYPY LOKALIZACJI </w:t>
      </w:r>
      <w:r w:rsidR="008427C1">
        <w:br/>
      </w:r>
      <w:r w:rsidR="002828BF">
        <w:t>I.</w:t>
      </w:r>
      <w:r w:rsidR="002828BF">
        <w:rPr>
          <w:rFonts w:ascii="Arial" w:eastAsia="Arial" w:hAnsi="Arial" w:cs="Arial"/>
        </w:rPr>
        <w:t xml:space="preserve"> </w:t>
      </w:r>
      <w:r w:rsidR="002828BF">
        <w:rPr>
          <w:rFonts w:ascii="Arial" w:eastAsia="Arial" w:hAnsi="Arial" w:cs="Arial"/>
        </w:rPr>
        <w:tab/>
      </w:r>
      <w:r w:rsidR="002828BF">
        <w:t>LOKALIZACJA TYPU A</w:t>
      </w:r>
      <w:r w:rsidR="002828BF">
        <w:rPr>
          <w:b w:val="0"/>
        </w:rPr>
        <w:t xml:space="preserve">  </w:t>
      </w:r>
    </w:p>
    <w:p w14:paraId="7ABC1F59" w14:textId="77777777" w:rsidR="002828BF" w:rsidRDefault="002828BF" w:rsidP="002828BF">
      <w:pPr>
        <w:numPr>
          <w:ilvl w:val="0"/>
          <w:numId w:val="2"/>
        </w:numPr>
        <w:ind w:left="850" w:hanging="425"/>
      </w:pPr>
      <w:r>
        <w:t xml:space="preserve">Przedmiotem zamówienia jest realizacja usługi polegającej na stałym dostępie Internetu do sieci komputerowej za pomocą łącza światłowodowego. </w:t>
      </w:r>
    </w:p>
    <w:p w14:paraId="1E0B981D" w14:textId="77777777" w:rsidR="002828BF" w:rsidRDefault="002828BF" w:rsidP="002828BF">
      <w:pPr>
        <w:numPr>
          <w:ilvl w:val="0"/>
          <w:numId w:val="2"/>
        </w:numPr>
        <w:ind w:left="850" w:hanging="425"/>
      </w:pPr>
      <w:r>
        <w:t xml:space="preserve">Gwarantowana przepustowość dostępu do sieci Internet musi wynosić  co najmniej:  </w:t>
      </w:r>
    </w:p>
    <w:p w14:paraId="3DD750E6" w14:textId="77777777" w:rsidR="002828BF" w:rsidRDefault="002828BF" w:rsidP="002828BF">
      <w:pPr>
        <w:numPr>
          <w:ilvl w:val="1"/>
          <w:numId w:val="2"/>
        </w:numPr>
        <w:ind w:hanging="425"/>
      </w:pPr>
      <w:r>
        <w:t xml:space="preserve">Pobieranie min. 150 </w:t>
      </w:r>
      <w:proofErr w:type="spellStart"/>
      <w:r>
        <w:t>Mbps</w:t>
      </w:r>
      <w:proofErr w:type="spellEnd"/>
      <w:r>
        <w:t xml:space="preserve">  </w:t>
      </w:r>
    </w:p>
    <w:p w14:paraId="08476285" w14:textId="77777777" w:rsidR="002828BF" w:rsidRDefault="002828BF" w:rsidP="002828BF">
      <w:pPr>
        <w:numPr>
          <w:ilvl w:val="1"/>
          <w:numId w:val="2"/>
        </w:numPr>
        <w:ind w:hanging="425"/>
      </w:pPr>
      <w:r>
        <w:t xml:space="preserve">Wysyłanie min. 150 </w:t>
      </w:r>
      <w:proofErr w:type="spellStart"/>
      <w:r>
        <w:t>Mbps</w:t>
      </w:r>
      <w:proofErr w:type="spellEnd"/>
      <w:r>
        <w:t xml:space="preserve">  </w:t>
      </w:r>
    </w:p>
    <w:p w14:paraId="359B4F6D" w14:textId="77777777" w:rsidR="002828BF" w:rsidRDefault="002828BF" w:rsidP="002828BF">
      <w:pPr>
        <w:numPr>
          <w:ilvl w:val="0"/>
          <w:numId w:val="2"/>
        </w:numPr>
        <w:ind w:left="850" w:hanging="425"/>
      </w:pPr>
      <w:r>
        <w:t xml:space="preserve">Dostęp do Internetu musi być zapewniony bez jakichkolwiek ograniczeń czasu dostępu, ilości użytkowników czy też ilości przesłanych bądź odebranych danych.  </w:t>
      </w:r>
    </w:p>
    <w:p w14:paraId="2242CA89" w14:textId="77777777" w:rsidR="002828BF" w:rsidRDefault="002828BF" w:rsidP="002828BF">
      <w:pPr>
        <w:numPr>
          <w:ilvl w:val="0"/>
          <w:numId w:val="2"/>
        </w:numPr>
        <w:ind w:left="850" w:hanging="425"/>
      </w:pPr>
      <w:r>
        <w:t xml:space="preserve">Łącze internetowe musi być podłączone do zainstalowanego w budynku urządzenia aktywnego z portem Gigabit Ethernet 1000Mbps RJ45 </w:t>
      </w:r>
    </w:p>
    <w:p w14:paraId="7760BD9C" w14:textId="77777777" w:rsidR="002828BF" w:rsidRDefault="002828BF" w:rsidP="002828BF">
      <w:pPr>
        <w:numPr>
          <w:ilvl w:val="0"/>
          <w:numId w:val="2"/>
        </w:numPr>
        <w:ind w:left="850" w:hanging="425"/>
      </w:pPr>
      <w:r>
        <w:t xml:space="preserve">W ramach realizacji zamówienia, wykonawca musi zainstalować (o ile jest niezbędne) własne urządzenia odbiorczo/nadawcze w siedzibie zamawiającego. Urządzenia te będąc w użyczeniu u Zamawiającego, pozostają własnością wykonawcy.  </w:t>
      </w:r>
    </w:p>
    <w:p w14:paraId="555713B0" w14:textId="77777777" w:rsidR="002828BF" w:rsidRDefault="002828BF" w:rsidP="002828BF">
      <w:pPr>
        <w:numPr>
          <w:ilvl w:val="0"/>
          <w:numId w:val="2"/>
        </w:numPr>
        <w:ind w:left="850" w:hanging="425"/>
      </w:pPr>
      <w:r>
        <w:t xml:space="preserve">Wykonawca zobowiązany jest ponadto do instalacji, konfiguracji i aktywacji urządzeń dostępowych w sieci Zamawiającego. Po zakończeniu realizacji zamówienia wykonawca zobowiązany jest zdemontować i zabrać zainstalowane przez siebie urządzenia.  </w:t>
      </w:r>
    </w:p>
    <w:p w14:paraId="089B3742" w14:textId="77777777" w:rsidR="002828BF" w:rsidRDefault="002828BF" w:rsidP="002828BF">
      <w:pPr>
        <w:numPr>
          <w:ilvl w:val="0"/>
          <w:numId w:val="2"/>
        </w:numPr>
        <w:ind w:left="850" w:hanging="425"/>
      </w:pPr>
      <w:r>
        <w:t xml:space="preserve">W ramach przedmiotowego zamówienia wykonawca musi zapewnić:  </w:t>
      </w:r>
    </w:p>
    <w:p w14:paraId="45A39D2B" w14:textId="77777777" w:rsidR="002828BF" w:rsidRDefault="002828BF" w:rsidP="002828BF">
      <w:pPr>
        <w:numPr>
          <w:ilvl w:val="1"/>
          <w:numId w:val="2"/>
        </w:numPr>
        <w:ind w:hanging="425"/>
      </w:pPr>
      <w:r>
        <w:t xml:space="preserve">Utrzymanie stałego dostępu do sieci Internet przez okres roku z utrzymaniem dostępności sieci na poziomie nie mniejszym niż 99,8%  </w:t>
      </w:r>
    </w:p>
    <w:p w14:paraId="12F307AB" w14:textId="77777777" w:rsidR="00D219C3" w:rsidRDefault="002828BF" w:rsidP="002828BF">
      <w:pPr>
        <w:numPr>
          <w:ilvl w:val="1"/>
          <w:numId w:val="2"/>
        </w:numPr>
        <w:ind w:hanging="425"/>
      </w:pPr>
      <w:r>
        <w:t xml:space="preserve">Bezpośrednie zestawienie łącza między wskazaną lokalizacją w siedzibie zamawiającego a węzłem dostępowym sieci metropolitarnej wykonawcy;  </w:t>
      </w:r>
    </w:p>
    <w:p w14:paraId="30D14B52" w14:textId="67219584" w:rsidR="002828BF" w:rsidRDefault="002828BF" w:rsidP="002828BF">
      <w:pPr>
        <w:numPr>
          <w:ilvl w:val="1"/>
          <w:numId w:val="2"/>
        </w:numPr>
        <w:ind w:hanging="425"/>
      </w:pPr>
      <w:r>
        <w:rPr>
          <w:rFonts w:ascii="Arial" w:eastAsia="Arial" w:hAnsi="Arial" w:cs="Arial"/>
        </w:rPr>
        <w:tab/>
      </w:r>
      <w:r>
        <w:t xml:space="preserve">Zakończenie łącza w miejscu wskazanym przez zamawiającego gniazdem RJ-45 Ethernet;  </w:t>
      </w:r>
    </w:p>
    <w:p w14:paraId="68435451" w14:textId="77777777" w:rsidR="002828BF" w:rsidRDefault="002828BF" w:rsidP="002828BF">
      <w:pPr>
        <w:numPr>
          <w:ilvl w:val="1"/>
          <w:numId w:val="3"/>
        </w:numPr>
        <w:ind w:hanging="425"/>
      </w:pPr>
      <w:r>
        <w:t xml:space="preserve">przydział co najmniej 8 stałych publicznych adresów IP;  </w:t>
      </w:r>
    </w:p>
    <w:p w14:paraId="7A0684DC" w14:textId="77777777" w:rsidR="002828BF" w:rsidRDefault="002828BF" w:rsidP="002828BF">
      <w:pPr>
        <w:numPr>
          <w:ilvl w:val="1"/>
          <w:numId w:val="3"/>
        </w:numPr>
        <w:ind w:hanging="425"/>
      </w:pPr>
      <w:r>
        <w:t>obsługę systemu nazw (</w:t>
      </w:r>
      <w:proofErr w:type="spellStart"/>
      <w:r>
        <w:t>primary</w:t>
      </w:r>
      <w:proofErr w:type="spellEnd"/>
      <w:r>
        <w:t xml:space="preserve"> / </w:t>
      </w:r>
      <w:proofErr w:type="spellStart"/>
      <w:r>
        <w:t>secondary</w:t>
      </w:r>
      <w:proofErr w:type="spellEnd"/>
      <w:r>
        <w:t xml:space="preserve"> DNS);  </w:t>
      </w:r>
    </w:p>
    <w:p w14:paraId="6723D92A" w14:textId="77777777" w:rsidR="002828BF" w:rsidRDefault="002828BF" w:rsidP="002828BF">
      <w:pPr>
        <w:numPr>
          <w:ilvl w:val="1"/>
          <w:numId w:val="3"/>
        </w:numPr>
        <w:ind w:hanging="425"/>
      </w:pPr>
      <w:r>
        <w:t xml:space="preserve">usługa musi być realizowana poprzez sieć szkieletową dostępną na terenie kraju.  </w:t>
      </w:r>
    </w:p>
    <w:p w14:paraId="654F1A2A" w14:textId="77777777" w:rsidR="002828BF" w:rsidRDefault="002828BF" w:rsidP="002828BF">
      <w:pPr>
        <w:numPr>
          <w:ilvl w:val="0"/>
          <w:numId w:val="2"/>
        </w:numPr>
        <w:ind w:left="850" w:hanging="425"/>
      </w:pPr>
      <w:r>
        <w:t xml:space="preserve">Określone przez zamawiającego parametry łączy są minimalnymi jakie Wykonawca winien zapewnić przy świadczeniu usługi, ponieważ jest to niezbędne do prawidłowego funkcjonowania sieci teleinformatycznej RZGW. W przypadku zaproponowania niższych prędkości skutkować to będzie niższą prędkością działania aplikacji bazodanowych na co Zamawiający nie wyraża zgody. </w:t>
      </w:r>
    </w:p>
    <w:p w14:paraId="26ABAB67" w14:textId="77777777" w:rsidR="002828BF" w:rsidRDefault="002828BF" w:rsidP="002828BF">
      <w:pPr>
        <w:pStyle w:val="Nagwek2"/>
        <w:tabs>
          <w:tab w:val="center" w:pos="1448"/>
        </w:tabs>
        <w:ind w:left="0" w:firstLine="0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LOKALIZACJA TYPU B  </w:t>
      </w:r>
    </w:p>
    <w:p w14:paraId="22DB68B5" w14:textId="77777777" w:rsidR="002828BF" w:rsidRDefault="002828BF" w:rsidP="002828BF">
      <w:pPr>
        <w:numPr>
          <w:ilvl w:val="0"/>
          <w:numId w:val="4"/>
        </w:numPr>
        <w:ind w:left="850" w:hanging="425"/>
      </w:pPr>
      <w:r>
        <w:t xml:space="preserve">Przedmiotem zamówienia jest realizacja usługi polegającej na stałym dostępie Internetu do sieci komputerowej za pomocą łącza przewodowego lub światłowodowego.  </w:t>
      </w:r>
    </w:p>
    <w:p w14:paraId="564CBCDF" w14:textId="77777777" w:rsidR="002828BF" w:rsidRDefault="002828BF" w:rsidP="002828BF">
      <w:pPr>
        <w:numPr>
          <w:ilvl w:val="0"/>
          <w:numId w:val="4"/>
        </w:numPr>
        <w:ind w:left="850" w:hanging="425"/>
      </w:pPr>
      <w:r>
        <w:t xml:space="preserve">Gwarantowana przepustowość dostępu do sieci Internet musi wynosić co najmniej:  </w:t>
      </w:r>
    </w:p>
    <w:p w14:paraId="58F69E09" w14:textId="77777777" w:rsidR="002828BF" w:rsidRDefault="002828BF" w:rsidP="002828BF">
      <w:pPr>
        <w:numPr>
          <w:ilvl w:val="1"/>
          <w:numId w:val="4"/>
        </w:numPr>
        <w:ind w:hanging="425"/>
      </w:pPr>
      <w:r>
        <w:t xml:space="preserve">Pobieranie min. 50 </w:t>
      </w:r>
      <w:proofErr w:type="spellStart"/>
      <w:r>
        <w:t>Mbps</w:t>
      </w:r>
      <w:proofErr w:type="spellEnd"/>
      <w:r>
        <w:t xml:space="preserve">.  </w:t>
      </w:r>
    </w:p>
    <w:p w14:paraId="0819B61C" w14:textId="3EFFA3C3" w:rsidR="002828BF" w:rsidRDefault="002828BF" w:rsidP="002828BF">
      <w:pPr>
        <w:numPr>
          <w:ilvl w:val="1"/>
          <w:numId w:val="4"/>
        </w:numPr>
        <w:ind w:hanging="425"/>
      </w:pPr>
      <w:r>
        <w:lastRenderedPageBreak/>
        <w:t xml:space="preserve">Wysyłanie min. </w:t>
      </w:r>
      <w:r w:rsidR="00F3267B">
        <w:t>2</w:t>
      </w:r>
      <w:r>
        <w:t xml:space="preserve">0 </w:t>
      </w:r>
      <w:proofErr w:type="spellStart"/>
      <w:r>
        <w:t>Mbps</w:t>
      </w:r>
      <w:proofErr w:type="spellEnd"/>
      <w:r>
        <w:t xml:space="preserve">.  </w:t>
      </w:r>
    </w:p>
    <w:p w14:paraId="5D6C06CB" w14:textId="77777777" w:rsidR="002828BF" w:rsidRDefault="002828BF" w:rsidP="002828BF">
      <w:pPr>
        <w:numPr>
          <w:ilvl w:val="0"/>
          <w:numId w:val="4"/>
        </w:numPr>
        <w:ind w:left="850" w:hanging="425"/>
      </w:pPr>
      <w:r>
        <w:t xml:space="preserve">Dostęp do Internetu musi być zapewniony bez jakichkolwiek ograniczeń czasu dostępu, ilości użytkowników czy też ilości przesłanych bądź odebranych danych.  </w:t>
      </w:r>
    </w:p>
    <w:p w14:paraId="144D838C" w14:textId="286CD18F" w:rsidR="002828BF" w:rsidRDefault="002828BF" w:rsidP="002828BF">
      <w:pPr>
        <w:numPr>
          <w:ilvl w:val="0"/>
          <w:numId w:val="4"/>
        </w:numPr>
        <w:ind w:left="850" w:hanging="425"/>
      </w:pPr>
      <w:r>
        <w:t xml:space="preserve">Łącze internetowe musi być podłączone do zainstalowanego w budynku urządzenia aktywnego z portem co najmniej </w:t>
      </w:r>
      <w:proofErr w:type="spellStart"/>
      <w:r>
        <w:t>FastEthernet</w:t>
      </w:r>
      <w:proofErr w:type="spellEnd"/>
      <w:r>
        <w:t xml:space="preserve"> 100Mbps  </w:t>
      </w:r>
      <w:r w:rsidR="00E525E1">
        <w:t>RJ45.</w:t>
      </w:r>
    </w:p>
    <w:p w14:paraId="7CBC579D" w14:textId="31CC97B0" w:rsidR="002828BF" w:rsidRDefault="002828BF" w:rsidP="002828BF">
      <w:pPr>
        <w:numPr>
          <w:ilvl w:val="0"/>
          <w:numId w:val="4"/>
        </w:numPr>
        <w:ind w:left="850" w:hanging="425"/>
      </w:pPr>
      <w:r>
        <w:t>W ramach realizacji zamówienia, wykonawca musi zainstalować (o ile jest niezbędne) własne urządzenia odbiorczo/nadawcze w siedzibie zamawiającego. Urządzenia te będąc w</w:t>
      </w:r>
      <w:r w:rsidR="00D15E3C" w:rsidRPr="00D15E3C">
        <w:t xml:space="preserve"> użyczeniu u zamawiającego</w:t>
      </w:r>
      <w:r>
        <w:t xml:space="preserve">, pozostają własnością wykonawcy.  </w:t>
      </w:r>
    </w:p>
    <w:p w14:paraId="607A265B" w14:textId="77777777" w:rsidR="002828BF" w:rsidRDefault="002828BF" w:rsidP="002828BF">
      <w:pPr>
        <w:numPr>
          <w:ilvl w:val="0"/>
          <w:numId w:val="4"/>
        </w:numPr>
        <w:ind w:left="850" w:hanging="425"/>
      </w:pPr>
      <w:r>
        <w:t xml:space="preserve">Wykonawca zobowiązany jest ponadto do instalacji, konfiguracji i aktywacji urządzeń dostępowych w sieci Zamawiającego. Po zakończeniu realizacji zamówienia wykonawca zobowiązany jest zdemontować i zabrać zainstalowane przez siebie urządzenia.  </w:t>
      </w:r>
    </w:p>
    <w:p w14:paraId="491E68DE" w14:textId="77777777" w:rsidR="002828BF" w:rsidRDefault="002828BF" w:rsidP="002828BF">
      <w:pPr>
        <w:numPr>
          <w:ilvl w:val="0"/>
          <w:numId w:val="4"/>
        </w:numPr>
        <w:ind w:left="850" w:hanging="425"/>
      </w:pPr>
      <w:r>
        <w:t xml:space="preserve">W ramach przedmiotowego zamówienia wykonawca musi zapewnić:  </w:t>
      </w:r>
    </w:p>
    <w:p w14:paraId="2EA9F77F" w14:textId="77777777" w:rsidR="002828BF" w:rsidRDefault="002828BF" w:rsidP="002828BF">
      <w:pPr>
        <w:numPr>
          <w:ilvl w:val="1"/>
          <w:numId w:val="4"/>
        </w:numPr>
        <w:ind w:hanging="425"/>
      </w:pPr>
      <w:r>
        <w:t xml:space="preserve">Utrzymanie stałego dostępu do sieci Internet przez okres roku z utrzymaniem dostępności sieci na poziomie nie mniejszym niż 99%  </w:t>
      </w:r>
    </w:p>
    <w:p w14:paraId="29B8B299" w14:textId="77777777" w:rsidR="00AC1658" w:rsidRDefault="002828BF" w:rsidP="002828BF">
      <w:pPr>
        <w:numPr>
          <w:ilvl w:val="1"/>
          <w:numId w:val="4"/>
        </w:numPr>
        <w:ind w:hanging="425"/>
      </w:pPr>
      <w:r>
        <w:t xml:space="preserve">Bezpośrednie zestawienie łącza między wskazaną lokalizacją w siedzibie zamawiającego a węzłem dostępowym sieci metropolitarnej wykonawcy; </w:t>
      </w:r>
    </w:p>
    <w:p w14:paraId="49889DBA" w14:textId="0A932A08" w:rsidR="002828BF" w:rsidRDefault="002828BF" w:rsidP="002828BF">
      <w:pPr>
        <w:numPr>
          <w:ilvl w:val="1"/>
          <w:numId w:val="4"/>
        </w:numPr>
        <w:ind w:hanging="425"/>
      </w:pPr>
      <w:r>
        <w:t xml:space="preserve">Zakończenie łącza w miejscu wskazanym przez zamawiającego gniazdem RJ-45 Ethernet;  </w:t>
      </w:r>
    </w:p>
    <w:p w14:paraId="1917B334" w14:textId="77777777" w:rsidR="002828BF" w:rsidRDefault="002828BF" w:rsidP="002828BF">
      <w:pPr>
        <w:numPr>
          <w:ilvl w:val="1"/>
          <w:numId w:val="5"/>
        </w:numPr>
        <w:ind w:hanging="425"/>
      </w:pPr>
      <w:r>
        <w:t xml:space="preserve">przydział co najmniej 4 stałych publicznych adresów IP  </w:t>
      </w:r>
    </w:p>
    <w:p w14:paraId="3D428212" w14:textId="77777777" w:rsidR="002828BF" w:rsidRDefault="002828BF" w:rsidP="002828BF">
      <w:pPr>
        <w:numPr>
          <w:ilvl w:val="1"/>
          <w:numId w:val="5"/>
        </w:numPr>
        <w:ind w:hanging="425"/>
      </w:pPr>
      <w:r>
        <w:t>obsługę systemu nazw (</w:t>
      </w:r>
      <w:proofErr w:type="spellStart"/>
      <w:r>
        <w:t>primary</w:t>
      </w:r>
      <w:proofErr w:type="spellEnd"/>
      <w:r>
        <w:t xml:space="preserve"> / </w:t>
      </w:r>
      <w:proofErr w:type="spellStart"/>
      <w:r>
        <w:t>secondary</w:t>
      </w:r>
      <w:proofErr w:type="spellEnd"/>
      <w:r>
        <w:t xml:space="preserve"> DNS);  </w:t>
      </w:r>
    </w:p>
    <w:p w14:paraId="3B84BE83" w14:textId="77777777" w:rsidR="002828BF" w:rsidRDefault="002828BF" w:rsidP="002828BF">
      <w:pPr>
        <w:numPr>
          <w:ilvl w:val="1"/>
          <w:numId w:val="5"/>
        </w:numPr>
        <w:ind w:hanging="425"/>
      </w:pPr>
      <w:r>
        <w:t xml:space="preserve">monitoring sieci 24h we wszystkie dni oraz 24 godzinny telefoniczny serwis techniczny;  </w:t>
      </w:r>
    </w:p>
    <w:p w14:paraId="6E8D767D" w14:textId="77777777" w:rsidR="002828BF" w:rsidRDefault="002828BF" w:rsidP="002828BF">
      <w:pPr>
        <w:numPr>
          <w:ilvl w:val="1"/>
          <w:numId w:val="5"/>
        </w:numPr>
        <w:ind w:hanging="425"/>
      </w:pPr>
      <w:r>
        <w:t xml:space="preserve">Usługa musi być realizowana poprzez sieć szkieletową dostępną na terenie kraju.  </w:t>
      </w:r>
    </w:p>
    <w:p w14:paraId="44077D84" w14:textId="77777777" w:rsidR="002828BF" w:rsidRDefault="002828BF" w:rsidP="002828BF">
      <w:pPr>
        <w:numPr>
          <w:ilvl w:val="0"/>
          <w:numId w:val="4"/>
        </w:numPr>
        <w:spacing w:after="7"/>
        <w:ind w:left="850" w:hanging="425"/>
      </w:pPr>
      <w:r>
        <w:t xml:space="preserve">Określone przez zamawiającego parametry łączy są minimalnymi jakie Wykonawca winien zapewnić przy świadczeniu usługi, ponieważ jest to niezbędne do prawidłowego funkcjonowania sieci </w:t>
      </w:r>
      <w:proofErr w:type="spellStart"/>
      <w:r>
        <w:t>teleinfomatycznej</w:t>
      </w:r>
      <w:proofErr w:type="spellEnd"/>
      <w:r>
        <w:t xml:space="preserve"> RZGW. W przypadku zaproponowania niższych prędkości skutkować to będzie niższą prędkością działania aplikacji bazodanowych na co Zamawiający nie wyraża zgody. </w:t>
      </w:r>
    </w:p>
    <w:p w14:paraId="6E66FE34" w14:textId="77777777" w:rsidR="002828BF" w:rsidRDefault="002828BF" w:rsidP="002828BF">
      <w:pPr>
        <w:spacing w:after="18" w:line="259" w:lineRule="auto"/>
        <w:ind w:left="12" w:firstLine="0"/>
        <w:jc w:val="left"/>
      </w:pPr>
      <w:r>
        <w:t xml:space="preserve"> </w:t>
      </w:r>
    </w:p>
    <w:p w14:paraId="0032F526" w14:textId="77777777" w:rsidR="002828BF" w:rsidRDefault="002828BF" w:rsidP="002828BF">
      <w:pPr>
        <w:spacing w:after="0" w:line="259" w:lineRule="auto"/>
        <w:ind w:left="12" w:firstLine="0"/>
        <w:jc w:val="left"/>
      </w:pPr>
      <w:r>
        <w:t xml:space="preserve"> </w:t>
      </w:r>
    </w:p>
    <w:p w14:paraId="3DF367C8" w14:textId="77777777" w:rsidR="002828BF" w:rsidRDefault="002828BF" w:rsidP="002828BF">
      <w:pPr>
        <w:pStyle w:val="Nagwek2"/>
        <w:tabs>
          <w:tab w:val="center" w:pos="1586"/>
        </w:tabs>
        <w:ind w:left="0" w:firstLine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LOKALIZACJA TYPU C  </w:t>
      </w:r>
    </w:p>
    <w:p w14:paraId="3DE1273E" w14:textId="77777777" w:rsidR="002828BF" w:rsidRDefault="002828BF" w:rsidP="002828BF">
      <w:pPr>
        <w:numPr>
          <w:ilvl w:val="0"/>
          <w:numId w:val="6"/>
        </w:numPr>
        <w:ind w:left="850" w:hanging="425"/>
      </w:pPr>
      <w:r>
        <w:t xml:space="preserve">Przedmiotem zamówienia jest realizacja usługi polegającej na stałym dostępie Internetu do sieci komputerowej za pomocą łącza przewodowego, światłowodu lub bezprzewodowego.  </w:t>
      </w:r>
    </w:p>
    <w:p w14:paraId="01AB579C" w14:textId="77777777" w:rsidR="002828BF" w:rsidRDefault="002828BF" w:rsidP="002828BF">
      <w:pPr>
        <w:numPr>
          <w:ilvl w:val="0"/>
          <w:numId w:val="6"/>
        </w:numPr>
        <w:ind w:left="850" w:hanging="425"/>
      </w:pPr>
      <w:r>
        <w:t xml:space="preserve">Gwarantowana przepustowość dostępu do sieci Internet musi wynosić co najmniej:  </w:t>
      </w:r>
    </w:p>
    <w:p w14:paraId="254CA63C" w14:textId="77777777" w:rsidR="002828BF" w:rsidRDefault="002828BF" w:rsidP="002828BF">
      <w:pPr>
        <w:numPr>
          <w:ilvl w:val="1"/>
          <w:numId w:val="6"/>
        </w:numPr>
        <w:ind w:hanging="425"/>
      </w:pPr>
      <w:r>
        <w:t xml:space="preserve">Pobieranie min. 20 </w:t>
      </w:r>
      <w:proofErr w:type="spellStart"/>
      <w:r>
        <w:t>Mbps</w:t>
      </w:r>
      <w:proofErr w:type="spellEnd"/>
      <w:r>
        <w:t xml:space="preserve">.  </w:t>
      </w:r>
    </w:p>
    <w:p w14:paraId="089205DF" w14:textId="77777777" w:rsidR="002828BF" w:rsidRDefault="002828BF" w:rsidP="002828BF">
      <w:pPr>
        <w:numPr>
          <w:ilvl w:val="1"/>
          <w:numId w:val="6"/>
        </w:numPr>
        <w:ind w:hanging="425"/>
      </w:pPr>
      <w:r>
        <w:t xml:space="preserve">Wysyłanie min. 2 </w:t>
      </w:r>
      <w:proofErr w:type="spellStart"/>
      <w:r>
        <w:t>Mbps</w:t>
      </w:r>
      <w:proofErr w:type="spellEnd"/>
      <w:r>
        <w:t xml:space="preserve">.  </w:t>
      </w:r>
    </w:p>
    <w:p w14:paraId="64F7FDB9" w14:textId="77777777" w:rsidR="002828BF" w:rsidRDefault="002828BF" w:rsidP="002828BF">
      <w:pPr>
        <w:pStyle w:val="Akapitzlist"/>
        <w:numPr>
          <w:ilvl w:val="0"/>
          <w:numId w:val="6"/>
        </w:numPr>
        <w:ind w:hanging="423"/>
      </w:pPr>
      <w:r>
        <w:t xml:space="preserve">W przypadku braku możliwości technicznych operatora do świadczenia usługi na wymaganym poziomie Zamawiający dopuszcza niższą przepustowość, nie mniejszą jednak niż: pobieranie min. 10Mbps, wysyłanie min. 1 </w:t>
      </w:r>
      <w:proofErr w:type="spellStart"/>
      <w:r>
        <w:t>Mbps</w:t>
      </w:r>
      <w:proofErr w:type="spellEnd"/>
      <w:r>
        <w:t>. Zamawiający wymaga aby w takim przypadku została załączone do oferty potwierdzenie wyników z pomiarów łącza wskazujące jednoznacznie o braku możliwości spełnienia wymaganej przepustowości.</w:t>
      </w:r>
    </w:p>
    <w:p w14:paraId="18CD8783" w14:textId="77777777" w:rsidR="002828BF" w:rsidRDefault="002828BF" w:rsidP="002828BF">
      <w:pPr>
        <w:numPr>
          <w:ilvl w:val="0"/>
          <w:numId w:val="6"/>
        </w:numPr>
        <w:ind w:left="850" w:hanging="425"/>
      </w:pPr>
      <w:r>
        <w:t xml:space="preserve">Dostęp do Internetu musi być zapewniony bez jakichkolwiek ograniczeń czasu dostępu, ilości użytkowników czy też ilości przesłanych bądź odebranych danych.  </w:t>
      </w:r>
    </w:p>
    <w:p w14:paraId="1FD4763F" w14:textId="77777777" w:rsidR="002828BF" w:rsidRDefault="002828BF" w:rsidP="002828BF">
      <w:pPr>
        <w:numPr>
          <w:ilvl w:val="0"/>
          <w:numId w:val="6"/>
        </w:numPr>
        <w:ind w:left="850" w:hanging="425"/>
      </w:pPr>
      <w:r>
        <w:t xml:space="preserve">Łącze internetowe musi być podłączone do zainstalowanego w budynku urządzenia aktywnego z portem </w:t>
      </w:r>
      <w:proofErr w:type="spellStart"/>
      <w:r>
        <w:t>FastEthernet</w:t>
      </w:r>
      <w:proofErr w:type="spellEnd"/>
      <w:r>
        <w:t xml:space="preserve"> 100Mbps RJ45.  </w:t>
      </w:r>
    </w:p>
    <w:p w14:paraId="34C91791" w14:textId="77777777" w:rsidR="002828BF" w:rsidRDefault="002828BF" w:rsidP="002828BF">
      <w:pPr>
        <w:numPr>
          <w:ilvl w:val="0"/>
          <w:numId w:val="6"/>
        </w:numPr>
        <w:ind w:left="850" w:hanging="425"/>
      </w:pPr>
      <w:r>
        <w:lastRenderedPageBreak/>
        <w:t xml:space="preserve">W ramach realizacji zamówienia, wykonawca musi zainstalować (o ile jest niezbędne) własne urządzenia odbiorczo / nadawcze w siedzibie zamawiającego. Urządzenia te będąc w użytkowaniu zamawiającego, pozostają własnością wykonawcy.  </w:t>
      </w:r>
    </w:p>
    <w:p w14:paraId="2199F6DC" w14:textId="77777777" w:rsidR="002828BF" w:rsidRDefault="002828BF" w:rsidP="002828BF">
      <w:pPr>
        <w:numPr>
          <w:ilvl w:val="0"/>
          <w:numId w:val="6"/>
        </w:numPr>
        <w:ind w:left="850" w:hanging="425"/>
      </w:pPr>
      <w:r>
        <w:t xml:space="preserve">Urządzenia te muszą być zainstalowane na koszt wykonawcy.  </w:t>
      </w:r>
    </w:p>
    <w:p w14:paraId="2AA01FF4" w14:textId="77777777" w:rsidR="002828BF" w:rsidRDefault="002828BF" w:rsidP="002828BF">
      <w:pPr>
        <w:numPr>
          <w:ilvl w:val="0"/>
          <w:numId w:val="6"/>
        </w:numPr>
        <w:ind w:left="850" w:hanging="425"/>
      </w:pPr>
      <w:r>
        <w:t xml:space="preserve">W przypadku łącza bezprzewodowego urządzenia te muszą posiadać świadectwa homologacji do realizacji łącza. W celu instalacji urządzeń, wykonawca musi uzyskać wymagane prawem pozwolenia w tym właściciela budynku i dokonać wymaganych prawem zgłoszeń.  </w:t>
      </w:r>
    </w:p>
    <w:p w14:paraId="5BF698CC" w14:textId="77777777" w:rsidR="002828BF" w:rsidRDefault="002828BF" w:rsidP="002828BF">
      <w:pPr>
        <w:numPr>
          <w:ilvl w:val="0"/>
          <w:numId w:val="6"/>
        </w:numPr>
        <w:ind w:left="850" w:hanging="425"/>
      </w:pPr>
      <w:r>
        <w:t xml:space="preserve">Wykonawca zobowiązany jest ponadto do instalacji, konfiguracji i aktywacji urządzeń dostępowych w sieci Zamawiającego. Po zakończeniu realizacji zamówienia wykonawca zobowiązany jest zdemontować i zabrać zainstalowane przez siebie urządzenia.  </w:t>
      </w:r>
    </w:p>
    <w:p w14:paraId="1E50BD0D" w14:textId="77777777" w:rsidR="002828BF" w:rsidRDefault="002828BF" w:rsidP="002828BF">
      <w:pPr>
        <w:numPr>
          <w:ilvl w:val="0"/>
          <w:numId w:val="6"/>
        </w:numPr>
        <w:ind w:left="850" w:hanging="425"/>
      </w:pPr>
      <w:r>
        <w:t xml:space="preserve">W ramach przedmiotowego zamówienia wykonawca musi zapewnić:  </w:t>
      </w:r>
    </w:p>
    <w:p w14:paraId="1A7167A1" w14:textId="77777777" w:rsidR="002828BF" w:rsidRDefault="002828BF" w:rsidP="002828BF">
      <w:pPr>
        <w:numPr>
          <w:ilvl w:val="1"/>
          <w:numId w:val="6"/>
        </w:numPr>
        <w:ind w:hanging="425"/>
      </w:pPr>
      <w:r>
        <w:t xml:space="preserve">bezpośrednie zestawienie łącza między wskazaną lokalizacją w siedzibie zamawiającego a węzłem dostępowym sieci metropolitarnej wykonawcy;  </w:t>
      </w:r>
    </w:p>
    <w:p w14:paraId="0BA13F0B" w14:textId="77777777" w:rsidR="002828BF" w:rsidRDefault="002828BF" w:rsidP="002828BF">
      <w:pPr>
        <w:numPr>
          <w:ilvl w:val="1"/>
          <w:numId w:val="6"/>
        </w:numPr>
        <w:ind w:hanging="425"/>
      </w:pPr>
      <w:r>
        <w:t xml:space="preserve">zakończenie łącza w miejscu wskazanym przez zamawiającego gniazdem RJ-45 Ethernet;  </w:t>
      </w:r>
    </w:p>
    <w:p w14:paraId="43FC3B46" w14:textId="77777777" w:rsidR="002828BF" w:rsidRDefault="002828BF" w:rsidP="002828BF">
      <w:pPr>
        <w:numPr>
          <w:ilvl w:val="1"/>
          <w:numId w:val="7"/>
        </w:numPr>
        <w:ind w:hanging="425"/>
      </w:pPr>
      <w:r>
        <w:t xml:space="preserve">przydział co najmniej 1 stałego publicznego adresu IP;  </w:t>
      </w:r>
    </w:p>
    <w:p w14:paraId="3E7AC1B3" w14:textId="77777777" w:rsidR="002828BF" w:rsidRDefault="002828BF" w:rsidP="002828BF">
      <w:pPr>
        <w:numPr>
          <w:ilvl w:val="1"/>
          <w:numId w:val="7"/>
        </w:numPr>
        <w:ind w:hanging="425"/>
      </w:pPr>
      <w:r>
        <w:t>obsługę systemu nazw (</w:t>
      </w:r>
      <w:proofErr w:type="spellStart"/>
      <w:r>
        <w:t>primary</w:t>
      </w:r>
      <w:proofErr w:type="spellEnd"/>
      <w:r>
        <w:t xml:space="preserve"> / </w:t>
      </w:r>
      <w:proofErr w:type="spellStart"/>
      <w:r>
        <w:t>secondary</w:t>
      </w:r>
      <w:proofErr w:type="spellEnd"/>
      <w:r>
        <w:t xml:space="preserve"> DNS);  </w:t>
      </w:r>
    </w:p>
    <w:p w14:paraId="0665BEA2" w14:textId="77777777" w:rsidR="002828BF" w:rsidRDefault="002828BF" w:rsidP="002828BF">
      <w:pPr>
        <w:numPr>
          <w:ilvl w:val="1"/>
          <w:numId w:val="7"/>
        </w:numPr>
        <w:ind w:hanging="425"/>
      </w:pPr>
      <w:r>
        <w:t xml:space="preserve">monitoring sieci 24h we wszystkie dni oraz 24 godzinny telefoniczny serwis techniczny;  </w:t>
      </w:r>
    </w:p>
    <w:p w14:paraId="084EEEB9" w14:textId="77777777" w:rsidR="002828BF" w:rsidRDefault="002828BF" w:rsidP="002828BF">
      <w:pPr>
        <w:numPr>
          <w:ilvl w:val="1"/>
          <w:numId w:val="7"/>
        </w:numPr>
        <w:ind w:hanging="425"/>
      </w:pPr>
      <w:r>
        <w:t xml:space="preserve">usługa musi być realizowana poprzez sieć szkieletową dostępną na terenie kraju.  </w:t>
      </w:r>
    </w:p>
    <w:p w14:paraId="5728E694" w14:textId="77777777" w:rsidR="002828BF" w:rsidRDefault="002828BF" w:rsidP="002828BF">
      <w:pPr>
        <w:numPr>
          <w:ilvl w:val="0"/>
          <w:numId w:val="6"/>
        </w:numPr>
        <w:spacing w:after="11"/>
        <w:ind w:left="850" w:hanging="425"/>
      </w:pPr>
      <w:r>
        <w:t xml:space="preserve">Zamawiający dopuszcza zaoferowanie łącz o parametrach lepszych od wymaganych pod warunkiem spełnienia wszystkich wymagań minimalnych.  </w:t>
      </w:r>
    </w:p>
    <w:p w14:paraId="57229E85" w14:textId="77777777" w:rsidR="002828BF" w:rsidRDefault="002828BF" w:rsidP="002828BF">
      <w:pPr>
        <w:spacing w:after="18" w:line="259" w:lineRule="auto"/>
        <w:ind w:left="864" w:firstLine="0"/>
        <w:jc w:val="left"/>
      </w:pPr>
      <w:r>
        <w:t xml:space="preserve">  </w:t>
      </w:r>
    </w:p>
    <w:p w14:paraId="66283D97" w14:textId="77777777" w:rsidR="00E77036" w:rsidRDefault="00E77036">
      <w:pPr>
        <w:spacing w:after="23" w:line="259" w:lineRule="auto"/>
        <w:ind w:left="7216" w:firstLine="0"/>
      </w:pPr>
    </w:p>
    <w:p w14:paraId="30CFAB90" w14:textId="77777777" w:rsidR="00E77036" w:rsidRDefault="00AA4D8F">
      <w:pPr>
        <w:spacing w:after="23" w:line="259" w:lineRule="auto"/>
        <w:ind w:left="7216" w:firstLine="0"/>
      </w:pPr>
      <w:r>
        <w:rPr>
          <w:b/>
          <w:sz w:val="28"/>
        </w:rPr>
        <w:t xml:space="preserve"> </w:t>
      </w:r>
    </w:p>
    <w:p w14:paraId="29F587C2" w14:textId="77777777" w:rsidR="00E77036" w:rsidRDefault="00AA4D8F">
      <w:pPr>
        <w:spacing w:after="21" w:line="259" w:lineRule="auto"/>
        <w:ind w:left="7216" w:firstLine="0"/>
      </w:pPr>
      <w:r>
        <w:rPr>
          <w:b/>
          <w:sz w:val="28"/>
        </w:rPr>
        <w:t xml:space="preserve"> </w:t>
      </w:r>
    </w:p>
    <w:p w14:paraId="4B65EC27" w14:textId="77777777" w:rsidR="00E77036" w:rsidRDefault="00AA4D8F">
      <w:pPr>
        <w:spacing w:after="0" w:line="259" w:lineRule="auto"/>
        <w:ind w:left="7216" w:firstLine="0"/>
      </w:pPr>
      <w:r>
        <w:rPr>
          <w:b/>
          <w:sz w:val="28"/>
        </w:rPr>
        <w:t xml:space="preserve"> </w:t>
      </w:r>
    </w:p>
    <w:p w14:paraId="2021635F" w14:textId="77777777" w:rsidR="00E77036" w:rsidRDefault="00AA4D8F">
      <w:pPr>
        <w:pStyle w:val="Nagwek1"/>
        <w:ind w:right="2"/>
      </w:pPr>
      <w:r>
        <w:t>II - USŁUGI TELEKOMUNIKACYJNE W SIECI TELEFONII STACJONARNEJ</w:t>
      </w:r>
      <w:r>
        <w:rPr>
          <w:u w:val="none"/>
        </w:rPr>
        <w:t xml:space="preserve"> </w:t>
      </w:r>
    </w:p>
    <w:p w14:paraId="3BEDE6C3" w14:textId="77777777" w:rsidR="00712653" w:rsidRPr="00712653" w:rsidRDefault="00AA4D8F" w:rsidP="001703B3">
      <w:pPr>
        <w:pStyle w:val="Nagwek2"/>
        <w:numPr>
          <w:ilvl w:val="0"/>
          <w:numId w:val="12"/>
        </w:numPr>
        <w:rPr>
          <w:b w:val="0"/>
        </w:rPr>
      </w:pPr>
      <w:r>
        <w:t xml:space="preserve">Podział zamówienia na części  </w:t>
      </w:r>
    </w:p>
    <w:p w14:paraId="30BAA9F9" w14:textId="6AB8B826" w:rsidR="00E77036" w:rsidRDefault="00AA4D8F" w:rsidP="005526B3">
      <w:pPr>
        <w:pStyle w:val="Nagwek2"/>
        <w:numPr>
          <w:ilvl w:val="0"/>
          <w:numId w:val="8"/>
        </w:numPr>
        <w:ind w:hanging="430"/>
      </w:pPr>
      <w:r>
        <w:t>Część 1</w:t>
      </w:r>
      <w:r w:rsidR="00FB2749">
        <w:t>2</w:t>
      </w:r>
      <w:r>
        <w:t xml:space="preserve"> zamówienia </w:t>
      </w:r>
      <w:r>
        <w:rPr>
          <w:b w:val="0"/>
        </w:rPr>
        <w:t>–</w:t>
      </w:r>
      <w:r>
        <w:t xml:space="preserve"> </w:t>
      </w:r>
      <w:r>
        <w:rPr>
          <w:b w:val="0"/>
        </w:rPr>
        <w:t xml:space="preserve">Świadczenie w sposób ciągły usług telekomunikacyjnych w sieci telefonii stacjonarnej na potrzeby RZGW </w:t>
      </w:r>
      <w:r>
        <w:t xml:space="preserve">w Rzeszowie oraz Zarządów Zlewni w Przemyślu, Jaśle i Stalowej Woli </w:t>
      </w:r>
      <w:r w:rsidR="00A6337B">
        <w:t>wr</w:t>
      </w:r>
      <w:r w:rsidR="00BC26EF">
        <w:t xml:space="preserve">az z podległymi jednostkami wymienionymi </w:t>
      </w:r>
      <w:r w:rsidR="0053270C">
        <w:t>w tabeli lokalizacje</w:t>
      </w:r>
      <w:r>
        <w:t xml:space="preserve"> </w:t>
      </w:r>
    </w:p>
    <w:p w14:paraId="041774DA" w14:textId="77777777" w:rsidR="00E77036" w:rsidRDefault="006809CE">
      <w:pPr>
        <w:pStyle w:val="Nagwek2"/>
        <w:spacing w:after="0"/>
        <w:ind w:left="874"/>
      </w:pPr>
      <w:r>
        <w:t xml:space="preserve">Tabela </w:t>
      </w:r>
      <w:r w:rsidR="00AA4D8F">
        <w:t xml:space="preserve">Lokalizacje  </w:t>
      </w:r>
    </w:p>
    <w:tbl>
      <w:tblPr>
        <w:tblStyle w:val="TableGrid"/>
        <w:tblW w:w="14599" w:type="dxa"/>
        <w:tblInd w:w="-84" w:type="dxa"/>
        <w:tblCellMar>
          <w:top w:w="45" w:type="dxa"/>
          <w:left w:w="70" w:type="dxa"/>
          <w:right w:w="21" w:type="dxa"/>
        </w:tblCellMar>
        <w:tblLook w:val="04A0" w:firstRow="1" w:lastRow="0" w:firstColumn="1" w:lastColumn="0" w:noHBand="0" w:noVBand="1"/>
      </w:tblPr>
      <w:tblGrid>
        <w:gridCol w:w="923"/>
        <w:gridCol w:w="3185"/>
        <w:gridCol w:w="2320"/>
        <w:gridCol w:w="471"/>
        <w:gridCol w:w="3165"/>
        <w:gridCol w:w="4535"/>
      </w:tblGrid>
      <w:tr w:rsidR="00E77036" w14:paraId="01728FF7" w14:textId="77777777" w:rsidTr="008D4E52">
        <w:trPr>
          <w:trHeight w:val="49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EA75F0" w14:textId="77777777" w:rsidR="00E77036" w:rsidRDefault="00AA4D8F">
            <w:pPr>
              <w:spacing w:after="0" w:line="259" w:lineRule="auto"/>
              <w:ind w:left="0" w:right="47" w:firstLine="0"/>
              <w:jc w:val="center"/>
            </w:pPr>
            <w:r>
              <w:t xml:space="preserve">L.P.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BB2824" w14:textId="77777777" w:rsidR="00E77036" w:rsidRDefault="00AA4D8F">
            <w:pPr>
              <w:spacing w:after="0" w:line="259" w:lineRule="auto"/>
              <w:ind w:left="0" w:right="52" w:firstLine="0"/>
              <w:jc w:val="center"/>
            </w:pPr>
            <w:r>
              <w:t xml:space="preserve">Lokalizacja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FFD081" w14:textId="77777777" w:rsidR="00E77036" w:rsidRDefault="00AA4D8F">
            <w:pPr>
              <w:spacing w:after="0" w:line="259" w:lineRule="auto"/>
              <w:ind w:left="10" w:right="21" w:firstLine="0"/>
              <w:jc w:val="center"/>
            </w:pPr>
            <w:r>
              <w:t xml:space="preserve">Numer zakończenia sieci / zakres numeracji MSN/DDI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EEE67C" w14:textId="77777777" w:rsidR="00E77036" w:rsidRDefault="00AA4D8F">
            <w:pPr>
              <w:spacing w:after="0" w:line="259" w:lineRule="auto"/>
              <w:ind w:left="0" w:right="54" w:firstLine="0"/>
              <w:jc w:val="center"/>
            </w:pPr>
            <w:r>
              <w:t xml:space="preserve">Stan obecny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0D2C8A" w14:textId="77777777" w:rsidR="00E77036" w:rsidRDefault="00AA4D8F">
            <w:pPr>
              <w:spacing w:after="0" w:line="259" w:lineRule="auto"/>
              <w:ind w:left="0" w:right="52" w:firstLine="0"/>
              <w:jc w:val="center"/>
            </w:pPr>
            <w:r>
              <w:t xml:space="preserve">WYMAGANY STAN DOCELOWY </w:t>
            </w:r>
          </w:p>
        </w:tc>
      </w:tr>
      <w:tr w:rsidR="00E77036" w14:paraId="43F62EE3" w14:textId="77777777" w:rsidTr="008D4E52">
        <w:trPr>
          <w:trHeight w:val="253"/>
        </w:trPr>
        <w:tc>
          <w:tcPr>
            <w:tcW w:w="14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09A470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Część 1</w:t>
            </w:r>
            <w:r w:rsidR="00343ED5">
              <w:rPr>
                <w:b/>
              </w:rPr>
              <w:t>7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</w:tr>
      <w:tr w:rsidR="00E77036" w14:paraId="0AF57F95" w14:textId="77777777" w:rsidTr="008D4E52">
        <w:trPr>
          <w:trHeight w:val="256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8368" w14:textId="77777777" w:rsidR="00E77036" w:rsidRDefault="00AA4D8F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00F8" w14:textId="77777777" w:rsidR="00ED6728" w:rsidRDefault="00AA4D8F">
            <w:pPr>
              <w:spacing w:after="0" w:line="259" w:lineRule="auto"/>
              <w:ind w:left="1" w:firstLine="0"/>
              <w:jc w:val="left"/>
            </w:pPr>
            <w:r>
              <w:t xml:space="preserve">RZGW w Rzeszowie, </w:t>
            </w:r>
          </w:p>
          <w:p w14:paraId="5BCB1322" w14:textId="381C4AE5" w:rsidR="00E77036" w:rsidRDefault="00AA4D8F">
            <w:pPr>
              <w:spacing w:after="0" w:line="259" w:lineRule="auto"/>
              <w:ind w:left="1" w:firstLine="0"/>
              <w:jc w:val="left"/>
            </w:pPr>
            <w:r>
              <w:t xml:space="preserve">Rzeszów, 35-103 ul. </w:t>
            </w:r>
            <w:proofErr w:type="spellStart"/>
            <w:r>
              <w:t>Hanasiewicza</w:t>
            </w:r>
            <w:proofErr w:type="spellEnd"/>
            <w:r>
              <w:t xml:space="preserve"> 17B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DDD7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17 8538411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3674" w14:textId="77777777" w:rsidR="00E77036" w:rsidRPr="008B37B8" w:rsidRDefault="00AA4D8F">
            <w:pPr>
              <w:spacing w:after="0" w:line="259" w:lineRule="auto"/>
              <w:ind w:left="0" w:right="54" w:firstLine="0"/>
              <w:jc w:val="center"/>
            </w:pPr>
            <w:r w:rsidRPr="008B37B8">
              <w:t xml:space="preserve">POTS 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E691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1F0B2E22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lastRenderedPageBreak/>
              <w:t>faxowych</w:t>
            </w:r>
            <w:proofErr w:type="spellEnd"/>
            <w:r>
              <w:t xml:space="preserve">                                      </w:t>
            </w:r>
          </w:p>
        </w:tc>
      </w:tr>
      <w:tr w:rsidR="00E77036" w14:paraId="2DFE7151" w14:textId="77777777" w:rsidTr="008D4E5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C3792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C979B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FEA8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17 8532540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5BB5" w14:textId="77777777" w:rsidR="00E77036" w:rsidRPr="008B37B8" w:rsidRDefault="00AA4D8F">
            <w:pPr>
              <w:spacing w:after="0" w:line="259" w:lineRule="auto"/>
              <w:ind w:left="0" w:right="54" w:firstLine="0"/>
              <w:jc w:val="center"/>
            </w:pPr>
            <w:r w:rsidRPr="008B37B8">
              <w:t xml:space="preserve">POTS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8FF13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30DE00CB" w14:textId="77777777" w:rsidTr="008D4E5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DFC1B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D5CD1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A2EE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17 8532416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89A" w14:textId="77777777" w:rsidR="00E77036" w:rsidRPr="008B37B8" w:rsidRDefault="00AA4D8F">
            <w:pPr>
              <w:spacing w:after="0" w:line="259" w:lineRule="auto"/>
              <w:ind w:left="0" w:right="54" w:firstLine="0"/>
              <w:jc w:val="center"/>
            </w:pPr>
            <w:r w:rsidRPr="008B37B8">
              <w:t xml:space="preserve">POTS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D0B79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1FBE5287" w14:textId="77777777" w:rsidTr="008D4E5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12B6F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C2A4D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91CF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17 8536421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70C4" w14:textId="77777777" w:rsidR="00E77036" w:rsidRPr="008B37B8" w:rsidRDefault="00AA4D8F">
            <w:pPr>
              <w:spacing w:after="0" w:line="259" w:lineRule="auto"/>
              <w:ind w:left="0" w:right="54" w:firstLine="0"/>
              <w:jc w:val="center"/>
            </w:pPr>
            <w:r w:rsidRPr="008B37B8">
              <w:t xml:space="preserve">POTS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7DC62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206BA754" w14:textId="77777777" w:rsidTr="008D4E52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0BDFD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57A0C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C81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  <w:r w:rsidRPr="00681E65">
              <w:t>8534544</w:t>
            </w:r>
            <w: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8B4D" w14:textId="77777777" w:rsidR="00E77036" w:rsidRPr="008B37B8" w:rsidRDefault="00AA4D8F">
            <w:pPr>
              <w:spacing w:after="0" w:line="259" w:lineRule="auto"/>
              <w:ind w:left="0" w:right="52" w:firstLine="0"/>
              <w:jc w:val="center"/>
            </w:pPr>
            <w:r w:rsidRPr="008B37B8">
              <w:t xml:space="preserve">ISDN 2B+D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0EC07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6D5A8C88" w14:textId="77777777" w:rsidTr="008D4E52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12BD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B29A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A4E5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  <w:r w:rsidRPr="00681E65">
              <w:t>8537400</w:t>
            </w:r>
            <w:r>
              <w:t xml:space="preserve"> do 8537459 </w:t>
            </w:r>
          </w:p>
          <w:p w14:paraId="4940D50F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8548960 do 8548999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818E" w14:textId="77777777" w:rsidR="00E77036" w:rsidRDefault="00AA4D8F">
            <w:pPr>
              <w:spacing w:after="0" w:line="259" w:lineRule="auto"/>
              <w:ind w:left="0" w:right="54" w:firstLine="0"/>
              <w:jc w:val="center"/>
            </w:pPr>
            <w:r w:rsidRPr="00681E65">
              <w:t>ISDN</w:t>
            </w:r>
            <w:r>
              <w:t xml:space="preserve"> PRA 30B+D </w:t>
            </w:r>
          </w:p>
          <w:p w14:paraId="7A890E02" w14:textId="77777777" w:rsidR="00E77036" w:rsidRDefault="00AA4D8F">
            <w:pPr>
              <w:spacing w:after="0" w:line="259" w:lineRule="auto"/>
              <w:ind w:left="0" w:right="53" w:firstLine="0"/>
              <w:jc w:val="center"/>
            </w:pPr>
            <w:r>
              <w:t xml:space="preserve">Centrala </w:t>
            </w:r>
            <w:proofErr w:type="spellStart"/>
            <w:r>
              <w:t>Slican</w:t>
            </w:r>
            <w:proofErr w:type="spellEnd"/>
            <w:r>
              <w:t xml:space="preserve"> </w:t>
            </w:r>
          </w:p>
          <w:p w14:paraId="76EB525E" w14:textId="77777777" w:rsidR="00E77036" w:rsidRDefault="00AA4D8F">
            <w:pPr>
              <w:numPr>
                <w:ilvl w:val="0"/>
                <w:numId w:val="11"/>
              </w:numPr>
              <w:spacing w:after="0" w:line="259" w:lineRule="auto"/>
              <w:ind w:right="54" w:firstLine="0"/>
              <w:jc w:val="center"/>
            </w:pPr>
            <w:r>
              <w:t xml:space="preserve">bramka GSM analogowa </w:t>
            </w:r>
          </w:p>
          <w:p w14:paraId="3CC3D2DD" w14:textId="77777777" w:rsidR="00E77036" w:rsidRDefault="00AA4D8F">
            <w:pPr>
              <w:numPr>
                <w:ilvl w:val="0"/>
                <w:numId w:val="11"/>
              </w:numPr>
              <w:spacing w:after="0" w:line="259" w:lineRule="auto"/>
              <w:ind w:right="54" w:firstLine="0"/>
              <w:jc w:val="center"/>
            </w:pPr>
            <w:r>
              <w:t xml:space="preserve">100 numerów wewnętrznych  </w:t>
            </w:r>
          </w:p>
          <w:p w14:paraId="3F7D45B9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+ISDN PRA w układzie DDI </w:t>
            </w:r>
          </w:p>
          <w:p w14:paraId="43E89117" w14:textId="77777777" w:rsidR="00E77036" w:rsidRDefault="00AA4D8F">
            <w:pPr>
              <w:numPr>
                <w:ilvl w:val="0"/>
                <w:numId w:val="11"/>
              </w:numPr>
              <w:spacing w:after="0" w:line="242" w:lineRule="auto"/>
              <w:ind w:right="54" w:firstLine="0"/>
              <w:jc w:val="center"/>
            </w:pPr>
            <w:r>
              <w:t xml:space="preserve">głowice sieci wewnętrznej w budynku zbudowane z łączek </w:t>
            </w:r>
          </w:p>
          <w:p w14:paraId="4C12F2C0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KRONE, punkt styku z siecią znajduje się w serwerowni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8FF6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:rsidRPr="00E46392" w14:paraId="5239CD82" w14:textId="77777777" w:rsidTr="008D4E52">
        <w:trPr>
          <w:trHeight w:val="98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3824" w14:textId="77777777" w:rsidR="00E77036" w:rsidRPr="00E46392" w:rsidRDefault="00AA4D8F">
            <w:pPr>
              <w:spacing w:after="0" w:line="259" w:lineRule="auto"/>
              <w:ind w:left="0" w:right="46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2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84F0" w14:textId="3CEC6C02" w:rsidR="00E77036" w:rsidRPr="00E46392" w:rsidRDefault="00AA4D8F" w:rsidP="00CA1733">
            <w:pPr>
              <w:spacing w:after="0" w:line="259" w:lineRule="auto"/>
              <w:ind w:left="1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>Nadzór Wodny Dębica</w:t>
            </w:r>
            <w:r w:rsidR="00CA1733">
              <w:rPr>
                <w:bCs/>
              </w:rPr>
              <w:t xml:space="preserve">, </w:t>
            </w:r>
            <w:r w:rsidRPr="00E46392">
              <w:rPr>
                <w:bCs/>
              </w:rPr>
              <w:t xml:space="preserve">Dębica, 39-200 ul. Piłsudskiego 19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614" w14:textId="77777777" w:rsidR="00E77036" w:rsidRPr="003714DD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3714DD">
              <w:rPr>
                <w:bCs/>
              </w:rPr>
              <w:t xml:space="preserve">14 670 27 12 </w:t>
            </w:r>
          </w:p>
          <w:p w14:paraId="56B444A0" w14:textId="77777777" w:rsidR="00E77036" w:rsidRPr="003714DD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3714DD">
              <w:rPr>
                <w:bCs/>
              </w:rPr>
              <w:t xml:space="preserve">14 670 39 71 </w:t>
            </w:r>
          </w:p>
          <w:p w14:paraId="5CB99599" w14:textId="77777777" w:rsidR="00E77036" w:rsidRPr="003714DD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3714DD">
              <w:rPr>
                <w:bCs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FFED" w14:textId="77777777" w:rsidR="00E77036" w:rsidRPr="003714DD" w:rsidRDefault="00AA4D8F">
            <w:pPr>
              <w:spacing w:after="0" w:line="259" w:lineRule="auto"/>
              <w:ind w:left="0" w:right="54" w:firstLine="0"/>
              <w:jc w:val="center"/>
              <w:rPr>
                <w:bCs/>
              </w:rPr>
            </w:pPr>
            <w:r w:rsidRPr="003714DD">
              <w:rPr>
                <w:bCs/>
              </w:rPr>
              <w:t xml:space="preserve">ISDN 2B+D </w:t>
            </w:r>
          </w:p>
          <w:p w14:paraId="56AD08DD" w14:textId="352A7CFD" w:rsidR="00724B31" w:rsidRPr="003714DD" w:rsidRDefault="00724B31">
            <w:pPr>
              <w:spacing w:after="0" w:line="259" w:lineRule="auto"/>
              <w:ind w:left="0" w:right="54" w:firstLine="0"/>
              <w:jc w:val="center"/>
              <w:rPr>
                <w:bCs/>
              </w:rPr>
            </w:pPr>
            <w:r w:rsidRPr="003714DD">
              <w:rPr>
                <w:bCs/>
              </w:rPr>
              <w:t>POTS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F0E8" w14:textId="77777777" w:rsidR="00E77036" w:rsidRPr="00E46392" w:rsidRDefault="00AA4D8F">
            <w:pPr>
              <w:spacing w:after="0" w:line="259" w:lineRule="auto"/>
              <w:ind w:left="0" w:firstLine="0"/>
              <w:rPr>
                <w:bCs/>
              </w:rPr>
            </w:pPr>
            <w:r w:rsidRPr="00E46392">
              <w:rPr>
                <w:bCs/>
              </w:rPr>
              <w:t xml:space="preserve">Zachowanie dotychczasowej numeracji telefonicznej  </w:t>
            </w:r>
          </w:p>
          <w:p w14:paraId="14DBE055" w14:textId="77777777" w:rsidR="00E77036" w:rsidRPr="00E46392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Zachowanie systemu telekomunikacyjnego Zachowanie dotychczasowych usług głosowych i </w:t>
            </w:r>
            <w:proofErr w:type="spellStart"/>
            <w:r w:rsidRPr="00E46392">
              <w:rPr>
                <w:bCs/>
              </w:rPr>
              <w:t>faxowych</w:t>
            </w:r>
            <w:proofErr w:type="spellEnd"/>
            <w:r w:rsidRPr="00E46392">
              <w:rPr>
                <w:bCs/>
              </w:rPr>
              <w:t xml:space="preserve"> </w:t>
            </w:r>
          </w:p>
        </w:tc>
      </w:tr>
      <w:tr w:rsidR="00E77036" w14:paraId="12BF4F47" w14:textId="77777777" w:rsidTr="008D4E52"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C9A6" w14:textId="77777777" w:rsidR="00E77036" w:rsidRDefault="00AA4D8F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9B7A" w14:textId="54BF8AD1" w:rsidR="00E77036" w:rsidRDefault="00AA4D8F" w:rsidP="00CA1733">
            <w:pPr>
              <w:spacing w:after="0" w:line="259" w:lineRule="auto"/>
              <w:ind w:left="1" w:right="102" w:firstLine="0"/>
              <w:jc w:val="left"/>
            </w:pPr>
            <w:r>
              <w:t>Nadzór Wodny Mielec</w:t>
            </w:r>
            <w:r w:rsidR="00CA1733">
              <w:t xml:space="preserve">, </w:t>
            </w:r>
            <w:r>
              <w:t xml:space="preserve"> Mielec, 39-</w:t>
            </w:r>
            <w:r w:rsidR="00040116">
              <w:t>3</w:t>
            </w:r>
            <w:r>
              <w:t xml:space="preserve">00 ul. Korczaka 4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7DAD" w14:textId="77777777" w:rsidR="00E77036" w:rsidRPr="003714DD" w:rsidRDefault="00AA4D8F">
            <w:pPr>
              <w:spacing w:after="0" w:line="259" w:lineRule="auto"/>
              <w:ind w:left="0" w:firstLine="0"/>
              <w:jc w:val="left"/>
            </w:pPr>
            <w:r w:rsidRPr="003714DD">
              <w:t xml:space="preserve">17 5864130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0E1E" w14:textId="77777777" w:rsidR="00E77036" w:rsidRPr="003714DD" w:rsidRDefault="00AA4D8F">
            <w:pPr>
              <w:spacing w:after="0" w:line="259" w:lineRule="auto"/>
              <w:ind w:left="0" w:right="54" w:firstLine="0"/>
              <w:jc w:val="center"/>
            </w:pPr>
            <w:r w:rsidRPr="003714DD"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7E8C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07819F0C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466AD432" w14:textId="77777777" w:rsidTr="008D4E52">
        <w:tblPrEx>
          <w:tblCellMar>
            <w:right w:w="7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07F2" w14:textId="77777777" w:rsidR="00E77036" w:rsidRDefault="00AA4D8F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AEBF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Nadzór Wodny Ropczyce </w:t>
            </w:r>
            <w:proofErr w:type="spellStart"/>
            <w:r>
              <w:t>Ropczyce</w:t>
            </w:r>
            <w:proofErr w:type="spellEnd"/>
            <w:r>
              <w:t xml:space="preserve">, 39-100 ul. Konopnickiej 5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BB70" w14:textId="77777777" w:rsidR="00E77036" w:rsidRPr="003714DD" w:rsidRDefault="00AA4D8F">
            <w:pPr>
              <w:spacing w:after="0" w:line="259" w:lineRule="auto"/>
              <w:ind w:left="0" w:firstLine="0"/>
              <w:jc w:val="left"/>
            </w:pPr>
            <w:r w:rsidRPr="003714DD">
              <w:t xml:space="preserve">17 221 84 12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A0AA" w14:textId="77777777" w:rsidR="00E77036" w:rsidRPr="003714DD" w:rsidRDefault="00AA4D8F">
            <w:pPr>
              <w:spacing w:after="0" w:line="259" w:lineRule="auto"/>
              <w:ind w:left="0" w:right="1" w:firstLine="0"/>
              <w:jc w:val="center"/>
            </w:pPr>
            <w:r w:rsidRPr="003714DD"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5F97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777108C8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2EEBBBB4" w14:textId="77777777" w:rsidTr="008D4E52">
        <w:tblPrEx>
          <w:tblCellMar>
            <w:right w:w="7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5F9A" w14:textId="77777777" w:rsidR="00E77036" w:rsidRDefault="00AA4D8F">
            <w:pPr>
              <w:spacing w:after="0" w:line="259" w:lineRule="auto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5DD4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Nadzór Wodny Jasło </w:t>
            </w:r>
            <w:proofErr w:type="spellStart"/>
            <w:r>
              <w:t>Jasło</w:t>
            </w:r>
            <w:proofErr w:type="spellEnd"/>
            <w:r>
              <w:t xml:space="preserve">, 39-200 ul. Modrzejewskiego 12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616A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13 446 40 34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D95A" w14:textId="77777777" w:rsidR="00E77036" w:rsidRDefault="00AA4D8F">
            <w:pPr>
              <w:spacing w:after="0" w:line="259" w:lineRule="auto"/>
              <w:ind w:left="0" w:right="1" w:firstLine="0"/>
              <w:jc w:val="center"/>
            </w:pPr>
            <w: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3439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555B6983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26D0AAB8" w14:textId="77777777" w:rsidTr="008D4E52">
        <w:tblPrEx>
          <w:tblCellMar>
            <w:right w:w="72" w:type="dxa"/>
          </w:tblCellMar>
        </w:tblPrEx>
        <w:trPr>
          <w:trHeight w:val="98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E8F" w14:textId="77777777" w:rsidR="00E77036" w:rsidRDefault="00AA4D8F">
            <w:pPr>
              <w:spacing w:after="0" w:line="259" w:lineRule="auto"/>
              <w:ind w:left="8" w:firstLine="0"/>
              <w:jc w:val="center"/>
            </w:pPr>
            <w:r>
              <w:t xml:space="preserve">6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4971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Obiekt Hydrotechniczny - Zapora </w:t>
            </w:r>
          </w:p>
          <w:p w14:paraId="6949578E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Wodna "Klimkówka" i Elektrownia </w:t>
            </w:r>
          </w:p>
          <w:p w14:paraId="3DB0C4D1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Ropa, Klimkówka 38-312 </w:t>
            </w:r>
          </w:p>
          <w:p w14:paraId="417B64C9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Klimkówka 4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4B36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18 351 61 41 </w:t>
            </w:r>
          </w:p>
          <w:p w14:paraId="79102870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18 351 62 30 </w:t>
            </w:r>
          </w:p>
          <w:p w14:paraId="7BEC3803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18 351 64 05 </w:t>
            </w:r>
          </w:p>
          <w:p w14:paraId="302DB783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18 351 64 33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F022" w14:textId="77777777" w:rsidR="00E77036" w:rsidRDefault="00AA4D8F">
            <w:pPr>
              <w:spacing w:after="0" w:line="259" w:lineRule="auto"/>
              <w:ind w:left="0" w:right="1" w:firstLine="0"/>
              <w:jc w:val="center"/>
            </w:pPr>
            <w: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367F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2849806D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7A630C98" w14:textId="77777777" w:rsidTr="008D4E52">
        <w:tblPrEx>
          <w:tblCellMar>
            <w:right w:w="7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1582" w14:textId="77777777" w:rsidR="00E77036" w:rsidRDefault="00AA4D8F">
            <w:pPr>
              <w:spacing w:after="0" w:line="259" w:lineRule="auto"/>
              <w:ind w:left="8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ECB3" w14:textId="2068DE62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Nadzów Wodny Gorlice</w:t>
            </w:r>
            <w:r w:rsidR="00305607">
              <w:t>,</w:t>
            </w:r>
            <w:r>
              <w:t xml:space="preserve"> </w:t>
            </w:r>
          </w:p>
          <w:p w14:paraId="2AD86C04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Gorlice, 38-300 ul. Kościuszki 30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98E3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18 351 16 06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2896" w14:textId="77777777" w:rsidR="00E77036" w:rsidRDefault="00AA4D8F">
            <w:pPr>
              <w:spacing w:after="0" w:line="259" w:lineRule="auto"/>
              <w:ind w:left="0" w:right="1" w:firstLine="0"/>
              <w:jc w:val="center"/>
            </w:pPr>
            <w: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E074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1E569371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:rsidRPr="00E46392" w14:paraId="2B07F362" w14:textId="77777777" w:rsidTr="008D4E52">
        <w:tblPrEx>
          <w:tblCellMar>
            <w:right w:w="72" w:type="dxa"/>
          </w:tblCellMar>
        </w:tblPrEx>
        <w:trPr>
          <w:trHeight w:val="98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2C6A" w14:textId="77777777" w:rsidR="00E77036" w:rsidRPr="00E46392" w:rsidRDefault="00AA4D8F">
            <w:pPr>
              <w:spacing w:after="0" w:line="259" w:lineRule="auto"/>
              <w:ind w:left="8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8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A876" w14:textId="546777B9" w:rsidR="00E77036" w:rsidRPr="00E46392" w:rsidRDefault="00AA4D8F" w:rsidP="00CA1733">
            <w:pPr>
              <w:spacing w:after="0" w:line="259" w:lineRule="auto"/>
              <w:ind w:left="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>Zarząd Zlewni Jasło</w:t>
            </w:r>
            <w:r w:rsidR="00305607">
              <w:rPr>
                <w:bCs/>
              </w:rPr>
              <w:t>,</w:t>
            </w:r>
            <w:r w:rsidRPr="00E46392">
              <w:rPr>
                <w:bCs/>
              </w:rPr>
              <w:t xml:space="preserve"> Jasło 38-200, ul. Modrzejewskiego 12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9B6C" w14:textId="77777777" w:rsidR="00E77036" w:rsidRPr="00E46392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13 446 33 11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4F14" w14:textId="77777777" w:rsidR="00E77036" w:rsidRPr="003714DD" w:rsidRDefault="00AA4D8F">
            <w:pPr>
              <w:spacing w:after="0" w:line="259" w:lineRule="auto"/>
              <w:ind w:left="0" w:right="1" w:firstLine="0"/>
              <w:jc w:val="center"/>
              <w:rPr>
                <w:bCs/>
              </w:rPr>
            </w:pPr>
            <w:r w:rsidRPr="003714DD">
              <w:rPr>
                <w:bCs/>
              </w:rP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B218" w14:textId="77777777" w:rsidR="00E77036" w:rsidRPr="00E46392" w:rsidRDefault="00AA4D8F">
            <w:pPr>
              <w:spacing w:after="0" w:line="259" w:lineRule="auto"/>
              <w:ind w:left="0" w:firstLine="0"/>
              <w:rPr>
                <w:bCs/>
              </w:rPr>
            </w:pPr>
            <w:r w:rsidRPr="00E46392">
              <w:rPr>
                <w:bCs/>
              </w:rPr>
              <w:t xml:space="preserve">Zachowanie dotychczasowej numeracji telefonicznej </w:t>
            </w:r>
          </w:p>
          <w:p w14:paraId="37E01810" w14:textId="77777777" w:rsidR="00E77036" w:rsidRPr="00E46392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Zmiana systemu na PBX i rozszerzenie o dodatkowe 3 numery telefoniczne . Wszystkie numery powinny pracować w tej samej technologii </w:t>
            </w:r>
          </w:p>
        </w:tc>
      </w:tr>
      <w:tr w:rsidR="00E77036" w14:paraId="3658966F" w14:textId="77777777" w:rsidTr="008D4E52">
        <w:tblPrEx>
          <w:tblCellMar>
            <w:right w:w="7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BAB6" w14:textId="77777777" w:rsidR="00E77036" w:rsidRDefault="00AA4D8F">
            <w:pPr>
              <w:spacing w:after="0" w:line="259" w:lineRule="auto"/>
              <w:ind w:left="8" w:firstLine="0"/>
              <w:jc w:val="center"/>
            </w:pPr>
            <w:r>
              <w:t xml:space="preserve">9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B639" w14:textId="1239F48D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Nadzór Wodny Krosno</w:t>
            </w:r>
            <w:r w:rsidR="00305607">
              <w:t>,</w:t>
            </w:r>
            <w:r>
              <w:t xml:space="preserve"> Krosno, 38-400 ul. Żółkiewskiego 10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AE4E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13 432 17 88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BB14" w14:textId="77777777" w:rsidR="00E77036" w:rsidRPr="003714DD" w:rsidRDefault="00AA4D8F">
            <w:pPr>
              <w:spacing w:after="0" w:line="259" w:lineRule="auto"/>
              <w:ind w:left="0" w:right="1" w:firstLine="0"/>
              <w:jc w:val="center"/>
            </w:pPr>
            <w:r w:rsidRPr="003714DD"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D8D1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1D3C88CB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63DBFB78" w14:textId="77777777" w:rsidTr="008D4E52">
        <w:tblPrEx>
          <w:tblCellMar>
            <w:right w:w="7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D1F" w14:textId="77777777" w:rsidR="00E77036" w:rsidRDefault="00AA4D8F">
            <w:pPr>
              <w:spacing w:after="0" w:line="259" w:lineRule="auto"/>
              <w:ind w:left="7" w:firstLine="0"/>
              <w:jc w:val="center"/>
            </w:pPr>
            <w:r>
              <w:t xml:space="preserve">10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C56F" w14:textId="717FB7BA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Nadzór Wodny Łańcut</w:t>
            </w:r>
            <w:r w:rsidR="0035353F">
              <w:t>,</w:t>
            </w:r>
            <w:r>
              <w:t xml:space="preserve"> Łańcut, 37-100 ul. Kolejowa 2A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0E0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17 225 20 40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6B24" w14:textId="77777777" w:rsidR="00E77036" w:rsidRPr="003714DD" w:rsidRDefault="00AA4D8F">
            <w:pPr>
              <w:spacing w:after="0" w:line="259" w:lineRule="auto"/>
              <w:ind w:left="0" w:right="1" w:firstLine="0"/>
              <w:jc w:val="center"/>
            </w:pPr>
            <w:r w:rsidRPr="003714DD"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EC7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2E67EC2B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74EFBB40" w14:textId="77777777" w:rsidTr="008D4E52">
        <w:tblPrEx>
          <w:tblCellMar>
            <w:right w:w="72" w:type="dxa"/>
          </w:tblCellMar>
        </w:tblPrEx>
        <w:trPr>
          <w:trHeight w:val="98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203C" w14:textId="77777777" w:rsidR="00E77036" w:rsidRDefault="00AA4D8F">
            <w:pPr>
              <w:spacing w:after="0" w:line="259" w:lineRule="auto"/>
              <w:ind w:left="7" w:firstLine="0"/>
              <w:jc w:val="center"/>
            </w:pPr>
            <w:r>
              <w:t xml:space="preserve">11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5805" w14:textId="4BB848B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Nadzór Wodny Rzeszów</w:t>
            </w:r>
            <w:r w:rsidR="0035353F">
              <w:t>,</w:t>
            </w:r>
            <w:r>
              <w:t xml:space="preserve"> Rzeszów, 35-311 ul. Kwiatkowskiego 2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7076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17 854 19 18 </w:t>
            </w:r>
          </w:p>
          <w:p w14:paraId="433044FF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17 854 35 10 </w:t>
            </w:r>
          </w:p>
          <w:p w14:paraId="2DD3B438" w14:textId="364ECE00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>17 85</w:t>
            </w:r>
            <w:r w:rsidR="001D7DA6">
              <w:t>7</w:t>
            </w:r>
            <w:r>
              <w:t xml:space="preserve"> 6</w:t>
            </w:r>
            <w:r w:rsidR="001D7DA6">
              <w:t>4</w:t>
            </w:r>
            <w:r>
              <w:t xml:space="preserve"> 09 </w:t>
            </w:r>
          </w:p>
          <w:p w14:paraId="2DB58A0F" w14:textId="2CE288D9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>17 85</w:t>
            </w:r>
            <w:r w:rsidR="001D7DA6">
              <w:t>7</w:t>
            </w:r>
            <w:r>
              <w:t xml:space="preserve"> 6</w:t>
            </w:r>
            <w:r w:rsidR="001D7DA6">
              <w:t>4</w:t>
            </w:r>
            <w:r>
              <w:t xml:space="preserve"> 10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2064" w14:textId="77777777" w:rsidR="00E77036" w:rsidRDefault="00AA4D8F">
            <w:pPr>
              <w:spacing w:after="0" w:line="259" w:lineRule="auto"/>
              <w:ind w:left="0" w:firstLine="0"/>
              <w:jc w:val="center"/>
            </w:pPr>
            <w:r>
              <w:t xml:space="preserve">POTS, praca w układzie PBX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65FC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5C2E3D3A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6B9F08FB" w14:textId="77777777" w:rsidTr="008D4E52">
        <w:tblPrEx>
          <w:tblCellMar>
            <w:right w:w="72" w:type="dxa"/>
          </w:tblCellMar>
        </w:tblPrEx>
        <w:trPr>
          <w:trHeight w:val="98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76A5" w14:textId="77777777" w:rsidR="00E77036" w:rsidRDefault="00AA4D8F">
            <w:pPr>
              <w:spacing w:after="0" w:line="259" w:lineRule="auto"/>
              <w:ind w:left="7" w:firstLine="0"/>
              <w:jc w:val="center"/>
            </w:pPr>
            <w:r>
              <w:t xml:space="preserve">12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5D1A" w14:textId="77CA6EEA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Stopień Wodny Rzeszów</w:t>
            </w:r>
            <w:r w:rsidR="0035353F">
              <w:t>,</w:t>
            </w:r>
            <w:r>
              <w:t xml:space="preserve"> Rzeszów, 35-311 ul. Powstańców Warszawy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7B05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17 854 39 35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6115" w14:textId="77777777" w:rsidR="00E77036" w:rsidRDefault="00AA4D8F">
            <w:pPr>
              <w:spacing w:after="0" w:line="259" w:lineRule="auto"/>
              <w:ind w:left="0" w:right="1" w:firstLine="0"/>
              <w:jc w:val="center"/>
            </w:pPr>
            <w: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3C8B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1B677924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:rsidRPr="00E46392" w14:paraId="581C7713" w14:textId="77777777" w:rsidTr="008D4E52">
        <w:tblPrEx>
          <w:tblCellMar>
            <w:right w:w="2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7A25" w14:textId="77777777" w:rsidR="00E77036" w:rsidRPr="00E46392" w:rsidRDefault="00AA4D8F">
            <w:pPr>
              <w:spacing w:after="0" w:line="259" w:lineRule="auto"/>
              <w:ind w:left="0" w:right="43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13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CC1C" w14:textId="77777777" w:rsidR="00E77036" w:rsidRPr="00E46392" w:rsidRDefault="00AA4D8F" w:rsidP="00CA1733">
            <w:pPr>
              <w:spacing w:after="0" w:line="259" w:lineRule="auto"/>
              <w:ind w:left="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Obiekt Hydrotechniczny - Zapora </w:t>
            </w:r>
          </w:p>
          <w:p w14:paraId="3DBD32E0" w14:textId="77777777" w:rsidR="00E77036" w:rsidRPr="00E46392" w:rsidRDefault="00AA4D8F" w:rsidP="00CA1733">
            <w:pPr>
              <w:spacing w:after="0" w:line="259" w:lineRule="auto"/>
              <w:ind w:left="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Wodna "Besko" </w:t>
            </w:r>
          </w:p>
          <w:p w14:paraId="1E559A03" w14:textId="2C0E106E" w:rsidR="00E77036" w:rsidRPr="00E46392" w:rsidRDefault="00AA4D8F" w:rsidP="00CA1733">
            <w:pPr>
              <w:spacing w:after="0" w:line="259" w:lineRule="auto"/>
              <w:ind w:left="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>Sieniawa, 38-480 Rymanów</w:t>
            </w:r>
            <w:r w:rsidR="0035353F">
              <w:rPr>
                <w:bCs/>
              </w:rPr>
              <w:t>,</w:t>
            </w:r>
            <w:r w:rsidRPr="00E46392">
              <w:rPr>
                <w:bCs/>
              </w:rPr>
              <w:t xml:space="preserve"> </w:t>
            </w:r>
          </w:p>
          <w:p w14:paraId="55022860" w14:textId="77777777" w:rsidR="00E77036" w:rsidRPr="00E46392" w:rsidRDefault="00AA4D8F" w:rsidP="00CA1733">
            <w:pPr>
              <w:spacing w:after="0" w:line="259" w:lineRule="auto"/>
              <w:ind w:left="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Sieniawa, ul. Słoneczna 26B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C90F" w14:textId="77777777" w:rsidR="00E77036" w:rsidRPr="00E46392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13 435 50 96  </w:t>
            </w:r>
          </w:p>
          <w:p w14:paraId="2DD52AA7" w14:textId="77777777" w:rsidR="00E77036" w:rsidRPr="00E46392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13 435 90 94 </w:t>
            </w:r>
          </w:p>
          <w:p w14:paraId="65D21937" w14:textId="3F71AAB0" w:rsidR="00E77036" w:rsidRPr="00E46392" w:rsidRDefault="001414F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13</w:t>
            </w:r>
            <w:r w:rsidR="001D7DA6">
              <w:rPr>
                <w:bCs/>
              </w:rPr>
              <w:t> </w:t>
            </w:r>
            <w:r>
              <w:rPr>
                <w:bCs/>
              </w:rPr>
              <w:t>43</w:t>
            </w:r>
            <w:r w:rsidR="001D7DA6">
              <w:rPr>
                <w:bCs/>
              </w:rPr>
              <w:t>5 91 59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36EF" w14:textId="77777777" w:rsidR="00E77036" w:rsidRPr="00E46392" w:rsidRDefault="00AA4D8F">
            <w:pPr>
              <w:spacing w:after="0" w:line="259" w:lineRule="auto"/>
              <w:ind w:left="0" w:right="50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5480" w14:textId="77777777" w:rsidR="00E77036" w:rsidRPr="00E46392" w:rsidRDefault="00AA4D8F">
            <w:pPr>
              <w:spacing w:after="0" w:line="259" w:lineRule="auto"/>
              <w:ind w:left="0" w:firstLine="0"/>
              <w:rPr>
                <w:bCs/>
              </w:rPr>
            </w:pPr>
            <w:r w:rsidRPr="00E46392">
              <w:rPr>
                <w:bCs/>
              </w:rPr>
              <w:t xml:space="preserve">Zachowanie dotychczasowej numeracji telefonicznej  </w:t>
            </w:r>
          </w:p>
          <w:p w14:paraId="6E6C9EFE" w14:textId="77777777" w:rsidR="00E77036" w:rsidRPr="00E46392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Zachowanie systemu telekomunikacyjnego Zachowanie dotychczasowych usług głosowych i </w:t>
            </w:r>
            <w:proofErr w:type="spellStart"/>
            <w:r w:rsidRPr="00E46392">
              <w:rPr>
                <w:bCs/>
              </w:rPr>
              <w:t>faxowych</w:t>
            </w:r>
            <w:proofErr w:type="spellEnd"/>
            <w:r w:rsidRPr="00E46392">
              <w:rPr>
                <w:bCs/>
              </w:rPr>
              <w:t xml:space="preserve"> </w:t>
            </w:r>
          </w:p>
        </w:tc>
      </w:tr>
      <w:tr w:rsidR="00E77036" w14:paraId="7767B2F3" w14:textId="77777777" w:rsidTr="008D4E52">
        <w:tblPrEx>
          <w:tblCellMar>
            <w:right w:w="2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708" w14:textId="77777777" w:rsidR="00E77036" w:rsidRDefault="00AA4D8F">
            <w:pPr>
              <w:spacing w:after="0" w:line="259" w:lineRule="auto"/>
              <w:ind w:left="0" w:right="43" w:firstLine="0"/>
              <w:jc w:val="center"/>
            </w:pPr>
            <w:r>
              <w:t xml:space="preserve">14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3A9" w14:textId="32990488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Nadzór Wodny Brzozów</w:t>
            </w:r>
            <w:r w:rsidR="0035353F">
              <w:t>,</w:t>
            </w:r>
            <w:r>
              <w:t xml:space="preserve"> Brzozów, 36-200 ul. Witosa 4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C77F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13 420 27 80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2974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 w:rsidRPr="003714DD">
              <w:t>POTS</w:t>
            </w: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2A93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4D4BFE4D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152FBE63" w14:textId="77777777" w:rsidTr="008D4E52">
        <w:tblPrEx>
          <w:tblCellMar>
            <w:right w:w="22" w:type="dxa"/>
          </w:tblCellMar>
        </w:tblPrEx>
        <w:trPr>
          <w:trHeight w:val="98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1274" w14:textId="77777777" w:rsidR="00E77036" w:rsidRDefault="00AA4D8F">
            <w:pPr>
              <w:spacing w:after="0" w:line="259" w:lineRule="auto"/>
              <w:ind w:left="0" w:right="43" w:firstLine="0"/>
              <w:jc w:val="center"/>
            </w:pPr>
            <w:r>
              <w:lastRenderedPageBreak/>
              <w:t xml:space="preserve">15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E7D8" w14:textId="334FB491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Nadzór Wodny Strzyżów</w:t>
            </w:r>
            <w:r w:rsidR="0035353F">
              <w:t>,</w:t>
            </w:r>
            <w:r>
              <w:t xml:space="preserve"> Strzyżów, 38-100 ul. Parkowa 7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4566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17 221 20 65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44AE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 w:rsidRPr="003714DD">
              <w:t>POTS</w:t>
            </w: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8CF8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0C6EE40F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53C3A09D" w14:textId="77777777" w:rsidTr="008D4E52">
        <w:tblPrEx>
          <w:tblCellMar>
            <w:right w:w="2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9283" w14:textId="77777777" w:rsidR="00E77036" w:rsidRDefault="00AA4D8F">
            <w:pPr>
              <w:spacing w:after="0" w:line="259" w:lineRule="auto"/>
              <w:ind w:left="0" w:right="43" w:firstLine="0"/>
              <w:jc w:val="center"/>
            </w:pPr>
            <w:r>
              <w:t xml:space="preserve">16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8E6C" w14:textId="13CEEC61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Nadzór Wodny Przeworsk</w:t>
            </w:r>
            <w:r w:rsidR="0035353F">
              <w:t>,</w:t>
            </w:r>
            <w:r>
              <w:t xml:space="preserve"> Przeworsk, 37-200 ul. Słowackiego 30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8F1D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16 648 16 04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291F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5F15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750173C7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:rsidRPr="00E46392" w14:paraId="0AF1ED4F" w14:textId="77777777" w:rsidTr="008D4E52">
        <w:tblPrEx>
          <w:tblCellMar>
            <w:right w:w="22" w:type="dxa"/>
          </w:tblCellMar>
        </w:tblPrEx>
        <w:trPr>
          <w:trHeight w:val="98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82AD" w14:textId="77777777" w:rsidR="00E77036" w:rsidRPr="00E46392" w:rsidRDefault="00AA4D8F">
            <w:pPr>
              <w:spacing w:after="0" w:line="259" w:lineRule="auto"/>
              <w:ind w:left="0" w:right="42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17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DFF1" w14:textId="587FC1DA" w:rsidR="00E77036" w:rsidRPr="00E46392" w:rsidRDefault="00AA4D8F" w:rsidP="00CA1733">
            <w:pPr>
              <w:spacing w:after="0" w:line="259" w:lineRule="auto"/>
              <w:ind w:left="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>Nadzór Wodny Jarosław</w:t>
            </w:r>
            <w:r w:rsidR="0089608D">
              <w:rPr>
                <w:bCs/>
              </w:rPr>
              <w:t>,</w:t>
            </w:r>
            <w:r w:rsidRPr="00E46392">
              <w:rPr>
                <w:bCs/>
              </w:rPr>
              <w:t xml:space="preserve"> Jarosław, 37-500 ul. Traugutta 9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0A20" w14:textId="77777777" w:rsidR="00E77036" w:rsidRPr="003714DD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3714DD">
              <w:rPr>
                <w:bCs/>
              </w:rPr>
              <w:t xml:space="preserve">16 623 63 20 </w:t>
            </w:r>
          </w:p>
          <w:p w14:paraId="096F44EC" w14:textId="77777777" w:rsidR="00E77036" w:rsidRPr="003714DD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3714DD">
              <w:rPr>
                <w:bCs/>
              </w:rPr>
              <w:t xml:space="preserve">16 621 34 86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7BB0" w14:textId="77777777" w:rsidR="00E77036" w:rsidRPr="003714DD" w:rsidRDefault="00AA4D8F">
            <w:pPr>
              <w:spacing w:after="0" w:line="259" w:lineRule="auto"/>
              <w:ind w:left="0" w:right="50" w:firstLine="0"/>
              <w:jc w:val="center"/>
              <w:rPr>
                <w:bCs/>
              </w:rPr>
            </w:pPr>
            <w:r w:rsidRPr="003714DD">
              <w:rPr>
                <w:bCs/>
              </w:rPr>
              <w:t xml:space="preserve">ISDN 2B+D </w:t>
            </w:r>
          </w:p>
          <w:p w14:paraId="06ADF26A" w14:textId="77777777" w:rsidR="00C81ABA" w:rsidRPr="003714DD" w:rsidRDefault="00C81ABA">
            <w:pPr>
              <w:spacing w:after="0" w:line="259" w:lineRule="auto"/>
              <w:ind w:left="0" w:right="50" w:firstLine="0"/>
              <w:jc w:val="center"/>
              <w:rPr>
                <w:bCs/>
              </w:rPr>
            </w:pPr>
            <w:r w:rsidRPr="003714DD">
              <w:rPr>
                <w:bCs/>
              </w:rPr>
              <w:t>POTS</w:t>
            </w:r>
          </w:p>
          <w:p w14:paraId="0CB3B64E" w14:textId="777CB80E" w:rsidR="00C81ABA" w:rsidRPr="003714DD" w:rsidRDefault="00C81ABA">
            <w:pPr>
              <w:spacing w:after="0" w:line="259" w:lineRule="auto"/>
              <w:ind w:left="0" w:right="50" w:firstLine="0"/>
              <w:jc w:val="center"/>
              <w:rPr>
                <w:bCs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7406" w14:textId="77777777" w:rsidR="00E77036" w:rsidRPr="00E46392" w:rsidRDefault="00AA4D8F">
            <w:pPr>
              <w:spacing w:after="0" w:line="259" w:lineRule="auto"/>
              <w:ind w:left="0" w:firstLine="0"/>
              <w:rPr>
                <w:bCs/>
              </w:rPr>
            </w:pPr>
            <w:r w:rsidRPr="00E46392">
              <w:rPr>
                <w:bCs/>
              </w:rPr>
              <w:t xml:space="preserve">Zachowanie dotychczasowej numeracji telefonicznej  </w:t>
            </w:r>
          </w:p>
          <w:p w14:paraId="0020F209" w14:textId="77777777" w:rsidR="00E77036" w:rsidRPr="00E46392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Zachowanie systemu telekomunikacyjnego Zachowanie dotychczasowych usług głosowych i </w:t>
            </w:r>
            <w:proofErr w:type="spellStart"/>
            <w:r w:rsidRPr="00E46392">
              <w:rPr>
                <w:bCs/>
              </w:rPr>
              <w:t>faxowych</w:t>
            </w:r>
            <w:proofErr w:type="spellEnd"/>
            <w:r w:rsidRPr="00E46392">
              <w:rPr>
                <w:bCs/>
              </w:rPr>
              <w:t xml:space="preserve"> </w:t>
            </w:r>
          </w:p>
        </w:tc>
      </w:tr>
      <w:tr w:rsidR="00E77036" w14:paraId="77840BE9" w14:textId="77777777" w:rsidTr="008D4E52">
        <w:tblPrEx>
          <w:tblCellMar>
            <w:right w:w="2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9F5A" w14:textId="77777777" w:rsidR="00E77036" w:rsidRDefault="00AA4D8F">
            <w:pPr>
              <w:spacing w:after="0" w:line="259" w:lineRule="auto"/>
              <w:ind w:left="0" w:right="42" w:firstLine="0"/>
              <w:jc w:val="center"/>
            </w:pPr>
            <w:r>
              <w:t xml:space="preserve">18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3BFF" w14:textId="383CA2DC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Nadzór Wodny Lubaczów</w:t>
            </w:r>
            <w:r w:rsidR="0089608D">
              <w:t>,</w:t>
            </w:r>
            <w:r>
              <w:t xml:space="preserve"> Lubaczów, 37-600 ul. Słowackiego 13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704" w14:textId="77777777" w:rsidR="00E77036" w:rsidRPr="003714DD" w:rsidRDefault="00AA4D8F">
            <w:pPr>
              <w:spacing w:after="0" w:line="259" w:lineRule="auto"/>
              <w:ind w:left="0" w:firstLine="0"/>
              <w:jc w:val="left"/>
            </w:pPr>
            <w:r w:rsidRPr="003714DD">
              <w:t xml:space="preserve">16 632 13 34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02D3" w14:textId="77777777" w:rsidR="00E77036" w:rsidRPr="003714DD" w:rsidRDefault="00AA4D8F">
            <w:pPr>
              <w:spacing w:after="0" w:line="259" w:lineRule="auto"/>
              <w:ind w:left="0" w:right="50" w:firstLine="0"/>
              <w:jc w:val="center"/>
            </w:pPr>
            <w:r w:rsidRPr="003714DD"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58B5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50D0DB90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:rsidRPr="00E46392" w14:paraId="6BC6786D" w14:textId="77777777" w:rsidTr="008D4E52">
        <w:tblPrEx>
          <w:tblCellMar>
            <w:right w:w="2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D95D" w14:textId="77777777" w:rsidR="00E77036" w:rsidRPr="00E46392" w:rsidRDefault="00AA4D8F">
            <w:pPr>
              <w:spacing w:after="0" w:line="259" w:lineRule="auto"/>
              <w:ind w:left="0" w:right="43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19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9808" w14:textId="0940A386" w:rsidR="00E77036" w:rsidRPr="00E46392" w:rsidRDefault="00AA4D8F" w:rsidP="00CA1733">
            <w:pPr>
              <w:spacing w:after="0" w:line="259" w:lineRule="auto"/>
              <w:ind w:left="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>Nadzór Wodny Sanok</w:t>
            </w:r>
            <w:r w:rsidR="0089608D">
              <w:rPr>
                <w:bCs/>
              </w:rPr>
              <w:t>,</w:t>
            </w:r>
            <w:r w:rsidRPr="00E46392">
              <w:rPr>
                <w:bCs/>
              </w:rPr>
              <w:t xml:space="preserve"> Sanok, 38-500 ul. Piłsudskiego 10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3D2D" w14:textId="77777777" w:rsidR="00E77036" w:rsidRPr="003714DD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3714DD">
              <w:rPr>
                <w:bCs/>
              </w:rPr>
              <w:t xml:space="preserve">13 464 18 76 </w:t>
            </w:r>
          </w:p>
          <w:p w14:paraId="365CD21F" w14:textId="77777777" w:rsidR="00E77036" w:rsidRPr="003714DD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3714DD">
              <w:rPr>
                <w:bCs/>
              </w:rPr>
              <w:t xml:space="preserve">13 463 42 71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10E7" w14:textId="77777777" w:rsidR="00E77036" w:rsidRPr="003714DD" w:rsidRDefault="00AA4D8F">
            <w:pPr>
              <w:spacing w:after="0" w:line="259" w:lineRule="auto"/>
              <w:ind w:left="0" w:right="50" w:firstLine="0"/>
              <w:jc w:val="center"/>
              <w:rPr>
                <w:bCs/>
              </w:rPr>
            </w:pPr>
            <w:r w:rsidRPr="003714DD">
              <w:rPr>
                <w:bCs/>
              </w:rPr>
              <w:t xml:space="preserve">ISDN 2B+D </w:t>
            </w:r>
          </w:p>
          <w:p w14:paraId="21F5C2E2" w14:textId="3C237321" w:rsidR="0047520F" w:rsidRPr="003714DD" w:rsidRDefault="0047520F">
            <w:pPr>
              <w:spacing w:after="0" w:line="259" w:lineRule="auto"/>
              <w:ind w:left="0" w:right="50" w:firstLine="0"/>
              <w:jc w:val="center"/>
              <w:rPr>
                <w:bCs/>
              </w:rPr>
            </w:pPr>
            <w:r w:rsidRPr="003714DD">
              <w:rPr>
                <w:bCs/>
              </w:rPr>
              <w:t>POTS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26D9" w14:textId="77777777" w:rsidR="00E77036" w:rsidRPr="00E46392" w:rsidRDefault="00AA4D8F">
            <w:pPr>
              <w:spacing w:after="0" w:line="259" w:lineRule="auto"/>
              <w:ind w:left="0" w:firstLine="0"/>
              <w:rPr>
                <w:bCs/>
              </w:rPr>
            </w:pPr>
            <w:r w:rsidRPr="00E46392">
              <w:rPr>
                <w:bCs/>
              </w:rPr>
              <w:t xml:space="preserve">Zachowanie dotychczasowej numeracji telefonicznej  </w:t>
            </w:r>
          </w:p>
          <w:p w14:paraId="40D94F5D" w14:textId="77777777" w:rsidR="00E77036" w:rsidRPr="00E46392" w:rsidRDefault="00AA4D8F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Zachowanie systemu telekomunikacyjnego Zachowanie dotychczasowych usług głosowych i </w:t>
            </w:r>
            <w:proofErr w:type="spellStart"/>
            <w:r w:rsidRPr="00E46392">
              <w:rPr>
                <w:bCs/>
              </w:rPr>
              <w:t>faxowych</w:t>
            </w:r>
            <w:proofErr w:type="spellEnd"/>
            <w:r w:rsidRPr="00E46392">
              <w:rPr>
                <w:bCs/>
              </w:rPr>
              <w:t xml:space="preserve"> </w:t>
            </w:r>
          </w:p>
        </w:tc>
      </w:tr>
      <w:tr w:rsidR="00E77036" w14:paraId="3EE816A4" w14:textId="77777777" w:rsidTr="008D4E52">
        <w:tblPrEx>
          <w:tblCellMar>
            <w:right w:w="22" w:type="dxa"/>
          </w:tblCellMar>
        </w:tblPrEx>
        <w:trPr>
          <w:trHeight w:val="98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DF0A" w14:textId="77777777" w:rsidR="00E77036" w:rsidRDefault="00AA4D8F">
            <w:pPr>
              <w:spacing w:after="0" w:line="259" w:lineRule="auto"/>
              <w:ind w:left="0" w:right="42" w:firstLine="0"/>
              <w:jc w:val="center"/>
            </w:pPr>
            <w:r>
              <w:t xml:space="preserve">20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5CC5" w14:textId="558F781A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Nadzór Wodny Dynów</w:t>
            </w:r>
            <w:r w:rsidR="0089608D">
              <w:t xml:space="preserve">, </w:t>
            </w:r>
          </w:p>
          <w:p w14:paraId="019EDF1E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Dynów, 36-065 </w:t>
            </w:r>
          </w:p>
          <w:p w14:paraId="46E22497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Jaklów 1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9284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16 652 10 06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B935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E56C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79DA186D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63DAEFD1" w14:textId="77777777" w:rsidTr="008D4E52">
        <w:tblPrEx>
          <w:tblCellMar>
            <w:right w:w="22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73F5" w14:textId="77777777" w:rsidR="00E77036" w:rsidRDefault="00AA4D8F">
            <w:pPr>
              <w:spacing w:after="0" w:line="259" w:lineRule="auto"/>
              <w:ind w:left="0" w:right="42" w:firstLine="0"/>
              <w:jc w:val="center"/>
            </w:pPr>
            <w:r>
              <w:t xml:space="preserve">21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6ACD" w14:textId="7BFF7374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>Nadzór Wodny Przemyśl</w:t>
            </w:r>
            <w:r w:rsidR="0089608D">
              <w:t>,</w:t>
            </w:r>
            <w:r>
              <w:t xml:space="preserve"> </w:t>
            </w:r>
          </w:p>
          <w:p w14:paraId="4AE80A6C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Przemyśl, 37-700 </w:t>
            </w:r>
          </w:p>
          <w:p w14:paraId="42E4A3CE" w14:textId="77777777" w:rsidR="00E77036" w:rsidRDefault="00AA4D8F" w:rsidP="00CA1733">
            <w:pPr>
              <w:spacing w:after="0" w:line="259" w:lineRule="auto"/>
              <w:ind w:left="2" w:right="102" w:firstLine="0"/>
              <w:jc w:val="left"/>
            </w:pPr>
            <w:r>
              <w:t xml:space="preserve">Wybrzeże Ojca Św. Jana Pawła II 24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F61E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16 621 58 48                   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C665" w14:textId="77777777" w:rsidR="00E77036" w:rsidRDefault="00AA4D8F">
            <w:pPr>
              <w:spacing w:after="0" w:line="259" w:lineRule="auto"/>
              <w:ind w:left="0" w:right="50" w:firstLine="0"/>
              <w:jc w:val="center"/>
            </w:pPr>
            <w: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074D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dotychczasowej numeracji telefonicznej  </w:t>
            </w:r>
          </w:p>
          <w:p w14:paraId="6EC7036A" w14:textId="77777777" w:rsidR="00E77036" w:rsidRDefault="00AA4D8F">
            <w:pPr>
              <w:spacing w:after="0" w:line="259" w:lineRule="auto"/>
              <w:ind w:left="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5B1B0B4D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DEF" w14:textId="77777777" w:rsidR="00E77036" w:rsidRDefault="00AA4D8F">
            <w:pPr>
              <w:spacing w:after="0" w:line="259" w:lineRule="auto"/>
              <w:ind w:left="25" w:firstLine="0"/>
              <w:jc w:val="center"/>
            </w:pPr>
            <w:r>
              <w:t xml:space="preserve">22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4113" w14:textId="73A18401" w:rsidR="00E77036" w:rsidRDefault="00AA4D8F" w:rsidP="00CA1733">
            <w:pPr>
              <w:spacing w:after="0" w:line="259" w:lineRule="auto"/>
              <w:ind w:left="72" w:right="102" w:firstLine="0"/>
              <w:jc w:val="left"/>
            </w:pPr>
            <w:r>
              <w:t>Nadzór Wodny Lesko</w:t>
            </w:r>
            <w:r w:rsidR="0089608D">
              <w:t xml:space="preserve">, </w:t>
            </w:r>
          </w:p>
          <w:p w14:paraId="70795B47" w14:textId="77777777" w:rsidR="00E77036" w:rsidRDefault="00AA4D8F" w:rsidP="00CA1733">
            <w:pPr>
              <w:spacing w:after="0" w:line="259" w:lineRule="auto"/>
              <w:ind w:left="72" w:right="102" w:firstLine="0"/>
              <w:jc w:val="left"/>
            </w:pPr>
            <w:r>
              <w:t xml:space="preserve">Lesko, 38-600 </w:t>
            </w:r>
          </w:p>
          <w:p w14:paraId="7AAFA9C7" w14:textId="77777777" w:rsidR="00E77036" w:rsidRDefault="00AA4D8F" w:rsidP="00CA1733">
            <w:pPr>
              <w:spacing w:after="0" w:line="259" w:lineRule="auto"/>
              <w:ind w:left="72" w:right="102" w:firstLine="0"/>
              <w:jc w:val="left"/>
            </w:pPr>
            <w:r>
              <w:t xml:space="preserve">Piłsudskiego 44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12237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13 469 63 27                    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A799C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4982" w14:textId="77777777" w:rsidR="00E77036" w:rsidRDefault="00AA4D8F">
            <w:pPr>
              <w:spacing w:after="0" w:line="259" w:lineRule="auto"/>
              <w:ind w:left="18" w:firstLine="0"/>
              <w:jc w:val="center"/>
            </w:pPr>
            <w: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F98A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Zachowanie dotychczasowej numeracji telefonicznej  </w:t>
            </w:r>
          </w:p>
          <w:p w14:paraId="1BF9D989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32707759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254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6699" w14:textId="77777777" w:rsidR="00E77036" w:rsidRDefault="00AA4D8F">
            <w:pPr>
              <w:spacing w:after="0" w:line="259" w:lineRule="auto"/>
              <w:ind w:left="25" w:firstLine="0"/>
              <w:jc w:val="center"/>
            </w:pPr>
            <w:r>
              <w:t xml:space="preserve">23 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C0AA" w14:textId="79FB5B2B" w:rsidR="00E77036" w:rsidRDefault="00AA4D8F" w:rsidP="00CA1733">
            <w:pPr>
              <w:spacing w:after="0" w:line="259" w:lineRule="auto"/>
              <w:ind w:left="72" w:right="102" w:firstLine="0"/>
              <w:jc w:val="left"/>
            </w:pPr>
            <w:r>
              <w:t>Zarząd Zlewni Przemyśl</w:t>
            </w:r>
            <w:r w:rsidR="001D3CB0">
              <w:t>,</w:t>
            </w:r>
            <w:r>
              <w:t xml:space="preserve"> </w:t>
            </w:r>
          </w:p>
          <w:p w14:paraId="5FDD25BA" w14:textId="77777777" w:rsidR="00E77036" w:rsidRDefault="00AA4D8F" w:rsidP="00CA1733">
            <w:pPr>
              <w:spacing w:after="0" w:line="259" w:lineRule="auto"/>
              <w:ind w:left="72" w:right="102" w:firstLine="0"/>
              <w:jc w:val="left"/>
            </w:pPr>
            <w:r>
              <w:lastRenderedPageBreak/>
              <w:t xml:space="preserve">Przemyśl, 37-700 </w:t>
            </w:r>
          </w:p>
          <w:p w14:paraId="41FD46F5" w14:textId="77777777" w:rsidR="00E77036" w:rsidRDefault="00AA4D8F" w:rsidP="00CA1733">
            <w:pPr>
              <w:spacing w:after="0" w:line="259" w:lineRule="auto"/>
              <w:ind w:left="72" w:right="102" w:firstLine="0"/>
              <w:jc w:val="left"/>
            </w:pPr>
            <w:r>
              <w:t xml:space="preserve">Wybrzeże Ojca Św. Jana Pawła II 6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7FE8B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lastRenderedPageBreak/>
              <w:t xml:space="preserve">16 670 34 00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CF6A8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74E8" w14:textId="77777777" w:rsidR="00E77036" w:rsidRDefault="00AA4D8F">
            <w:pPr>
              <w:spacing w:after="0" w:line="259" w:lineRule="auto"/>
              <w:ind w:left="18" w:firstLine="0"/>
              <w:jc w:val="center"/>
            </w:pPr>
            <w:r>
              <w:t xml:space="preserve">POTS </w:t>
            </w:r>
          </w:p>
          <w:p w14:paraId="1314B503" w14:textId="77777777" w:rsidR="00E77036" w:rsidRDefault="00AA4D8F">
            <w:pPr>
              <w:spacing w:after="0" w:line="259" w:lineRule="auto"/>
              <w:ind w:left="68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E791" w14:textId="77777777" w:rsidR="007F2AE7" w:rsidRDefault="008843B2">
            <w:pPr>
              <w:spacing w:after="0" w:line="259" w:lineRule="auto"/>
              <w:ind w:left="70" w:firstLine="0"/>
              <w:jc w:val="left"/>
            </w:pPr>
            <w:r>
              <w:lastRenderedPageBreak/>
              <w:t>Zamiana</w:t>
            </w:r>
            <w:r w:rsidR="007F2AE7">
              <w:t xml:space="preserve"> dwóch numerów POTS</w:t>
            </w:r>
            <w:r w:rsidR="00D064DA">
              <w:t xml:space="preserve">, uruchomienie usługi </w:t>
            </w:r>
            <w:r w:rsidR="00D064DA">
              <w:lastRenderedPageBreak/>
              <w:t>ISDN DDI z zakresem 30 numerów</w:t>
            </w:r>
          </w:p>
        </w:tc>
      </w:tr>
      <w:tr w:rsidR="00E77036" w14:paraId="24D7BE9E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F6AB9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E096F" w14:textId="77777777" w:rsidR="00E77036" w:rsidRDefault="00E77036" w:rsidP="00CA1733">
            <w:pPr>
              <w:spacing w:after="160" w:line="259" w:lineRule="auto"/>
              <w:ind w:left="0" w:right="102" w:firstLine="0"/>
              <w:jc w:val="left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CB314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16 670 38 08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ED23E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47569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8EB4E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415384C6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87E7B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8E84F" w14:textId="77777777" w:rsidR="00E77036" w:rsidRDefault="00E77036" w:rsidP="00CA1733">
            <w:pPr>
              <w:spacing w:after="160" w:line="259" w:lineRule="auto"/>
              <w:ind w:left="0" w:right="102" w:firstLine="0"/>
              <w:jc w:val="left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4FE4F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16 670 26 95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CEDD9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D6CCE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405E9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384512BA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848F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399E" w14:textId="77777777" w:rsidR="00E77036" w:rsidRDefault="00E77036" w:rsidP="00CA1733">
            <w:pPr>
              <w:spacing w:after="160" w:line="259" w:lineRule="auto"/>
              <w:ind w:left="0" w:right="102" w:firstLine="0"/>
              <w:jc w:val="left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229CF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16 670 47 80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AA1A5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0AA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FEE9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</w:tr>
      <w:tr w:rsidR="00E77036" w14:paraId="6C711FA4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98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D435" w14:textId="77777777" w:rsidR="00E77036" w:rsidRDefault="00AA4D8F">
            <w:pPr>
              <w:spacing w:after="0" w:line="259" w:lineRule="auto"/>
              <w:ind w:left="25" w:firstLine="0"/>
              <w:jc w:val="center"/>
            </w:pPr>
            <w:r>
              <w:t xml:space="preserve">24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4C85" w14:textId="002324D6" w:rsidR="00E77036" w:rsidRDefault="00AA4D8F" w:rsidP="00CA1733">
            <w:pPr>
              <w:spacing w:after="0" w:line="259" w:lineRule="auto"/>
              <w:ind w:left="72" w:right="102" w:firstLine="0"/>
              <w:jc w:val="left"/>
            </w:pPr>
            <w:r>
              <w:t>Nadzór Wodny Ustrzyki Dolne</w:t>
            </w:r>
            <w:r w:rsidR="00FA5B00">
              <w:t>,</w:t>
            </w:r>
            <w:r>
              <w:t xml:space="preserve"> Ustrzyki Dolne, 38-700 ul. 29 Listopada 26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C5F58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13 461 37 98                   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29B1F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F84" w14:textId="77777777" w:rsidR="00E77036" w:rsidRDefault="00AA4D8F">
            <w:pPr>
              <w:spacing w:after="0" w:line="259" w:lineRule="auto"/>
              <w:ind w:left="18" w:firstLine="0"/>
              <w:jc w:val="center"/>
            </w:pPr>
            <w: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8A5F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Zachowanie dotychczasowej numeracji telefonicznej  </w:t>
            </w:r>
          </w:p>
          <w:p w14:paraId="0A013C40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14:paraId="4744917F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BFDA" w14:textId="77777777" w:rsidR="00E77036" w:rsidRDefault="00AA4D8F">
            <w:pPr>
              <w:spacing w:after="0" w:line="259" w:lineRule="auto"/>
              <w:ind w:left="25" w:firstLine="0"/>
              <w:jc w:val="center"/>
            </w:pPr>
            <w:r>
              <w:t xml:space="preserve">25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EFFA" w14:textId="271E15F1" w:rsidR="00E77036" w:rsidRDefault="00AA4D8F" w:rsidP="00CA1733">
            <w:pPr>
              <w:spacing w:after="0" w:line="259" w:lineRule="auto"/>
              <w:ind w:left="72" w:right="102" w:firstLine="0"/>
              <w:jc w:val="left"/>
            </w:pPr>
            <w:r>
              <w:t>Nadzór Wodny Leżajsk</w:t>
            </w:r>
            <w:r w:rsidR="001D3CB0">
              <w:t xml:space="preserve">, </w:t>
            </w:r>
            <w:r>
              <w:t xml:space="preserve"> Leżajsk, 37-300 ul. Mickiewicza 79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E253C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17 242 02 46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7395A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0145" w14:textId="77777777" w:rsidR="00E77036" w:rsidRDefault="00AA4D8F">
            <w:pPr>
              <w:spacing w:after="0" w:line="259" w:lineRule="auto"/>
              <w:ind w:left="18" w:firstLine="0"/>
              <w:jc w:val="center"/>
            </w:pPr>
            <w:r w:rsidRPr="003714DD">
              <w:t>POTS</w:t>
            </w: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8A28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Zachowanie dotychczasowej numeracji telefonicznej  </w:t>
            </w:r>
          </w:p>
          <w:p w14:paraId="78EA156B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:rsidRPr="00E46392" w14:paraId="35201E7C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98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9712" w14:textId="77777777" w:rsidR="00E77036" w:rsidRPr="00E46392" w:rsidRDefault="00AA4D8F">
            <w:pPr>
              <w:spacing w:after="0" w:line="259" w:lineRule="auto"/>
              <w:ind w:left="25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26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5086" w14:textId="0851A104" w:rsidR="00E77036" w:rsidRPr="003714DD" w:rsidRDefault="00AA4D8F" w:rsidP="00CA1733">
            <w:pPr>
              <w:spacing w:after="0" w:line="259" w:lineRule="auto"/>
              <w:ind w:left="72" w:right="102" w:firstLine="0"/>
              <w:jc w:val="left"/>
              <w:rPr>
                <w:bCs/>
              </w:rPr>
            </w:pPr>
            <w:r w:rsidRPr="003714DD">
              <w:rPr>
                <w:bCs/>
              </w:rPr>
              <w:t>Nadzór Wodny Tarnobrzeg</w:t>
            </w:r>
            <w:r w:rsidR="001D3CB0">
              <w:rPr>
                <w:bCs/>
              </w:rPr>
              <w:t xml:space="preserve">, </w:t>
            </w:r>
            <w:r w:rsidRPr="003714DD">
              <w:rPr>
                <w:bCs/>
              </w:rPr>
              <w:t xml:space="preserve">Tarnobrzeg, 39-400 ul. Sienkiewicza 86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C0D5B" w14:textId="77777777" w:rsidR="00E77036" w:rsidRPr="003714DD" w:rsidRDefault="00AA4D8F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3714DD">
              <w:rPr>
                <w:bCs/>
              </w:rPr>
              <w:t xml:space="preserve">15 822 51 01 </w:t>
            </w:r>
          </w:p>
          <w:p w14:paraId="08E92C76" w14:textId="77777777" w:rsidR="00E77036" w:rsidRPr="003714DD" w:rsidRDefault="00AA4D8F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3714DD">
              <w:rPr>
                <w:bCs/>
              </w:rPr>
              <w:t xml:space="preserve">15 822 51 12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B5A85" w14:textId="77777777" w:rsidR="00E77036" w:rsidRPr="00E46392" w:rsidRDefault="00E77036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C6F5" w14:textId="77777777" w:rsidR="00E77036" w:rsidRDefault="00AA4D8F">
            <w:pPr>
              <w:spacing w:after="0" w:line="259" w:lineRule="auto"/>
              <w:ind w:left="18" w:firstLine="0"/>
              <w:jc w:val="center"/>
              <w:rPr>
                <w:bCs/>
              </w:rPr>
            </w:pPr>
            <w:r w:rsidRPr="003714DD">
              <w:rPr>
                <w:bCs/>
              </w:rPr>
              <w:t>ISDN</w:t>
            </w:r>
            <w:r w:rsidRPr="00E46392">
              <w:rPr>
                <w:bCs/>
              </w:rPr>
              <w:t xml:space="preserve"> 2B+D </w:t>
            </w:r>
          </w:p>
          <w:p w14:paraId="6FAC8E3C" w14:textId="1CABF34C" w:rsidR="00E33BA3" w:rsidRPr="00E46392" w:rsidRDefault="00E33BA3">
            <w:pPr>
              <w:spacing w:after="0" w:line="259" w:lineRule="auto"/>
              <w:ind w:left="18" w:firstLine="0"/>
              <w:jc w:val="center"/>
              <w:rPr>
                <w:bCs/>
              </w:rPr>
            </w:pPr>
            <w:r w:rsidRPr="003714DD">
              <w:rPr>
                <w:bCs/>
              </w:rPr>
              <w:t>POTS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7F9E" w14:textId="77777777" w:rsidR="00E77036" w:rsidRPr="00E46392" w:rsidRDefault="00AA4D8F">
            <w:pPr>
              <w:spacing w:after="0" w:line="259" w:lineRule="auto"/>
              <w:ind w:left="70" w:firstLine="0"/>
              <w:rPr>
                <w:bCs/>
              </w:rPr>
            </w:pPr>
            <w:r w:rsidRPr="00E46392">
              <w:rPr>
                <w:bCs/>
              </w:rPr>
              <w:t xml:space="preserve">Zachowanie dotychczasowej numeracji telefonicznej  </w:t>
            </w:r>
          </w:p>
          <w:p w14:paraId="3801B8ED" w14:textId="77777777" w:rsidR="00E77036" w:rsidRPr="00E46392" w:rsidRDefault="00AA4D8F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Zachowanie systemu telekomunikacyjnego Zachowanie dotychczasowych usług głosowych i </w:t>
            </w:r>
            <w:proofErr w:type="spellStart"/>
            <w:r w:rsidRPr="00E46392">
              <w:rPr>
                <w:bCs/>
              </w:rPr>
              <w:t>faxowych</w:t>
            </w:r>
            <w:proofErr w:type="spellEnd"/>
            <w:r w:rsidRPr="00E46392">
              <w:rPr>
                <w:bCs/>
              </w:rPr>
              <w:t xml:space="preserve"> </w:t>
            </w:r>
          </w:p>
        </w:tc>
      </w:tr>
      <w:tr w:rsidR="00E77036" w14:paraId="64D86CF7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5257" w14:textId="77777777" w:rsidR="00E77036" w:rsidRDefault="00AA4D8F">
            <w:pPr>
              <w:spacing w:after="0" w:line="259" w:lineRule="auto"/>
              <w:ind w:left="25" w:firstLine="0"/>
              <w:jc w:val="center"/>
            </w:pPr>
            <w:r>
              <w:t xml:space="preserve">27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9E88" w14:textId="5252EBDE" w:rsidR="00E77036" w:rsidRDefault="00AA4D8F" w:rsidP="00CA1733">
            <w:pPr>
              <w:spacing w:after="0" w:line="259" w:lineRule="auto"/>
              <w:ind w:left="72" w:right="102" w:firstLine="0"/>
              <w:jc w:val="left"/>
            </w:pPr>
            <w:r>
              <w:t>Nadzór Wodny Biłgoraju</w:t>
            </w:r>
            <w:r w:rsidR="001D3CB0">
              <w:t>,</w:t>
            </w:r>
          </w:p>
          <w:p w14:paraId="3673B9D3" w14:textId="77777777" w:rsidR="00E77036" w:rsidRDefault="00AA4D8F" w:rsidP="00CA1733">
            <w:pPr>
              <w:spacing w:after="0" w:line="259" w:lineRule="auto"/>
              <w:ind w:left="72" w:right="102" w:firstLine="0"/>
              <w:jc w:val="left"/>
            </w:pPr>
            <w:r>
              <w:t xml:space="preserve">23-400 Biłgoraj ul. Konopnickiej 7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C9538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84 611 24 76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53659" w14:textId="77777777" w:rsidR="00E77036" w:rsidRDefault="00E770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C63B" w14:textId="77777777" w:rsidR="00E77036" w:rsidRDefault="00AA4D8F">
            <w:pPr>
              <w:spacing w:after="0" w:line="259" w:lineRule="auto"/>
              <w:ind w:left="18" w:firstLine="0"/>
              <w:jc w:val="center"/>
            </w:pPr>
            <w: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8D5D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Zachowanie dotychczasowej numeracji telefonicznej  </w:t>
            </w:r>
          </w:p>
          <w:p w14:paraId="124B1103" w14:textId="77777777" w:rsidR="00E77036" w:rsidRDefault="00AA4D8F">
            <w:pPr>
              <w:spacing w:after="0" w:line="259" w:lineRule="auto"/>
              <w:ind w:left="70" w:firstLine="0"/>
              <w:jc w:val="left"/>
            </w:pPr>
            <w:r>
              <w:t xml:space="preserve">Zachowanie systemu telekomunikacyjnego Zachowanie dotychczasowych usług głosowych i </w:t>
            </w:r>
            <w:proofErr w:type="spellStart"/>
            <w:r>
              <w:t>faxowych</w:t>
            </w:r>
            <w:proofErr w:type="spellEnd"/>
            <w:r>
              <w:t xml:space="preserve"> </w:t>
            </w:r>
          </w:p>
        </w:tc>
      </w:tr>
      <w:tr w:rsidR="00E77036" w:rsidRPr="00E46392" w14:paraId="2004B644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781" w14:textId="77777777" w:rsidR="00E77036" w:rsidRPr="00E46392" w:rsidRDefault="00AA4D8F">
            <w:pPr>
              <w:spacing w:after="0" w:line="259" w:lineRule="auto"/>
              <w:ind w:left="24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28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6FA7" w14:textId="522F79D1" w:rsidR="00E77036" w:rsidRPr="00E46392" w:rsidRDefault="00AA4D8F" w:rsidP="00CA1733">
            <w:pPr>
              <w:spacing w:after="0" w:line="259" w:lineRule="auto"/>
              <w:ind w:left="7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>Zarząd Zlewni Stalowa Wola</w:t>
            </w:r>
            <w:r w:rsidR="001D3CB0">
              <w:rPr>
                <w:bCs/>
              </w:rPr>
              <w:t>,</w:t>
            </w:r>
            <w:r w:rsidRPr="00E46392">
              <w:rPr>
                <w:bCs/>
              </w:rPr>
              <w:t xml:space="preserve"> </w:t>
            </w:r>
          </w:p>
          <w:p w14:paraId="5A415A2B" w14:textId="77777777" w:rsidR="00E77036" w:rsidRPr="00E46392" w:rsidRDefault="00AA4D8F" w:rsidP="00CA1733">
            <w:pPr>
              <w:spacing w:after="0" w:line="259" w:lineRule="auto"/>
              <w:ind w:left="7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Stalowa Wola, 37-464 </w:t>
            </w:r>
          </w:p>
          <w:p w14:paraId="182D113E" w14:textId="77777777" w:rsidR="00E77036" w:rsidRPr="00E46392" w:rsidRDefault="00AA4D8F" w:rsidP="00CA1733">
            <w:pPr>
              <w:spacing w:after="0" w:line="259" w:lineRule="auto"/>
              <w:ind w:left="7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Ul Jagiellońska 17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B4766" w14:textId="77777777" w:rsidR="00E77036" w:rsidRPr="00E46392" w:rsidRDefault="00AA4D8F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15 842 89 82 </w:t>
            </w:r>
          </w:p>
          <w:p w14:paraId="29EEDFA9" w14:textId="77777777" w:rsidR="00E77036" w:rsidRPr="00E46392" w:rsidRDefault="00AA4D8F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15 842 89 84  </w:t>
            </w:r>
          </w:p>
          <w:p w14:paraId="341BBC91" w14:textId="77777777" w:rsidR="00E77036" w:rsidRDefault="004B5CDE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>
              <w:rPr>
                <w:bCs/>
              </w:rPr>
              <w:t>15 823 50 43</w:t>
            </w:r>
          </w:p>
          <w:p w14:paraId="04D65FBA" w14:textId="77777777" w:rsidR="004B5CDE" w:rsidRDefault="004B5CDE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>
              <w:rPr>
                <w:bCs/>
              </w:rPr>
              <w:t xml:space="preserve">15 823 </w:t>
            </w:r>
            <w:r w:rsidR="00B81462">
              <w:rPr>
                <w:bCs/>
              </w:rPr>
              <w:t>50 50</w:t>
            </w:r>
          </w:p>
          <w:p w14:paraId="4C07146F" w14:textId="6FBB0C02" w:rsidR="00B81462" w:rsidRPr="00E46392" w:rsidRDefault="00B81462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>
              <w:rPr>
                <w:bCs/>
              </w:rPr>
              <w:t>15 823 50 52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7CF73" w14:textId="77777777" w:rsidR="00E77036" w:rsidRPr="00E46392" w:rsidRDefault="00E77036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428C" w14:textId="77777777" w:rsidR="00E77036" w:rsidRPr="00E46392" w:rsidRDefault="00AA4D8F">
            <w:pPr>
              <w:spacing w:after="0" w:line="259" w:lineRule="auto"/>
              <w:ind w:left="19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POTS, praca w układzie PBX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B5C9" w14:textId="0E5EC1B1" w:rsidR="00E77036" w:rsidRPr="00E46392" w:rsidRDefault="008839FD">
            <w:pPr>
              <w:spacing w:after="0" w:line="259" w:lineRule="auto"/>
              <w:ind w:left="70" w:right="17" w:firstLine="0"/>
              <w:jc w:val="left"/>
              <w:rPr>
                <w:bCs/>
              </w:rPr>
            </w:pPr>
            <w:r w:rsidRPr="00E46392">
              <w:rPr>
                <w:bCs/>
              </w:rPr>
              <w:t>Zachowanie dotychczasowej numeracji telefonicznej  Zachowanie systemu telekomunikacyjnego</w:t>
            </w:r>
          </w:p>
        </w:tc>
      </w:tr>
      <w:tr w:rsidR="00E77036" w:rsidRPr="00E46392" w14:paraId="3E1CFE4E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98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04CC" w14:textId="77777777" w:rsidR="00E77036" w:rsidRPr="00E46392" w:rsidRDefault="00AA4D8F">
            <w:pPr>
              <w:spacing w:after="0" w:line="259" w:lineRule="auto"/>
              <w:ind w:left="24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29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0BDB" w14:textId="77777777" w:rsidR="00E77036" w:rsidRPr="00E46392" w:rsidRDefault="00AA4D8F" w:rsidP="00CA1733">
            <w:pPr>
              <w:spacing w:after="0" w:line="259" w:lineRule="auto"/>
              <w:ind w:left="7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Nadzór Wodny Stalowa Wola </w:t>
            </w:r>
          </w:p>
          <w:p w14:paraId="097DB33E" w14:textId="77777777" w:rsidR="00E77036" w:rsidRPr="00E46392" w:rsidRDefault="00AA4D8F" w:rsidP="00CA1733">
            <w:pPr>
              <w:spacing w:after="0" w:line="259" w:lineRule="auto"/>
              <w:ind w:left="72" w:right="102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Stalowa Wola, 37-464 Ul Czarneckiego 24 (zaplecze techniczne) 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20D78" w14:textId="77777777" w:rsidR="00E77036" w:rsidRPr="00E46392" w:rsidRDefault="00AA4D8F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15 842 79 70  </w:t>
            </w:r>
          </w:p>
          <w:p w14:paraId="04DB7410" w14:textId="77777777" w:rsidR="00E77036" w:rsidRPr="00E46392" w:rsidRDefault="00AA4D8F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03784" w14:textId="77777777" w:rsidR="00E77036" w:rsidRPr="00E46392" w:rsidRDefault="00E77036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BB84" w14:textId="77777777" w:rsidR="00E77036" w:rsidRPr="00E46392" w:rsidRDefault="00AA4D8F">
            <w:pPr>
              <w:spacing w:after="0" w:line="259" w:lineRule="auto"/>
              <w:ind w:left="18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POTS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7479" w14:textId="77777777" w:rsidR="00E77036" w:rsidRPr="00E46392" w:rsidRDefault="00AA4D8F">
            <w:pPr>
              <w:spacing w:after="0" w:line="259" w:lineRule="auto"/>
              <w:ind w:left="70" w:firstLine="0"/>
              <w:rPr>
                <w:bCs/>
              </w:rPr>
            </w:pPr>
            <w:r w:rsidRPr="00E46392">
              <w:rPr>
                <w:bCs/>
              </w:rPr>
              <w:t xml:space="preserve">Zachowanie dotychczasowej numeracji telefonicznej  Zachowanie systemu telekomunikacyjnego </w:t>
            </w:r>
          </w:p>
        </w:tc>
      </w:tr>
      <w:tr w:rsidR="00E77036" w:rsidRPr="00E46392" w14:paraId="7E095B1E" w14:textId="77777777" w:rsidTr="008D4E52">
        <w:tblPrEx>
          <w:tblCellMar>
            <w:top w:w="44" w:type="dxa"/>
            <w:left w:w="0" w:type="dxa"/>
            <w:right w:w="20" w:type="dxa"/>
          </w:tblCellMar>
        </w:tblPrEx>
        <w:trPr>
          <w:trHeight w:val="49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C096" w14:textId="77777777" w:rsidR="00E77036" w:rsidRPr="00E46392" w:rsidRDefault="00AA4D8F">
            <w:pPr>
              <w:spacing w:after="0" w:line="259" w:lineRule="auto"/>
              <w:ind w:left="24" w:firstLine="0"/>
              <w:jc w:val="center"/>
              <w:rPr>
                <w:bCs/>
              </w:rPr>
            </w:pPr>
            <w:r w:rsidRPr="00E46392">
              <w:rPr>
                <w:bCs/>
              </w:rPr>
              <w:t xml:space="preserve">30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3AEB" w14:textId="14347A26" w:rsidR="00E77036" w:rsidRPr="00E46392" w:rsidRDefault="004157BD" w:rsidP="00CA1733">
            <w:pPr>
              <w:spacing w:after="0" w:line="259" w:lineRule="auto"/>
              <w:ind w:left="72" w:right="102" w:firstLine="0"/>
              <w:jc w:val="left"/>
              <w:rPr>
                <w:bCs/>
              </w:rPr>
            </w:pPr>
            <w:r w:rsidRPr="004157BD">
              <w:rPr>
                <w:bCs/>
              </w:rPr>
              <w:t>Stacja Pomp Gorzyce , Sokolniki, 39-432 Gorzyce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A3019" w14:textId="77777777" w:rsidR="00E77036" w:rsidRPr="00E46392" w:rsidRDefault="00AA4D8F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15 836 26 48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40A0B" w14:textId="77777777" w:rsidR="00E77036" w:rsidRPr="00E46392" w:rsidRDefault="00E77036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3578" w14:textId="77777777" w:rsidR="00E77036" w:rsidRPr="00E46392" w:rsidRDefault="00AA4D8F">
            <w:pPr>
              <w:spacing w:after="0" w:line="259" w:lineRule="auto"/>
              <w:ind w:left="18" w:firstLine="0"/>
              <w:jc w:val="center"/>
              <w:rPr>
                <w:bCs/>
              </w:rPr>
            </w:pPr>
            <w:r w:rsidRPr="003714DD">
              <w:rPr>
                <w:bCs/>
              </w:rPr>
              <w:t>POTS</w:t>
            </w:r>
            <w:r w:rsidRPr="00E46392">
              <w:rPr>
                <w:bCs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FE9C" w14:textId="77777777" w:rsidR="00E77036" w:rsidRPr="00E46392" w:rsidRDefault="00AA4D8F">
            <w:pPr>
              <w:spacing w:after="0" w:line="259" w:lineRule="auto"/>
              <w:ind w:left="70" w:firstLine="0"/>
              <w:rPr>
                <w:bCs/>
              </w:rPr>
            </w:pPr>
            <w:r w:rsidRPr="00E46392">
              <w:rPr>
                <w:bCs/>
              </w:rPr>
              <w:t xml:space="preserve">Zachowanie dotychczasowej numeracji telefonicznej  Zachowanie systemu telekomunikacyjnego </w:t>
            </w:r>
          </w:p>
        </w:tc>
      </w:tr>
    </w:tbl>
    <w:p w14:paraId="3EFEF200" w14:textId="77777777" w:rsidR="00E77036" w:rsidRDefault="00AA4D8F">
      <w:pPr>
        <w:spacing w:after="49" w:line="259" w:lineRule="auto"/>
        <w:ind w:left="440" w:firstLine="0"/>
        <w:jc w:val="left"/>
      </w:pPr>
      <w:r>
        <w:rPr>
          <w:b/>
        </w:rPr>
        <w:t xml:space="preserve"> </w:t>
      </w:r>
    </w:p>
    <w:p w14:paraId="5596B813" w14:textId="5AB58E4F" w:rsidR="0009355D" w:rsidRDefault="006809CE" w:rsidP="00F8585F">
      <w:pPr>
        <w:pStyle w:val="Akapitzlist"/>
        <w:numPr>
          <w:ilvl w:val="0"/>
          <w:numId w:val="8"/>
        </w:numPr>
        <w:ind w:right="-6"/>
      </w:pPr>
      <w:r w:rsidRPr="00F8585F">
        <w:rPr>
          <w:b/>
        </w:rPr>
        <w:lastRenderedPageBreak/>
        <w:t>Część 1</w:t>
      </w:r>
      <w:r w:rsidR="00EE587E">
        <w:rPr>
          <w:b/>
        </w:rPr>
        <w:t>3</w:t>
      </w:r>
      <w:r w:rsidRPr="00F8585F">
        <w:rPr>
          <w:b/>
        </w:rPr>
        <w:t xml:space="preserve"> zamówienia </w:t>
      </w:r>
      <w:r>
        <w:t>–</w:t>
      </w:r>
      <w:r w:rsidRPr="00F8585F">
        <w:rPr>
          <w:b/>
        </w:rPr>
        <w:t xml:space="preserve"> </w:t>
      </w:r>
      <w:r>
        <w:t xml:space="preserve">Świadczenie w sposób ciągły usług telekomunikacyjnych w sieci telefonii stacjonarnej na potrzeby </w:t>
      </w:r>
      <w:r w:rsidRPr="00F8585F">
        <w:rPr>
          <w:b/>
        </w:rPr>
        <w:t>Zarządu Zlewni w Krośnie  Zarząd Zlewni Krosno (ul Bieszczadzka 5, 38-400 Krosno</w:t>
      </w:r>
      <w:r>
        <w:t>)</w:t>
      </w:r>
      <w:r w:rsidRPr="00F8585F">
        <w:rPr>
          <w:b/>
        </w:rPr>
        <w:t xml:space="preserve"> </w:t>
      </w:r>
    </w:p>
    <w:tbl>
      <w:tblPr>
        <w:tblStyle w:val="TableGrid"/>
        <w:tblW w:w="14599" w:type="dxa"/>
        <w:tblInd w:w="-84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923"/>
        <w:gridCol w:w="3185"/>
        <w:gridCol w:w="2320"/>
        <w:gridCol w:w="471"/>
        <w:gridCol w:w="3165"/>
        <w:gridCol w:w="4535"/>
      </w:tblGrid>
      <w:tr w:rsidR="0009355D" w14:paraId="4386D6F7" w14:textId="77777777" w:rsidTr="004A1EEE">
        <w:trPr>
          <w:trHeight w:val="251"/>
        </w:trPr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12209516" w14:textId="77777777" w:rsidR="0009355D" w:rsidRDefault="0009355D" w:rsidP="004A1E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041ADA" w14:textId="555EE27B" w:rsidR="0009355D" w:rsidRDefault="0009355D" w:rsidP="004A1EE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Część 1</w:t>
            </w:r>
            <w:r w:rsidR="00EE587E">
              <w:rPr>
                <w:b/>
              </w:rPr>
              <w:t>3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</w:tr>
      <w:tr w:rsidR="0009355D" w14:paraId="042C879E" w14:textId="77777777" w:rsidTr="004A1EEE">
        <w:trPr>
          <w:trHeight w:val="50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9D4B" w14:textId="77777777" w:rsidR="0009355D" w:rsidRDefault="0009355D" w:rsidP="004A1EEE">
            <w:pPr>
              <w:spacing w:after="0" w:line="259" w:lineRule="auto"/>
              <w:ind w:left="25" w:firstLine="0"/>
              <w:jc w:val="center"/>
            </w:pPr>
            <w:r>
              <w:t xml:space="preserve">1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1EBD" w14:textId="77777777" w:rsidR="0009355D" w:rsidRDefault="0009355D" w:rsidP="004A1EEE">
            <w:pPr>
              <w:spacing w:after="0" w:line="259" w:lineRule="auto"/>
              <w:ind w:left="72" w:firstLine="0"/>
              <w:jc w:val="left"/>
            </w:pPr>
            <w:r>
              <w:t xml:space="preserve">Zarząd Zlewni Krosno </w:t>
            </w:r>
          </w:p>
          <w:p w14:paraId="1DA3FFFF" w14:textId="77777777" w:rsidR="0009355D" w:rsidRDefault="0009355D" w:rsidP="004A1EEE">
            <w:pPr>
              <w:spacing w:after="0" w:line="259" w:lineRule="auto"/>
              <w:ind w:left="72" w:firstLine="0"/>
              <w:jc w:val="left"/>
            </w:pPr>
            <w:r>
              <w:t xml:space="preserve">Krosno, 38-400 Bieszczadzka 5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9562E" w14:textId="09E105F4" w:rsidR="00746DDA" w:rsidRDefault="00172E8A" w:rsidP="004A1EEE">
            <w:pPr>
              <w:spacing w:after="0" w:line="259" w:lineRule="auto"/>
              <w:ind w:left="70" w:firstLine="0"/>
              <w:jc w:val="left"/>
            </w:pPr>
            <w:r>
              <w:t>13 44 889 94</w:t>
            </w:r>
          </w:p>
          <w:p w14:paraId="18AE115F" w14:textId="3CD2C501" w:rsidR="00172E8A" w:rsidRDefault="00172E8A" w:rsidP="004A1EEE">
            <w:pPr>
              <w:spacing w:after="0" w:line="259" w:lineRule="auto"/>
              <w:ind w:left="70" w:firstLine="0"/>
              <w:jc w:val="left"/>
            </w:pPr>
            <w:r>
              <w:t>13 44 889 93</w:t>
            </w:r>
          </w:p>
          <w:p w14:paraId="37A08A1E" w14:textId="501B5B66" w:rsidR="0009355D" w:rsidRDefault="0009355D" w:rsidP="004A1EEE">
            <w:pPr>
              <w:spacing w:after="0" w:line="259" w:lineRule="auto"/>
              <w:ind w:left="70" w:firstLine="0"/>
              <w:jc w:val="left"/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F6862" w14:textId="77777777" w:rsidR="0009355D" w:rsidRDefault="0009355D" w:rsidP="004A1E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3605" w14:textId="77777777" w:rsidR="0009355D" w:rsidRDefault="0009355D" w:rsidP="004A1EEE">
            <w:pPr>
              <w:spacing w:after="0" w:line="259" w:lineRule="auto"/>
              <w:ind w:left="19" w:firstLine="0"/>
              <w:jc w:val="center"/>
            </w:pPr>
            <w:r>
              <w:t xml:space="preserve">POTS, praca w układzie PBX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1D0F" w14:textId="6214B973" w:rsidR="0009355D" w:rsidRDefault="0009355D" w:rsidP="004A1EEE">
            <w:pPr>
              <w:spacing w:after="0" w:line="259" w:lineRule="auto"/>
              <w:ind w:left="70" w:firstLine="0"/>
              <w:jc w:val="left"/>
            </w:pPr>
            <w:r w:rsidRPr="005D01A3">
              <w:t>Zachowanie dotychczasowej numeracji telefonicznej  Zachowanie systemu telekomunikacyjnego</w:t>
            </w:r>
            <w:r>
              <w:t xml:space="preserve">, </w:t>
            </w:r>
            <w:r>
              <w:br/>
            </w:r>
          </w:p>
        </w:tc>
      </w:tr>
    </w:tbl>
    <w:p w14:paraId="3B5B7099" w14:textId="77777777" w:rsidR="006809CE" w:rsidRDefault="006809CE" w:rsidP="000228F5">
      <w:pPr>
        <w:pStyle w:val="Akapitzlist"/>
        <w:ind w:left="572" w:right="-6" w:firstLine="0"/>
      </w:pPr>
    </w:p>
    <w:p w14:paraId="3DFB6566" w14:textId="3E0624DB" w:rsidR="006809CE" w:rsidRDefault="006809CE" w:rsidP="00F8585F">
      <w:pPr>
        <w:pStyle w:val="Akapitzlist"/>
        <w:numPr>
          <w:ilvl w:val="0"/>
          <w:numId w:val="8"/>
        </w:numPr>
        <w:spacing w:after="0" w:line="259" w:lineRule="auto"/>
        <w:ind w:right="-6"/>
      </w:pPr>
      <w:r w:rsidRPr="00F8585F">
        <w:rPr>
          <w:b/>
        </w:rPr>
        <w:t>Część 1</w:t>
      </w:r>
      <w:r w:rsidR="00EE587E">
        <w:rPr>
          <w:b/>
        </w:rPr>
        <w:t>4</w:t>
      </w:r>
      <w:r w:rsidRPr="00F8585F">
        <w:rPr>
          <w:b/>
        </w:rPr>
        <w:t xml:space="preserve"> zamówienia </w:t>
      </w:r>
      <w:r>
        <w:t>–</w:t>
      </w:r>
      <w:r w:rsidRPr="00F8585F">
        <w:rPr>
          <w:b/>
        </w:rPr>
        <w:t xml:space="preserve"> </w:t>
      </w:r>
      <w:r>
        <w:t xml:space="preserve">Świadczenie w sposób ciągły usług telekomunikacyjnych w sieci telefonii stacjonarnej na potrzeby </w:t>
      </w:r>
      <w:r w:rsidR="00D81877" w:rsidRPr="00BB0BAC">
        <w:rPr>
          <w:b/>
          <w:bCs/>
        </w:rPr>
        <w:t>Nadzoru Wodnego w Kolbuszowej</w:t>
      </w:r>
      <w:r w:rsidR="00BB0BAC" w:rsidRPr="00BB0BAC">
        <w:rPr>
          <w:b/>
          <w:bCs/>
        </w:rPr>
        <w:t xml:space="preserve"> (Nadzór Wodny </w:t>
      </w:r>
      <w:r w:rsidR="00CB1E9F">
        <w:rPr>
          <w:b/>
          <w:bCs/>
        </w:rPr>
        <w:t xml:space="preserve">w </w:t>
      </w:r>
      <w:r w:rsidR="00BB0BAC" w:rsidRPr="00BB0BAC">
        <w:rPr>
          <w:b/>
          <w:bCs/>
        </w:rPr>
        <w:t>Kolbuszow</w:t>
      </w:r>
      <w:r w:rsidR="00CB1E9F">
        <w:rPr>
          <w:b/>
          <w:bCs/>
        </w:rPr>
        <w:t>ej,</w:t>
      </w:r>
      <w:r w:rsidR="00BB0BAC" w:rsidRPr="00BB0BAC">
        <w:rPr>
          <w:b/>
          <w:bCs/>
        </w:rPr>
        <w:t xml:space="preserve"> Kolbuszowa, 36-100 ul. Handlowa 2)</w:t>
      </w:r>
      <w:r w:rsidR="00D81877">
        <w:t>.</w:t>
      </w:r>
    </w:p>
    <w:tbl>
      <w:tblPr>
        <w:tblStyle w:val="TableGrid"/>
        <w:tblW w:w="14599" w:type="dxa"/>
        <w:tblInd w:w="-84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923"/>
        <w:gridCol w:w="3185"/>
        <w:gridCol w:w="2791"/>
        <w:gridCol w:w="3165"/>
        <w:gridCol w:w="4535"/>
      </w:tblGrid>
      <w:tr w:rsidR="000228F5" w14:paraId="06C1E5C0" w14:textId="77777777" w:rsidTr="004A1EEE">
        <w:trPr>
          <w:trHeight w:val="2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06DBD0A" w14:textId="77777777" w:rsidR="000228F5" w:rsidRDefault="000228F5" w:rsidP="004A1EEE">
            <w:pPr>
              <w:spacing w:after="160" w:line="259" w:lineRule="auto"/>
              <w:ind w:left="0" w:firstLine="0"/>
              <w:jc w:val="left"/>
            </w:pPr>
            <w:bookmarkStart w:id="0" w:name="_Hlk70426346"/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CFA114F" w14:textId="77777777" w:rsidR="000228F5" w:rsidRDefault="000228F5" w:rsidP="004A1EE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076D418" w14:textId="77777777" w:rsidR="000228F5" w:rsidRDefault="000228F5" w:rsidP="004A1EEE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Część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9B39919" w14:textId="4C8A773A" w:rsidR="000228F5" w:rsidRDefault="000228F5" w:rsidP="004A1EEE">
            <w:pPr>
              <w:spacing w:after="0" w:line="259" w:lineRule="auto"/>
              <w:ind w:left="-20" w:firstLine="0"/>
              <w:jc w:val="left"/>
            </w:pPr>
            <w:r>
              <w:rPr>
                <w:b/>
              </w:rPr>
              <w:t xml:space="preserve"> 1</w:t>
            </w:r>
            <w:r w:rsidR="00EE587E">
              <w:rPr>
                <w:b/>
              </w:rPr>
              <w:t>4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054201" w14:textId="77777777" w:rsidR="000228F5" w:rsidRDefault="000228F5" w:rsidP="004A1EEE">
            <w:pPr>
              <w:spacing w:after="160" w:line="259" w:lineRule="auto"/>
              <w:ind w:left="0" w:firstLine="0"/>
              <w:jc w:val="left"/>
            </w:pPr>
          </w:p>
        </w:tc>
      </w:tr>
      <w:bookmarkEnd w:id="0"/>
      <w:tr w:rsidR="000228F5" w:rsidRPr="00E46392" w14:paraId="0A38370D" w14:textId="77777777" w:rsidTr="004A1EEE"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B1DE" w14:textId="46D78CD2" w:rsidR="000228F5" w:rsidRPr="00E46392" w:rsidRDefault="0063269C" w:rsidP="004A1EEE">
            <w:pPr>
              <w:spacing w:after="0" w:line="259" w:lineRule="auto"/>
              <w:ind w:left="24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778C" w14:textId="4ECA0BF3" w:rsidR="000228F5" w:rsidRPr="00E46392" w:rsidRDefault="000228F5" w:rsidP="004A1EEE">
            <w:pPr>
              <w:spacing w:after="0" w:line="259" w:lineRule="auto"/>
              <w:ind w:left="72" w:right="815" w:firstLine="0"/>
              <w:jc w:val="left"/>
              <w:rPr>
                <w:bCs/>
              </w:rPr>
            </w:pPr>
            <w:r w:rsidRPr="00E46392">
              <w:rPr>
                <w:bCs/>
              </w:rPr>
              <w:t>Nadzór Wodny Kolbuszowa</w:t>
            </w:r>
            <w:r w:rsidR="000C3A17">
              <w:rPr>
                <w:bCs/>
              </w:rPr>
              <w:t>,</w:t>
            </w:r>
            <w:r w:rsidRPr="00E46392">
              <w:rPr>
                <w:bCs/>
              </w:rPr>
              <w:t xml:space="preserve"> Kolbuszowa, 36-100 ul. Handlowa 2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3743" w14:textId="77777777" w:rsidR="000228F5" w:rsidRPr="00E46392" w:rsidRDefault="000228F5" w:rsidP="004A1EEE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E46392">
              <w:rPr>
                <w:bCs/>
              </w:rPr>
              <w:t>Brak numeru</w:t>
            </w:r>
            <w:r>
              <w:rPr>
                <w:bCs/>
              </w:rPr>
              <w:t>, brak operatora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D37D" w14:textId="77777777" w:rsidR="000228F5" w:rsidRPr="00E46392" w:rsidRDefault="000228F5" w:rsidP="004A1EEE">
            <w:pPr>
              <w:spacing w:after="0" w:line="259" w:lineRule="auto"/>
              <w:ind w:left="18" w:firstLine="0"/>
              <w:jc w:val="center"/>
              <w:rPr>
                <w:bCs/>
              </w:rPr>
            </w:pPr>
            <w:r>
              <w:rPr>
                <w:bCs/>
              </w:rPr>
              <w:t>POTS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4D8F" w14:textId="77777777" w:rsidR="000228F5" w:rsidRPr="00E46392" w:rsidRDefault="000228F5" w:rsidP="004A1EEE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E46392">
              <w:rPr>
                <w:bCs/>
              </w:rPr>
              <w:t xml:space="preserve">1 nowy numer telefonu </w:t>
            </w:r>
          </w:p>
        </w:tc>
      </w:tr>
    </w:tbl>
    <w:p w14:paraId="452AB4C8" w14:textId="77777777" w:rsidR="00EE09E3" w:rsidRDefault="00EE09E3" w:rsidP="000228F5">
      <w:pPr>
        <w:pStyle w:val="Akapitzlist"/>
        <w:spacing w:after="0" w:line="259" w:lineRule="auto"/>
        <w:ind w:left="572" w:right="-6" w:firstLine="0"/>
        <w:rPr>
          <w:b/>
        </w:rPr>
      </w:pPr>
    </w:p>
    <w:p w14:paraId="29A4A7DE" w14:textId="753674C6" w:rsidR="000228F5" w:rsidRDefault="00225B08" w:rsidP="000228F5">
      <w:pPr>
        <w:pStyle w:val="Akapitzlist"/>
        <w:spacing w:after="0" w:line="259" w:lineRule="auto"/>
        <w:ind w:left="572" w:right="-6" w:firstLine="0"/>
      </w:pPr>
      <w:r w:rsidRPr="00F8585F">
        <w:rPr>
          <w:b/>
        </w:rPr>
        <w:t>Część 1</w:t>
      </w:r>
      <w:r>
        <w:rPr>
          <w:b/>
        </w:rPr>
        <w:t>5</w:t>
      </w:r>
      <w:r w:rsidRPr="00F8585F">
        <w:rPr>
          <w:b/>
        </w:rPr>
        <w:t xml:space="preserve"> zamówienia </w:t>
      </w:r>
      <w:r>
        <w:t>–</w:t>
      </w:r>
      <w:r w:rsidRPr="00F8585F">
        <w:rPr>
          <w:b/>
        </w:rPr>
        <w:t xml:space="preserve"> </w:t>
      </w:r>
      <w:r>
        <w:t xml:space="preserve">Świadczenie w sposób ciągły usług telekomunikacyjnych w sieci telefonii stacjonarnej na potrzeby </w:t>
      </w:r>
      <w:r w:rsidRPr="00BB0BAC">
        <w:rPr>
          <w:b/>
          <w:bCs/>
        </w:rPr>
        <w:t xml:space="preserve">Nadzoru Wodnego w </w:t>
      </w:r>
      <w:r>
        <w:rPr>
          <w:b/>
          <w:bCs/>
        </w:rPr>
        <w:t>Janowie Lubelskim</w:t>
      </w:r>
      <w:r w:rsidRPr="00BB0BAC">
        <w:rPr>
          <w:b/>
          <w:bCs/>
        </w:rPr>
        <w:t xml:space="preserve"> (Nadzór Wodny </w:t>
      </w:r>
      <w:r>
        <w:rPr>
          <w:b/>
          <w:bCs/>
        </w:rPr>
        <w:t>Janów Lubelski,</w:t>
      </w:r>
      <w:r w:rsidRPr="00BB0BAC">
        <w:rPr>
          <w:b/>
          <w:bCs/>
        </w:rPr>
        <w:t xml:space="preserve"> </w:t>
      </w:r>
      <w:r>
        <w:rPr>
          <w:b/>
          <w:bCs/>
        </w:rPr>
        <w:t>Janów Lubelski</w:t>
      </w:r>
      <w:r w:rsidRPr="00BB0BAC">
        <w:rPr>
          <w:b/>
          <w:bCs/>
        </w:rPr>
        <w:t xml:space="preserve">, </w:t>
      </w:r>
      <w:r w:rsidR="00EE09E3">
        <w:rPr>
          <w:b/>
          <w:bCs/>
        </w:rPr>
        <w:t xml:space="preserve">23-300, </w:t>
      </w:r>
      <w:r w:rsidRPr="00BB0BAC">
        <w:rPr>
          <w:b/>
          <w:bCs/>
        </w:rPr>
        <w:t xml:space="preserve">ul. </w:t>
      </w:r>
      <w:r w:rsidR="00EE09E3">
        <w:rPr>
          <w:b/>
          <w:bCs/>
        </w:rPr>
        <w:t>Jana Pawła II 1</w:t>
      </w:r>
      <w:r w:rsidRPr="00BB0BAC">
        <w:rPr>
          <w:b/>
          <w:bCs/>
        </w:rPr>
        <w:t>)</w:t>
      </w:r>
      <w:r>
        <w:t>.</w:t>
      </w:r>
    </w:p>
    <w:tbl>
      <w:tblPr>
        <w:tblStyle w:val="TableGrid"/>
        <w:tblW w:w="14599" w:type="dxa"/>
        <w:tblInd w:w="-84" w:type="dxa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923"/>
        <w:gridCol w:w="3185"/>
        <w:gridCol w:w="2791"/>
        <w:gridCol w:w="3165"/>
        <w:gridCol w:w="4535"/>
      </w:tblGrid>
      <w:tr w:rsidR="00C97C1B" w14:paraId="646B0C00" w14:textId="77777777" w:rsidTr="008C336A">
        <w:trPr>
          <w:trHeight w:val="2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1AE4201" w14:textId="77777777" w:rsidR="00C97C1B" w:rsidRDefault="00C97C1B" w:rsidP="008C33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526DFFA" w14:textId="77777777" w:rsidR="00C97C1B" w:rsidRDefault="00C97C1B" w:rsidP="008C33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F6B5BD4" w14:textId="77777777" w:rsidR="00C97C1B" w:rsidRDefault="00C97C1B" w:rsidP="008C336A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Część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4AE9DF8" w14:textId="5C49FDA4" w:rsidR="00C97C1B" w:rsidRDefault="00C97C1B" w:rsidP="008C336A">
            <w:pPr>
              <w:spacing w:after="0" w:line="259" w:lineRule="auto"/>
              <w:ind w:left="-20" w:firstLine="0"/>
              <w:jc w:val="left"/>
            </w:pPr>
            <w:r>
              <w:rPr>
                <w:b/>
              </w:rPr>
              <w:t xml:space="preserve"> 1</w:t>
            </w:r>
            <w:r w:rsidR="004E21EC">
              <w:rPr>
                <w:b/>
              </w:rPr>
              <w:t>5</w:t>
            </w:r>
            <w:r>
              <w:rPr>
                <w:b/>
              </w:rPr>
              <w:t xml:space="preserve"> zamówienia</w:t>
            </w: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EF17A5" w14:textId="77777777" w:rsidR="00C97C1B" w:rsidRDefault="00C97C1B" w:rsidP="008C336A">
            <w:pPr>
              <w:spacing w:after="160" w:line="259" w:lineRule="auto"/>
              <w:ind w:left="0" w:firstLine="0"/>
              <w:jc w:val="left"/>
            </w:pPr>
          </w:p>
        </w:tc>
      </w:tr>
      <w:tr w:rsidR="004E21EC" w:rsidRPr="00E46392" w14:paraId="143798AA" w14:textId="77777777" w:rsidTr="008C336A">
        <w:trPr>
          <w:trHeight w:val="98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4DF6" w14:textId="12664961" w:rsidR="004E21EC" w:rsidRPr="00E46392" w:rsidRDefault="004E21EC" w:rsidP="004E21EC">
            <w:pPr>
              <w:spacing w:after="0" w:line="259" w:lineRule="auto"/>
              <w:ind w:left="24" w:firstLine="0"/>
              <w:jc w:val="center"/>
              <w:rPr>
                <w:bCs/>
              </w:rPr>
            </w:pPr>
            <w:r w:rsidRPr="003F4540">
              <w:t xml:space="preserve">1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E123" w14:textId="40C6E7A5" w:rsidR="004E21EC" w:rsidRPr="00E46392" w:rsidRDefault="004E21EC" w:rsidP="004E21EC">
            <w:pPr>
              <w:spacing w:after="0" w:line="259" w:lineRule="auto"/>
              <w:ind w:left="72" w:right="815" w:firstLine="0"/>
              <w:jc w:val="left"/>
              <w:rPr>
                <w:bCs/>
              </w:rPr>
            </w:pPr>
            <w:r w:rsidRPr="003F4540">
              <w:t xml:space="preserve">Nadzór Wodny Janów Lubelski Janów Lubelski, 23-300 ul. Jana Pawła II 1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BE79" w14:textId="177C65CD" w:rsidR="004E21EC" w:rsidRPr="00E46392" w:rsidRDefault="004E21EC" w:rsidP="004E21EC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3F4540">
              <w:t xml:space="preserve">15 810 41 99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2217" w14:textId="5D93EC35" w:rsidR="004E21EC" w:rsidRPr="00E46392" w:rsidRDefault="006639B4" w:rsidP="004E21EC">
            <w:pPr>
              <w:spacing w:after="0" w:line="259" w:lineRule="auto"/>
              <w:ind w:left="18" w:firstLine="0"/>
              <w:jc w:val="center"/>
              <w:rPr>
                <w:bCs/>
              </w:rPr>
            </w:pPr>
            <w:r>
              <w:rPr>
                <w:bCs/>
              </w:rPr>
              <w:t>POTS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A931" w14:textId="2C8F85F0" w:rsidR="004E21EC" w:rsidRPr="00E46392" w:rsidRDefault="006639B4" w:rsidP="004E21EC">
            <w:pPr>
              <w:spacing w:after="0" w:line="259" w:lineRule="auto"/>
              <w:ind w:left="70" w:firstLine="0"/>
              <w:jc w:val="left"/>
              <w:rPr>
                <w:bCs/>
              </w:rPr>
            </w:pPr>
            <w:r w:rsidRPr="006639B4">
              <w:t>Zachowanie dotychczasowej numeracji telefonicznej  Zachowanie systemu telekomunikacyjnego</w:t>
            </w:r>
          </w:p>
        </w:tc>
      </w:tr>
    </w:tbl>
    <w:p w14:paraId="3FD32138" w14:textId="77777777" w:rsidR="00C97C1B" w:rsidRDefault="00C97C1B" w:rsidP="000228F5">
      <w:pPr>
        <w:pStyle w:val="Akapitzlist"/>
        <w:spacing w:after="0" w:line="259" w:lineRule="auto"/>
        <w:ind w:left="572" w:right="-6" w:firstLine="0"/>
      </w:pPr>
    </w:p>
    <w:p w14:paraId="2DA19530" w14:textId="77777777" w:rsidR="006809CE" w:rsidRPr="006809CE" w:rsidRDefault="006809CE" w:rsidP="00F8585F">
      <w:pPr>
        <w:spacing w:after="40"/>
        <w:ind w:left="424" w:firstLine="0"/>
        <w:jc w:val="left"/>
      </w:pPr>
    </w:p>
    <w:p w14:paraId="2AE51BA5" w14:textId="77777777" w:rsidR="00E77036" w:rsidRDefault="00AA4D8F">
      <w:pPr>
        <w:numPr>
          <w:ilvl w:val="0"/>
          <w:numId w:val="9"/>
        </w:numPr>
        <w:spacing w:after="40"/>
        <w:ind w:left="424" w:hanging="360"/>
        <w:jc w:val="left"/>
      </w:pPr>
      <w:r>
        <w:rPr>
          <w:b/>
        </w:rPr>
        <w:t xml:space="preserve">Ogólne wymagania wobec Wykonawcy:   </w:t>
      </w:r>
    </w:p>
    <w:p w14:paraId="32624E2D" w14:textId="21F2A4CE" w:rsidR="00E77036" w:rsidRDefault="00AA4D8F">
      <w:pPr>
        <w:numPr>
          <w:ilvl w:val="1"/>
          <w:numId w:val="9"/>
        </w:numPr>
        <w:ind w:hanging="437"/>
      </w:pPr>
      <w:r>
        <w:t xml:space="preserve">Bezpłatny ruch w grupie Zamawiającego </w:t>
      </w:r>
      <w:r w:rsidR="00FF649B">
        <w:t xml:space="preserve">w ramach danej części zamówienia </w:t>
      </w:r>
      <w:r w:rsidR="00EA316B">
        <w:t xml:space="preserve">i pomiędzy wszystkimi częściami zamówienia. </w:t>
      </w:r>
      <w:r>
        <w:t xml:space="preserve">W przypadku uzasadnionego braku możliwości technicznych dopuszcza się odpłatny ruch dla lokalizacji, które posiadają nie więcej niż dwa łącza.  </w:t>
      </w:r>
    </w:p>
    <w:p w14:paraId="005DE7E6" w14:textId="77777777" w:rsidR="00E77036" w:rsidRDefault="00AA4D8F">
      <w:pPr>
        <w:numPr>
          <w:ilvl w:val="1"/>
          <w:numId w:val="9"/>
        </w:numPr>
        <w:ind w:hanging="437"/>
      </w:pPr>
      <w:r>
        <w:t xml:space="preserve">Sekundowe naliczanie dla wszystkich taryf w każdym rodzaju ruchu bez opłat inicjujących za rozpoczęte połączenie 1s/1s.  </w:t>
      </w:r>
    </w:p>
    <w:p w14:paraId="2D9603F9" w14:textId="106C4F81" w:rsidR="00E77036" w:rsidRDefault="00AA4D8F">
      <w:pPr>
        <w:numPr>
          <w:ilvl w:val="1"/>
          <w:numId w:val="9"/>
        </w:numPr>
        <w:ind w:hanging="437"/>
      </w:pPr>
      <w:r>
        <w:t xml:space="preserve">Jednolita stawka za połączenia przez całą dobę. W stosunku miesięcznym na cały okres umowy – zgodnie z załącznikami  nr 1 do </w:t>
      </w:r>
      <w:r w:rsidR="0033385C">
        <w:t>formularza ofertowego</w:t>
      </w:r>
      <w:r>
        <w:t xml:space="preserve">   </w:t>
      </w:r>
    </w:p>
    <w:p w14:paraId="6F2341BF" w14:textId="77777777" w:rsidR="00E77036" w:rsidRDefault="00AA4D8F">
      <w:pPr>
        <w:numPr>
          <w:ilvl w:val="1"/>
          <w:numId w:val="9"/>
        </w:numPr>
        <w:ind w:hanging="437"/>
      </w:pPr>
      <w:r>
        <w:t xml:space="preserve">W przypadku gdy Wykonawca przewidzi w ramach abonamentu darmowe minuty - niewykorzystane bezpłatne minuty przechodzą na innego użytkownika w ramach grupy lub konta, lub firmy.   </w:t>
      </w:r>
    </w:p>
    <w:p w14:paraId="369E1FE4" w14:textId="77777777" w:rsidR="00E77036" w:rsidRDefault="00AA4D8F">
      <w:pPr>
        <w:numPr>
          <w:ilvl w:val="1"/>
          <w:numId w:val="9"/>
        </w:numPr>
        <w:ind w:hanging="437"/>
      </w:pPr>
      <w:r>
        <w:lastRenderedPageBreak/>
        <w:t xml:space="preserve">Wymaga się jednolitej stawki za połączenia głosowe do stacjonarnych sieci krajowych. </w:t>
      </w:r>
    </w:p>
    <w:p w14:paraId="6B3A500F" w14:textId="77777777" w:rsidR="00E77036" w:rsidRDefault="00AA4D8F">
      <w:pPr>
        <w:numPr>
          <w:ilvl w:val="1"/>
          <w:numId w:val="9"/>
        </w:numPr>
        <w:ind w:hanging="437"/>
      </w:pPr>
      <w:r>
        <w:t xml:space="preserve">Wymaga się jednolitej stawki za połączenia głosowe do sieci komórkowych wszystkich operatorów. </w:t>
      </w:r>
    </w:p>
    <w:p w14:paraId="371E2E4F" w14:textId="77777777" w:rsidR="00E77036" w:rsidRDefault="00AA4D8F">
      <w:pPr>
        <w:numPr>
          <w:ilvl w:val="1"/>
          <w:numId w:val="9"/>
        </w:numPr>
        <w:spacing w:after="7"/>
        <w:ind w:hanging="437"/>
      </w:pPr>
      <w:r>
        <w:t xml:space="preserve">Ze względów bezpieczeństwa i zapewnienia dobrej jakości Zamawiający wyklucza możliwość realizacji połączeń w technologii VOIP, za pomocą numerów dostępowych, drogą radiową. Dotyczy to połączeń do/z publicznej sieci telekomunikacyjnej </w:t>
      </w:r>
    </w:p>
    <w:p w14:paraId="1BE3650B" w14:textId="77777777" w:rsidR="00E77036" w:rsidRDefault="00AA4D8F">
      <w:pPr>
        <w:spacing w:after="32" w:line="259" w:lineRule="auto"/>
        <w:ind w:left="372" w:firstLine="0"/>
        <w:jc w:val="left"/>
      </w:pPr>
      <w:r>
        <w:t xml:space="preserve">  </w:t>
      </w:r>
    </w:p>
    <w:p w14:paraId="7DA81063" w14:textId="77777777" w:rsidR="00E77036" w:rsidRDefault="00AA4D8F">
      <w:pPr>
        <w:numPr>
          <w:ilvl w:val="0"/>
          <w:numId w:val="9"/>
        </w:numPr>
        <w:spacing w:after="40"/>
        <w:ind w:left="424" w:hanging="360"/>
        <w:jc w:val="left"/>
      </w:pPr>
      <w:r>
        <w:rPr>
          <w:b/>
        </w:rPr>
        <w:t>Wymagania techniczno-serwisowe wobec Wykonawcy:</w:t>
      </w:r>
      <w:r>
        <w:t xml:space="preserve">  </w:t>
      </w:r>
    </w:p>
    <w:p w14:paraId="3389AB6A" w14:textId="77777777" w:rsidR="00E77036" w:rsidRDefault="00AA4D8F" w:rsidP="00B07660">
      <w:pPr>
        <w:numPr>
          <w:ilvl w:val="1"/>
          <w:numId w:val="9"/>
        </w:numPr>
        <w:ind w:left="709" w:hanging="437"/>
      </w:pPr>
      <w:r>
        <w:t xml:space="preserve">Świadczenia usług telekomunikacyjnych w oparciu o istniejącą infrastrukturę techniczną,  </w:t>
      </w:r>
    </w:p>
    <w:p w14:paraId="52BA8717" w14:textId="77777777" w:rsidR="008A0733" w:rsidRDefault="00AA4D8F" w:rsidP="00B07660">
      <w:pPr>
        <w:numPr>
          <w:ilvl w:val="1"/>
          <w:numId w:val="9"/>
        </w:numPr>
        <w:ind w:left="709" w:hanging="437"/>
      </w:pPr>
      <w:r>
        <w:t>Wymaga się aby zachowane były przez Wykonawcę dotychczasowe numery telefoniczne, a ich ewentualne przeniesienie odbyło się w sposób nie utrudniający pracy Zamawiającego, dopuszcza się przerwę w świadczeniu usług pod warunkiem uzgodnienia jej z przedstawicielami Zamawiającego, a takowa nastąpi poza godzinami pracy Zamawiającego – zgodnie z art. 71 ustawy z dnia 16 lipca 2004 r. – Prawo telekomunikacyjne (</w:t>
      </w:r>
      <w:proofErr w:type="spellStart"/>
      <w:r>
        <w:t>t.j</w:t>
      </w:r>
      <w:proofErr w:type="spellEnd"/>
      <w:r>
        <w:t>. Dz. U. z 20</w:t>
      </w:r>
      <w:r w:rsidR="000D14B5">
        <w:t>21</w:t>
      </w:r>
      <w:r>
        <w:t xml:space="preserve"> r. poz. </w:t>
      </w:r>
      <w:r w:rsidR="00AE6D6B">
        <w:t>576</w:t>
      </w:r>
      <w:r>
        <w:t xml:space="preserve">, z </w:t>
      </w:r>
      <w:proofErr w:type="spellStart"/>
      <w:r>
        <w:t>późn</w:t>
      </w:r>
      <w:proofErr w:type="spellEnd"/>
      <w:r>
        <w:t>. zm.) oraz par. 10</w:t>
      </w:r>
      <w:r w:rsidR="00AE6D6B">
        <w:t xml:space="preserve"> </w:t>
      </w:r>
      <w:r w:rsidR="005762F3">
        <w:t>rozporzą</w:t>
      </w:r>
      <w:r w:rsidR="008A0733">
        <w:t>dzenia</w:t>
      </w:r>
      <w:r>
        <w:t xml:space="preserve"> Ministra Cyfryzacji z dnia 11 grudnia 2018 r. w sprawie warunków korzystania z uprawnień w publicznych sieciach telefonicznych (Dz.U. z 2018 r., poz. 2324), </w:t>
      </w:r>
    </w:p>
    <w:p w14:paraId="4381C851" w14:textId="26FE6AD2" w:rsidR="00E77036" w:rsidRDefault="00AA4D8F" w:rsidP="00B07660">
      <w:pPr>
        <w:numPr>
          <w:ilvl w:val="1"/>
          <w:numId w:val="9"/>
        </w:numPr>
        <w:ind w:left="709" w:hanging="437"/>
      </w:pPr>
      <w:r>
        <w:t xml:space="preserve">Wykonawca zapewni konfigurację systemu w ramach instalacji, bez dodatkowych kosztów.  </w:t>
      </w:r>
    </w:p>
    <w:p w14:paraId="64EE97DA" w14:textId="77777777" w:rsidR="00E77036" w:rsidRDefault="00AA4D8F" w:rsidP="00B07660">
      <w:pPr>
        <w:numPr>
          <w:ilvl w:val="1"/>
          <w:numId w:val="10"/>
        </w:numPr>
        <w:ind w:left="709" w:hanging="437"/>
      </w:pPr>
      <w:r>
        <w:t xml:space="preserve">Przejęcia obowiązku przeprowadzenia wszystkich niezbędnych procedur, uzgodnień itp., związanych z przeniesieniem numerów oraz poniesienie kosztów z tym związanych. Jeśli będzie to konieczne Zamawiający udzieli w tym celu niezbędnego pełnomocnictwa.  </w:t>
      </w:r>
    </w:p>
    <w:p w14:paraId="30446A87" w14:textId="77777777" w:rsidR="00E77036" w:rsidRDefault="00AA4D8F" w:rsidP="00B07660">
      <w:pPr>
        <w:numPr>
          <w:ilvl w:val="1"/>
          <w:numId w:val="10"/>
        </w:numPr>
        <w:ind w:left="709" w:hanging="437"/>
      </w:pPr>
      <w:r>
        <w:t xml:space="preserve">Wykonawca zapewni dostępność służb technicznych przez całą dobę we wszystkie dni w roku.  </w:t>
      </w:r>
    </w:p>
    <w:p w14:paraId="4BB778D6" w14:textId="77777777" w:rsidR="00E77036" w:rsidRDefault="00AA4D8F" w:rsidP="00B07660">
      <w:pPr>
        <w:numPr>
          <w:ilvl w:val="1"/>
          <w:numId w:val="10"/>
        </w:numPr>
        <w:ind w:left="709" w:hanging="437"/>
      </w:pPr>
      <w:r>
        <w:t xml:space="preserve">Wykonawca zapewni bezpłatne serwisowanie systemu przez cały okres umowy, urządzeń telekomunikacyjnych zewnętrznych wraz z systemem łączy kablowych do sieci wewnętrznej zamawiającego.  </w:t>
      </w:r>
    </w:p>
    <w:p w14:paraId="58A381A2" w14:textId="77777777" w:rsidR="00E77036" w:rsidRDefault="00AA4D8F" w:rsidP="00B07660">
      <w:pPr>
        <w:numPr>
          <w:ilvl w:val="1"/>
          <w:numId w:val="10"/>
        </w:numPr>
        <w:ind w:left="709" w:hanging="437"/>
      </w:pPr>
      <w:r>
        <w:t xml:space="preserve">Wykonawca zapewni bezpłatną blokadę połączeń o podwyższonej płatności typu 0-7…,0-30…, 0-40…, automatycznie dla wszystkich numerów Zamawiającego przy zachowaniu możliwości ich usunięcia. </w:t>
      </w:r>
    </w:p>
    <w:p w14:paraId="13B1002B" w14:textId="77777777" w:rsidR="00E77036" w:rsidRDefault="00AA4D8F" w:rsidP="00B07660">
      <w:pPr>
        <w:numPr>
          <w:ilvl w:val="1"/>
          <w:numId w:val="10"/>
        </w:numPr>
        <w:spacing w:after="11"/>
        <w:ind w:left="709" w:hanging="437"/>
      </w:pPr>
      <w:r>
        <w:t xml:space="preserve">Wykonawca winien zapewnić (w miarę warunków technicznych) bezpłatną prezentacje numerów w ruchu przychodzącym (CLIP).  </w:t>
      </w:r>
    </w:p>
    <w:p w14:paraId="08601CB5" w14:textId="77777777" w:rsidR="00E77036" w:rsidRDefault="00AA4D8F" w:rsidP="00B07660">
      <w:pPr>
        <w:spacing w:after="48" w:line="259" w:lineRule="auto"/>
        <w:ind w:left="709" w:hanging="437"/>
        <w:jc w:val="left"/>
      </w:pPr>
      <w:r>
        <w:t xml:space="preserve">   </w:t>
      </w:r>
    </w:p>
    <w:p w14:paraId="6A3A103C" w14:textId="77777777" w:rsidR="00E77036" w:rsidRDefault="00AA4D8F">
      <w:pPr>
        <w:numPr>
          <w:ilvl w:val="0"/>
          <w:numId w:val="9"/>
        </w:numPr>
        <w:spacing w:after="40"/>
        <w:ind w:left="424" w:hanging="360"/>
        <w:jc w:val="left"/>
      </w:pPr>
      <w:r>
        <w:rPr>
          <w:b/>
        </w:rPr>
        <w:t xml:space="preserve">Zamawiający dopuszcza: </w:t>
      </w:r>
      <w:r>
        <w:t xml:space="preserve">  </w:t>
      </w:r>
    </w:p>
    <w:p w14:paraId="508DCEBF" w14:textId="77777777" w:rsidR="00E77036" w:rsidRDefault="00AA4D8F">
      <w:pPr>
        <w:numPr>
          <w:ilvl w:val="1"/>
          <w:numId w:val="9"/>
        </w:numPr>
        <w:ind w:hanging="437"/>
      </w:pPr>
      <w:r>
        <w:t xml:space="preserve">Inne rozwiązania systemu łączności:  </w:t>
      </w:r>
    </w:p>
    <w:p w14:paraId="6B416660" w14:textId="77777777" w:rsidR="00E77036" w:rsidRDefault="00AA4D8F">
      <w:pPr>
        <w:numPr>
          <w:ilvl w:val="2"/>
          <w:numId w:val="9"/>
        </w:numPr>
        <w:spacing w:after="0" w:line="259" w:lineRule="auto"/>
        <w:ind w:right="124" w:hanging="425"/>
      </w:pPr>
      <w:r>
        <w:t xml:space="preserve">Na bazie stanu bieżącego lub innego systemu łączności stacjonarnej  z zachowaniem konfiguracji oraz z zastrzeżeniem bezpłatnych połączeń  w grupie jednostek </w:t>
      </w:r>
    </w:p>
    <w:p w14:paraId="47016DC8" w14:textId="77777777" w:rsidR="00E77036" w:rsidRDefault="00AA4D8F">
      <w:pPr>
        <w:ind w:left="1155"/>
      </w:pPr>
      <w:r>
        <w:t xml:space="preserve">RZGW Rzeszów z rozdziału I opisu przedmiotu zamówienia  </w:t>
      </w:r>
    </w:p>
    <w:p w14:paraId="1CDD63B5" w14:textId="77777777" w:rsidR="00E77036" w:rsidRDefault="00AA4D8F">
      <w:pPr>
        <w:numPr>
          <w:ilvl w:val="2"/>
          <w:numId w:val="9"/>
        </w:numPr>
        <w:ind w:right="124" w:hanging="425"/>
      </w:pPr>
      <w:r>
        <w:t xml:space="preserve">Zmianę uwarunkowań stanu docelowego w wyjątkowych przypadkach nie spełniania warunków technicznych  w strukturze jednostki.  </w:t>
      </w:r>
    </w:p>
    <w:p w14:paraId="7446C641" w14:textId="77777777" w:rsidR="00E77036" w:rsidRDefault="00AA4D8F">
      <w:pPr>
        <w:numPr>
          <w:ilvl w:val="1"/>
          <w:numId w:val="9"/>
        </w:numPr>
        <w:ind w:hanging="437"/>
      </w:pPr>
      <w:r>
        <w:t xml:space="preserve">Powyższe rozwiązania muszą uwzględniać, że:  </w:t>
      </w:r>
    </w:p>
    <w:p w14:paraId="5A30B1F5" w14:textId="77777777" w:rsidR="00E77036" w:rsidRDefault="00AA4D8F">
      <w:pPr>
        <w:numPr>
          <w:ilvl w:val="2"/>
          <w:numId w:val="9"/>
        </w:numPr>
        <w:spacing w:after="0"/>
        <w:ind w:right="124" w:hanging="425"/>
      </w:pPr>
      <w:r>
        <w:t xml:space="preserve">W związku ze specyfiką pracy RZGW nie jest możliwa zmiana numeracji, utrzymanie numeracji jest wymagane, za wyjątkiem jednostkowych odstępstw w przypadku gdy procedura przeniesienia obecnej pojedynczej numeracji z przyczyn niezależnych od Wykonawcy uniemożliwia realizację zadania, po wcześniejszym uzgodnieniu z Zamawiającym. Mogą to być przypadki jednostkowe.  </w:t>
      </w:r>
    </w:p>
    <w:p w14:paraId="1927F812" w14:textId="77777777" w:rsidR="00E77036" w:rsidRDefault="00AA4D8F">
      <w:pPr>
        <w:spacing w:after="0" w:line="259" w:lineRule="auto"/>
        <w:ind w:left="295" w:firstLine="0"/>
        <w:jc w:val="left"/>
      </w:pPr>
      <w:r>
        <w:t xml:space="preserve"> </w:t>
      </w:r>
    </w:p>
    <w:sectPr w:rsidR="00E77036" w:rsidSect="00447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1" w:h="11899" w:orient="landscape"/>
      <w:pgMar w:top="720" w:right="720" w:bottom="720" w:left="720" w:header="73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E9BD" w14:textId="77777777" w:rsidR="00A34EAD" w:rsidRDefault="00A34EAD">
      <w:pPr>
        <w:spacing w:after="0" w:line="240" w:lineRule="auto"/>
      </w:pPr>
      <w:r>
        <w:separator/>
      </w:r>
    </w:p>
  </w:endnote>
  <w:endnote w:type="continuationSeparator" w:id="0">
    <w:p w14:paraId="42617A0C" w14:textId="77777777" w:rsidR="00A34EAD" w:rsidRDefault="00A3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6446" w14:textId="77777777" w:rsidR="004A1EEE" w:rsidRDefault="004A1EE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8349518" w14:textId="77777777" w:rsidR="004A1EEE" w:rsidRDefault="004A1EEE">
    <w:pPr>
      <w:spacing w:after="0" w:line="259" w:lineRule="auto"/>
      <w:ind w:left="12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876A" w14:textId="77777777" w:rsidR="004A1EEE" w:rsidRDefault="004A1EE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398" w:rsidRPr="00E22398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AA4BFEE" w14:textId="77777777" w:rsidR="004A1EEE" w:rsidRDefault="004A1EEE">
    <w:pPr>
      <w:spacing w:after="0" w:line="259" w:lineRule="auto"/>
      <w:ind w:left="12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80A6" w14:textId="77777777" w:rsidR="004A1EEE" w:rsidRDefault="004A1EE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9691F51" w14:textId="77777777" w:rsidR="004A1EEE" w:rsidRDefault="004A1EEE">
    <w:pPr>
      <w:spacing w:after="0" w:line="259" w:lineRule="auto"/>
      <w:ind w:left="12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1CA38" w14:textId="77777777" w:rsidR="00A34EAD" w:rsidRDefault="00A34EAD">
      <w:pPr>
        <w:spacing w:after="0" w:line="240" w:lineRule="auto"/>
      </w:pPr>
      <w:r>
        <w:separator/>
      </w:r>
    </w:p>
  </w:footnote>
  <w:footnote w:type="continuationSeparator" w:id="0">
    <w:p w14:paraId="2AE987C8" w14:textId="77777777" w:rsidR="00A34EAD" w:rsidRDefault="00A3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A888" w14:textId="77777777" w:rsidR="004A1EEE" w:rsidRDefault="004A1EEE">
    <w:pPr>
      <w:spacing w:after="0" w:line="259" w:lineRule="auto"/>
      <w:ind w:left="0" w:firstLine="0"/>
      <w:jc w:val="right"/>
    </w:pPr>
    <w:r>
      <w:rPr>
        <w:sz w:val="16"/>
      </w:rPr>
      <w:t xml:space="preserve">RZ.ROZ.281.140.2019 </w:t>
    </w:r>
  </w:p>
  <w:p w14:paraId="1B045FDF" w14:textId="77777777" w:rsidR="004A1EEE" w:rsidRDefault="004A1EEE">
    <w:pPr>
      <w:spacing w:after="0" w:line="259" w:lineRule="auto"/>
      <w:ind w:left="0" w:firstLine="0"/>
      <w:jc w:val="right"/>
    </w:pPr>
    <w:r>
      <w:rPr>
        <w:sz w:val="16"/>
      </w:rPr>
      <w:t xml:space="preserve">Załącznik nr 3 do wyjaśnień z dnia 04.02.2020 r. </w:t>
    </w:r>
  </w:p>
  <w:p w14:paraId="11DEA829" w14:textId="77777777" w:rsidR="004A1EEE" w:rsidRDefault="004A1EEE">
    <w:pPr>
      <w:spacing w:after="0" w:line="259" w:lineRule="auto"/>
      <w:ind w:left="0" w:right="-34" w:firstLine="0"/>
      <w:jc w:val="right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7149" w14:textId="77777777" w:rsidR="004A1EEE" w:rsidRDefault="004A1EEE">
    <w:pPr>
      <w:spacing w:after="0" w:line="259" w:lineRule="auto"/>
      <w:ind w:left="0" w:firstLine="0"/>
      <w:jc w:val="right"/>
    </w:pPr>
    <w:r>
      <w:rPr>
        <w:sz w:val="16"/>
      </w:rPr>
      <w:t xml:space="preserve">Załącznik nr 3. </w:t>
    </w:r>
  </w:p>
  <w:p w14:paraId="393EED17" w14:textId="77777777" w:rsidR="004A1EEE" w:rsidRDefault="004A1EEE">
    <w:pPr>
      <w:spacing w:after="0" w:line="259" w:lineRule="auto"/>
      <w:ind w:left="0" w:right="-34" w:firstLine="0"/>
      <w:jc w:val="right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D393" w14:textId="77777777" w:rsidR="004A1EEE" w:rsidRDefault="004A1EEE">
    <w:pPr>
      <w:spacing w:after="0" w:line="259" w:lineRule="auto"/>
      <w:ind w:left="0" w:firstLine="0"/>
      <w:jc w:val="right"/>
    </w:pPr>
    <w:r>
      <w:rPr>
        <w:sz w:val="16"/>
      </w:rPr>
      <w:t xml:space="preserve">RZ.ROZ.281.140.2019 </w:t>
    </w:r>
  </w:p>
  <w:p w14:paraId="6AFAA443" w14:textId="77777777" w:rsidR="004A1EEE" w:rsidRDefault="004A1EEE">
    <w:pPr>
      <w:spacing w:after="0" w:line="259" w:lineRule="auto"/>
      <w:ind w:left="0" w:firstLine="0"/>
      <w:jc w:val="right"/>
    </w:pPr>
    <w:r>
      <w:rPr>
        <w:sz w:val="16"/>
      </w:rPr>
      <w:t xml:space="preserve">Załącznik nr 3 do wyjaśnień z dnia 04.02.2020 r. </w:t>
    </w:r>
  </w:p>
  <w:p w14:paraId="2C7C93D4" w14:textId="77777777" w:rsidR="004A1EEE" w:rsidRDefault="004A1EEE">
    <w:pPr>
      <w:spacing w:after="0" w:line="259" w:lineRule="auto"/>
      <w:ind w:left="0" w:right="-34" w:firstLine="0"/>
      <w:jc w:val="right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CB8"/>
    <w:multiLevelType w:val="hybridMultilevel"/>
    <w:tmpl w:val="377E538C"/>
    <w:lvl w:ilvl="0" w:tplc="8F449970">
      <w:start w:val="1"/>
      <w:numFmt w:val="decimal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36BF00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62B86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CE1AF4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0510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AAD70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786154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07AE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ADE1E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666A2"/>
    <w:multiLevelType w:val="hybridMultilevel"/>
    <w:tmpl w:val="5B122B3A"/>
    <w:lvl w:ilvl="0" w:tplc="C55292EE">
      <w:start w:val="3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AA5F2">
      <w:start w:val="1"/>
      <w:numFmt w:val="decimal"/>
      <w:lvlText w:val="%2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C67EC">
      <w:start w:val="1"/>
      <w:numFmt w:val="lowerLetter"/>
      <w:lvlText w:val="%3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EA016">
      <w:start w:val="1"/>
      <w:numFmt w:val="decimal"/>
      <w:lvlText w:val="%4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C3A24">
      <w:start w:val="1"/>
      <w:numFmt w:val="lowerLetter"/>
      <w:lvlText w:val="%5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EA1B4">
      <w:start w:val="1"/>
      <w:numFmt w:val="lowerRoman"/>
      <w:lvlText w:val="%6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4665AA">
      <w:start w:val="1"/>
      <w:numFmt w:val="decimal"/>
      <w:lvlText w:val="%7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6226AA">
      <w:start w:val="1"/>
      <w:numFmt w:val="lowerLetter"/>
      <w:lvlText w:val="%8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D00972">
      <w:start w:val="1"/>
      <w:numFmt w:val="lowerRoman"/>
      <w:lvlText w:val="%9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73BB3"/>
    <w:multiLevelType w:val="hybridMultilevel"/>
    <w:tmpl w:val="B614A7F2"/>
    <w:lvl w:ilvl="0" w:tplc="CD306900">
      <w:start w:val="1"/>
      <w:numFmt w:val="decimal"/>
      <w:lvlText w:val="%1)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14B1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840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A0EA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4EAB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2D5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8624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C78D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329DC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D7163"/>
    <w:multiLevelType w:val="hybridMultilevel"/>
    <w:tmpl w:val="7B9801F4"/>
    <w:lvl w:ilvl="0" w:tplc="2482E8AE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04D2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22E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2B0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42AC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61E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8DF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76A9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413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19208F"/>
    <w:multiLevelType w:val="hybridMultilevel"/>
    <w:tmpl w:val="80E67D6A"/>
    <w:lvl w:ilvl="0" w:tplc="AB52EAB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8F8D8">
      <w:start w:val="1"/>
      <w:numFmt w:val="bullet"/>
      <w:lvlText w:val="o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4E5760">
      <w:start w:val="1"/>
      <w:numFmt w:val="bullet"/>
      <w:lvlText w:val="▪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78F0A4">
      <w:start w:val="1"/>
      <w:numFmt w:val="bullet"/>
      <w:lvlText w:val="•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C4AB6">
      <w:start w:val="1"/>
      <w:numFmt w:val="bullet"/>
      <w:lvlText w:val="o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36B5C4">
      <w:start w:val="1"/>
      <w:numFmt w:val="bullet"/>
      <w:lvlText w:val="▪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AE32A">
      <w:start w:val="1"/>
      <w:numFmt w:val="bullet"/>
      <w:lvlText w:val="•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48ABE">
      <w:start w:val="1"/>
      <w:numFmt w:val="bullet"/>
      <w:lvlText w:val="o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A571C">
      <w:start w:val="1"/>
      <w:numFmt w:val="bullet"/>
      <w:lvlText w:val="▪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784A53"/>
    <w:multiLevelType w:val="hybridMultilevel"/>
    <w:tmpl w:val="113A2F40"/>
    <w:lvl w:ilvl="0" w:tplc="15A256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94F0AA">
      <w:start w:val="4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C695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0931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9ECC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EEA6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4544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ED26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14DD0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A73EA5"/>
    <w:multiLevelType w:val="hybridMultilevel"/>
    <w:tmpl w:val="E454244A"/>
    <w:lvl w:ilvl="0" w:tplc="77BCEE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897CA">
      <w:start w:val="4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6C96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20FB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5401B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E97A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A38B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6A2B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8E5B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6F24A4"/>
    <w:multiLevelType w:val="hybridMultilevel"/>
    <w:tmpl w:val="D7FA2586"/>
    <w:lvl w:ilvl="0" w:tplc="DBE8DE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C936C">
      <w:start w:val="4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420C40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88CA70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564812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C36F0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6ABEE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0C064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A023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BE1BA3"/>
    <w:multiLevelType w:val="hybridMultilevel"/>
    <w:tmpl w:val="E488EED4"/>
    <w:lvl w:ilvl="0" w:tplc="CD7C93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0D432">
      <w:start w:val="3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C4DB24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4222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CD4DC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7AA402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4BD84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01196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80092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8B0B52"/>
    <w:multiLevelType w:val="hybridMultilevel"/>
    <w:tmpl w:val="D5F81798"/>
    <w:lvl w:ilvl="0" w:tplc="A11A074C">
      <w:start w:val="1"/>
      <w:numFmt w:val="decimal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09514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C822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8431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7C94B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030E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FECEC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458B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4254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F46EBA"/>
    <w:multiLevelType w:val="hybridMultilevel"/>
    <w:tmpl w:val="27880C0A"/>
    <w:lvl w:ilvl="0" w:tplc="15DE3E6C">
      <w:start w:val="1"/>
      <w:numFmt w:val="decimal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828898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44FC2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44339E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F643C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C24C2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04C3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AA90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27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9040B8"/>
    <w:multiLevelType w:val="hybridMultilevel"/>
    <w:tmpl w:val="7B9801F4"/>
    <w:lvl w:ilvl="0" w:tplc="2482E8AE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04D2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22E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2B0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42AC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61E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8DF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76A9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413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AC52BD"/>
    <w:multiLevelType w:val="hybridMultilevel"/>
    <w:tmpl w:val="567891CA"/>
    <w:lvl w:ilvl="0" w:tplc="7E2A94F8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036"/>
    <w:rsid w:val="00020AAC"/>
    <w:rsid w:val="00021854"/>
    <w:rsid w:val="000228F5"/>
    <w:rsid w:val="00036C62"/>
    <w:rsid w:val="00040116"/>
    <w:rsid w:val="00043A39"/>
    <w:rsid w:val="00047D12"/>
    <w:rsid w:val="00053275"/>
    <w:rsid w:val="00053A46"/>
    <w:rsid w:val="00054AF5"/>
    <w:rsid w:val="00056C29"/>
    <w:rsid w:val="00064864"/>
    <w:rsid w:val="00086278"/>
    <w:rsid w:val="0009355D"/>
    <w:rsid w:val="00096F27"/>
    <w:rsid w:val="000A0840"/>
    <w:rsid w:val="000A0CFD"/>
    <w:rsid w:val="000B1A72"/>
    <w:rsid w:val="000C3A17"/>
    <w:rsid w:val="000C634D"/>
    <w:rsid w:val="000D14B5"/>
    <w:rsid w:val="000D2203"/>
    <w:rsid w:val="000E66A6"/>
    <w:rsid w:val="00107816"/>
    <w:rsid w:val="00131660"/>
    <w:rsid w:val="001414F9"/>
    <w:rsid w:val="001476FC"/>
    <w:rsid w:val="001652DD"/>
    <w:rsid w:val="00166D96"/>
    <w:rsid w:val="001678F0"/>
    <w:rsid w:val="001703B3"/>
    <w:rsid w:val="001725E7"/>
    <w:rsid w:val="00172E8A"/>
    <w:rsid w:val="001D3CB0"/>
    <w:rsid w:val="001D7DA6"/>
    <w:rsid w:val="001F2872"/>
    <w:rsid w:val="001F41F4"/>
    <w:rsid w:val="00225B08"/>
    <w:rsid w:val="00237B3C"/>
    <w:rsid w:val="00242E38"/>
    <w:rsid w:val="00251BFF"/>
    <w:rsid w:val="00276B91"/>
    <w:rsid w:val="002828BF"/>
    <w:rsid w:val="002A2D55"/>
    <w:rsid w:val="002B70B1"/>
    <w:rsid w:val="002C1C9A"/>
    <w:rsid w:val="002E3C7C"/>
    <w:rsid w:val="00301426"/>
    <w:rsid w:val="00304621"/>
    <w:rsid w:val="00305607"/>
    <w:rsid w:val="0033385C"/>
    <w:rsid w:val="00335136"/>
    <w:rsid w:val="00343ED5"/>
    <w:rsid w:val="003474F4"/>
    <w:rsid w:val="003519FB"/>
    <w:rsid w:val="0035353F"/>
    <w:rsid w:val="00361CCE"/>
    <w:rsid w:val="003666F0"/>
    <w:rsid w:val="003714DD"/>
    <w:rsid w:val="003F2343"/>
    <w:rsid w:val="004157BD"/>
    <w:rsid w:val="00436D5C"/>
    <w:rsid w:val="00441865"/>
    <w:rsid w:val="0044702F"/>
    <w:rsid w:val="0047520F"/>
    <w:rsid w:val="00476C60"/>
    <w:rsid w:val="0049633F"/>
    <w:rsid w:val="004A1EEE"/>
    <w:rsid w:val="004B5CDE"/>
    <w:rsid w:val="004C47A0"/>
    <w:rsid w:val="004C6D18"/>
    <w:rsid w:val="004E21EC"/>
    <w:rsid w:val="004E2D5F"/>
    <w:rsid w:val="004E3952"/>
    <w:rsid w:val="0052115D"/>
    <w:rsid w:val="0053270C"/>
    <w:rsid w:val="005360EF"/>
    <w:rsid w:val="005526B3"/>
    <w:rsid w:val="005762F3"/>
    <w:rsid w:val="005A7D78"/>
    <w:rsid w:val="005D01A3"/>
    <w:rsid w:val="005D24ED"/>
    <w:rsid w:val="005D7459"/>
    <w:rsid w:val="005E0DED"/>
    <w:rsid w:val="00603A77"/>
    <w:rsid w:val="006078A2"/>
    <w:rsid w:val="006110A2"/>
    <w:rsid w:val="006126D2"/>
    <w:rsid w:val="00621C02"/>
    <w:rsid w:val="00626199"/>
    <w:rsid w:val="00631E40"/>
    <w:rsid w:val="0063269C"/>
    <w:rsid w:val="006467C0"/>
    <w:rsid w:val="006639B4"/>
    <w:rsid w:val="006809CE"/>
    <w:rsid w:val="00680FAC"/>
    <w:rsid w:val="00681E65"/>
    <w:rsid w:val="00684637"/>
    <w:rsid w:val="006A0A30"/>
    <w:rsid w:val="006B4796"/>
    <w:rsid w:val="006B6402"/>
    <w:rsid w:val="006E092F"/>
    <w:rsid w:val="006E1FFB"/>
    <w:rsid w:val="006E4475"/>
    <w:rsid w:val="00711625"/>
    <w:rsid w:val="007125B3"/>
    <w:rsid w:val="00712653"/>
    <w:rsid w:val="00713001"/>
    <w:rsid w:val="0071761B"/>
    <w:rsid w:val="00724B31"/>
    <w:rsid w:val="00730D0E"/>
    <w:rsid w:val="00746DDA"/>
    <w:rsid w:val="00777A52"/>
    <w:rsid w:val="007B46D7"/>
    <w:rsid w:val="007E0E8D"/>
    <w:rsid w:val="007F2AE7"/>
    <w:rsid w:val="00811781"/>
    <w:rsid w:val="00813E2A"/>
    <w:rsid w:val="00823868"/>
    <w:rsid w:val="008427C1"/>
    <w:rsid w:val="008839FD"/>
    <w:rsid w:val="00884127"/>
    <w:rsid w:val="008843B2"/>
    <w:rsid w:val="0089608D"/>
    <w:rsid w:val="008A0733"/>
    <w:rsid w:val="008B37B8"/>
    <w:rsid w:val="008B6658"/>
    <w:rsid w:val="008D4E52"/>
    <w:rsid w:val="009008EA"/>
    <w:rsid w:val="009278EE"/>
    <w:rsid w:val="00950BB5"/>
    <w:rsid w:val="00995FDB"/>
    <w:rsid w:val="009B0053"/>
    <w:rsid w:val="009B18AE"/>
    <w:rsid w:val="009C13E5"/>
    <w:rsid w:val="009C5A61"/>
    <w:rsid w:val="009C7175"/>
    <w:rsid w:val="009E6922"/>
    <w:rsid w:val="009E7DE9"/>
    <w:rsid w:val="009F1FE5"/>
    <w:rsid w:val="00A033B9"/>
    <w:rsid w:val="00A040A9"/>
    <w:rsid w:val="00A34EAD"/>
    <w:rsid w:val="00A62441"/>
    <w:rsid w:val="00A6275B"/>
    <w:rsid w:val="00A6337B"/>
    <w:rsid w:val="00AA4D8F"/>
    <w:rsid w:val="00AB7694"/>
    <w:rsid w:val="00AC1658"/>
    <w:rsid w:val="00AC24D3"/>
    <w:rsid w:val="00AE6D6B"/>
    <w:rsid w:val="00B07660"/>
    <w:rsid w:val="00B81462"/>
    <w:rsid w:val="00B97FA8"/>
    <w:rsid w:val="00BB0571"/>
    <w:rsid w:val="00BB0BAC"/>
    <w:rsid w:val="00BC26EF"/>
    <w:rsid w:val="00BD5424"/>
    <w:rsid w:val="00BD5C79"/>
    <w:rsid w:val="00C11612"/>
    <w:rsid w:val="00C208FE"/>
    <w:rsid w:val="00C5096F"/>
    <w:rsid w:val="00C81ABA"/>
    <w:rsid w:val="00C90A13"/>
    <w:rsid w:val="00C96934"/>
    <w:rsid w:val="00C97C1B"/>
    <w:rsid w:val="00CA1733"/>
    <w:rsid w:val="00CB189E"/>
    <w:rsid w:val="00CB1E9F"/>
    <w:rsid w:val="00CD6613"/>
    <w:rsid w:val="00D064DA"/>
    <w:rsid w:val="00D15202"/>
    <w:rsid w:val="00D15E3C"/>
    <w:rsid w:val="00D219C3"/>
    <w:rsid w:val="00D302E5"/>
    <w:rsid w:val="00D5054A"/>
    <w:rsid w:val="00D571EA"/>
    <w:rsid w:val="00D65A4D"/>
    <w:rsid w:val="00D81877"/>
    <w:rsid w:val="00DA05E3"/>
    <w:rsid w:val="00DA0E45"/>
    <w:rsid w:val="00DA20B6"/>
    <w:rsid w:val="00DD1793"/>
    <w:rsid w:val="00DD4937"/>
    <w:rsid w:val="00DE1429"/>
    <w:rsid w:val="00E04D9E"/>
    <w:rsid w:val="00E061F7"/>
    <w:rsid w:val="00E22398"/>
    <w:rsid w:val="00E33BA3"/>
    <w:rsid w:val="00E46392"/>
    <w:rsid w:val="00E525E1"/>
    <w:rsid w:val="00E539DA"/>
    <w:rsid w:val="00E56543"/>
    <w:rsid w:val="00E77036"/>
    <w:rsid w:val="00E96433"/>
    <w:rsid w:val="00EA316B"/>
    <w:rsid w:val="00ED6728"/>
    <w:rsid w:val="00EE09E3"/>
    <w:rsid w:val="00EE587E"/>
    <w:rsid w:val="00EF299E"/>
    <w:rsid w:val="00EF62FF"/>
    <w:rsid w:val="00F02AE1"/>
    <w:rsid w:val="00F3267B"/>
    <w:rsid w:val="00F8585F"/>
    <w:rsid w:val="00F96D9F"/>
    <w:rsid w:val="00FA5B00"/>
    <w:rsid w:val="00FB2749"/>
    <w:rsid w:val="00FD277C"/>
    <w:rsid w:val="00FE2A8E"/>
    <w:rsid w:val="00FF5294"/>
    <w:rsid w:val="00FF5B16"/>
    <w:rsid w:val="00FF649B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874F"/>
  <w15:docId w15:val="{652082F9-4325-4ABD-A5DD-D6D53A2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A61"/>
    <w:pPr>
      <w:spacing w:after="37" w:line="268" w:lineRule="auto"/>
      <w:ind w:left="38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DD1793"/>
    <w:pPr>
      <w:keepNext/>
      <w:keepLines/>
      <w:spacing w:after="0"/>
      <w:ind w:left="23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DD1793"/>
    <w:pPr>
      <w:keepNext/>
      <w:keepLines/>
      <w:spacing w:after="40" w:line="268" w:lineRule="auto"/>
      <w:ind w:left="16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D1793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Nagwek2Znak">
    <w:name w:val="Nagłówek 2 Znak"/>
    <w:link w:val="Nagwek2"/>
    <w:rsid w:val="00DD1793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rsid w:val="00DD17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110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1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1F4"/>
    <w:rPr>
      <w:rFonts w:ascii="Arial" w:eastAsia="Calibri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1EE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EE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EE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7" ma:contentTypeDescription="Create a new document." ma:contentTypeScope="" ma:versionID="5d5764056f237b2b54e62d438c160717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44a3901bcb461a66eadf81293e82cc00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3C4C9-D5AA-4920-A816-B1C23A9CF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48D4E-0299-42C7-9B51-5FB4554E2B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9F3345-C67F-4253-BAC1-2E0F6F4BAA46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823929E9-0352-4F9D-B725-7F16EE88D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Popek (RZGW Rzeszów)</cp:lastModifiedBy>
  <cp:revision>107</cp:revision>
  <cp:lastPrinted>2021-06-08T07:32:00Z</cp:lastPrinted>
  <dcterms:created xsi:type="dcterms:W3CDTF">2021-06-09T06:52:00Z</dcterms:created>
  <dcterms:modified xsi:type="dcterms:W3CDTF">2021-06-14T08:41:00Z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