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</w:t>
      </w:r>
      <w:r w:rsidR="008236B4">
        <w:rPr>
          <w:color w:val="2E74B5" w:themeColor="accent1" w:themeShade="BF"/>
        </w:rPr>
        <w:t>.439-443</w:t>
      </w:r>
      <w:r w:rsidRPr="00205A50">
        <w:rPr>
          <w:color w:val="2E74B5" w:themeColor="accent1" w:themeShade="BF"/>
        </w:rPr>
        <w:t>.2021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8236B4" w:rsidRPr="008236B4" w:rsidRDefault="005952CF" w:rsidP="008236B4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360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sz w:val="24"/>
          <w:szCs w:val="24"/>
        </w:rPr>
        <w:t>n</w:t>
      </w:r>
      <w:r w:rsidR="007335E2" w:rsidRPr="00E57B88">
        <w:rPr>
          <w:sz w:val="24"/>
          <w:szCs w:val="24"/>
        </w:rPr>
        <w:t xml:space="preserve">a realizację zamówienia </w:t>
      </w:r>
      <w:proofErr w:type="spellStart"/>
      <w:r w:rsidR="007335E2" w:rsidRPr="00E57B88">
        <w:rPr>
          <w:sz w:val="24"/>
          <w:szCs w:val="24"/>
        </w:rPr>
        <w:t>pn</w:t>
      </w:r>
      <w:proofErr w:type="spellEnd"/>
      <w:r w:rsidR="007335E2" w:rsidRPr="00E57B88">
        <w:rPr>
          <w:sz w:val="24"/>
          <w:szCs w:val="24"/>
        </w:rPr>
        <w:t>:</w:t>
      </w:r>
      <w:r w:rsidR="008236B4" w:rsidRPr="008236B4">
        <w:rPr>
          <w:rFonts w:cstheme="minorHAnsi"/>
          <w:b/>
          <w:bCs/>
          <w:iCs/>
        </w:rPr>
        <w:t xml:space="preserve"> </w:t>
      </w:r>
      <w:r w:rsidR="008236B4" w:rsidRPr="008236B4">
        <w:rPr>
          <w:rFonts w:cstheme="minorHAnsi"/>
          <w:sz w:val="24"/>
          <w:szCs w:val="24"/>
        </w:rPr>
        <w:t xml:space="preserve">: </w:t>
      </w:r>
      <w:r w:rsidR="008236B4" w:rsidRPr="008236B4">
        <w:rPr>
          <w:rFonts w:cstheme="minorHAnsi"/>
          <w:b/>
          <w:i/>
          <w:sz w:val="24"/>
          <w:szCs w:val="24"/>
        </w:rPr>
        <w:t>„</w:t>
      </w:r>
      <w:r w:rsidR="008236B4" w:rsidRPr="008236B4">
        <w:rPr>
          <w:rFonts w:cstheme="minorHAnsi"/>
          <w:b/>
          <w:bCs/>
          <w:iCs/>
          <w:sz w:val="24"/>
          <w:szCs w:val="24"/>
        </w:rPr>
        <w:t xml:space="preserve">Szkolenia z obszaru kontroli zarządczej” dla pracowników Państwowego Gospodarstwa Wodnego Wody Polskie </w:t>
      </w:r>
      <w:r w:rsidR="008236B4">
        <w:rPr>
          <w:rFonts w:cstheme="minorHAnsi"/>
          <w:b/>
          <w:bCs/>
          <w:iCs/>
          <w:sz w:val="24"/>
          <w:szCs w:val="24"/>
        </w:rPr>
        <w:t>podzielonego na</w:t>
      </w:r>
      <w:r w:rsidR="008236B4" w:rsidRPr="008236B4">
        <w:rPr>
          <w:rFonts w:cstheme="minorHAnsi"/>
          <w:b/>
          <w:bCs/>
          <w:iCs/>
          <w:sz w:val="24"/>
          <w:szCs w:val="24"/>
        </w:rPr>
        <w:t xml:space="preserve"> V części:</w:t>
      </w:r>
    </w:p>
    <w:p w:rsidR="008236B4" w:rsidRPr="008236B4" w:rsidRDefault="008236B4" w:rsidP="008236B4">
      <w:pPr>
        <w:shd w:val="clear" w:color="auto" w:fill="FFFFFF"/>
        <w:tabs>
          <w:tab w:val="left" w:leader="dot" w:pos="9639"/>
        </w:tabs>
        <w:spacing w:after="0" w:line="240" w:lineRule="auto"/>
        <w:ind w:left="360"/>
        <w:contextualSpacing/>
        <w:jc w:val="both"/>
        <w:rPr>
          <w:rFonts w:cstheme="minorHAnsi"/>
          <w:b/>
          <w:i/>
          <w:sz w:val="24"/>
          <w:szCs w:val="24"/>
        </w:rPr>
      </w:pPr>
    </w:p>
    <w:p w:rsidR="008236B4" w:rsidRPr="008236B4" w:rsidRDefault="008236B4" w:rsidP="008236B4">
      <w:pPr>
        <w:numPr>
          <w:ilvl w:val="0"/>
          <w:numId w:val="7"/>
        </w:numPr>
        <w:spacing w:after="0" w:line="360" w:lineRule="auto"/>
        <w:ind w:left="720"/>
        <w:contextualSpacing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8236B4">
        <w:rPr>
          <w:rFonts w:cstheme="minorHAnsi"/>
          <w:b/>
          <w:bCs/>
          <w:iCs/>
          <w:sz w:val="24"/>
          <w:szCs w:val="24"/>
        </w:rPr>
        <w:t xml:space="preserve">Część I zamówienia: Analiza procesów organizacyjnych dla audytorów wewnętrznych </w:t>
      </w:r>
    </w:p>
    <w:p w:rsidR="008236B4" w:rsidRPr="008236B4" w:rsidRDefault="008236B4" w:rsidP="008236B4">
      <w:pPr>
        <w:numPr>
          <w:ilvl w:val="0"/>
          <w:numId w:val="7"/>
        </w:numPr>
        <w:spacing w:after="0" w:line="360" w:lineRule="auto"/>
        <w:ind w:left="720"/>
        <w:contextualSpacing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8236B4">
        <w:rPr>
          <w:rFonts w:cstheme="minorHAnsi"/>
          <w:b/>
          <w:bCs/>
          <w:iCs/>
          <w:sz w:val="24"/>
          <w:szCs w:val="24"/>
        </w:rPr>
        <w:t xml:space="preserve">Część II zamówienia: Mierniki oceny systemu kontroli </w:t>
      </w:r>
      <w:r w:rsidR="00D24137">
        <w:rPr>
          <w:rFonts w:cstheme="minorHAnsi"/>
          <w:b/>
          <w:bCs/>
          <w:iCs/>
          <w:sz w:val="24"/>
          <w:szCs w:val="24"/>
        </w:rPr>
        <w:t>zarządcze</w:t>
      </w:r>
      <w:r w:rsidRPr="008236B4">
        <w:rPr>
          <w:rFonts w:cstheme="minorHAnsi"/>
          <w:b/>
          <w:bCs/>
          <w:iCs/>
          <w:sz w:val="24"/>
          <w:szCs w:val="24"/>
        </w:rPr>
        <w:t xml:space="preserve">j </w:t>
      </w:r>
    </w:p>
    <w:p w:rsidR="008236B4" w:rsidRPr="008236B4" w:rsidRDefault="008236B4" w:rsidP="008236B4">
      <w:pPr>
        <w:numPr>
          <w:ilvl w:val="0"/>
          <w:numId w:val="7"/>
        </w:numPr>
        <w:spacing w:after="0" w:line="360" w:lineRule="auto"/>
        <w:ind w:left="720"/>
        <w:contextualSpacing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8236B4">
        <w:rPr>
          <w:rFonts w:cstheme="minorHAnsi"/>
          <w:b/>
          <w:bCs/>
          <w:iCs/>
          <w:sz w:val="24"/>
          <w:szCs w:val="24"/>
        </w:rPr>
        <w:t xml:space="preserve">Część III zamówienia: Warsztat z metodologii prowadzenia audytów i kontroli oraz tworzenia raportów końcowych </w:t>
      </w:r>
    </w:p>
    <w:p w:rsidR="008236B4" w:rsidRPr="008236B4" w:rsidRDefault="008236B4" w:rsidP="008236B4">
      <w:pPr>
        <w:numPr>
          <w:ilvl w:val="0"/>
          <w:numId w:val="7"/>
        </w:numPr>
        <w:spacing w:after="0" w:line="360" w:lineRule="auto"/>
        <w:ind w:left="720"/>
        <w:contextualSpacing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8236B4">
        <w:rPr>
          <w:rFonts w:cstheme="minorHAnsi"/>
          <w:b/>
          <w:bCs/>
          <w:iCs/>
          <w:sz w:val="24"/>
          <w:szCs w:val="24"/>
        </w:rPr>
        <w:t xml:space="preserve">Część IV zamówienia: Skuteczna kontrola wewnętrzna </w:t>
      </w:r>
    </w:p>
    <w:p w:rsidR="00351744" w:rsidRDefault="008236B4" w:rsidP="008236B4">
      <w:pPr>
        <w:numPr>
          <w:ilvl w:val="0"/>
          <w:numId w:val="7"/>
        </w:numPr>
        <w:spacing w:after="0" w:line="360" w:lineRule="auto"/>
        <w:ind w:left="720"/>
        <w:contextualSpacing/>
        <w:jc w:val="both"/>
        <w:outlineLvl w:val="1"/>
        <w:rPr>
          <w:sz w:val="24"/>
          <w:szCs w:val="24"/>
        </w:rPr>
      </w:pPr>
      <w:r w:rsidRPr="008236B4">
        <w:rPr>
          <w:rFonts w:cstheme="minorHAnsi"/>
          <w:b/>
          <w:bCs/>
          <w:iCs/>
          <w:sz w:val="24"/>
          <w:szCs w:val="24"/>
        </w:rPr>
        <w:t>Część V zamówienia: Kaskadowanie celów strategicznych i zarządzanie przez cele</w:t>
      </w:r>
      <w:r w:rsidRPr="008236B4">
        <w:rPr>
          <w:rFonts w:cstheme="minorHAnsi"/>
          <w:bCs/>
          <w:iCs/>
          <w:sz w:val="24"/>
          <w:szCs w:val="24"/>
        </w:rPr>
        <w:t xml:space="preserve"> </w:t>
      </w: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8236B4" w:rsidRDefault="007335E2" w:rsidP="00FF66D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Odpowiadając na zapytanie ofertowe w postępowaniu</w:t>
      </w:r>
      <w:r w:rsidR="008236B4">
        <w:rPr>
          <w:sz w:val="24"/>
          <w:szCs w:val="24"/>
        </w:rPr>
        <w:t>:</w:t>
      </w:r>
    </w:p>
    <w:p w:rsidR="007335E2" w:rsidRPr="00E57B88" w:rsidRDefault="007335E2" w:rsidP="00FF66D8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</w:t>
      </w:r>
      <w:r w:rsidR="008236B4">
        <w:rPr>
          <w:rFonts w:cstheme="minorHAnsi"/>
          <w:b/>
          <w:sz w:val="24"/>
          <w:szCs w:val="24"/>
        </w:rPr>
        <w:t>.439.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8236B4" w:rsidRPr="008236B4">
        <w:rPr>
          <w:rFonts w:cstheme="minorHAnsi"/>
          <w:b/>
          <w:sz w:val="24"/>
          <w:szCs w:val="24"/>
        </w:rPr>
        <w:t>„Szkolenie z obszaru kontrol</w:t>
      </w:r>
      <w:r w:rsidR="008236B4">
        <w:rPr>
          <w:rFonts w:cstheme="minorHAnsi"/>
          <w:b/>
          <w:sz w:val="24"/>
          <w:szCs w:val="24"/>
        </w:rPr>
        <w:t>i</w:t>
      </w:r>
      <w:r w:rsidR="008236B4" w:rsidRPr="008236B4">
        <w:rPr>
          <w:rFonts w:cstheme="minorHAnsi"/>
          <w:b/>
          <w:sz w:val="24"/>
          <w:szCs w:val="24"/>
        </w:rPr>
        <w:t xml:space="preserve"> zarządczej - </w:t>
      </w:r>
      <w:r w:rsidR="008236B4">
        <w:rPr>
          <w:rFonts w:cstheme="minorHAnsi"/>
          <w:b/>
          <w:sz w:val="24"/>
          <w:szCs w:val="24"/>
        </w:rPr>
        <w:t>A</w:t>
      </w:r>
      <w:r w:rsidR="008236B4" w:rsidRPr="008236B4">
        <w:rPr>
          <w:rFonts w:cstheme="minorHAnsi"/>
          <w:b/>
          <w:bCs/>
          <w:iCs/>
          <w:sz w:val="24"/>
          <w:szCs w:val="24"/>
        </w:rPr>
        <w:t>naliza procesów organizacyjnych dla audytorów wewnętrznych”</w:t>
      </w:r>
      <w:r w:rsidR="008236B4">
        <w:rPr>
          <w:rFonts w:cstheme="minorHAnsi"/>
          <w:bCs/>
          <w:iCs/>
          <w:sz w:val="24"/>
          <w:szCs w:val="24"/>
        </w:rPr>
        <w:t xml:space="preserve"> </w:t>
      </w:r>
      <w:r w:rsidR="001013AB"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236B4" w:rsidRDefault="008236B4" w:rsidP="008236B4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Odpowiadając na zapytanie ofertowe w postępowaniu</w:t>
      </w:r>
      <w:r>
        <w:rPr>
          <w:sz w:val="24"/>
          <w:szCs w:val="24"/>
        </w:rPr>
        <w:t>:</w:t>
      </w:r>
    </w:p>
    <w:p w:rsidR="008236B4" w:rsidRPr="00E57B88" w:rsidRDefault="008236B4" w:rsidP="008236B4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281.440.</w:t>
      </w:r>
      <w:r w:rsidRPr="00E57B88">
        <w:rPr>
          <w:rFonts w:cstheme="minorHAnsi"/>
          <w:b/>
          <w:sz w:val="24"/>
          <w:szCs w:val="24"/>
        </w:rPr>
        <w:t>202</w:t>
      </w:r>
      <w:r>
        <w:rPr>
          <w:rFonts w:cstheme="minorHAnsi"/>
          <w:b/>
          <w:sz w:val="24"/>
          <w:szCs w:val="24"/>
        </w:rPr>
        <w:t>1</w:t>
      </w:r>
      <w:r w:rsidRPr="00E57B88">
        <w:rPr>
          <w:rFonts w:cstheme="minorHAnsi"/>
          <w:sz w:val="24"/>
          <w:szCs w:val="24"/>
        </w:rPr>
        <w:t xml:space="preserve"> </w:t>
      </w:r>
      <w:proofErr w:type="spellStart"/>
      <w:r w:rsidRPr="00E57B88">
        <w:rPr>
          <w:rFonts w:cstheme="minorHAnsi"/>
          <w:sz w:val="24"/>
          <w:szCs w:val="24"/>
        </w:rPr>
        <w:t>pn</w:t>
      </w:r>
      <w:proofErr w:type="spellEnd"/>
      <w:r w:rsidRPr="00E57B88">
        <w:rPr>
          <w:rFonts w:cstheme="minorHAnsi"/>
          <w:sz w:val="24"/>
          <w:szCs w:val="24"/>
        </w:rPr>
        <w:t xml:space="preserve">: </w:t>
      </w:r>
      <w:r w:rsidRPr="008236B4">
        <w:rPr>
          <w:rFonts w:cstheme="minorHAnsi"/>
          <w:b/>
          <w:sz w:val="24"/>
          <w:szCs w:val="24"/>
        </w:rPr>
        <w:t>„Szkolenie z obszaru kontrol</w:t>
      </w:r>
      <w:r>
        <w:rPr>
          <w:rFonts w:cstheme="minorHAnsi"/>
          <w:b/>
          <w:sz w:val="24"/>
          <w:szCs w:val="24"/>
        </w:rPr>
        <w:t>i</w:t>
      </w:r>
      <w:r w:rsidRPr="008236B4">
        <w:rPr>
          <w:rFonts w:cstheme="minorHAnsi"/>
          <w:b/>
          <w:sz w:val="24"/>
          <w:szCs w:val="24"/>
        </w:rPr>
        <w:t xml:space="preserve"> zarządczej - </w:t>
      </w:r>
      <w:r w:rsidRPr="008236B4">
        <w:rPr>
          <w:rFonts w:cstheme="minorHAnsi"/>
          <w:b/>
          <w:bCs/>
          <w:iCs/>
          <w:sz w:val="24"/>
          <w:szCs w:val="24"/>
        </w:rPr>
        <w:t xml:space="preserve">Mierniki oceny systemu kontroli </w:t>
      </w:r>
      <w:r w:rsidR="00D24137">
        <w:rPr>
          <w:rFonts w:cstheme="minorHAnsi"/>
          <w:b/>
          <w:bCs/>
          <w:iCs/>
          <w:sz w:val="24"/>
          <w:szCs w:val="24"/>
        </w:rPr>
        <w:t>zarządczej</w:t>
      </w:r>
      <w:bookmarkStart w:id="0" w:name="_GoBack"/>
      <w:bookmarkEnd w:id="0"/>
      <w:r w:rsidRPr="008236B4">
        <w:rPr>
          <w:rFonts w:cstheme="minorHAnsi"/>
          <w:b/>
          <w:bCs/>
          <w:iCs/>
          <w:sz w:val="24"/>
          <w:szCs w:val="24"/>
        </w:rPr>
        <w:t>”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236B4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236B4" w:rsidRDefault="008236B4" w:rsidP="008236B4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Odpowiadając na zapytanie ofertowe w postępowaniu</w:t>
      </w:r>
      <w:r>
        <w:rPr>
          <w:sz w:val="24"/>
          <w:szCs w:val="24"/>
        </w:rPr>
        <w:t>:</w:t>
      </w:r>
    </w:p>
    <w:p w:rsidR="008236B4" w:rsidRPr="00E57B88" w:rsidRDefault="008236B4" w:rsidP="008236B4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281.441.</w:t>
      </w:r>
      <w:r w:rsidRPr="00E57B88">
        <w:rPr>
          <w:rFonts w:cstheme="minorHAnsi"/>
          <w:b/>
          <w:sz w:val="24"/>
          <w:szCs w:val="24"/>
        </w:rPr>
        <w:t>202</w:t>
      </w:r>
      <w:r>
        <w:rPr>
          <w:rFonts w:cstheme="minorHAnsi"/>
          <w:b/>
          <w:sz w:val="24"/>
          <w:szCs w:val="24"/>
        </w:rPr>
        <w:t>1</w:t>
      </w:r>
      <w:r w:rsidRPr="00E57B88">
        <w:rPr>
          <w:rFonts w:cstheme="minorHAnsi"/>
          <w:sz w:val="24"/>
          <w:szCs w:val="24"/>
        </w:rPr>
        <w:t xml:space="preserve"> </w:t>
      </w:r>
      <w:proofErr w:type="spellStart"/>
      <w:r w:rsidRPr="00E57B88">
        <w:rPr>
          <w:rFonts w:cstheme="minorHAnsi"/>
          <w:sz w:val="24"/>
          <w:szCs w:val="24"/>
        </w:rPr>
        <w:t>pn</w:t>
      </w:r>
      <w:proofErr w:type="spellEnd"/>
      <w:r w:rsidRPr="00E57B88">
        <w:rPr>
          <w:rFonts w:cstheme="minorHAnsi"/>
          <w:sz w:val="24"/>
          <w:szCs w:val="24"/>
        </w:rPr>
        <w:t xml:space="preserve">: </w:t>
      </w:r>
      <w:r w:rsidRPr="008236B4">
        <w:rPr>
          <w:rFonts w:cstheme="minorHAnsi"/>
          <w:b/>
          <w:sz w:val="24"/>
          <w:szCs w:val="24"/>
        </w:rPr>
        <w:t>„Szkolenie z obszaru kontrol</w:t>
      </w:r>
      <w:r>
        <w:rPr>
          <w:rFonts w:cstheme="minorHAnsi"/>
          <w:b/>
          <w:sz w:val="24"/>
          <w:szCs w:val="24"/>
        </w:rPr>
        <w:t>i</w:t>
      </w:r>
      <w:r w:rsidRPr="008236B4">
        <w:rPr>
          <w:rFonts w:cstheme="minorHAnsi"/>
          <w:b/>
          <w:sz w:val="24"/>
          <w:szCs w:val="24"/>
        </w:rPr>
        <w:t xml:space="preserve"> zarządczej - </w:t>
      </w:r>
      <w:r w:rsidRPr="008236B4">
        <w:rPr>
          <w:rFonts w:cstheme="minorHAnsi"/>
          <w:b/>
          <w:bCs/>
          <w:iCs/>
          <w:sz w:val="24"/>
          <w:szCs w:val="24"/>
        </w:rPr>
        <w:t>Warsztat z metodologii prowadzenia audytów i kontroli oraz tworzenia raportów końcowych”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236B4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236B4" w:rsidRDefault="008236B4" w:rsidP="008236B4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Odpowiadając na zapytanie ofertowe w postępowaniu</w:t>
      </w:r>
      <w:r>
        <w:rPr>
          <w:sz w:val="24"/>
          <w:szCs w:val="24"/>
        </w:rPr>
        <w:t>:</w:t>
      </w:r>
    </w:p>
    <w:p w:rsidR="008236B4" w:rsidRPr="00E57B88" w:rsidRDefault="008236B4" w:rsidP="008236B4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281.442.</w:t>
      </w:r>
      <w:r w:rsidRPr="00E57B88">
        <w:rPr>
          <w:rFonts w:cstheme="minorHAnsi"/>
          <w:b/>
          <w:sz w:val="24"/>
          <w:szCs w:val="24"/>
        </w:rPr>
        <w:t>202</w:t>
      </w:r>
      <w:r>
        <w:rPr>
          <w:rFonts w:cstheme="minorHAnsi"/>
          <w:b/>
          <w:sz w:val="24"/>
          <w:szCs w:val="24"/>
        </w:rPr>
        <w:t>1</w:t>
      </w:r>
      <w:r w:rsidRPr="00E57B88">
        <w:rPr>
          <w:rFonts w:cstheme="minorHAnsi"/>
          <w:sz w:val="24"/>
          <w:szCs w:val="24"/>
        </w:rPr>
        <w:t xml:space="preserve"> </w:t>
      </w:r>
      <w:proofErr w:type="spellStart"/>
      <w:r w:rsidRPr="00E57B88">
        <w:rPr>
          <w:rFonts w:cstheme="minorHAnsi"/>
          <w:sz w:val="24"/>
          <w:szCs w:val="24"/>
        </w:rPr>
        <w:t>pn</w:t>
      </w:r>
      <w:proofErr w:type="spellEnd"/>
      <w:r w:rsidRPr="00E57B88">
        <w:rPr>
          <w:rFonts w:cstheme="minorHAnsi"/>
          <w:sz w:val="24"/>
          <w:szCs w:val="24"/>
        </w:rPr>
        <w:t xml:space="preserve">: </w:t>
      </w:r>
      <w:r w:rsidRPr="008236B4">
        <w:rPr>
          <w:rFonts w:cstheme="minorHAnsi"/>
          <w:b/>
          <w:sz w:val="24"/>
          <w:szCs w:val="24"/>
        </w:rPr>
        <w:t>„Szkolenie z obszaru kontrol</w:t>
      </w:r>
      <w:r>
        <w:rPr>
          <w:rFonts w:cstheme="minorHAnsi"/>
          <w:b/>
          <w:sz w:val="24"/>
          <w:szCs w:val="24"/>
        </w:rPr>
        <w:t>i</w:t>
      </w:r>
      <w:r w:rsidRPr="008236B4">
        <w:rPr>
          <w:rFonts w:cstheme="minorHAnsi"/>
          <w:b/>
          <w:sz w:val="24"/>
          <w:szCs w:val="24"/>
        </w:rPr>
        <w:t xml:space="preserve"> zarządczej - </w:t>
      </w:r>
      <w:r w:rsidRPr="008236B4">
        <w:rPr>
          <w:rFonts w:cstheme="minorHAnsi"/>
          <w:b/>
          <w:bCs/>
          <w:iCs/>
          <w:sz w:val="24"/>
          <w:szCs w:val="24"/>
        </w:rPr>
        <w:t>Skuteczna kontrola wewnętrzna”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236B4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236B4" w:rsidRDefault="008236B4" w:rsidP="008236B4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Odpowiadając na zapytanie ofertowe w postępowaniu</w:t>
      </w:r>
      <w:r>
        <w:rPr>
          <w:sz w:val="24"/>
          <w:szCs w:val="24"/>
        </w:rPr>
        <w:t>:</w:t>
      </w:r>
    </w:p>
    <w:p w:rsidR="008236B4" w:rsidRPr="00E57B88" w:rsidRDefault="008236B4" w:rsidP="008236B4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281.443.</w:t>
      </w:r>
      <w:r w:rsidRPr="00E57B88">
        <w:rPr>
          <w:rFonts w:cstheme="minorHAnsi"/>
          <w:b/>
          <w:sz w:val="24"/>
          <w:szCs w:val="24"/>
        </w:rPr>
        <w:t>202</w:t>
      </w:r>
      <w:r>
        <w:rPr>
          <w:rFonts w:cstheme="minorHAnsi"/>
          <w:b/>
          <w:sz w:val="24"/>
          <w:szCs w:val="24"/>
        </w:rPr>
        <w:t>1</w:t>
      </w:r>
      <w:r w:rsidRPr="00E57B88">
        <w:rPr>
          <w:rFonts w:cstheme="minorHAnsi"/>
          <w:sz w:val="24"/>
          <w:szCs w:val="24"/>
        </w:rPr>
        <w:t xml:space="preserve"> </w:t>
      </w:r>
      <w:proofErr w:type="spellStart"/>
      <w:r w:rsidRPr="00E57B88">
        <w:rPr>
          <w:rFonts w:cstheme="minorHAnsi"/>
          <w:sz w:val="24"/>
          <w:szCs w:val="24"/>
        </w:rPr>
        <w:t>pn</w:t>
      </w:r>
      <w:proofErr w:type="spellEnd"/>
      <w:r w:rsidRPr="00E57B88">
        <w:rPr>
          <w:rFonts w:cstheme="minorHAnsi"/>
          <w:sz w:val="24"/>
          <w:szCs w:val="24"/>
        </w:rPr>
        <w:t xml:space="preserve">: </w:t>
      </w:r>
      <w:r w:rsidRPr="008236B4">
        <w:rPr>
          <w:rFonts w:cstheme="minorHAnsi"/>
          <w:b/>
          <w:sz w:val="24"/>
          <w:szCs w:val="24"/>
        </w:rPr>
        <w:t>„Szkolenie z obszaru kontrol</w:t>
      </w:r>
      <w:r>
        <w:rPr>
          <w:rFonts w:cstheme="minorHAnsi"/>
          <w:b/>
          <w:sz w:val="24"/>
          <w:szCs w:val="24"/>
        </w:rPr>
        <w:t>i</w:t>
      </w:r>
      <w:r w:rsidRPr="008236B4">
        <w:rPr>
          <w:rFonts w:cstheme="minorHAnsi"/>
          <w:b/>
          <w:sz w:val="24"/>
          <w:szCs w:val="24"/>
        </w:rPr>
        <w:t xml:space="preserve"> zarządczej - </w:t>
      </w:r>
      <w:r w:rsidRPr="008236B4">
        <w:rPr>
          <w:rFonts w:cstheme="minorHAnsi"/>
          <w:b/>
          <w:bCs/>
          <w:iCs/>
          <w:sz w:val="24"/>
          <w:szCs w:val="24"/>
        </w:rPr>
        <w:t>Kaskadowanie celów strategicznych i zarządzanie przez cele”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netto: …………………………. ( słownie zł ………………………………………………………………………)</w:t>
      </w:r>
    </w:p>
    <w:p w:rsidR="008236B4" w:rsidRPr="00E57B88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236B4" w:rsidRDefault="008236B4" w:rsidP="008236B4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351744" w:rsidRPr="008236B4" w:rsidRDefault="00351744" w:rsidP="008236B4">
      <w:pPr>
        <w:spacing w:line="480" w:lineRule="auto"/>
        <w:rPr>
          <w:sz w:val="24"/>
          <w:szCs w:val="24"/>
        </w:rPr>
      </w:pP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C498A"/>
    <w:multiLevelType w:val="hybridMultilevel"/>
    <w:tmpl w:val="0144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233D"/>
    <w:multiLevelType w:val="hybridMultilevel"/>
    <w:tmpl w:val="1A22D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492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0EBCAAE8"/>
    <w:lvl w:ilvl="0" w:tplc="269C8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44F18"/>
    <w:multiLevelType w:val="hybridMultilevel"/>
    <w:tmpl w:val="4CF49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386C"/>
    <w:multiLevelType w:val="hybridMultilevel"/>
    <w:tmpl w:val="D9C26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5490"/>
    <w:multiLevelType w:val="hybridMultilevel"/>
    <w:tmpl w:val="B906B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71FBB"/>
    <w:rsid w:val="00205A50"/>
    <w:rsid w:val="00210C38"/>
    <w:rsid w:val="00351744"/>
    <w:rsid w:val="003D6E7C"/>
    <w:rsid w:val="005952CF"/>
    <w:rsid w:val="007335E2"/>
    <w:rsid w:val="0073435A"/>
    <w:rsid w:val="0075380A"/>
    <w:rsid w:val="00765852"/>
    <w:rsid w:val="008236B4"/>
    <w:rsid w:val="009536B2"/>
    <w:rsid w:val="00A96F0E"/>
    <w:rsid w:val="00D24137"/>
    <w:rsid w:val="00E57B88"/>
    <w:rsid w:val="00EC476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6</cp:revision>
  <cp:lastPrinted>2020-09-10T06:28:00Z</cp:lastPrinted>
  <dcterms:created xsi:type="dcterms:W3CDTF">2021-05-25T10:57:00Z</dcterms:created>
  <dcterms:modified xsi:type="dcterms:W3CDTF">2021-06-23T08:07:00Z</dcterms:modified>
</cp:coreProperties>
</file>