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2365C" w14:textId="4A8557FE" w:rsidR="00F216DF" w:rsidRPr="00F216DF" w:rsidRDefault="00F216DF" w:rsidP="00F216DF">
      <w:pPr>
        <w:jc w:val="right"/>
        <w:rPr>
          <w:rFonts w:ascii="Calibri" w:hAnsi="Calibri" w:cs="Calibri"/>
          <w:bCs/>
          <w:sz w:val="22"/>
          <w:szCs w:val="22"/>
        </w:rPr>
      </w:pPr>
      <w:r w:rsidRPr="00F216DF">
        <w:rPr>
          <w:rFonts w:ascii="Calibri" w:hAnsi="Calibri" w:cs="Calibri"/>
          <w:bCs/>
          <w:sz w:val="22"/>
          <w:szCs w:val="22"/>
        </w:rPr>
        <w:t>Załącznik nr 9 do SWZ</w:t>
      </w:r>
    </w:p>
    <w:p w14:paraId="45089B2F" w14:textId="67938C17" w:rsidR="00576CD3" w:rsidRPr="00576CD3" w:rsidRDefault="00576CD3" w:rsidP="00151AC6">
      <w:pPr>
        <w:jc w:val="center"/>
        <w:rPr>
          <w:rFonts w:ascii="Calibri" w:hAnsi="Calibri" w:cs="Calibri"/>
          <w:b/>
          <w:sz w:val="22"/>
          <w:szCs w:val="22"/>
        </w:rPr>
      </w:pPr>
      <w:r w:rsidRPr="00576CD3">
        <w:rPr>
          <w:rFonts w:ascii="Calibri" w:hAnsi="Calibri" w:cs="Calibri"/>
          <w:b/>
          <w:sz w:val="22"/>
          <w:szCs w:val="22"/>
        </w:rPr>
        <w:t>UMOWA NR …………………………..</w:t>
      </w:r>
    </w:p>
    <w:p w14:paraId="76362BF8" w14:textId="77777777" w:rsidR="00576CD3" w:rsidRPr="00576CD3" w:rsidRDefault="00576CD3" w:rsidP="00151AC6">
      <w:pPr>
        <w:jc w:val="center"/>
        <w:rPr>
          <w:rFonts w:ascii="Calibri" w:hAnsi="Calibri" w:cs="Calibri"/>
          <w:b/>
          <w:sz w:val="22"/>
          <w:szCs w:val="22"/>
        </w:rPr>
      </w:pPr>
    </w:p>
    <w:p w14:paraId="1741B764" w14:textId="77777777" w:rsidR="00576CD3" w:rsidRPr="00576CD3" w:rsidRDefault="00576CD3" w:rsidP="00151AC6">
      <w:pPr>
        <w:jc w:val="center"/>
        <w:rPr>
          <w:rFonts w:ascii="Calibri" w:hAnsi="Calibri" w:cs="Calibri"/>
          <w:sz w:val="22"/>
          <w:szCs w:val="22"/>
        </w:rPr>
      </w:pPr>
      <w:r w:rsidRPr="00576CD3">
        <w:rPr>
          <w:rFonts w:ascii="Calibri" w:hAnsi="Calibri" w:cs="Calibri"/>
          <w:sz w:val="22"/>
          <w:szCs w:val="22"/>
        </w:rPr>
        <w:t>zawarta w Poznaniu w dniu ………………………………. pomiędzy</w:t>
      </w:r>
    </w:p>
    <w:p w14:paraId="4F253931" w14:textId="77777777" w:rsidR="00576CD3" w:rsidRPr="00576CD3" w:rsidRDefault="00576CD3" w:rsidP="00576CD3">
      <w:pPr>
        <w:jc w:val="both"/>
        <w:rPr>
          <w:rFonts w:ascii="Calibri" w:hAnsi="Calibri" w:cs="Calibri"/>
          <w:sz w:val="22"/>
          <w:szCs w:val="22"/>
        </w:rPr>
      </w:pPr>
    </w:p>
    <w:p w14:paraId="620FD9AD" w14:textId="6267AC63" w:rsidR="00576CD3" w:rsidRPr="00576CD3" w:rsidRDefault="00576CD3" w:rsidP="00576CD3">
      <w:pPr>
        <w:jc w:val="both"/>
        <w:rPr>
          <w:rFonts w:ascii="Calibri" w:hAnsi="Calibri" w:cs="Calibri"/>
          <w:sz w:val="22"/>
          <w:szCs w:val="22"/>
        </w:rPr>
      </w:pPr>
      <w:r w:rsidRPr="00576CD3">
        <w:rPr>
          <w:rFonts w:ascii="Calibri" w:hAnsi="Calibri" w:cs="Calibri"/>
          <w:sz w:val="22"/>
          <w:szCs w:val="22"/>
        </w:rPr>
        <w:t xml:space="preserve">Państwowym Gospodarstwem Wodnym Wody Polskie, ul. </w:t>
      </w:r>
      <w:r w:rsidR="00636854">
        <w:rPr>
          <w:rFonts w:ascii="Calibri" w:hAnsi="Calibri" w:cs="Calibri"/>
          <w:sz w:val="22"/>
          <w:szCs w:val="22"/>
        </w:rPr>
        <w:t>Żelazna 59A</w:t>
      </w:r>
      <w:r w:rsidRPr="00576CD3">
        <w:rPr>
          <w:rFonts w:ascii="Calibri" w:hAnsi="Calibri" w:cs="Calibri"/>
          <w:sz w:val="22"/>
          <w:szCs w:val="22"/>
        </w:rPr>
        <w:t>, 00-84</w:t>
      </w:r>
      <w:r w:rsidR="00636854">
        <w:rPr>
          <w:rFonts w:ascii="Calibri" w:hAnsi="Calibri" w:cs="Calibri"/>
          <w:sz w:val="22"/>
          <w:szCs w:val="22"/>
        </w:rPr>
        <w:t>8</w:t>
      </w:r>
      <w:r w:rsidRPr="00576CD3">
        <w:rPr>
          <w:rFonts w:ascii="Calibri" w:hAnsi="Calibri" w:cs="Calibri"/>
          <w:sz w:val="22"/>
          <w:szCs w:val="22"/>
        </w:rPr>
        <w:t xml:space="preserve"> Warszawa NIP 527-282-56-16, REGON 368302575 - Regionalny Zarząd Gospodarki Wodnej w Poznaniu, (adres do korespondencji: ul. Chlebowa 4/8, 61-003 Poznań), zwanym dalej Zamawiającym, reprezentowanym przez:</w:t>
      </w:r>
    </w:p>
    <w:p w14:paraId="151EA9A0" w14:textId="77777777" w:rsidR="00576CD3" w:rsidRPr="00576CD3" w:rsidRDefault="00576CD3" w:rsidP="00576CD3">
      <w:pPr>
        <w:jc w:val="both"/>
        <w:rPr>
          <w:rFonts w:ascii="Calibri" w:hAnsi="Calibri" w:cs="Calibri"/>
          <w:sz w:val="22"/>
          <w:szCs w:val="22"/>
        </w:rPr>
      </w:pPr>
    </w:p>
    <w:p w14:paraId="545E288E" w14:textId="77777777" w:rsidR="00576CD3" w:rsidRPr="00576CD3" w:rsidRDefault="00576CD3" w:rsidP="00576CD3">
      <w:pPr>
        <w:jc w:val="both"/>
        <w:rPr>
          <w:rFonts w:ascii="Calibri" w:hAnsi="Calibri" w:cs="Calibri"/>
          <w:b/>
          <w:color w:val="000000"/>
          <w:sz w:val="22"/>
          <w:szCs w:val="22"/>
        </w:rPr>
      </w:pPr>
      <w:r w:rsidRPr="00576CD3">
        <w:rPr>
          <w:rFonts w:ascii="Calibri" w:hAnsi="Calibri" w:cs="Calibri"/>
          <w:b/>
          <w:color w:val="000000"/>
          <w:sz w:val="22"/>
          <w:szCs w:val="22"/>
        </w:rPr>
        <w:t xml:space="preserve">…………………………………. – Dyrektora </w:t>
      </w:r>
    </w:p>
    <w:p w14:paraId="3B46A9BA" w14:textId="77777777" w:rsidR="00576CD3" w:rsidRPr="00576CD3" w:rsidRDefault="00576CD3" w:rsidP="00576CD3">
      <w:pPr>
        <w:jc w:val="both"/>
        <w:rPr>
          <w:rFonts w:ascii="Calibri" w:hAnsi="Calibri" w:cs="Calibri"/>
          <w:color w:val="000000"/>
          <w:sz w:val="22"/>
          <w:szCs w:val="22"/>
        </w:rPr>
      </w:pPr>
      <w:r w:rsidRPr="00576CD3">
        <w:rPr>
          <w:rFonts w:ascii="Calibri" w:hAnsi="Calibri" w:cs="Calibri"/>
          <w:color w:val="000000"/>
          <w:sz w:val="22"/>
          <w:szCs w:val="22"/>
        </w:rPr>
        <w:t xml:space="preserve">lub </w:t>
      </w:r>
    </w:p>
    <w:p w14:paraId="20EA0BC1" w14:textId="77777777" w:rsidR="00576CD3" w:rsidRPr="00576CD3" w:rsidRDefault="00576CD3" w:rsidP="00576CD3">
      <w:pPr>
        <w:jc w:val="both"/>
        <w:rPr>
          <w:rFonts w:ascii="Calibri" w:hAnsi="Calibri" w:cs="Calibri"/>
          <w:b/>
          <w:sz w:val="22"/>
          <w:szCs w:val="22"/>
        </w:rPr>
      </w:pPr>
      <w:r w:rsidRPr="00576CD3">
        <w:rPr>
          <w:rFonts w:ascii="Calibri" w:hAnsi="Calibri" w:cs="Calibri"/>
          <w:b/>
          <w:sz w:val="22"/>
          <w:szCs w:val="22"/>
        </w:rPr>
        <w:t xml:space="preserve">………………………………… – Zastępcę Dyrektora </w:t>
      </w:r>
    </w:p>
    <w:p w14:paraId="4DD1B405" w14:textId="77777777" w:rsidR="00576CD3" w:rsidRPr="00576CD3" w:rsidRDefault="00576CD3" w:rsidP="00576CD3">
      <w:pPr>
        <w:jc w:val="both"/>
        <w:rPr>
          <w:rFonts w:ascii="Calibri" w:hAnsi="Calibri" w:cs="Calibri"/>
          <w:sz w:val="22"/>
          <w:szCs w:val="22"/>
        </w:rPr>
      </w:pPr>
    </w:p>
    <w:p w14:paraId="00F3F38B" w14:textId="77777777" w:rsidR="00576CD3" w:rsidRPr="00576CD3" w:rsidRDefault="00576CD3" w:rsidP="00576CD3">
      <w:pPr>
        <w:jc w:val="both"/>
        <w:rPr>
          <w:rFonts w:ascii="Calibri" w:hAnsi="Calibri" w:cs="Calibri"/>
          <w:sz w:val="22"/>
          <w:szCs w:val="22"/>
        </w:rPr>
      </w:pPr>
      <w:r w:rsidRPr="00576CD3">
        <w:rPr>
          <w:rFonts w:ascii="Calibri" w:hAnsi="Calibri" w:cs="Calibri"/>
          <w:sz w:val="22"/>
          <w:szCs w:val="22"/>
        </w:rPr>
        <w:t>z jednej strony,</w:t>
      </w:r>
    </w:p>
    <w:p w14:paraId="29D2D92A" w14:textId="77777777" w:rsidR="00576CD3" w:rsidRPr="00576CD3" w:rsidRDefault="00576CD3" w:rsidP="00576CD3">
      <w:pPr>
        <w:jc w:val="both"/>
        <w:rPr>
          <w:rFonts w:ascii="Calibri" w:hAnsi="Calibri" w:cs="Calibri"/>
          <w:sz w:val="22"/>
          <w:szCs w:val="22"/>
        </w:rPr>
      </w:pPr>
    </w:p>
    <w:p w14:paraId="18E1E68B" w14:textId="77777777" w:rsidR="00576CD3" w:rsidRPr="00576CD3" w:rsidRDefault="00576CD3" w:rsidP="00576CD3">
      <w:pPr>
        <w:jc w:val="both"/>
        <w:rPr>
          <w:rFonts w:ascii="Calibri" w:hAnsi="Calibri" w:cs="Calibri"/>
          <w:sz w:val="22"/>
          <w:szCs w:val="22"/>
        </w:rPr>
      </w:pPr>
      <w:r w:rsidRPr="00576CD3">
        <w:rPr>
          <w:rFonts w:ascii="Calibri" w:hAnsi="Calibri" w:cs="Calibri"/>
          <w:sz w:val="22"/>
          <w:szCs w:val="22"/>
        </w:rPr>
        <w:t>a</w:t>
      </w:r>
    </w:p>
    <w:p w14:paraId="2D563003" w14:textId="77777777" w:rsidR="00576CD3" w:rsidRPr="00576CD3" w:rsidRDefault="00576CD3" w:rsidP="00576CD3">
      <w:pPr>
        <w:jc w:val="both"/>
        <w:rPr>
          <w:rFonts w:ascii="Calibri" w:hAnsi="Calibri" w:cs="Calibri"/>
          <w:sz w:val="22"/>
          <w:szCs w:val="22"/>
        </w:rPr>
      </w:pPr>
      <w:r w:rsidRPr="00576CD3">
        <w:rPr>
          <w:rFonts w:ascii="Calibri" w:hAnsi="Calibri" w:cs="Calibri"/>
          <w:i/>
          <w:sz w:val="22"/>
          <w:szCs w:val="22"/>
        </w:rPr>
        <w:t xml:space="preserve">(pełne określenie podmiotu zgodnie z art. 206 lub 374 Kodeksu Spółek Handlowych albo podmiotu podlegającemu wpisowi do Centralnej Ewidencji i Informacji o Działalności Gospodarczej) </w:t>
      </w:r>
      <w:r w:rsidRPr="00576CD3">
        <w:rPr>
          <w:rFonts w:ascii="Calibri" w:hAnsi="Calibri" w:cs="Calibri"/>
          <w:sz w:val="22"/>
          <w:szCs w:val="22"/>
        </w:rPr>
        <w:t>…………………………………………………………………………………………………….</w:t>
      </w:r>
      <w:r w:rsidRPr="00576CD3">
        <w:rPr>
          <w:rFonts w:ascii="Calibri" w:hAnsi="Calibri" w:cs="Calibri"/>
          <w:sz w:val="22"/>
          <w:szCs w:val="22"/>
        </w:rPr>
        <w:tab/>
      </w:r>
    </w:p>
    <w:p w14:paraId="5E7CA630" w14:textId="77777777" w:rsidR="00576CD3" w:rsidRPr="00576CD3" w:rsidRDefault="00576CD3" w:rsidP="00576CD3">
      <w:pPr>
        <w:jc w:val="both"/>
        <w:rPr>
          <w:rFonts w:ascii="Calibri" w:hAnsi="Calibri" w:cs="Calibri"/>
          <w:sz w:val="22"/>
          <w:szCs w:val="22"/>
        </w:rPr>
      </w:pPr>
      <w:r w:rsidRPr="00576CD3">
        <w:rPr>
          <w:rFonts w:ascii="Calibri" w:hAnsi="Calibri" w:cs="Calibri"/>
          <w:sz w:val="22"/>
          <w:szCs w:val="22"/>
        </w:rPr>
        <w:t xml:space="preserve">zwanym dalej Wykonawcą, reprezentowanym przez </w:t>
      </w:r>
      <w:r w:rsidRPr="00576CD3">
        <w:rPr>
          <w:rFonts w:ascii="Calibri" w:hAnsi="Calibri" w:cs="Calibri"/>
          <w:i/>
          <w:sz w:val="22"/>
          <w:szCs w:val="22"/>
        </w:rPr>
        <w:t>(organ uprawniony do reprezentacji podmiotu zgodnie z wpisem w Krajowym Rejestrze Sądowym albo Centralnej Ewidencji i Informacji o Działalności Gospodarczej)</w:t>
      </w:r>
      <w:r w:rsidRPr="00576CD3">
        <w:rPr>
          <w:rFonts w:ascii="Calibri" w:hAnsi="Calibri" w:cs="Calibri"/>
          <w:sz w:val="22"/>
          <w:szCs w:val="22"/>
        </w:rPr>
        <w:t>:</w:t>
      </w:r>
    </w:p>
    <w:p w14:paraId="6F005F61" w14:textId="77777777" w:rsidR="00576CD3" w:rsidRPr="00576CD3" w:rsidRDefault="00576CD3" w:rsidP="00576CD3">
      <w:pPr>
        <w:jc w:val="both"/>
        <w:rPr>
          <w:rFonts w:ascii="Calibri" w:hAnsi="Calibri" w:cs="Calibri"/>
          <w:sz w:val="22"/>
          <w:szCs w:val="22"/>
        </w:rPr>
      </w:pPr>
    </w:p>
    <w:p w14:paraId="7C580FF5" w14:textId="77777777" w:rsidR="00576CD3" w:rsidRPr="00576CD3" w:rsidRDefault="00576CD3" w:rsidP="00576CD3">
      <w:pPr>
        <w:numPr>
          <w:ilvl w:val="0"/>
          <w:numId w:val="28"/>
        </w:numPr>
        <w:spacing w:after="160" w:line="259" w:lineRule="auto"/>
        <w:jc w:val="both"/>
        <w:rPr>
          <w:rFonts w:ascii="Calibri" w:hAnsi="Calibri" w:cs="Calibri"/>
          <w:sz w:val="22"/>
          <w:szCs w:val="22"/>
        </w:rPr>
      </w:pPr>
      <w:r w:rsidRPr="00576CD3">
        <w:rPr>
          <w:rFonts w:ascii="Calibri" w:hAnsi="Calibri" w:cs="Calibri"/>
          <w:sz w:val="22"/>
          <w:szCs w:val="22"/>
        </w:rPr>
        <w:t xml:space="preserve">      …………………………………………………………………………………………</w:t>
      </w:r>
    </w:p>
    <w:p w14:paraId="596936CB" w14:textId="77777777" w:rsidR="00576CD3" w:rsidRPr="00576CD3" w:rsidRDefault="00576CD3" w:rsidP="00576CD3">
      <w:pPr>
        <w:jc w:val="both"/>
        <w:rPr>
          <w:rFonts w:ascii="Calibri" w:hAnsi="Calibri" w:cs="Calibri"/>
          <w:sz w:val="22"/>
          <w:szCs w:val="22"/>
        </w:rPr>
      </w:pPr>
    </w:p>
    <w:p w14:paraId="3467EF46" w14:textId="77777777" w:rsidR="00576CD3" w:rsidRPr="00576CD3" w:rsidRDefault="00576CD3" w:rsidP="00576CD3">
      <w:pPr>
        <w:jc w:val="both"/>
        <w:rPr>
          <w:rFonts w:ascii="Calibri" w:hAnsi="Calibri" w:cs="Calibri"/>
          <w:sz w:val="22"/>
          <w:szCs w:val="22"/>
        </w:rPr>
      </w:pPr>
      <w:r w:rsidRPr="00576CD3">
        <w:rPr>
          <w:rFonts w:ascii="Calibri" w:hAnsi="Calibri" w:cs="Calibri"/>
          <w:sz w:val="22"/>
          <w:szCs w:val="22"/>
        </w:rPr>
        <w:t>2.</w:t>
      </w:r>
      <w:r w:rsidRPr="00576CD3">
        <w:rPr>
          <w:rFonts w:ascii="Calibri" w:hAnsi="Calibri" w:cs="Calibri"/>
          <w:sz w:val="22"/>
          <w:szCs w:val="22"/>
        </w:rPr>
        <w:tab/>
        <w:t>…………………………………………………………………………………………</w:t>
      </w:r>
    </w:p>
    <w:p w14:paraId="12532EFE" w14:textId="77777777" w:rsidR="00576CD3" w:rsidRPr="00576CD3" w:rsidRDefault="00576CD3" w:rsidP="00576CD3">
      <w:pPr>
        <w:jc w:val="both"/>
        <w:rPr>
          <w:rFonts w:ascii="Calibri" w:hAnsi="Calibri" w:cs="Calibri"/>
          <w:sz w:val="22"/>
          <w:szCs w:val="22"/>
        </w:rPr>
      </w:pPr>
    </w:p>
    <w:p w14:paraId="1C3E8298" w14:textId="77777777" w:rsidR="00576CD3" w:rsidRPr="00576CD3" w:rsidRDefault="00576CD3" w:rsidP="00576CD3">
      <w:pPr>
        <w:jc w:val="both"/>
        <w:rPr>
          <w:rFonts w:ascii="Calibri" w:hAnsi="Calibri" w:cs="Calibri"/>
          <w:sz w:val="22"/>
          <w:szCs w:val="22"/>
        </w:rPr>
      </w:pPr>
    </w:p>
    <w:p w14:paraId="2524BD2A" w14:textId="77777777" w:rsidR="00576CD3" w:rsidRPr="00576CD3" w:rsidRDefault="00576CD3" w:rsidP="00576CD3">
      <w:pPr>
        <w:jc w:val="both"/>
        <w:rPr>
          <w:rFonts w:ascii="Calibri" w:hAnsi="Calibri" w:cs="Calibri"/>
          <w:sz w:val="22"/>
          <w:szCs w:val="22"/>
        </w:rPr>
      </w:pPr>
      <w:r w:rsidRPr="00576CD3">
        <w:rPr>
          <w:rFonts w:ascii="Calibri" w:hAnsi="Calibri" w:cs="Calibri"/>
          <w:sz w:val="22"/>
          <w:szCs w:val="22"/>
        </w:rPr>
        <w:t>z drugiej strony, została zawarta Umowa o następującej treści:</w:t>
      </w:r>
    </w:p>
    <w:p w14:paraId="0670104E" w14:textId="77777777" w:rsidR="00D4064F" w:rsidRPr="00576CD3" w:rsidRDefault="00D4064F" w:rsidP="00576CD3">
      <w:pPr>
        <w:jc w:val="both"/>
        <w:rPr>
          <w:rFonts w:asciiTheme="minorHAnsi" w:hAnsiTheme="minorHAnsi" w:cstheme="minorHAnsi"/>
          <w:sz w:val="22"/>
          <w:szCs w:val="22"/>
        </w:rPr>
      </w:pPr>
    </w:p>
    <w:p w14:paraId="142E3876" w14:textId="77777777" w:rsidR="00255FE4" w:rsidRPr="00576CD3" w:rsidRDefault="00255FE4" w:rsidP="00576CD3">
      <w:pPr>
        <w:jc w:val="both"/>
        <w:rPr>
          <w:rFonts w:asciiTheme="minorHAnsi" w:hAnsiTheme="minorHAnsi" w:cstheme="minorHAnsi"/>
          <w:sz w:val="22"/>
          <w:szCs w:val="22"/>
        </w:rPr>
      </w:pPr>
    </w:p>
    <w:p w14:paraId="4C38BC37" w14:textId="0F53F9AF" w:rsidR="00255FE4" w:rsidRDefault="00E629BB" w:rsidP="00576CD3">
      <w:pPr>
        <w:jc w:val="center"/>
        <w:rPr>
          <w:rFonts w:asciiTheme="minorHAnsi" w:hAnsiTheme="minorHAnsi" w:cstheme="minorHAnsi"/>
          <w:b/>
          <w:sz w:val="22"/>
          <w:szCs w:val="22"/>
        </w:rPr>
      </w:pPr>
      <w:r w:rsidRPr="00576CD3">
        <w:rPr>
          <w:rFonts w:asciiTheme="minorHAnsi" w:hAnsiTheme="minorHAnsi" w:cstheme="minorHAnsi"/>
          <w:b/>
          <w:sz w:val="22"/>
          <w:szCs w:val="22"/>
        </w:rPr>
        <w:t>§</w:t>
      </w:r>
      <w:r w:rsidR="00255FE4" w:rsidRPr="00576CD3">
        <w:rPr>
          <w:rFonts w:asciiTheme="minorHAnsi" w:hAnsiTheme="minorHAnsi" w:cstheme="minorHAnsi"/>
          <w:b/>
          <w:sz w:val="22"/>
          <w:szCs w:val="22"/>
        </w:rPr>
        <w:t xml:space="preserve"> 1.</w:t>
      </w:r>
    </w:p>
    <w:p w14:paraId="239E64C0" w14:textId="77777777" w:rsidR="00614D99" w:rsidRPr="00576CD3" w:rsidRDefault="00614D99" w:rsidP="00576CD3">
      <w:pPr>
        <w:jc w:val="center"/>
        <w:rPr>
          <w:rFonts w:asciiTheme="minorHAnsi" w:hAnsiTheme="minorHAnsi" w:cstheme="minorHAnsi"/>
          <w:b/>
          <w:sz w:val="22"/>
          <w:szCs w:val="22"/>
        </w:rPr>
      </w:pPr>
    </w:p>
    <w:p w14:paraId="2ADDE733" w14:textId="77777777" w:rsidR="001F045D" w:rsidRPr="001F045D" w:rsidRDefault="00C308A6" w:rsidP="00B21D83">
      <w:pPr>
        <w:pStyle w:val="Akapitzlist"/>
        <w:numPr>
          <w:ilvl w:val="0"/>
          <w:numId w:val="10"/>
        </w:numPr>
        <w:jc w:val="both"/>
        <w:rPr>
          <w:rFonts w:asciiTheme="minorHAnsi" w:eastAsiaTheme="minorHAnsi" w:hAnsiTheme="minorHAnsi" w:cstheme="minorHAnsi"/>
          <w:b/>
          <w:color w:val="FF0000"/>
        </w:rPr>
      </w:pPr>
      <w:r w:rsidRPr="0019738E">
        <w:rPr>
          <w:rFonts w:asciiTheme="minorHAnsi" w:hAnsiTheme="minorHAnsi" w:cstheme="minorHAnsi"/>
        </w:rPr>
        <w:t>Umowa została zawarta w</w:t>
      </w:r>
      <w:r w:rsidR="00F24D87" w:rsidRPr="0019738E">
        <w:rPr>
          <w:rFonts w:asciiTheme="minorHAnsi" w:hAnsiTheme="minorHAnsi" w:cstheme="minorHAnsi"/>
        </w:rPr>
        <w:t xml:space="preserve"> wyniku</w:t>
      </w:r>
      <w:r w:rsidR="00322C47" w:rsidRPr="0019738E">
        <w:rPr>
          <w:rFonts w:asciiTheme="minorHAnsi" w:hAnsiTheme="minorHAnsi" w:cstheme="minorHAnsi"/>
        </w:rPr>
        <w:t xml:space="preserve"> </w:t>
      </w:r>
      <w:r w:rsidR="00614D99" w:rsidRPr="0019738E">
        <w:rPr>
          <w:rFonts w:eastAsia="Times New Roman" w:cstheme="minorHAnsi"/>
          <w:lang w:eastAsia="pl-PL"/>
        </w:rPr>
        <w:t xml:space="preserve">udzielenia zamówienia publicznego w postępowaniu o wartości powyżej </w:t>
      </w:r>
      <w:r w:rsidR="00073A64" w:rsidRPr="0019738E">
        <w:rPr>
          <w:rFonts w:eastAsia="Times New Roman" w:cstheme="minorHAnsi"/>
          <w:lang w:eastAsia="pl-PL"/>
        </w:rPr>
        <w:t>1</w:t>
      </w:r>
      <w:r w:rsidR="00614D99" w:rsidRPr="0019738E">
        <w:rPr>
          <w:rFonts w:eastAsia="Times New Roman" w:cstheme="minorHAnsi"/>
          <w:lang w:eastAsia="pl-PL"/>
        </w:rPr>
        <w:t>30</w:t>
      </w:r>
      <w:r w:rsidR="00073A64" w:rsidRPr="0019738E">
        <w:rPr>
          <w:rFonts w:eastAsia="Times New Roman" w:cstheme="minorHAnsi"/>
          <w:lang w:eastAsia="pl-PL"/>
        </w:rPr>
        <w:t> </w:t>
      </w:r>
      <w:r w:rsidR="00614D99" w:rsidRPr="0019738E">
        <w:rPr>
          <w:rFonts w:eastAsia="Times New Roman" w:cstheme="minorHAnsi"/>
          <w:lang w:eastAsia="pl-PL"/>
        </w:rPr>
        <w:t>000</w:t>
      </w:r>
      <w:r w:rsidR="00073A64" w:rsidRPr="0019738E">
        <w:rPr>
          <w:rFonts w:eastAsia="Times New Roman" w:cstheme="minorHAnsi"/>
          <w:lang w:eastAsia="pl-PL"/>
        </w:rPr>
        <w:t xml:space="preserve"> PLN</w:t>
      </w:r>
      <w:r w:rsidR="00614D99" w:rsidRPr="0019738E">
        <w:rPr>
          <w:rFonts w:eastAsia="Times New Roman" w:cstheme="minorHAnsi"/>
          <w:lang w:eastAsia="pl-PL"/>
        </w:rPr>
        <w:t xml:space="preserve">. Zamawiający powierza, a Wykonawca zobowiązuje się wykonać przedmiot </w:t>
      </w:r>
      <w:r w:rsidR="00CD6290">
        <w:rPr>
          <w:rFonts w:eastAsia="Times New Roman" w:cstheme="minorHAnsi"/>
          <w:lang w:eastAsia="pl-PL"/>
        </w:rPr>
        <w:t>u</w:t>
      </w:r>
      <w:r w:rsidR="00614D99" w:rsidRPr="0019738E">
        <w:rPr>
          <w:rFonts w:eastAsia="Times New Roman" w:cstheme="minorHAnsi"/>
          <w:lang w:eastAsia="pl-PL"/>
        </w:rPr>
        <w:t>mowy, pn.:</w:t>
      </w:r>
      <w:r w:rsidR="0019738E">
        <w:rPr>
          <w:rFonts w:eastAsia="Times New Roman" w:cstheme="minorHAnsi"/>
          <w:lang w:eastAsia="pl-PL"/>
        </w:rPr>
        <w:t xml:space="preserve"> </w:t>
      </w:r>
      <w:r w:rsidR="008332AD">
        <w:rPr>
          <w:rFonts w:asciiTheme="minorHAnsi" w:hAnsiTheme="minorHAnsi" w:cstheme="minorHAnsi"/>
          <w:b/>
          <w:bCs/>
          <w:i/>
          <w:iCs/>
        </w:rPr>
        <w:t>D</w:t>
      </w:r>
      <w:r w:rsidR="00F24D87" w:rsidRPr="0019738E">
        <w:rPr>
          <w:rFonts w:asciiTheme="minorHAnsi" w:eastAsiaTheme="minorHAnsi" w:hAnsiTheme="minorHAnsi" w:cstheme="minorHAnsi"/>
          <w:b/>
          <w:i/>
          <w:iCs/>
          <w:color w:val="000000" w:themeColor="text1"/>
        </w:rPr>
        <w:t>ostaw</w:t>
      </w:r>
      <w:r w:rsidR="008332AD">
        <w:rPr>
          <w:rFonts w:asciiTheme="minorHAnsi" w:eastAsiaTheme="minorHAnsi" w:hAnsiTheme="minorHAnsi" w:cstheme="minorHAnsi"/>
          <w:b/>
          <w:i/>
          <w:iCs/>
          <w:color w:val="000000" w:themeColor="text1"/>
        </w:rPr>
        <w:t>y</w:t>
      </w:r>
      <w:r w:rsidR="00F24D87" w:rsidRPr="0019738E">
        <w:rPr>
          <w:rFonts w:asciiTheme="minorHAnsi" w:eastAsiaTheme="minorHAnsi" w:hAnsiTheme="minorHAnsi" w:cstheme="minorHAnsi"/>
          <w:b/>
          <w:i/>
          <w:iCs/>
          <w:color w:val="000000" w:themeColor="text1"/>
        </w:rPr>
        <w:t xml:space="preserve"> </w:t>
      </w:r>
      <w:r w:rsidR="008332AD">
        <w:rPr>
          <w:rFonts w:asciiTheme="minorHAnsi" w:eastAsiaTheme="minorHAnsi" w:hAnsiTheme="minorHAnsi" w:cstheme="minorHAnsi"/>
          <w:b/>
          <w:i/>
          <w:iCs/>
          <w:color w:val="000000" w:themeColor="text1"/>
        </w:rPr>
        <w:t>artykułów spożywczych, wody mineralnej i posiłków regeneracyjnych</w:t>
      </w:r>
      <w:r w:rsidR="0027024E">
        <w:rPr>
          <w:rFonts w:asciiTheme="minorHAnsi" w:eastAsiaTheme="minorHAnsi" w:hAnsiTheme="minorHAnsi" w:cstheme="minorHAnsi"/>
          <w:b/>
          <w:i/>
          <w:iCs/>
          <w:color w:val="000000" w:themeColor="text1"/>
        </w:rPr>
        <w:t xml:space="preserve"> – </w:t>
      </w:r>
      <w:bookmarkStart w:id="0" w:name="_Hlk72316193"/>
      <w:r w:rsidR="0027024E" w:rsidRPr="001F045D">
        <w:rPr>
          <w:rFonts w:asciiTheme="minorHAnsi" w:eastAsiaTheme="minorHAnsi" w:hAnsiTheme="minorHAnsi" w:cstheme="minorHAnsi"/>
          <w:b/>
          <w:i/>
          <w:iCs/>
        </w:rPr>
        <w:t>część</w:t>
      </w:r>
      <w:r w:rsidR="001F045D">
        <w:rPr>
          <w:rFonts w:asciiTheme="minorHAnsi" w:eastAsiaTheme="minorHAnsi" w:hAnsiTheme="minorHAnsi" w:cstheme="minorHAnsi"/>
          <w:b/>
          <w:i/>
          <w:iCs/>
        </w:rPr>
        <w:t xml:space="preserve"> 1</w:t>
      </w:r>
      <w:r w:rsidR="0027024E" w:rsidRPr="001F045D">
        <w:rPr>
          <w:rFonts w:asciiTheme="minorHAnsi" w:eastAsiaTheme="minorHAnsi" w:hAnsiTheme="minorHAnsi" w:cstheme="minorHAnsi"/>
          <w:b/>
          <w:i/>
          <w:iCs/>
        </w:rPr>
        <w:t xml:space="preserve"> …..</w:t>
      </w:r>
      <w:bookmarkEnd w:id="0"/>
    </w:p>
    <w:p w14:paraId="6E19D145" w14:textId="7088CDC0" w:rsidR="001F045D" w:rsidRDefault="001F045D" w:rsidP="001F045D">
      <w:pPr>
        <w:pStyle w:val="Akapitzlist"/>
        <w:ind w:left="360"/>
        <w:jc w:val="both"/>
        <w:rPr>
          <w:rFonts w:asciiTheme="minorHAnsi" w:eastAsiaTheme="minorHAnsi" w:hAnsiTheme="minorHAnsi" w:cstheme="minorHAnsi"/>
          <w:b/>
          <w:i/>
          <w:iCs/>
        </w:rPr>
      </w:pPr>
      <w:r w:rsidRPr="001F045D">
        <w:rPr>
          <w:rFonts w:asciiTheme="minorHAnsi" w:eastAsiaTheme="minorHAnsi" w:hAnsiTheme="minorHAnsi" w:cstheme="minorHAnsi"/>
          <w:b/>
          <w:i/>
          <w:iCs/>
        </w:rPr>
        <w:t>część</w:t>
      </w:r>
      <w:r>
        <w:rPr>
          <w:rFonts w:asciiTheme="minorHAnsi" w:eastAsiaTheme="minorHAnsi" w:hAnsiTheme="minorHAnsi" w:cstheme="minorHAnsi"/>
          <w:b/>
          <w:i/>
          <w:iCs/>
        </w:rPr>
        <w:t xml:space="preserve"> 2</w:t>
      </w:r>
      <w:r w:rsidRPr="001F045D">
        <w:rPr>
          <w:rFonts w:asciiTheme="minorHAnsi" w:eastAsiaTheme="minorHAnsi" w:hAnsiTheme="minorHAnsi" w:cstheme="minorHAnsi"/>
          <w:b/>
          <w:i/>
          <w:iCs/>
        </w:rPr>
        <w:t xml:space="preserve"> …..</w:t>
      </w:r>
    </w:p>
    <w:p w14:paraId="147A2B3D" w14:textId="787DDDE8" w:rsidR="00C308A6" w:rsidRPr="0027024E" w:rsidRDefault="001F045D" w:rsidP="001F045D">
      <w:pPr>
        <w:pStyle w:val="Akapitzlist"/>
        <w:ind w:left="360"/>
        <w:jc w:val="both"/>
        <w:rPr>
          <w:rFonts w:asciiTheme="minorHAnsi" w:eastAsiaTheme="minorHAnsi" w:hAnsiTheme="minorHAnsi" w:cstheme="minorHAnsi"/>
          <w:b/>
          <w:color w:val="FF0000"/>
        </w:rPr>
      </w:pPr>
      <w:r w:rsidRPr="001F045D">
        <w:rPr>
          <w:rFonts w:asciiTheme="minorHAnsi" w:eastAsiaTheme="minorHAnsi" w:hAnsiTheme="minorHAnsi" w:cstheme="minorHAnsi"/>
          <w:b/>
          <w:i/>
          <w:iCs/>
        </w:rPr>
        <w:t>część</w:t>
      </w:r>
      <w:r>
        <w:rPr>
          <w:rFonts w:asciiTheme="minorHAnsi" w:eastAsiaTheme="minorHAnsi" w:hAnsiTheme="minorHAnsi" w:cstheme="minorHAnsi"/>
          <w:b/>
          <w:i/>
          <w:iCs/>
        </w:rPr>
        <w:t xml:space="preserve"> 3</w:t>
      </w:r>
      <w:r w:rsidRPr="001F045D">
        <w:rPr>
          <w:rFonts w:asciiTheme="minorHAnsi" w:eastAsiaTheme="minorHAnsi" w:hAnsiTheme="minorHAnsi" w:cstheme="minorHAnsi"/>
          <w:b/>
          <w:i/>
          <w:iCs/>
        </w:rPr>
        <w:t xml:space="preserve"> …..</w:t>
      </w:r>
    </w:p>
    <w:p w14:paraId="0A52E0C5" w14:textId="0016971A" w:rsidR="00315B9F" w:rsidRPr="00576CD3" w:rsidRDefault="00315B9F" w:rsidP="00576CD3">
      <w:pPr>
        <w:pStyle w:val="Akapitzlist"/>
        <w:numPr>
          <w:ilvl w:val="0"/>
          <w:numId w:val="10"/>
        </w:numPr>
        <w:jc w:val="both"/>
        <w:rPr>
          <w:rFonts w:asciiTheme="minorHAnsi" w:eastAsiaTheme="minorHAnsi" w:hAnsiTheme="minorHAnsi" w:cstheme="minorHAnsi"/>
          <w:b/>
          <w:color w:val="000000" w:themeColor="text1"/>
        </w:rPr>
      </w:pPr>
      <w:r w:rsidRPr="00576CD3">
        <w:rPr>
          <w:rFonts w:asciiTheme="minorHAnsi" w:hAnsiTheme="minorHAnsi" w:cstheme="minorHAnsi"/>
        </w:rPr>
        <w:t>Przedmiot umowy zostanie wykonany prze</w:t>
      </w:r>
      <w:r w:rsidR="009100BF" w:rsidRPr="00576CD3">
        <w:rPr>
          <w:rFonts w:asciiTheme="minorHAnsi" w:hAnsiTheme="minorHAnsi" w:cstheme="minorHAnsi"/>
        </w:rPr>
        <w:t>z Wykonawcę w zakresie i sposób</w:t>
      </w:r>
      <w:r w:rsidRPr="00576CD3">
        <w:rPr>
          <w:rFonts w:asciiTheme="minorHAnsi" w:hAnsiTheme="minorHAnsi" w:cstheme="minorHAnsi"/>
        </w:rPr>
        <w:t xml:space="preserve"> zgodny    </w:t>
      </w:r>
      <w:r w:rsidR="00D4064F" w:rsidRPr="00576CD3">
        <w:rPr>
          <w:rFonts w:asciiTheme="minorHAnsi" w:hAnsiTheme="minorHAnsi" w:cstheme="minorHAnsi"/>
        </w:rPr>
        <w:br/>
      </w:r>
      <w:r w:rsidRPr="00576CD3">
        <w:rPr>
          <w:rFonts w:asciiTheme="minorHAnsi" w:hAnsiTheme="minorHAnsi" w:cstheme="minorHAnsi"/>
        </w:rPr>
        <w:t xml:space="preserve">z Opisem Przedmiotu Zamówienia </w:t>
      </w:r>
      <w:r w:rsidR="00F24D87" w:rsidRPr="00576CD3">
        <w:rPr>
          <w:rFonts w:asciiTheme="minorHAnsi" w:hAnsiTheme="minorHAnsi" w:cstheme="minorHAnsi"/>
        </w:rPr>
        <w:t>stanowiącym</w:t>
      </w:r>
      <w:r w:rsidRPr="00576CD3">
        <w:rPr>
          <w:rFonts w:asciiTheme="minorHAnsi" w:hAnsiTheme="minorHAnsi" w:cstheme="minorHAnsi"/>
        </w:rPr>
        <w:t xml:space="preserve"> załącznik </w:t>
      </w:r>
      <w:r w:rsidR="00F24D87" w:rsidRPr="00576CD3">
        <w:rPr>
          <w:rFonts w:asciiTheme="minorHAnsi" w:hAnsiTheme="minorHAnsi" w:cstheme="minorHAnsi"/>
        </w:rPr>
        <w:t xml:space="preserve">nr 2 </w:t>
      </w:r>
      <w:r w:rsidRPr="00576CD3">
        <w:rPr>
          <w:rFonts w:asciiTheme="minorHAnsi" w:hAnsiTheme="minorHAnsi" w:cstheme="minorHAnsi"/>
        </w:rPr>
        <w:t xml:space="preserve">do </w:t>
      </w:r>
      <w:r w:rsidRPr="00322C47">
        <w:rPr>
          <w:rFonts w:asciiTheme="minorHAnsi" w:hAnsiTheme="minorHAnsi" w:cstheme="minorHAnsi"/>
        </w:rPr>
        <w:t>niniejszej Umowy</w:t>
      </w:r>
      <w:r w:rsidR="00576CD3" w:rsidRPr="00322C47">
        <w:rPr>
          <w:rFonts w:asciiTheme="minorHAnsi" w:hAnsiTheme="minorHAnsi" w:cstheme="minorHAnsi"/>
        </w:rPr>
        <w:t xml:space="preserve">, integralną część niniejszej umowy stanowi załącznik nr 1 Formularz asortymentowo-cenowy. </w:t>
      </w:r>
    </w:p>
    <w:p w14:paraId="2885A123" w14:textId="5219E279" w:rsidR="006E64DA" w:rsidRPr="00576CD3" w:rsidRDefault="006E64DA" w:rsidP="00576CD3">
      <w:pPr>
        <w:jc w:val="both"/>
        <w:rPr>
          <w:rFonts w:asciiTheme="minorHAnsi" w:hAnsiTheme="minorHAnsi" w:cstheme="minorHAnsi"/>
          <w:sz w:val="22"/>
          <w:szCs w:val="22"/>
        </w:rPr>
      </w:pPr>
    </w:p>
    <w:p w14:paraId="29837EB4" w14:textId="06BAE096" w:rsidR="00083197" w:rsidRDefault="00083197" w:rsidP="00576CD3">
      <w:pPr>
        <w:jc w:val="center"/>
        <w:rPr>
          <w:rFonts w:asciiTheme="minorHAnsi" w:hAnsiTheme="minorHAnsi" w:cstheme="minorHAnsi"/>
          <w:b/>
          <w:sz w:val="22"/>
          <w:szCs w:val="22"/>
        </w:rPr>
      </w:pPr>
      <w:r w:rsidRPr="00576CD3">
        <w:rPr>
          <w:rFonts w:asciiTheme="minorHAnsi" w:hAnsiTheme="minorHAnsi" w:cstheme="minorHAnsi"/>
          <w:b/>
          <w:sz w:val="22"/>
          <w:szCs w:val="22"/>
        </w:rPr>
        <w:t>§ 2.</w:t>
      </w:r>
    </w:p>
    <w:p w14:paraId="4A468B1F" w14:textId="77777777" w:rsidR="00614D99" w:rsidRPr="00576CD3" w:rsidRDefault="00614D99" w:rsidP="00576CD3">
      <w:pPr>
        <w:jc w:val="center"/>
        <w:rPr>
          <w:rFonts w:asciiTheme="minorHAnsi" w:hAnsiTheme="minorHAnsi" w:cstheme="minorHAnsi"/>
          <w:b/>
          <w:sz w:val="22"/>
          <w:szCs w:val="22"/>
        </w:rPr>
      </w:pPr>
    </w:p>
    <w:p w14:paraId="34A081B4" w14:textId="0FB70AB7" w:rsidR="000A0094" w:rsidRDefault="000A0094" w:rsidP="0027024E">
      <w:pPr>
        <w:pStyle w:val="Akapitzlist"/>
        <w:ind w:left="0"/>
        <w:jc w:val="both"/>
        <w:rPr>
          <w:rFonts w:asciiTheme="minorHAnsi" w:hAnsiTheme="minorHAnsi" w:cstheme="minorHAnsi"/>
        </w:rPr>
      </w:pPr>
      <w:r w:rsidRPr="00576CD3">
        <w:rPr>
          <w:rFonts w:asciiTheme="minorHAnsi" w:hAnsiTheme="minorHAnsi" w:cstheme="minorHAnsi"/>
        </w:rPr>
        <w:t xml:space="preserve">Okres obowiązywania Umowy: od dnia podpisania umowy do </w:t>
      </w:r>
      <w:r w:rsidRPr="00576CD3">
        <w:rPr>
          <w:rFonts w:asciiTheme="minorHAnsi" w:hAnsiTheme="minorHAnsi" w:cstheme="minorHAnsi"/>
          <w:b/>
        </w:rPr>
        <w:t>31.12.202</w:t>
      </w:r>
      <w:r w:rsidR="000C1EFB" w:rsidRPr="00576CD3">
        <w:rPr>
          <w:rFonts w:asciiTheme="minorHAnsi" w:hAnsiTheme="minorHAnsi" w:cstheme="minorHAnsi"/>
          <w:b/>
        </w:rPr>
        <w:t>1</w:t>
      </w:r>
      <w:r w:rsidRPr="00576CD3">
        <w:rPr>
          <w:rFonts w:asciiTheme="minorHAnsi" w:hAnsiTheme="minorHAnsi" w:cstheme="minorHAnsi"/>
          <w:b/>
        </w:rPr>
        <w:t xml:space="preserve"> r.</w:t>
      </w:r>
      <w:r w:rsidRPr="00576CD3">
        <w:rPr>
          <w:rFonts w:asciiTheme="minorHAnsi" w:hAnsiTheme="minorHAnsi" w:cstheme="minorHAnsi"/>
        </w:rPr>
        <w:t xml:space="preserve"> lub do wyczerpania kwoty wymienionej w § 4 ust. 1 w zależności od tego, która okoliczność nastąpi wcześniej. </w:t>
      </w:r>
    </w:p>
    <w:p w14:paraId="7C22C4A6" w14:textId="77777777" w:rsidR="001F045D" w:rsidRPr="00576CD3" w:rsidRDefault="001F045D" w:rsidP="0027024E">
      <w:pPr>
        <w:pStyle w:val="Akapitzlist"/>
        <w:ind w:left="0"/>
        <w:jc w:val="both"/>
        <w:rPr>
          <w:rFonts w:asciiTheme="minorHAnsi" w:hAnsiTheme="minorHAnsi" w:cstheme="minorHAnsi"/>
        </w:rPr>
      </w:pPr>
    </w:p>
    <w:p w14:paraId="70B48987" w14:textId="77777777" w:rsidR="000A0094" w:rsidRPr="00576CD3" w:rsidRDefault="000A0094" w:rsidP="00576CD3">
      <w:pPr>
        <w:pStyle w:val="Akapitzlist"/>
        <w:ind w:left="360"/>
        <w:jc w:val="both"/>
        <w:rPr>
          <w:rFonts w:asciiTheme="minorHAnsi" w:hAnsiTheme="minorHAnsi" w:cstheme="minorHAnsi"/>
        </w:rPr>
      </w:pPr>
    </w:p>
    <w:p w14:paraId="590CF215" w14:textId="003FFAEA" w:rsidR="000A0094" w:rsidRDefault="000A0094" w:rsidP="00576CD3">
      <w:pPr>
        <w:jc w:val="center"/>
        <w:rPr>
          <w:rFonts w:asciiTheme="minorHAnsi" w:hAnsiTheme="minorHAnsi" w:cstheme="minorHAnsi"/>
          <w:b/>
          <w:sz w:val="22"/>
          <w:szCs w:val="22"/>
        </w:rPr>
      </w:pPr>
      <w:r w:rsidRPr="00576CD3">
        <w:rPr>
          <w:rFonts w:asciiTheme="minorHAnsi" w:hAnsiTheme="minorHAnsi" w:cstheme="minorHAnsi"/>
          <w:b/>
          <w:sz w:val="22"/>
          <w:szCs w:val="22"/>
        </w:rPr>
        <w:t>§ 3.</w:t>
      </w:r>
    </w:p>
    <w:p w14:paraId="318998E2" w14:textId="77777777" w:rsidR="00614D99" w:rsidRPr="00576CD3" w:rsidRDefault="00614D99" w:rsidP="00576CD3">
      <w:pPr>
        <w:jc w:val="center"/>
        <w:rPr>
          <w:rFonts w:asciiTheme="minorHAnsi" w:hAnsiTheme="minorHAnsi" w:cstheme="minorHAnsi"/>
          <w:b/>
          <w:sz w:val="22"/>
          <w:szCs w:val="22"/>
        </w:rPr>
      </w:pPr>
    </w:p>
    <w:p w14:paraId="60AFFB26" w14:textId="77777777" w:rsidR="00083197" w:rsidRPr="00576CD3" w:rsidRDefault="00083197" w:rsidP="00576CD3">
      <w:pPr>
        <w:pStyle w:val="Akapitzlist"/>
        <w:numPr>
          <w:ilvl w:val="0"/>
          <w:numId w:val="12"/>
        </w:numPr>
        <w:spacing w:after="0"/>
        <w:ind w:left="425" w:hanging="357"/>
        <w:jc w:val="both"/>
        <w:rPr>
          <w:rFonts w:asciiTheme="minorHAnsi" w:hAnsiTheme="minorHAnsi" w:cstheme="minorHAnsi"/>
        </w:rPr>
      </w:pPr>
      <w:r w:rsidRPr="00576CD3">
        <w:rPr>
          <w:rFonts w:asciiTheme="minorHAnsi" w:hAnsiTheme="minorHAnsi" w:cstheme="minorHAnsi"/>
        </w:rPr>
        <w:t xml:space="preserve">Obowiązkiem </w:t>
      </w:r>
      <w:r w:rsidR="004848D7" w:rsidRPr="00576CD3">
        <w:rPr>
          <w:rFonts w:asciiTheme="minorHAnsi" w:hAnsiTheme="minorHAnsi" w:cstheme="minorHAnsi"/>
        </w:rPr>
        <w:t>Z</w:t>
      </w:r>
      <w:r w:rsidR="009C52C9" w:rsidRPr="00576CD3">
        <w:rPr>
          <w:rFonts w:asciiTheme="minorHAnsi" w:hAnsiTheme="minorHAnsi" w:cstheme="minorHAnsi"/>
        </w:rPr>
        <w:t>amawiającego jest:</w:t>
      </w:r>
    </w:p>
    <w:p w14:paraId="5A42D3BE" w14:textId="5F316D1D" w:rsidR="006E641D" w:rsidRPr="00576CD3" w:rsidRDefault="006E641D" w:rsidP="00576CD3">
      <w:pPr>
        <w:numPr>
          <w:ilvl w:val="0"/>
          <w:numId w:val="6"/>
        </w:numPr>
        <w:ind w:left="851"/>
        <w:jc w:val="both"/>
        <w:rPr>
          <w:rFonts w:asciiTheme="minorHAnsi" w:hAnsiTheme="minorHAnsi" w:cstheme="minorHAnsi"/>
          <w:sz w:val="22"/>
          <w:szCs w:val="22"/>
        </w:rPr>
      </w:pPr>
      <w:r w:rsidRPr="00576CD3">
        <w:rPr>
          <w:rFonts w:asciiTheme="minorHAnsi" w:hAnsiTheme="minorHAnsi" w:cstheme="minorHAnsi"/>
          <w:sz w:val="22"/>
          <w:szCs w:val="22"/>
        </w:rPr>
        <w:t>udostępnienie Wykonawcy odpowiedniego pomieszczenia</w:t>
      </w:r>
      <w:r w:rsidR="00E244A8">
        <w:rPr>
          <w:rFonts w:asciiTheme="minorHAnsi" w:hAnsiTheme="minorHAnsi" w:cstheme="minorHAnsi"/>
          <w:sz w:val="22"/>
          <w:szCs w:val="22"/>
        </w:rPr>
        <w:t>/miejsca</w:t>
      </w:r>
      <w:r w:rsidR="00DB2FD8">
        <w:rPr>
          <w:rFonts w:asciiTheme="minorHAnsi" w:hAnsiTheme="minorHAnsi" w:cstheme="minorHAnsi"/>
          <w:sz w:val="22"/>
          <w:szCs w:val="22"/>
        </w:rPr>
        <w:t xml:space="preserve"> </w:t>
      </w:r>
      <w:r w:rsidRPr="00576CD3">
        <w:rPr>
          <w:rFonts w:asciiTheme="minorHAnsi" w:hAnsiTheme="minorHAnsi" w:cstheme="minorHAnsi"/>
          <w:sz w:val="22"/>
          <w:szCs w:val="22"/>
        </w:rPr>
        <w:t>do złożenia</w:t>
      </w:r>
      <w:r w:rsidR="000517D0" w:rsidRPr="00576CD3">
        <w:rPr>
          <w:rFonts w:asciiTheme="minorHAnsi" w:hAnsiTheme="minorHAnsi" w:cstheme="minorHAnsi"/>
          <w:sz w:val="22"/>
          <w:szCs w:val="22"/>
        </w:rPr>
        <w:t xml:space="preserve"> dostarczonego przedmiotu umowy;</w:t>
      </w:r>
    </w:p>
    <w:p w14:paraId="50C2124A" w14:textId="77777777" w:rsidR="006E641D" w:rsidRPr="00576CD3" w:rsidRDefault="006E641D" w:rsidP="00576CD3">
      <w:pPr>
        <w:numPr>
          <w:ilvl w:val="0"/>
          <w:numId w:val="6"/>
        </w:numPr>
        <w:ind w:left="851"/>
        <w:jc w:val="both"/>
        <w:rPr>
          <w:rFonts w:asciiTheme="minorHAnsi" w:hAnsiTheme="minorHAnsi" w:cstheme="minorHAnsi"/>
          <w:sz w:val="22"/>
          <w:szCs w:val="22"/>
        </w:rPr>
      </w:pPr>
      <w:r w:rsidRPr="00576CD3">
        <w:rPr>
          <w:rFonts w:asciiTheme="minorHAnsi" w:hAnsiTheme="minorHAnsi" w:cstheme="minorHAnsi"/>
          <w:sz w:val="22"/>
          <w:szCs w:val="22"/>
        </w:rPr>
        <w:t>odebranie dostarczonego przez Wykonawcę przedmiotu umowy i z</w:t>
      </w:r>
      <w:r w:rsidR="000517D0" w:rsidRPr="00576CD3">
        <w:rPr>
          <w:rFonts w:asciiTheme="minorHAnsi" w:hAnsiTheme="minorHAnsi" w:cstheme="minorHAnsi"/>
          <w:sz w:val="22"/>
          <w:szCs w:val="22"/>
        </w:rPr>
        <w:t>apłata umówionego wynagrodzenia;</w:t>
      </w:r>
    </w:p>
    <w:p w14:paraId="40447ACC" w14:textId="41FFAE52" w:rsidR="00C308A6" w:rsidRPr="000F29DA" w:rsidRDefault="00B42501" w:rsidP="00576CD3">
      <w:pPr>
        <w:numPr>
          <w:ilvl w:val="0"/>
          <w:numId w:val="6"/>
        </w:numPr>
        <w:ind w:left="851"/>
        <w:jc w:val="both"/>
        <w:rPr>
          <w:rFonts w:asciiTheme="minorHAnsi" w:hAnsiTheme="minorHAnsi" w:cstheme="minorHAnsi"/>
          <w:sz w:val="22"/>
          <w:szCs w:val="22"/>
        </w:rPr>
      </w:pPr>
      <w:r>
        <w:rPr>
          <w:rFonts w:asciiTheme="minorHAnsi" w:hAnsiTheme="minorHAnsi" w:cstheme="minorHAnsi"/>
          <w:sz w:val="22"/>
          <w:szCs w:val="22"/>
        </w:rPr>
        <w:t xml:space="preserve">trzykrotne złożenie zamówienia, przesłanego mailem do Wykonawcy, dotyczy części 1 zadania „Dostawa artykułów spożywczych” </w:t>
      </w:r>
      <w:r w:rsidR="000F29DA">
        <w:rPr>
          <w:rFonts w:asciiTheme="minorHAnsi" w:hAnsiTheme="minorHAnsi" w:cs="Calibri"/>
          <w:sz w:val="22"/>
          <w:szCs w:val="22"/>
        </w:rPr>
        <w:t>;</w:t>
      </w:r>
    </w:p>
    <w:p w14:paraId="04A17F9C" w14:textId="5BE1C95C" w:rsidR="000F29DA" w:rsidRDefault="00B42501" w:rsidP="000F29DA">
      <w:pPr>
        <w:numPr>
          <w:ilvl w:val="0"/>
          <w:numId w:val="6"/>
        </w:numPr>
        <w:ind w:left="851"/>
        <w:jc w:val="both"/>
        <w:rPr>
          <w:rFonts w:asciiTheme="minorHAnsi" w:hAnsiTheme="minorHAnsi" w:cstheme="minorHAnsi"/>
          <w:sz w:val="22"/>
          <w:szCs w:val="22"/>
        </w:rPr>
      </w:pPr>
      <w:r>
        <w:rPr>
          <w:rFonts w:asciiTheme="minorHAnsi" w:hAnsiTheme="minorHAnsi" w:cstheme="minorHAnsi"/>
          <w:sz w:val="22"/>
          <w:szCs w:val="22"/>
        </w:rPr>
        <w:t>dwukrotnego złożenia zamówienia, przesłanego mailem do Wykonawcy, dotyczy części 2 zadania „Dostawa wody mineralnej”;</w:t>
      </w:r>
    </w:p>
    <w:p w14:paraId="7FF6AACE" w14:textId="59B3DF34" w:rsidR="00B42501" w:rsidRPr="00576CD3" w:rsidRDefault="00B42501" w:rsidP="000F29DA">
      <w:pPr>
        <w:numPr>
          <w:ilvl w:val="0"/>
          <w:numId w:val="6"/>
        </w:numPr>
        <w:ind w:left="851"/>
        <w:jc w:val="both"/>
        <w:rPr>
          <w:rFonts w:asciiTheme="minorHAnsi" w:hAnsiTheme="minorHAnsi" w:cstheme="minorHAnsi"/>
          <w:sz w:val="22"/>
          <w:szCs w:val="22"/>
        </w:rPr>
      </w:pPr>
      <w:r>
        <w:rPr>
          <w:rFonts w:asciiTheme="minorHAnsi" w:hAnsiTheme="minorHAnsi" w:cstheme="minorHAnsi"/>
          <w:sz w:val="22"/>
          <w:szCs w:val="22"/>
        </w:rPr>
        <w:t>trzykrotnego złożenia zamówienia, przesłanego mailem do Wykonawcy, dotyczy części 3 zadania „Dostawa posiłków regeneracyjnych”.</w:t>
      </w:r>
    </w:p>
    <w:p w14:paraId="6C758E1E" w14:textId="77777777" w:rsidR="000F29DA" w:rsidRPr="00576CD3" w:rsidRDefault="000F29DA" w:rsidP="000F29DA">
      <w:pPr>
        <w:ind w:left="851"/>
        <w:jc w:val="both"/>
        <w:rPr>
          <w:rFonts w:asciiTheme="minorHAnsi" w:hAnsiTheme="minorHAnsi" w:cstheme="minorHAnsi"/>
          <w:sz w:val="22"/>
          <w:szCs w:val="22"/>
        </w:rPr>
      </w:pPr>
    </w:p>
    <w:p w14:paraId="7580E704" w14:textId="77777777" w:rsidR="001F08D0" w:rsidRPr="00576CD3" w:rsidRDefault="00083197" w:rsidP="00576CD3">
      <w:pPr>
        <w:pStyle w:val="Akapitzlist"/>
        <w:numPr>
          <w:ilvl w:val="0"/>
          <w:numId w:val="12"/>
        </w:numPr>
        <w:ind w:left="426"/>
        <w:jc w:val="both"/>
        <w:rPr>
          <w:rFonts w:asciiTheme="minorHAnsi" w:hAnsiTheme="minorHAnsi" w:cstheme="minorHAnsi"/>
        </w:rPr>
      </w:pPr>
      <w:r w:rsidRPr="00576CD3">
        <w:rPr>
          <w:rFonts w:asciiTheme="minorHAnsi" w:hAnsiTheme="minorHAnsi" w:cstheme="minorHAnsi"/>
        </w:rPr>
        <w:t>Obowiązkiem Wykonawcy jest</w:t>
      </w:r>
      <w:r w:rsidR="001F08D0" w:rsidRPr="00576CD3">
        <w:rPr>
          <w:rFonts w:asciiTheme="minorHAnsi" w:hAnsiTheme="minorHAnsi" w:cstheme="minorHAnsi"/>
        </w:rPr>
        <w:t>:</w:t>
      </w:r>
    </w:p>
    <w:p w14:paraId="6D2B796A" w14:textId="77777777" w:rsidR="001F08D0" w:rsidRPr="00576CD3" w:rsidRDefault="001F08D0" w:rsidP="00576CD3">
      <w:pPr>
        <w:pStyle w:val="Akapitzlist"/>
        <w:numPr>
          <w:ilvl w:val="0"/>
          <w:numId w:val="20"/>
        </w:numPr>
        <w:ind w:left="851"/>
        <w:jc w:val="both"/>
        <w:rPr>
          <w:rFonts w:asciiTheme="minorHAnsi" w:hAnsiTheme="minorHAnsi" w:cstheme="minorHAnsi"/>
        </w:rPr>
      </w:pPr>
      <w:r w:rsidRPr="00576CD3">
        <w:rPr>
          <w:rFonts w:asciiTheme="minorHAnsi" w:hAnsiTheme="minorHAnsi" w:cstheme="minorHAnsi"/>
        </w:rPr>
        <w:t>zaproponować asortyment wysokiej jakości;</w:t>
      </w:r>
    </w:p>
    <w:p w14:paraId="37DDC62D" w14:textId="77777777" w:rsidR="001F08D0" w:rsidRPr="00576CD3" w:rsidRDefault="001F08D0" w:rsidP="00576CD3">
      <w:pPr>
        <w:pStyle w:val="Akapitzlist"/>
        <w:numPr>
          <w:ilvl w:val="0"/>
          <w:numId w:val="20"/>
        </w:numPr>
        <w:ind w:left="851"/>
        <w:jc w:val="both"/>
        <w:rPr>
          <w:rFonts w:asciiTheme="minorHAnsi" w:hAnsiTheme="minorHAnsi" w:cstheme="minorHAnsi"/>
        </w:rPr>
      </w:pPr>
      <w:r w:rsidRPr="00576CD3">
        <w:rPr>
          <w:rFonts w:asciiTheme="minorHAnsi" w:hAnsiTheme="minorHAnsi" w:cstheme="minorHAnsi"/>
        </w:rPr>
        <w:t>koszty dostawy uwzględnić w cenie asortymentu;</w:t>
      </w:r>
    </w:p>
    <w:p w14:paraId="52089120" w14:textId="77777777" w:rsidR="001F08D0" w:rsidRPr="00576CD3" w:rsidRDefault="001F08D0" w:rsidP="00576CD3">
      <w:pPr>
        <w:pStyle w:val="Akapitzlist"/>
        <w:numPr>
          <w:ilvl w:val="0"/>
          <w:numId w:val="20"/>
        </w:numPr>
        <w:ind w:left="851"/>
        <w:jc w:val="both"/>
        <w:rPr>
          <w:rFonts w:asciiTheme="minorHAnsi" w:hAnsiTheme="minorHAnsi" w:cstheme="minorHAnsi"/>
        </w:rPr>
      </w:pPr>
      <w:r w:rsidRPr="00576CD3">
        <w:rPr>
          <w:rFonts w:asciiTheme="minorHAnsi" w:hAnsiTheme="minorHAnsi" w:cstheme="minorHAnsi"/>
        </w:rPr>
        <w:t>w przypadku wystąpienia ewentualnych przeszkód w realizacji dostawy, poinformować o tym fakcie Zamawiającego;</w:t>
      </w:r>
    </w:p>
    <w:p w14:paraId="2DB45E3B" w14:textId="1BEE0AD2" w:rsidR="00557F0B" w:rsidRDefault="00B42501" w:rsidP="00576CD3">
      <w:pPr>
        <w:pStyle w:val="Akapitzlist"/>
        <w:numPr>
          <w:ilvl w:val="0"/>
          <w:numId w:val="20"/>
        </w:numPr>
        <w:ind w:left="851"/>
        <w:jc w:val="both"/>
        <w:rPr>
          <w:rFonts w:asciiTheme="minorHAnsi" w:hAnsiTheme="minorHAnsi" w:cstheme="minorHAnsi"/>
        </w:rPr>
      </w:pPr>
      <w:r>
        <w:rPr>
          <w:rFonts w:asciiTheme="minorHAnsi" w:hAnsiTheme="minorHAnsi" w:cstheme="minorHAnsi"/>
        </w:rPr>
        <w:t>wykonać dostawę w terminie nie dłuższym niż</w:t>
      </w:r>
      <w:r w:rsidR="0087027D" w:rsidRPr="00576CD3">
        <w:rPr>
          <w:rFonts w:asciiTheme="minorHAnsi" w:hAnsiTheme="minorHAnsi" w:cstheme="minorHAnsi"/>
        </w:rPr>
        <w:t>:</w:t>
      </w:r>
    </w:p>
    <w:p w14:paraId="1EC62C9F" w14:textId="04C4D948" w:rsidR="00B42501" w:rsidRPr="00B42501" w:rsidRDefault="00B42501" w:rsidP="009B7A7C">
      <w:pPr>
        <w:pStyle w:val="Akapitzlist"/>
        <w:numPr>
          <w:ilvl w:val="0"/>
          <w:numId w:val="35"/>
        </w:numPr>
        <w:ind w:left="1134" w:hanging="283"/>
        <w:jc w:val="both"/>
        <w:rPr>
          <w:rFonts w:asciiTheme="minorHAnsi" w:hAnsiTheme="minorHAnsi" w:cstheme="minorHAnsi"/>
        </w:rPr>
      </w:pPr>
      <w:r w:rsidRPr="00B42501">
        <w:rPr>
          <w:rFonts w:asciiTheme="minorHAnsi" w:hAnsiTheme="minorHAnsi" w:cstheme="minorHAnsi"/>
        </w:rPr>
        <w:t>dla artykułów spożywczych w terminie do ….. od dnia złożenia zamówienia; dostarczyć przedmiot zamówienia do nw. lokalizacji:</w:t>
      </w:r>
    </w:p>
    <w:p w14:paraId="1BE85310" w14:textId="77777777" w:rsidR="00BF6977" w:rsidRPr="004C0A4F" w:rsidRDefault="00BF6977" w:rsidP="00BF6977">
      <w:pPr>
        <w:numPr>
          <w:ilvl w:val="0"/>
          <w:numId w:val="38"/>
        </w:numPr>
        <w:spacing w:line="276" w:lineRule="auto"/>
        <w:contextualSpacing/>
        <w:jc w:val="both"/>
        <w:rPr>
          <w:rFonts w:asciiTheme="minorHAnsi" w:hAnsiTheme="minorHAnsi" w:cstheme="minorHAnsi"/>
          <w:sz w:val="22"/>
        </w:rPr>
      </w:pPr>
      <w:r w:rsidRPr="004C0A4F">
        <w:rPr>
          <w:rFonts w:asciiTheme="minorHAnsi" w:hAnsiTheme="minorHAnsi" w:cstheme="minorHAnsi"/>
          <w:sz w:val="22"/>
        </w:rPr>
        <w:t>RZGW w Poznaniu, ul. Chlebowa 4/8, 61-003 Poznań,</w:t>
      </w:r>
    </w:p>
    <w:p w14:paraId="3AC75F02" w14:textId="77777777" w:rsidR="00BF6977" w:rsidRPr="004C0A4F" w:rsidRDefault="00BF6977" w:rsidP="00BF6977">
      <w:pPr>
        <w:numPr>
          <w:ilvl w:val="0"/>
          <w:numId w:val="38"/>
        </w:numPr>
        <w:spacing w:line="276" w:lineRule="auto"/>
        <w:contextualSpacing/>
        <w:jc w:val="both"/>
        <w:rPr>
          <w:rFonts w:asciiTheme="minorHAnsi" w:hAnsiTheme="minorHAnsi" w:cstheme="minorHAnsi"/>
          <w:sz w:val="22"/>
        </w:rPr>
      </w:pPr>
      <w:r w:rsidRPr="004C0A4F">
        <w:rPr>
          <w:rFonts w:asciiTheme="minorHAnsi" w:hAnsiTheme="minorHAnsi" w:cstheme="minorHAnsi"/>
          <w:sz w:val="22"/>
        </w:rPr>
        <w:t>Zarząd Zlewni w Poznaniu, 61-760 Poznań, ul. Szewska 1,</w:t>
      </w:r>
    </w:p>
    <w:p w14:paraId="0D94B389" w14:textId="77777777" w:rsidR="00BF6977" w:rsidRPr="004C0A4F" w:rsidRDefault="00BF6977" w:rsidP="00BF6977">
      <w:pPr>
        <w:numPr>
          <w:ilvl w:val="0"/>
          <w:numId w:val="38"/>
        </w:numPr>
        <w:spacing w:line="276" w:lineRule="auto"/>
        <w:contextualSpacing/>
        <w:jc w:val="both"/>
        <w:rPr>
          <w:rFonts w:asciiTheme="minorHAnsi" w:hAnsiTheme="minorHAnsi" w:cstheme="minorHAnsi"/>
          <w:sz w:val="22"/>
        </w:rPr>
      </w:pPr>
      <w:r w:rsidRPr="004C0A4F">
        <w:rPr>
          <w:rFonts w:asciiTheme="minorHAnsi" w:hAnsiTheme="minorHAnsi" w:cstheme="minorHAnsi"/>
          <w:sz w:val="22"/>
        </w:rPr>
        <w:t>Zarząd Zlewni w Kaliszu, 62-800 Kalisz, ul. Skarszewska 42A,</w:t>
      </w:r>
    </w:p>
    <w:p w14:paraId="1CB84026" w14:textId="77777777" w:rsidR="00BF6977" w:rsidRPr="004C0A4F" w:rsidRDefault="00BF6977" w:rsidP="00BF6977">
      <w:pPr>
        <w:numPr>
          <w:ilvl w:val="0"/>
          <w:numId w:val="38"/>
        </w:numPr>
        <w:spacing w:line="276" w:lineRule="auto"/>
        <w:contextualSpacing/>
        <w:jc w:val="both"/>
        <w:rPr>
          <w:rFonts w:asciiTheme="minorHAnsi" w:hAnsiTheme="minorHAnsi" w:cstheme="minorHAnsi"/>
          <w:sz w:val="22"/>
        </w:rPr>
      </w:pPr>
      <w:r w:rsidRPr="004C0A4F">
        <w:rPr>
          <w:rFonts w:asciiTheme="minorHAnsi" w:hAnsiTheme="minorHAnsi" w:cstheme="minorHAnsi"/>
          <w:sz w:val="22"/>
        </w:rPr>
        <w:t>Zarząd Zlewni w Gorzowie Wielkopolskim, 64-400 Gorzów Wielkopolski, ul. Walczaka 25a,</w:t>
      </w:r>
    </w:p>
    <w:p w14:paraId="6381C02E" w14:textId="77777777" w:rsidR="00BF6977" w:rsidRPr="00F250EB" w:rsidRDefault="00BF6977" w:rsidP="00BF6977">
      <w:pPr>
        <w:numPr>
          <w:ilvl w:val="0"/>
          <w:numId w:val="38"/>
        </w:numPr>
        <w:spacing w:line="276" w:lineRule="auto"/>
        <w:contextualSpacing/>
        <w:jc w:val="both"/>
        <w:rPr>
          <w:rFonts w:asciiTheme="minorHAnsi" w:hAnsiTheme="minorHAnsi" w:cstheme="minorHAnsi"/>
          <w:sz w:val="22"/>
        </w:rPr>
      </w:pPr>
      <w:r w:rsidRPr="00F250EB">
        <w:rPr>
          <w:rFonts w:asciiTheme="minorHAnsi" w:hAnsiTheme="minorHAnsi" w:cstheme="minorHAnsi"/>
          <w:sz w:val="22"/>
        </w:rPr>
        <w:t>Zarząd Zlewni w Kole, 62-600 Koło, ul. Prusa 3,</w:t>
      </w:r>
    </w:p>
    <w:p w14:paraId="03B67E67" w14:textId="7C81C212" w:rsidR="00BF6977" w:rsidRDefault="00BF6977" w:rsidP="00BF6977">
      <w:pPr>
        <w:numPr>
          <w:ilvl w:val="0"/>
          <w:numId w:val="38"/>
        </w:numPr>
        <w:spacing w:line="276" w:lineRule="auto"/>
        <w:contextualSpacing/>
        <w:jc w:val="both"/>
        <w:rPr>
          <w:rFonts w:asciiTheme="minorHAnsi" w:hAnsiTheme="minorHAnsi" w:cstheme="minorHAnsi"/>
          <w:sz w:val="22"/>
        </w:rPr>
      </w:pPr>
      <w:r w:rsidRPr="00F250EB">
        <w:rPr>
          <w:rFonts w:asciiTheme="minorHAnsi" w:hAnsiTheme="minorHAnsi" w:cstheme="minorHAnsi"/>
          <w:sz w:val="22"/>
        </w:rPr>
        <w:t>Zarząd Zlewni w Sieradzu, Plac Wojewódzki 1, 98-200 Sieradz.</w:t>
      </w:r>
    </w:p>
    <w:p w14:paraId="18FF2ACC" w14:textId="77777777" w:rsidR="009B7A7C" w:rsidRPr="00F250EB" w:rsidRDefault="009B7A7C" w:rsidP="009B7A7C">
      <w:pPr>
        <w:spacing w:line="276" w:lineRule="auto"/>
        <w:ind w:left="1070"/>
        <w:contextualSpacing/>
        <w:jc w:val="both"/>
        <w:rPr>
          <w:rFonts w:asciiTheme="minorHAnsi" w:hAnsiTheme="minorHAnsi" w:cstheme="minorHAnsi"/>
          <w:sz w:val="22"/>
        </w:rPr>
      </w:pPr>
    </w:p>
    <w:p w14:paraId="25016F72" w14:textId="09FA03BD" w:rsidR="00B42501" w:rsidRDefault="00B42501" w:rsidP="009B7A7C">
      <w:pPr>
        <w:pStyle w:val="Akapitzlist"/>
        <w:numPr>
          <w:ilvl w:val="0"/>
          <w:numId w:val="35"/>
        </w:numPr>
        <w:ind w:left="1134" w:hanging="283"/>
        <w:jc w:val="both"/>
        <w:rPr>
          <w:rFonts w:asciiTheme="minorHAnsi" w:hAnsiTheme="minorHAnsi" w:cstheme="minorHAnsi"/>
        </w:rPr>
      </w:pPr>
      <w:r w:rsidRPr="00B42501">
        <w:rPr>
          <w:rFonts w:asciiTheme="minorHAnsi" w:hAnsiTheme="minorHAnsi" w:cs="Calibri"/>
        </w:rPr>
        <w:t>dla wody mineralnej w terminie do</w:t>
      </w:r>
      <w:r w:rsidR="0027024E">
        <w:rPr>
          <w:rFonts w:asciiTheme="minorHAnsi" w:hAnsiTheme="minorHAnsi" w:cs="Calibri"/>
        </w:rPr>
        <w:t xml:space="preserve"> ..</w:t>
      </w:r>
      <w:r w:rsidRPr="00B42501">
        <w:rPr>
          <w:rFonts w:asciiTheme="minorHAnsi" w:hAnsiTheme="minorHAnsi" w:cs="Calibri"/>
        </w:rPr>
        <w:t xml:space="preserve">… </w:t>
      </w:r>
      <w:r w:rsidRPr="00B42501">
        <w:rPr>
          <w:rFonts w:asciiTheme="minorHAnsi" w:hAnsiTheme="minorHAnsi" w:cstheme="minorHAnsi"/>
        </w:rPr>
        <w:t>od dnia złożenia zamówienia; dostarczyć przedmiot zamówienia do nw. lokalizacji:</w:t>
      </w:r>
    </w:p>
    <w:p w14:paraId="33BC4FDA" w14:textId="77777777" w:rsidR="00BF6977" w:rsidRPr="0034287B" w:rsidRDefault="00BF6977" w:rsidP="00BF6977">
      <w:pPr>
        <w:pStyle w:val="Akapitzlist"/>
        <w:numPr>
          <w:ilvl w:val="0"/>
          <w:numId w:val="38"/>
        </w:numPr>
        <w:spacing w:after="0" w:line="276" w:lineRule="auto"/>
        <w:ind w:left="1080"/>
        <w:jc w:val="both"/>
        <w:rPr>
          <w:rFonts w:asciiTheme="minorHAnsi" w:hAnsiTheme="minorHAnsi"/>
        </w:rPr>
      </w:pPr>
      <w:r w:rsidRPr="0034287B">
        <w:rPr>
          <w:rFonts w:asciiTheme="minorHAnsi" w:hAnsiTheme="minorHAnsi"/>
        </w:rPr>
        <w:t>Zarząd Zlewni w Poznaniu, 61-623 Poznań, ul. Czapla 4,</w:t>
      </w:r>
    </w:p>
    <w:p w14:paraId="5A502AD8" w14:textId="77777777" w:rsidR="00BF6977" w:rsidRPr="0034287B" w:rsidRDefault="00BF6977" w:rsidP="00BF6977">
      <w:pPr>
        <w:pStyle w:val="Akapitzlist"/>
        <w:numPr>
          <w:ilvl w:val="0"/>
          <w:numId w:val="38"/>
        </w:numPr>
        <w:spacing w:after="0" w:line="276" w:lineRule="auto"/>
        <w:ind w:left="1080"/>
        <w:jc w:val="both"/>
        <w:rPr>
          <w:rFonts w:asciiTheme="minorHAnsi" w:hAnsiTheme="minorHAnsi"/>
        </w:rPr>
      </w:pPr>
      <w:r w:rsidRPr="0034287B">
        <w:rPr>
          <w:rFonts w:asciiTheme="minorHAnsi" w:hAnsiTheme="minorHAnsi"/>
        </w:rPr>
        <w:t>Zarząd Zlewni w Kaliszu, 62-800 Kalisz, ul. Skarszewska 42A,</w:t>
      </w:r>
    </w:p>
    <w:p w14:paraId="508899B4" w14:textId="77777777" w:rsidR="00BF6977" w:rsidRPr="006D0104" w:rsidRDefault="00BF6977" w:rsidP="00BF6977">
      <w:pPr>
        <w:pStyle w:val="Akapitzlist"/>
        <w:numPr>
          <w:ilvl w:val="0"/>
          <w:numId w:val="38"/>
        </w:numPr>
        <w:spacing w:after="0" w:line="276" w:lineRule="auto"/>
        <w:ind w:left="1080"/>
        <w:jc w:val="both"/>
        <w:rPr>
          <w:rFonts w:asciiTheme="minorHAnsi" w:hAnsiTheme="minorHAnsi"/>
        </w:rPr>
      </w:pPr>
      <w:r w:rsidRPr="006D0104">
        <w:rPr>
          <w:rFonts w:asciiTheme="minorHAnsi" w:hAnsiTheme="minorHAnsi"/>
        </w:rPr>
        <w:t>Zarząd Zlewni w Gorzowie Wielkopolskim, 66-400 Gorzów Wielkopolski, ul. Przędzalnicza 16,</w:t>
      </w:r>
    </w:p>
    <w:p w14:paraId="237D6430" w14:textId="77777777" w:rsidR="00BF6977" w:rsidRPr="0034287B" w:rsidRDefault="00BF6977" w:rsidP="00BF6977">
      <w:pPr>
        <w:pStyle w:val="Akapitzlist"/>
        <w:numPr>
          <w:ilvl w:val="0"/>
          <w:numId w:val="38"/>
        </w:numPr>
        <w:spacing w:after="0" w:line="276" w:lineRule="auto"/>
        <w:ind w:left="1080"/>
        <w:jc w:val="both"/>
        <w:rPr>
          <w:rFonts w:asciiTheme="minorHAnsi" w:hAnsiTheme="minorHAnsi"/>
        </w:rPr>
      </w:pPr>
      <w:r w:rsidRPr="0034287B">
        <w:rPr>
          <w:rFonts w:asciiTheme="minorHAnsi" w:hAnsiTheme="minorHAnsi"/>
        </w:rPr>
        <w:t>Zarząd Zlewni w Kole – Przepompownia Nizina Konińska, 62-650 Konin, ul. Grunwaldzka,</w:t>
      </w:r>
    </w:p>
    <w:p w14:paraId="1C793817" w14:textId="77777777" w:rsidR="00BF6977" w:rsidRPr="00921734" w:rsidRDefault="00BF6977" w:rsidP="00BF6977">
      <w:pPr>
        <w:pStyle w:val="Akapitzlist"/>
        <w:numPr>
          <w:ilvl w:val="0"/>
          <w:numId w:val="38"/>
        </w:numPr>
        <w:spacing w:after="0" w:line="276" w:lineRule="auto"/>
        <w:ind w:left="1080"/>
        <w:jc w:val="both"/>
      </w:pPr>
      <w:r w:rsidRPr="00921734">
        <w:t>Obiekt Hydrotechniczny – Zbiornik Wodny Jeziorsko, Skęczniew 57, 62-730 Dobra.</w:t>
      </w:r>
    </w:p>
    <w:p w14:paraId="2BA2DDC7" w14:textId="77777777" w:rsidR="00BF6977" w:rsidRPr="00B42501" w:rsidRDefault="00BF6977" w:rsidP="00BF6977">
      <w:pPr>
        <w:pStyle w:val="Akapitzlist"/>
        <w:ind w:left="1919"/>
        <w:jc w:val="both"/>
        <w:rPr>
          <w:rFonts w:asciiTheme="minorHAnsi" w:hAnsiTheme="minorHAnsi" w:cstheme="minorHAnsi"/>
        </w:rPr>
      </w:pPr>
    </w:p>
    <w:p w14:paraId="5BFE712B" w14:textId="11ADE1A7" w:rsidR="00B42501" w:rsidRDefault="00B42501" w:rsidP="009B7A7C">
      <w:pPr>
        <w:pStyle w:val="Akapitzlist"/>
        <w:numPr>
          <w:ilvl w:val="0"/>
          <w:numId w:val="35"/>
        </w:numPr>
        <w:ind w:left="1134" w:hanging="283"/>
        <w:jc w:val="both"/>
        <w:rPr>
          <w:rFonts w:asciiTheme="minorHAnsi" w:hAnsiTheme="minorHAnsi" w:cstheme="minorHAnsi"/>
        </w:rPr>
      </w:pPr>
      <w:r w:rsidRPr="00B42501">
        <w:rPr>
          <w:rFonts w:asciiTheme="minorHAnsi" w:hAnsiTheme="minorHAnsi" w:cs="Calibri"/>
        </w:rPr>
        <w:t xml:space="preserve">dla </w:t>
      </w:r>
      <w:r w:rsidR="00231D70">
        <w:rPr>
          <w:rFonts w:asciiTheme="minorHAnsi" w:hAnsiTheme="minorHAnsi" w:cs="Calibri"/>
        </w:rPr>
        <w:t>posiłków regeneracyjnych</w:t>
      </w:r>
      <w:r w:rsidRPr="00B42501">
        <w:rPr>
          <w:rFonts w:asciiTheme="minorHAnsi" w:hAnsiTheme="minorHAnsi" w:cs="Calibri"/>
        </w:rPr>
        <w:t xml:space="preserve"> w terminie do… </w:t>
      </w:r>
      <w:r w:rsidRPr="00B42501">
        <w:rPr>
          <w:rFonts w:asciiTheme="minorHAnsi" w:hAnsiTheme="minorHAnsi" w:cstheme="minorHAnsi"/>
        </w:rPr>
        <w:t>od dnia złożenia zamówienia; dostarczyć przedmiot zamówienia do nw. lokalizacji:</w:t>
      </w:r>
    </w:p>
    <w:p w14:paraId="3147B524" w14:textId="77777777" w:rsidR="00BF6977" w:rsidRPr="00B5260E" w:rsidRDefault="00BF6977" w:rsidP="00BF6977">
      <w:pPr>
        <w:pStyle w:val="Akapitzlist"/>
        <w:numPr>
          <w:ilvl w:val="0"/>
          <w:numId w:val="38"/>
        </w:numPr>
        <w:spacing w:after="0" w:line="276" w:lineRule="auto"/>
        <w:ind w:left="1080"/>
        <w:jc w:val="both"/>
      </w:pPr>
      <w:r w:rsidRPr="00B5260E">
        <w:t>Zarząd Zlewni w Poznaniu, 61-623 Poznań, ul. Czapla 4,</w:t>
      </w:r>
    </w:p>
    <w:p w14:paraId="26FCED69" w14:textId="77777777" w:rsidR="00BF6977" w:rsidRPr="00B5260E" w:rsidRDefault="00BF6977" w:rsidP="00BF6977">
      <w:pPr>
        <w:pStyle w:val="Akapitzlist"/>
        <w:numPr>
          <w:ilvl w:val="0"/>
          <w:numId w:val="38"/>
        </w:numPr>
        <w:spacing w:after="0" w:line="276" w:lineRule="auto"/>
        <w:ind w:left="1080"/>
        <w:jc w:val="both"/>
      </w:pPr>
      <w:r w:rsidRPr="00B5260E">
        <w:t>Zarząd Zlewni w Kaliszu, 62-800 Kalisz, ul. Skarszewska 42A,</w:t>
      </w:r>
    </w:p>
    <w:p w14:paraId="502CABFC" w14:textId="77777777" w:rsidR="00BF6977" w:rsidRPr="00B5260E" w:rsidRDefault="00BF6977" w:rsidP="00BF6977">
      <w:pPr>
        <w:pStyle w:val="Akapitzlist"/>
        <w:numPr>
          <w:ilvl w:val="0"/>
          <w:numId w:val="38"/>
        </w:numPr>
        <w:spacing w:after="0" w:line="276" w:lineRule="auto"/>
        <w:ind w:left="1080"/>
        <w:jc w:val="both"/>
      </w:pPr>
      <w:r w:rsidRPr="00B5260E">
        <w:t>Zarząd Zlewni w Gorzowie Wielkopolskim, 66-400 Gorzów Wielkopolski, ul. Przędzalnicza 16,</w:t>
      </w:r>
    </w:p>
    <w:p w14:paraId="5CCED064" w14:textId="77777777" w:rsidR="00BF6977" w:rsidRPr="00B5260E" w:rsidRDefault="00BF6977" w:rsidP="00BF6977">
      <w:pPr>
        <w:pStyle w:val="Akapitzlist"/>
        <w:numPr>
          <w:ilvl w:val="0"/>
          <w:numId w:val="38"/>
        </w:numPr>
        <w:spacing w:after="0" w:line="276" w:lineRule="auto"/>
        <w:ind w:left="1080"/>
        <w:jc w:val="both"/>
      </w:pPr>
      <w:r w:rsidRPr="00B5260E">
        <w:t>Zarząd Zlewni w Kole – Przepompownia Nizina Konińska, 62-650 Konin, ul. Grunwaldzka,</w:t>
      </w:r>
    </w:p>
    <w:p w14:paraId="051D711C" w14:textId="77777777" w:rsidR="00BF6977" w:rsidRPr="00921734" w:rsidRDefault="00BF6977" w:rsidP="00BF6977">
      <w:pPr>
        <w:pStyle w:val="Akapitzlist"/>
        <w:numPr>
          <w:ilvl w:val="0"/>
          <w:numId w:val="38"/>
        </w:numPr>
        <w:spacing w:after="0" w:line="276" w:lineRule="auto"/>
        <w:ind w:left="1080"/>
        <w:jc w:val="both"/>
      </w:pPr>
      <w:r w:rsidRPr="00921734">
        <w:lastRenderedPageBreak/>
        <w:t>Obiekt Hydrotechniczny – Zbiornik Wodny Jeziorsko, Skęczniew 57, 62-730 Dobra.</w:t>
      </w:r>
    </w:p>
    <w:p w14:paraId="56B678DE" w14:textId="77777777" w:rsidR="00BF6977" w:rsidRPr="00B42501" w:rsidRDefault="00BF6977" w:rsidP="00BF6977">
      <w:pPr>
        <w:pStyle w:val="Akapitzlist"/>
        <w:ind w:left="1919"/>
        <w:jc w:val="both"/>
        <w:rPr>
          <w:rFonts w:asciiTheme="minorHAnsi" w:hAnsiTheme="minorHAnsi" w:cstheme="minorHAnsi"/>
        </w:rPr>
      </w:pPr>
    </w:p>
    <w:p w14:paraId="71E48541" w14:textId="60331EE5" w:rsidR="00B42501" w:rsidRPr="00231D70" w:rsidRDefault="00231D70" w:rsidP="00231D70">
      <w:pPr>
        <w:pStyle w:val="Akapitzlist"/>
        <w:numPr>
          <w:ilvl w:val="0"/>
          <w:numId w:val="28"/>
        </w:numPr>
        <w:jc w:val="both"/>
        <w:rPr>
          <w:rFonts w:asciiTheme="minorHAnsi" w:hAnsiTheme="minorHAnsi" w:cs="Calibri"/>
        </w:rPr>
      </w:pPr>
      <w:r w:rsidRPr="00231D70">
        <w:rPr>
          <w:rFonts w:asciiTheme="minorHAnsi" w:hAnsiTheme="minorHAnsi" w:cs="Calibri"/>
        </w:rPr>
        <w:t>Za dzień złożenia zamówienia uważa się dzień przesłania zamówienia do Wykonawcy.</w:t>
      </w:r>
    </w:p>
    <w:p w14:paraId="299883A5" w14:textId="5F651FEF" w:rsidR="00B42501" w:rsidRPr="00B42501" w:rsidRDefault="00B42501" w:rsidP="00B42501">
      <w:pPr>
        <w:jc w:val="both"/>
        <w:rPr>
          <w:rFonts w:asciiTheme="minorHAnsi" w:hAnsiTheme="minorHAnsi" w:cs="Calibri"/>
          <w:color w:val="FF0000"/>
        </w:rPr>
      </w:pPr>
      <w:r>
        <w:rPr>
          <w:rFonts w:asciiTheme="minorHAnsi" w:hAnsiTheme="minorHAnsi" w:cs="Calibri"/>
          <w:color w:val="FF0000"/>
        </w:rPr>
        <w:t xml:space="preserve"> </w:t>
      </w:r>
    </w:p>
    <w:p w14:paraId="545E2B82" w14:textId="2743CC66" w:rsidR="005B6BE4" w:rsidRPr="00576CD3" w:rsidRDefault="00557F0B" w:rsidP="00576CD3">
      <w:pPr>
        <w:pStyle w:val="Akapitzlist"/>
        <w:numPr>
          <w:ilvl w:val="0"/>
          <w:numId w:val="12"/>
        </w:numPr>
        <w:ind w:left="426" w:hanging="426"/>
        <w:jc w:val="both"/>
        <w:rPr>
          <w:rFonts w:asciiTheme="minorHAnsi" w:hAnsiTheme="minorHAnsi" w:cstheme="minorHAnsi"/>
        </w:rPr>
      </w:pPr>
      <w:r w:rsidRPr="00576CD3">
        <w:rPr>
          <w:rFonts w:asciiTheme="minorHAnsi" w:hAnsiTheme="minorHAnsi" w:cstheme="minorHAnsi"/>
        </w:rPr>
        <w:t>Z</w:t>
      </w:r>
      <w:r w:rsidR="00A07DC4" w:rsidRPr="00576CD3">
        <w:rPr>
          <w:rFonts w:asciiTheme="minorHAnsi" w:hAnsiTheme="minorHAnsi" w:cstheme="minorHAnsi"/>
        </w:rPr>
        <w:t>e</w:t>
      </w:r>
      <w:r w:rsidRPr="00576CD3">
        <w:rPr>
          <w:rFonts w:asciiTheme="minorHAnsi" w:hAnsiTheme="minorHAnsi" w:cstheme="minorHAnsi"/>
        </w:rPr>
        <w:t xml:space="preserve"> strony </w:t>
      </w:r>
      <w:r w:rsidR="00A07DC4" w:rsidRPr="00576CD3">
        <w:rPr>
          <w:rFonts w:asciiTheme="minorHAnsi" w:hAnsiTheme="minorHAnsi" w:cstheme="minorHAnsi"/>
        </w:rPr>
        <w:t>Z</w:t>
      </w:r>
      <w:r w:rsidRPr="00576CD3">
        <w:rPr>
          <w:rFonts w:asciiTheme="minorHAnsi" w:hAnsiTheme="minorHAnsi" w:cstheme="minorHAnsi"/>
        </w:rPr>
        <w:t>amawiającego osob</w:t>
      </w:r>
      <w:r w:rsidR="00702123" w:rsidRPr="00576CD3">
        <w:rPr>
          <w:rFonts w:asciiTheme="minorHAnsi" w:hAnsiTheme="minorHAnsi" w:cstheme="minorHAnsi"/>
        </w:rPr>
        <w:t>ami</w:t>
      </w:r>
      <w:r w:rsidR="001A50A4" w:rsidRPr="00576CD3">
        <w:rPr>
          <w:rFonts w:asciiTheme="minorHAnsi" w:hAnsiTheme="minorHAnsi" w:cstheme="minorHAnsi"/>
        </w:rPr>
        <w:t xml:space="preserve"> </w:t>
      </w:r>
      <w:r w:rsidRPr="00576CD3">
        <w:rPr>
          <w:rFonts w:asciiTheme="minorHAnsi" w:hAnsiTheme="minorHAnsi" w:cstheme="minorHAnsi"/>
        </w:rPr>
        <w:t>odpowiedzialn</w:t>
      </w:r>
      <w:r w:rsidR="00702123" w:rsidRPr="00576CD3">
        <w:rPr>
          <w:rFonts w:asciiTheme="minorHAnsi" w:hAnsiTheme="minorHAnsi" w:cstheme="minorHAnsi"/>
        </w:rPr>
        <w:t>ymi</w:t>
      </w:r>
      <w:r w:rsidRPr="00576CD3">
        <w:rPr>
          <w:rFonts w:asciiTheme="minorHAnsi" w:hAnsiTheme="minorHAnsi" w:cstheme="minorHAnsi"/>
        </w:rPr>
        <w:t xml:space="preserve"> za realizację przedmiotu umowy będ</w:t>
      </w:r>
      <w:r w:rsidR="00702123" w:rsidRPr="00576CD3">
        <w:rPr>
          <w:rFonts w:asciiTheme="minorHAnsi" w:hAnsiTheme="minorHAnsi" w:cstheme="minorHAnsi"/>
        </w:rPr>
        <w:t>ą</w:t>
      </w:r>
      <w:r w:rsidRPr="00576CD3">
        <w:rPr>
          <w:rFonts w:asciiTheme="minorHAnsi" w:hAnsiTheme="minorHAnsi" w:cstheme="minorHAnsi"/>
        </w:rPr>
        <w:t xml:space="preserve">: </w:t>
      </w:r>
    </w:p>
    <w:p w14:paraId="3BB7F62A" w14:textId="7EB318E3" w:rsidR="00702123" w:rsidRPr="00576CD3" w:rsidRDefault="00B071AC" w:rsidP="00576CD3">
      <w:pPr>
        <w:pStyle w:val="Akapitzlist"/>
        <w:numPr>
          <w:ilvl w:val="0"/>
          <w:numId w:val="13"/>
        </w:numPr>
        <w:ind w:left="851"/>
        <w:jc w:val="both"/>
        <w:rPr>
          <w:rFonts w:asciiTheme="minorHAnsi" w:hAnsiTheme="minorHAnsi" w:cstheme="minorHAnsi"/>
        </w:rPr>
      </w:pPr>
      <w:r w:rsidRPr="00576CD3">
        <w:rPr>
          <w:rFonts w:asciiTheme="minorHAnsi" w:hAnsiTheme="minorHAnsi" w:cstheme="minorHAnsi"/>
        </w:rPr>
        <w:t xml:space="preserve">w zakresie merytorycznym </w:t>
      </w:r>
      <w:r w:rsidR="00315B9F" w:rsidRPr="00576CD3">
        <w:rPr>
          <w:rFonts w:asciiTheme="minorHAnsi" w:hAnsiTheme="minorHAnsi" w:cstheme="minorHAnsi"/>
        </w:rPr>
        <w:t>Magdalena Nowak</w:t>
      </w:r>
      <w:r w:rsidR="00BD0008" w:rsidRPr="00576CD3">
        <w:rPr>
          <w:rFonts w:asciiTheme="minorHAnsi" w:hAnsiTheme="minorHAnsi" w:cstheme="minorHAnsi"/>
        </w:rPr>
        <w:t>,</w:t>
      </w:r>
      <w:r w:rsidR="00D64637">
        <w:rPr>
          <w:rFonts w:asciiTheme="minorHAnsi" w:hAnsiTheme="minorHAnsi" w:cstheme="minorHAnsi"/>
        </w:rPr>
        <w:t xml:space="preserve"> </w:t>
      </w:r>
      <w:r w:rsidR="005B6BE4" w:rsidRPr="00576CD3">
        <w:rPr>
          <w:rFonts w:asciiTheme="minorHAnsi" w:hAnsiTheme="minorHAnsi" w:cstheme="minorHAnsi"/>
        </w:rPr>
        <w:t>email:</w:t>
      </w:r>
      <w:r w:rsidR="00576CD3">
        <w:rPr>
          <w:rFonts w:asciiTheme="minorHAnsi" w:hAnsiTheme="minorHAnsi" w:cstheme="minorHAnsi"/>
        </w:rPr>
        <w:t xml:space="preserve"> </w:t>
      </w:r>
      <w:hyperlink r:id="rId8" w:history="1">
        <w:r w:rsidR="00576CD3" w:rsidRPr="00422EC2">
          <w:rPr>
            <w:rStyle w:val="Hipercze"/>
            <w:rFonts w:asciiTheme="minorHAnsi" w:hAnsiTheme="minorHAnsi" w:cstheme="minorHAnsi"/>
          </w:rPr>
          <w:t>magdalena.nowak@wody.gov.pl</w:t>
        </w:r>
      </w:hyperlink>
      <w:r w:rsidRPr="00576CD3">
        <w:rPr>
          <w:rFonts w:asciiTheme="minorHAnsi" w:hAnsiTheme="minorHAnsi" w:cstheme="minorHAnsi"/>
        </w:rPr>
        <w:t xml:space="preserve">, tel. </w:t>
      </w:r>
      <w:r w:rsidR="00702123" w:rsidRPr="00576CD3">
        <w:rPr>
          <w:rFonts w:asciiTheme="minorHAnsi" w:hAnsiTheme="minorHAnsi" w:cstheme="minorHAnsi"/>
        </w:rPr>
        <w:t>(</w:t>
      </w:r>
      <w:r w:rsidRPr="00576CD3">
        <w:rPr>
          <w:rFonts w:asciiTheme="minorHAnsi" w:hAnsiTheme="minorHAnsi" w:cstheme="minorHAnsi"/>
        </w:rPr>
        <w:t>61</w:t>
      </w:r>
      <w:r w:rsidR="00702123" w:rsidRPr="00576CD3">
        <w:rPr>
          <w:rFonts w:asciiTheme="minorHAnsi" w:hAnsiTheme="minorHAnsi" w:cstheme="minorHAnsi"/>
        </w:rPr>
        <w:t>)</w:t>
      </w:r>
      <w:r w:rsidRPr="00576CD3">
        <w:rPr>
          <w:rFonts w:asciiTheme="minorHAnsi" w:hAnsiTheme="minorHAnsi" w:cstheme="minorHAnsi"/>
        </w:rPr>
        <w:t xml:space="preserve"> 856 77 04 </w:t>
      </w:r>
    </w:p>
    <w:p w14:paraId="1B6B7E3B" w14:textId="0FF3A2BD" w:rsidR="00557F0B" w:rsidRPr="00576CD3" w:rsidRDefault="00B071AC" w:rsidP="00576CD3">
      <w:pPr>
        <w:pStyle w:val="Akapitzlist"/>
        <w:numPr>
          <w:ilvl w:val="0"/>
          <w:numId w:val="13"/>
        </w:numPr>
        <w:spacing w:after="0"/>
        <w:ind w:left="850" w:hanging="357"/>
        <w:jc w:val="both"/>
        <w:rPr>
          <w:rFonts w:asciiTheme="minorHAnsi" w:hAnsiTheme="minorHAnsi" w:cstheme="minorHAnsi"/>
        </w:rPr>
      </w:pPr>
      <w:r w:rsidRPr="00576CD3">
        <w:rPr>
          <w:rFonts w:asciiTheme="minorHAnsi" w:hAnsiTheme="minorHAnsi" w:cstheme="minorHAnsi"/>
        </w:rPr>
        <w:t xml:space="preserve">w zakresie formalnym Ewelina Becella, email: </w:t>
      </w:r>
      <w:hyperlink r:id="rId9" w:history="1">
        <w:r w:rsidRPr="00576CD3">
          <w:rPr>
            <w:rStyle w:val="Hipercze"/>
            <w:rFonts w:asciiTheme="minorHAnsi" w:hAnsiTheme="minorHAnsi" w:cstheme="minorHAnsi"/>
          </w:rPr>
          <w:t>ewelina.becella@wody.gov.pl</w:t>
        </w:r>
      </w:hyperlink>
      <w:r w:rsidRPr="00576CD3">
        <w:rPr>
          <w:rFonts w:asciiTheme="minorHAnsi" w:hAnsiTheme="minorHAnsi" w:cstheme="minorHAnsi"/>
        </w:rPr>
        <w:t xml:space="preserve">, </w:t>
      </w:r>
      <w:r w:rsidR="00BD0008" w:rsidRPr="00576CD3">
        <w:rPr>
          <w:rFonts w:asciiTheme="minorHAnsi" w:hAnsiTheme="minorHAnsi" w:cstheme="minorHAnsi"/>
        </w:rPr>
        <w:br/>
      </w:r>
      <w:r w:rsidRPr="00576CD3">
        <w:rPr>
          <w:rFonts w:asciiTheme="minorHAnsi" w:hAnsiTheme="minorHAnsi" w:cstheme="minorHAnsi"/>
        </w:rPr>
        <w:t xml:space="preserve">tel. </w:t>
      </w:r>
      <w:r w:rsidR="00702123" w:rsidRPr="00576CD3">
        <w:rPr>
          <w:rFonts w:asciiTheme="minorHAnsi" w:hAnsiTheme="minorHAnsi" w:cstheme="minorHAnsi"/>
        </w:rPr>
        <w:t>(</w:t>
      </w:r>
      <w:r w:rsidRPr="00576CD3">
        <w:rPr>
          <w:rFonts w:asciiTheme="minorHAnsi" w:hAnsiTheme="minorHAnsi" w:cstheme="minorHAnsi"/>
        </w:rPr>
        <w:t>61</w:t>
      </w:r>
      <w:r w:rsidR="00702123" w:rsidRPr="00576CD3">
        <w:rPr>
          <w:rFonts w:asciiTheme="minorHAnsi" w:hAnsiTheme="minorHAnsi" w:cstheme="minorHAnsi"/>
        </w:rPr>
        <w:t xml:space="preserve">) </w:t>
      </w:r>
      <w:r w:rsidRPr="00576CD3">
        <w:rPr>
          <w:rFonts w:asciiTheme="minorHAnsi" w:hAnsiTheme="minorHAnsi" w:cstheme="minorHAnsi"/>
        </w:rPr>
        <w:t xml:space="preserve">856 77 29. </w:t>
      </w:r>
    </w:p>
    <w:p w14:paraId="05D6502A" w14:textId="77777777" w:rsidR="00557F0B" w:rsidRPr="00576CD3" w:rsidRDefault="00702123" w:rsidP="00576CD3">
      <w:pPr>
        <w:numPr>
          <w:ilvl w:val="0"/>
          <w:numId w:val="12"/>
        </w:numPr>
        <w:ind w:left="426"/>
        <w:jc w:val="both"/>
        <w:rPr>
          <w:rFonts w:asciiTheme="minorHAnsi" w:hAnsiTheme="minorHAnsi" w:cstheme="minorHAnsi"/>
          <w:sz w:val="22"/>
          <w:szCs w:val="22"/>
        </w:rPr>
      </w:pPr>
      <w:r w:rsidRPr="00576CD3">
        <w:rPr>
          <w:rFonts w:asciiTheme="minorHAnsi" w:hAnsiTheme="minorHAnsi" w:cstheme="minorHAnsi"/>
          <w:sz w:val="22"/>
          <w:szCs w:val="22"/>
        </w:rPr>
        <w:t>Ze strony W</w:t>
      </w:r>
      <w:r w:rsidR="00557F0B" w:rsidRPr="00576CD3">
        <w:rPr>
          <w:rFonts w:asciiTheme="minorHAnsi" w:hAnsiTheme="minorHAnsi" w:cstheme="minorHAnsi"/>
          <w:sz w:val="22"/>
          <w:szCs w:val="22"/>
        </w:rPr>
        <w:t xml:space="preserve">ykonawcy </w:t>
      </w:r>
      <w:r w:rsidRPr="00576CD3">
        <w:rPr>
          <w:rFonts w:asciiTheme="minorHAnsi" w:hAnsiTheme="minorHAnsi" w:cstheme="minorHAnsi"/>
          <w:sz w:val="22"/>
          <w:szCs w:val="22"/>
        </w:rPr>
        <w:t xml:space="preserve">osobą </w:t>
      </w:r>
      <w:r w:rsidR="00557F0B" w:rsidRPr="00576CD3">
        <w:rPr>
          <w:rFonts w:asciiTheme="minorHAnsi" w:hAnsiTheme="minorHAnsi" w:cstheme="minorHAnsi"/>
          <w:sz w:val="22"/>
          <w:szCs w:val="22"/>
        </w:rPr>
        <w:t>odpowiedzialn</w:t>
      </w:r>
      <w:r w:rsidRPr="00576CD3">
        <w:rPr>
          <w:rFonts w:asciiTheme="minorHAnsi" w:hAnsiTheme="minorHAnsi" w:cstheme="minorHAnsi"/>
          <w:sz w:val="22"/>
          <w:szCs w:val="22"/>
        </w:rPr>
        <w:t>ą</w:t>
      </w:r>
      <w:r w:rsidR="00557F0B" w:rsidRPr="00576CD3">
        <w:rPr>
          <w:rFonts w:asciiTheme="minorHAnsi" w:hAnsiTheme="minorHAnsi" w:cstheme="minorHAnsi"/>
          <w:sz w:val="22"/>
          <w:szCs w:val="22"/>
        </w:rPr>
        <w:t xml:space="preserve"> ze realizację przedmiotu umowy będzie:</w:t>
      </w:r>
    </w:p>
    <w:p w14:paraId="277C0875" w14:textId="789AB061" w:rsidR="00BD0008" w:rsidRPr="00BF6977" w:rsidRDefault="00BD0008" w:rsidP="00576CD3">
      <w:pPr>
        <w:ind w:left="360"/>
        <w:jc w:val="both"/>
        <w:rPr>
          <w:rFonts w:asciiTheme="minorHAnsi" w:hAnsiTheme="minorHAnsi" w:cstheme="minorHAnsi"/>
          <w:sz w:val="22"/>
          <w:szCs w:val="22"/>
        </w:rPr>
      </w:pPr>
      <w:r w:rsidRPr="00BF6977">
        <w:rPr>
          <w:rFonts w:asciiTheme="minorHAnsi" w:hAnsiTheme="minorHAnsi" w:cstheme="minorHAnsi"/>
          <w:sz w:val="22"/>
          <w:szCs w:val="22"/>
        </w:rPr>
        <w:t>Imię</w:t>
      </w:r>
      <w:r w:rsidR="00A36703">
        <w:rPr>
          <w:rFonts w:asciiTheme="minorHAnsi" w:hAnsiTheme="minorHAnsi" w:cstheme="minorHAnsi"/>
          <w:sz w:val="22"/>
          <w:szCs w:val="22"/>
        </w:rPr>
        <w:t xml:space="preserve"> </w:t>
      </w:r>
      <w:r w:rsidRPr="00BF6977">
        <w:rPr>
          <w:rFonts w:asciiTheme="minorHAnsi" w:hAnsiTheme="minorHAnsi" w:cstheme="minorHAnsi"/>
          <w:sz w:val="22"/>
          <w:szCs w:val="22"/>
        </w:rPr>
        <w:t>Nazwisko</w:t>
      </w:r>
      <w:r w:rsidR="00A36703">
        <w:rPr>
          <w:rFonts w:asciiTheme="minorHAnsi" w:hAnsiTheme="minorHAnsi" w:cstheme="minorHAnsi"/>
          <w:sz w:val="22"/>
          <w:szCs w:val="22"/>
        </w:rPr>
        <w:t xml:space="preserve"> …………………………………………………………………………………………………………………………………</w:t>
      </w:r>
    </w:p>
    <w:p w14:paraId="088E2FC4" w14:textId="3FE6A8C8" w:rsidR="00BD0008" w:rsidRPr="00BF6977" w:rsidRDefault="00BD0008" w:rsidP="00576CD3">
      <w:pPr>
        <w:ind w:left="360"/>
        <w:jc w:val="both"/>
        <w:rPr>
          <w:rFonts w:asciiTheme="minorHAnsi" w:hAnsiTheme="minorHAnsi" w:cstheme="minorHAnsi"/>
          <w:sz w:val="22"/>
          <w:szCs w:val="22"/>
        </w:rPr>
      </w:pPr>
      <w:r w:rsidRPr="00BF6977">
        <w:rPr>
          <w:rFonts w:asciiTheme="minorHAnsi" w:hAnsiTheme="minorHAnsi" w:cstheme="minorHAnsi"/>
          <w:sz w:val="22"/>
          <w:szCs w:val="22"/>
        </w:rPr>
        <w:t>Email:</w:t>
      </w:r>
      <w:r w:rsidR="00A36703">
        <w:rPr>
          <w:rFonts w:asciiTheme="minorHAnsi" w:hAnsiTheme="minorHAnsi" w:cstheme="minorHAnsi"/>
          <w:sz w:val="22"/>
          <w:szCs w:val="22"/>
        </w:rPr>
        <w:t xml:space="preserve"> ………………………………………………………………………………………………………………………………………………</w:t>
      </w:r>
    </w:p>
    <w:p w14:paraId="2CF6A5E0" w14:textId="0F293850" w:rsidR="00BD0008" w:rsidRPr="00BF6977" w:rsidRDefault="00BD0008" w:rsidP="00576CD3">
      <w:pPr>
        <w:ind w:left="360"/>
        <w:jc w:val="both"/>
        <w:rPr>
          <w:rFonts w:asciiTheme="minorHAnsi" w:hAnsiTheme="minorHAnsi" w:cstheme="minorHAnsi"/>
          <w:sz w:val="22"/>
          <w:szCs w:val="22"/>
        </w:rPr>
      </w:pPr>
      <w:r w:rsidRPr="00BF6977">
        <w:rPr>
          <w:rFonts w:asciiTheme="minorHAnsi" w:hAnsiTheme="minorHAnsi" w:cstheme="minorHAnsi"/>
          <w:sz w:val="22"/>
          <w:szCs w:val="22"/>
        </w:rPr>
        <w:t>Tel.</w:t>
      </w:r>
      <w:r w:rsidR="00A36703">
        <w:rPr>
          <w:rFonts w:asciiTheme="minorHAnsi" w:hAnsiTheme="minorHAnsi" w:cstheme="minorHAnsi"/>
          <w:sz w:val="22"/>
          <w:szCs w:val="22"/>
        </w:rPr>
        <w:t xml:space="preserve"> ………………………………………………………………………………………………………………………………………………….</w:t>
      </w:r>
    </w:p>
    <w:p w14:paraId="40ECF5E9" w14:textId="77777777" w:rsidR="006B7D14" w:rsidRPr="00576CD3" w:rsidRDefault="006B7D14" w:rsidP="00576CD3">
      <w:pPr>
        <w:jc w:val="both"/>
        <w:rPr>
          <w:rFonts w:asciiTheme="minorHAnsi" w:hAnsiTheme="minorHAnsi" w:cstheme="minorHAnsi"/>
          <w:sz w:val="22"/>
          <w:szCs w:val="22"/>
        </w:rPr>
      </w:pPr>
    </w:p>
    <w:p w14:paraId="5DA2B61F" w14:textId="77777777" w:rsidR="006E64DA" w:rsidRPr="00576CD3" w:rsidRDefault="006E64DA" w:rsidP="00576CD3">
      <w:pPr>
        <w:jc w:val="both"/>
        <w:rPr>
          <w:rFonts w:asciiTheme="minorHAnsi" w:hAnsiTheme="minorHAnsi" w:cstheme="minorHAnsi"/>
          <w:sz w:val="22"/>
          <w:szCs w:val="22"/>
        </w:rPr>
      </w:pPr>
    </w:p>
    <w:p w14:paraId="4631B23B" w14:textId="621288B2" w:rsidR="00557F0B" w:rsidRDefault="00557F0B" w:rsidP="00D64637">
      <w:pPr>
        <w:jc w:val="center"/>
        <w:rPr>
          <w:rFonts w:asciiTheme="minorHAnsi" w:hAnsiTheme="minorHAnsi" w:cstheme="minorHAnsi"/>
          <w:b/>
          <w:sz w:val="22"/>
          <w:szCs w:val="22"/>
        </w:rPr>
      </w:pPr>
      <w:r w:rsidRPr="00576CD3">
        <w:rPr>
          <w:rFonts w:asciiTheme="minorHAnsi" w:hAnsiTheme="minorHAnsi" w:cstheme="minorHAnsi"/>
          <w:b/>
          <w:sz w:val="22"/>
          <w:szCs w:val="22"/>
        </w:rPr>
        <w:t xml:space="preserve">§ </w:t>
      </w:r>
      <w:r w:rsidR="00D6090E" w:rsidRPr="00576CD3">
        <w:rPr>
          <w:rFonts w:asciiTheme="minorHAnsi" w:hAnsiTheme="minorHAnsi" w:cstheme="minorHAnsi"/>
          <w:b/>
          <w:sz w:val="22"/>
          <w:szCs w:val="22"/>
        </w:rPr>
        <w:t>4</w:t>
      </w:r>
      <w:r w:rsidRPr="00576CD3">
        <w:rPr>
          <w:rFonts w:asciiTheme="minorHAnsi" w:hAnsiTheme="minorHAnsi" w:cstheme="minorHAnsi"/>
          <w:b/>
          <w:sz w:val="22"/>
          <w:szCs w:val="22"/>
        </w:rPr>
        <w:t>.</w:t>
      </w:r>
    </w:p>
    <w:p w14:paraId="7C1301FB" w14:textId="77777777" w:rsidR="00614D99" w:rsidRPr="00576CD3" w:rsidRDefault="00614D99" w:rsidP="00D64637">
      <w:pPr>
        <w:jc w:val="center"/>
        <w:rPr>
          <w:rFonts w:asciiTheme="minorHAnsi" w:hAnsiTheme="minorHAnsi" w:cstheme="minorHAnsi"/>
          <w:b/>
          <w:sz w:val="22"/>
          <w:szCs w:val="22"/>
        </w:rPr>
      </w:pPr>
    </w:p>
    <w:p w14:paraId="6A0BDF33" w14:textId="77777777" w:rsidR="00231D70" w:rsidRDefault="00557F0B" w:rsidP="00D64637">
      <w:pPr>
        <w:numPr>
          <w:ilvl w:val="0"/>
          <w:numId w:val="1"/>
        </w:numPr>
        <w:ind w:left="360"/>
        <w:jc w:val="both"/>
        <w:rPr>
          <w:rFonts w:asciiTheme="minorHAnsi" w:hAnsiTheme="minorHAnsi" w:cstheme="minorHAnsi"/>
          <w:sz w:val="22"/>
          <w:szCs w:val="22"/>
        </w:rPr>
      </w:pPr>
      <w:r w:rsidRPr="00576CD3">
        <w:rPr>
          <w:rFonts w:asciiTheme="minorHAnsi" w:hAnsiTheme="minorHAnsi" w:cstheme="minorHAnsi"/>
          <w:sz w:val="22"/>
          <w:szCs w:val="22"/>
        </w:rPr>
        <w:t xml:space="preserve">Wynagrodzenie Wykonawcy za wykonanie przedmiotu umowy określa się </w:t>
      </w:r>
      <w:r w:rsidR="00811EC3" w:rsidRPr="00576CD3">
        <w:rPr>
          <w:rFonts w:asciiTheme="minorHAnsi" w:hAnsiTheme="minorHAnsi" w:cstheme="minorHAnsi"/>
          <w:sz w:val="22"/>
          <w:szCs w:val="22"/>
        </w:rPr>
        <w:t xml:space="preserve">maksymalnie </w:t>
      </w:r>
      <w:r w:rsidRPr="00576CD3">
        <w:rPr>
          <w:rFonts w:asciiTheme="minorHAnsi" w:hAnsiTheme="minorHAnsi" w:cstheme="minorHAnsi"/>
          <w:sz w:val="22"/>
          <w:szCs w:val="22"/>
        </w:rPr>
        <w:t xml:space="preserve">na kwotę </w:t>
      </w:r>
    </w:p>
    <w:p w14:paraId="0EDA3FA5" w14:textId="321DC181" w:rsidR="00D64637" w:rsidRDefault="00231D70" w:rsidP="00231D70">
      <w:pPr>
        <w:pStyle w:val="Akapitzlist"/>
        <w:numPr>
          <w:ilvl w:val="0"/>
          <w:numId w:val="36"/>
        </w:numPr>
        <w:jc w:val="both"/>
        <w:rPr>
          <w:rFonts w:asciiTheme="minorHAnsi" w:hAnsiTheme="minorHAnsi" w:cstheme="minorHAnsi"/>
        </w:rPr>
      </w:pPr>
      <w:r>
        <w:rPr>
          <w:rFonts w:asciiTheme="minorHAnsi" w:hAnsiTheme="minorHAnsi" w:cstheme="minorHAnsi"/>
        </w:rPr>
        <w:t xml:space="preserve">Dla części 1, dostawa artykułów spożywczych: </w:t>
      </w:r>
      <w:r w:rsidR="00811EC3" w:rsidRPr="00231D70">
        <w:rPr>
          <w:rFonts w:asciiTheme="minorHAnsi" w:hAnsiTheme="minorHAnsi" w:cstheme="minorHAnsi"/>
        </w:rPr>
        <w:t xml:space="preserve">netto </w:t>
      </w:r>
      <w:r w:rsidR="00AD3605" w:rsidRPr="00231D70">
        <w:rPr>
          <w:rFonts w:asciiTheme="minorHAnsi" w:hAnsiTheme="minorHAnsi" w:cstheme="minorHAnsi"/>
          <w:b/>
        </w:rPr>
        <w:t xml:space="preserve"> </w:t>
      </w:r>
      <w:r w:rsidR="00315B9F" w:rsidRPr="00231D70">
        <w:rPr>
          <w:rFonts w:asciiTheme="minorHAnsi" w:hAnsiTheme="minorHAnsi" w:cstheme="minorHAnsi"/>
          <w:b/>
        </w:rPr>
        <w:t>………………….</w:t>
      </w:r>
      <w:r w:rsidR="00811EC3" w:rsidRPr="00231D70">
        <w:rPr>
          <w:rFonts w:asciiTheme="minorHAnsi" w:hAnsiTheme="minorHAnsi" w:cstheme="minorHAnsi"/>
        </w:rPr>
        <w:t xml:space="preserve"> plus podatek VAT </w:t>
      </w:r>
      <w:r w:rsidR="00106A49">
        <w:rPr>
          <w:rFonts w:asciiTheme="minorHAnsi" w:hAnsiTheme="minorHAnsi" w:cstheme="minorHAnsi"/>
          <w:b/>
        </w:rPr>
        <w:t>……</w:t>
      </w:r>
      <w:r w:rsidR="00811EC3" w:rsidRPr="00231D70">
        <w:rPr>
          <w:rFonts w:asciiTheme="minorHAnsi" w:hAnsiTheme="minorHAnsi" w:cstheme="minorHAnsi"/>
        </w:rPr>
        <w:t xml:space="preserve"> % w kwocie </w:t>
      </w:r>
      <w:r w:rsidR="00315B9F" w:rsidRPr="00231D70">
        <w:rPr>
          <w:rFonts w:asciiTheme="minorHAnsi" w:hAnsiTheme="minorHAnsi" w:cstheme="minorHAnsi"/>
          <w:b/>
        </w:rPr>
        <w:t>…………………………</w:t>
      </w:r>
      <w:r w:rsidR="00811EC3" w:rsidRPr="00231D70">
        <w:rPr>
          <w:rFonts w:asciiTheme="minorHAnsi" w:hAnsiTheme="minorHAnsi" w:cstheme="minorHAnsi"/>
        </w:rPr>
        <w:t xml:space="preserve"> zł, co stanowi </w:t>
      </w:r>
      <w:r w:rsidR="00E23F14" w:rsidRPr="00231D70">
        <w:rPr>
          <w:rFonts w:asciiTheme="minorHAnsi" w:hAnsiTheme="minorHAnsi" w:cstheme="minorHAnsi"/>
        </w:rPr>
        <w:t>kwotę</w:t>
      </w:r>
      <w:r w:rsidR="00811EC3" w:rsidRPr="00231D70">
        <w:rPr>
          <w:rFonts w:asciiTheme="minorHAnsi" w:hAnsiTheme="minorHAnsi" w:cstheme="minorHAnsi"/>
        </w:rPr>
        <w:t xml:space="preserve"> </w:t>
      </w:r>
      <w:r w:rsidR="00E23F14" w:rsidRPr="00231D70">
        <w:rPr>
          <w:rFonts w:asciiTheme="minorHAnsi" w:hAnsiTheme="minorHAnsi" w:cstheme="minorHAnsi"/>
        </w:rPr>
        <w:t xml:space="preserve">brutto </w:t>
      </w:r>
      <w:r w:rsidR="00315B9F" w:rsidRPr="00231D70">
        <w:rPr>
          <w:rFonts w:asciiTheme="minorHAnsi" w:hAnsiTheme="minorHAnsi" w:cstheme="minorHAnsi"/>
          <w:b/>
        </w:rPr>
        <w:t>………………………………………..</w:t>
      </w:r>
      <w:r w:rsidR="000B7444" w:rsidRPr="00231D70">
        <w:rPr>
          <w:rFonts w:asciiTheme="minorHAnsi" w:hAnsiTheme="minorHAnsi" w:cstheme="minorHAnsi"/>
          <w:b/>
        </w:rPr>
        <w:t xml:space="preserve"> </w:t>
      </w:r>
      <w:r w:rsidR="006B7D14" w:rsidRPr="00231D70">
        <w:rPr>
          <w:rFonts w:asciiTheme="minorHAnsi" w:hAnsiTheme="minorHAnsi" w:cstheme="minorHAnsi"/>
        </w:rPr>
        <w:t xml:space="preserve">zł </w:t>
      </w:r>
      <w:r w:rsidR="00E23F14" w:rsidRPr="00231D70">
        <w:rPr>
          <w:rFonts w:asciiTheme="minorHAnsi" w:hAnsiTheme="minorHAnsi" w:cstheme="minorHAnsi"/>
        </w:rPr>
        <w:t>(słownie</w:t>
      </w:r>
      <w:r w:rsidR="004743CF" w:rsidRPr="00231D70">
        <w:rPr>
          <w:rFonts w:asciiTheme="minorHAnsi" w:hAnsiTheme="minorHAnsi" w:cstheme="minorHAnsi"/>
          <w:b/>
        </w:rPr>
        <w:t>:</w:t>
      </w:r>
      <w:r w:rsidR="000B7444" w:rsidRPr="00231D70">
        <w:rPr>
          <w:rFonts w:asciiTheme="minorHAnsi" w:hAnsiTheme="minorHAnsi" w:cstheme="minorHAnsi"/>
          <w:b/>
        </w:rPr>
        <w:t xml:space="preserve"> </w:t>
      </w:r>
      <w:r w:rsidR="00315B9F" w:rsidRPr="00231D70">
        <w:rPr>
          <w:rFonts w:asciiTheme="minorHAnsi" w:hAnsiTheme="minorHAnsi" w:cstheme="minorHAnsi"/>
        </w:rPr>
        <w:t>……………………………………………………………….</w:t>
      </w:r>
      <w:r w:rsidR="007F1EA4" w:rsidRPr="00231D70">
        <w:rPr>
          <w:rFonts w:asciiTheme="minorHAnsi" w:hAnsiTheme="minorHAnsi" w:cstheme="minorHAnsi"/>
        </w:rPr>
        <w:t xml:space="preserve"> </w:t>
      </w:r>
      <w:r w:rsidR="000B7444" w:rsidRPr="00231D70">
        <w:rPr>
          <w:rFonts w:asciiTheme="minorHAnsi" w:hAnsiTheme="minorHAnsi" w:cstheme="minorHAnsi"/>
        </w:rPr>
        <w:t xml:space="preserve">złotych  </w:t>
      </w:r>
      <w:r w:rsidR="00315B9F" w:rsidRPr="00231D70">
        <w:rPr>
          <w:rFonts w:asciiTheme="minorHAnsi" w:hAnsiTheme="minorHAnsi" w:cstheme="minorHAnsi"/>
        </w:rPr>
        <w:t>00</w:t>
      </w:r>
      <w:r w:rsidR="000B7444" w:rsidRPr="00231D70">
        <w:rPr>
          <w:rFonts w:asciiTheme="minorHAnsi" w:hAnsiTheme="minorHAnsi" w:cstheme="minorHAnsi"/>
        </w:rPr>
        <w:t>/100</w:t>
      </w:r>
      <w:r w:rsidR="00557F0B" w:rsidRPr="00231D70">
        <w:rPr>
          <w:rFonts w:asciiTheme="minorHAnsi" w:hAnsiTheme="minorHAnsi" w:cstheme="minorHAnsi"/>
        </w:rPr>
        <w:t>)</w:t>
      </w:r>
      <w:r w:rsidR="006B7D14" w:rsidRPr="00231D70">
        <w:rPr>
          <w:rFonts w:asciiTheme="minorHAnsi" w:hAnsiTheme="minorHAnsi" w:cstheme="minorHAnsi"/>
        </w:rPr>
        <w:t>.</w:t>
      </w:r>
    </w:p>
    <w:p w14:paraId="77CAB5D5" w14:textId="28DBD73A" w:rsidR="00231D70" w:rsidRDefault="00231D70" w:rsidP="00231D70">
      <w:pPr>
        <w:pStyle w:val="Akapitzlist"/>
        <w:numPr>
          <w:ilvl w:val="0"/>
          <w:numId w:val="36"/>
        </w:numPr>
        <w:jc w:val="both"/>
        <w:rPr>
          <w:rFonts w:asciiTheme="minorHAnsi" w:hAnsiTheme="minorHAnsi" w:cstheme="minorHAnsi"/>
        </w:rPr>
      </w:pPr>
      <w:r>
        <w:rPr>
          <w:rFonts w:asciiTheme="minorHAnsi" w:hAnsiTheme="minorHAnsi" w:cstheme="minorHAnsi"/>
        </w:rPr>
        <w:t xml:space="preserve">Dla części 2, dostawa wody mineralnej: </w:t>
      </w:r>
      <w:r w:rsidRPr="00231D70">
        <w:rPr>
          <w:rFonts w:asciiTheme="minorHAnsi" w:hAnsiTheme="minorHAnsi" w:cstheme="minorHAnsi"/>
        </w:rPr>
        <w:t xml:space="preserve">netto </w:t>
      </w:r>
      <w:r w:rsidRPr="00231D70">
        <w:rPr>
          <w:rFonts w:asciiTheme="minorHAnsi" w:hAnsiTheme="minorHAnsi" w:cstheme="minorHAnsi"/>
          <w:b/>
        </w:rPr>
        <w:t xml:space="preserve"> ………………….</w:t>
      </w:r>
      <w:r w:rsidRPr="00231D70">
        <w:rPr>
          <w:rFonts w:asciiTheme="minorHAnsi" w:hAnsiTheme="minorHAnsi" w:cstheme="minorHAnsi"/>
        </w:rPr>
        <w:t xml:space="preserve"> plus podatek VAT </w:t>
      </w:r>
      <w:r w:rsidR="00106A49">
        <w:rPr>
          <w:rFonts w:asciiTheme="minorHAnsi" w:hAnsiTheme="minorHAnsi" w:cstheme="minorHAnsi"/>
          <w:b/>
        </w:rPr>
        <w:t>……</w:t>
      </w:r>
      <w:r w:rsidRPr="00231D70">
        <w:rPr>
          <w:rFonts w:asciiTheme="minorHAnsi" w:hAnsiTheme="minorHAnsi" w:cstheme="minorHAnsi"/>
        </w:rPr>
        <w:t xml:space="preserve"> % w kwocie </w:t>
      </w:r>
      <w:r w:rsidRPr="00231D70">
        <w:rPr>
          <w:rFonts w:asciiTheme="minorHAnsi" w:hAnsiTheme="minorHAnsi" w:cstheme="minorHAnsi"/>
          <w:b/>
        </w:rPr>
        <w:t>…………………………</w:t>
      </w:r>
      <w:r w:rsidRPr="00231D70">
        <w:rPr>
          <w:rFonts w:asciiTheme="minorHAnsi" w:hAnsiTheme="minorHAnsi" w:cstheme="minorHAnsi"/>
        </w:rPr>
        <w:t xml:space="preserve"> zł, co stanowi kwotę brutto </w:t>
      </w:r>
      <w:r w:rsidRPr="00231D70">
        <w:rPr>
          <w:rFonts w:asciiTheme="minorHAnsi" w:hAnsiTheme="minorHAnsi" w:cstheme="minorHAnsi"/>
          <w:b/>
        </w:rPr>
        <w:t xml:space="preserve">……………………………………….. </w:t>
      </w:r>
      <w:r w:rsidRPr="00231D70">
        <w:rPr>
          <w:rFonts w:asciiTheme="minorHAnsi" w:hAnsiTheme="minorHAnsi" w:cstheme="minorHAnsi"/>
        </w:rPr>
        <w:t>zł (słownie</w:t>
      </w:r>
      <w:r w:rsidRPr="00231D70">
        <w:rPr>
          <w:rFonts w:asciiTheme="minorHAnsi" w:hAnsiTheme="minorHAnsi" w:cstheme="minorHAnsi"/>
          <w:b/>
        </w:rPr>
        <w:t xml:space="preserve">: </w:t>
      </w:r>
      <w:r w:rsidRPr="00231D70">
        <w:rPr>
          <w:rFonts w:asciiTheme="minorHAnsi" w:hAnsiTheme="minorHAnsi" w:cstheme="minorHAnsi"/>
        </w:rPr>
        <w:t>………………………………………………………………. złotych  00/100).</w:t>
      </w:r>
    </w:p>
    <w:p w14:paraId="6326C0C4" w14:textId="48E69E21" w:rsidR="00231D70" w:rsidRPr="0027024E" w:rsidRDefault="00231D70" w:rsidP="0027024E">
      <w:pPr>
        <w:pStyle w:val="Akapitzlist"/>
        <w:numPr>
          <w:ilvl w:val="0"/>
          <w:numId w:val="36"/>
        </w:numPr>
        <w:jc w:val="both"/>
        <w:rPr>
          <w:rFonts w:asciiTheme="minorHAnsi" w:hAnsiTheme="minorHAnsi" w:cstheme="minorHAnsi"/>
        </w:rPr>
      </w:pPr>
      <w:r>
        <w:rPr>
          <w:rFonts w:asciiTheme="minorHAnsi" w:hAnsiTheme="minorHAnsi" w:cstheme="minorHAnsi"/>
        </w:rPr>
        <w:t xml:space="preserve">Dla części 3, dostawa </w:t>
      </w:r>
      <w:r w:rsidR="00106A49">
        <w:rPr>
          <w:rFonts w:asciiTheme="minorHAnsi" w:hAnsiTheme="minorHAnsi" w:cstheme="minorHAnsi"/>
        </w:rPr>
        <w:t>posiłków regeneracyjnych</w:t>
      </w:r>
      <w:r>
        <w:rPr>
          <w:rFonts w:asciiTheme="minorHAnsi" w:hAnsiTheme="minorHAnsi" w:cstheme="minorHAnsi"/>
        </w:rPr>
        <w:t xml:space="preserve">: </w:t>
      </w:r>
      <w:r w:rsidRPr="00231D70">
        <w:rPr>
          <w:rFonts w:asciiTheme="minorHAnsi" w:hAnsiTheme="minorHAnsi" w:cstheme="minorHAnsi"/>
        </w:rPr>
        <w:t xml:space="preserve">netto </w:t>
      </w:r>
      <w:r w:rsidRPr="00231D70">
        <w:rPr>
          <w:rFonts w:asciiTheme="minorHAnsi" w:hAnsiTheme="minorHAnsi" w:cstheme="minorHAnsi"/>
          <w:b/>
        </w:rPr>
        <w:t xml:space="preserve"> ………………….</w:t>
      </w:r>
      <w:r w:rsidRPr="00231D70">
        <w:rPr>
          <w:rFonts w:asciiTheme="minorHAnsi" w:hAnsiTheme="minorHAnsi" w:cstheme="minorHAnsi"/>
        </w:rPr>
        <w:t xml:space="preserve"> plus podatek VAT </w:t>
      </w:r>
      <w:r w:rsidR="00106A49">
        <w:rPr>
          <w:rFonts w:asciiTheme="minorHAnsi" w:hAnsiTheme="minorHAnsi" w:cstheme="minorHAnsi"/>
          <w:b/>
        </w:rPr>
        <w:t>…..</w:t>
      </w:r>
      <w:r w:rsidRPr="00231D70">
        <w:rPr>
          <w:rFonts w:asciiTheme="minorHAnsi" w:hAnsiTheme="minorHAnsi" w:cstheme="minorHAnsi"/>
        </w:rPr>
        <w:t xml:space="preserve"> % w kwocie </w:t>
      </w:r>
      <w:r w:rsidRPr="00231D70">
        <w:rPr>
          <w:rFonts w:asciiTheme="minorHAnsi" w:hAnsiTheme="minorHAnsi" w:cstheme="minorHAnsi"/>
          <w:b/>
        </w:rPr>
        <w:t>…………………………</w:t>
      </w:r>
      <w:r w:rsidRPr="00231D70">
        <w:rPr>
          <w:rFonts w:asciiTheme="minorHAnsi" w:hAnsiTheme="minorHAnsi" w:cstheme="minorHAnsi"/>
        </w:rPr>
        <w:t xml:space="preserve"> zł, co stanowi kwotę brutto </w:t>
      </w:r>
      <w:r w:rsidRPr="00231D70">
        <w:rPr>
          <w:rFonts w:asciiTheme="minorHAnsi" w:hAnsiTheme="minorHAnsi" w:cstheme="minorHAnsi"/>
          <w:b/>
        </w:rPr>
        <w:t xml:space="preserve">……………………………………….. </w:t>
      </w:r>
      <w:r w:rsidRPr="00231D70">
        <w:rPr>
          <w:rFonts w:asciiTheme="minorHAnsi" w:hAnsiTheme="minorHAnsi" w:cstheme="minorHAnsi"/>
        </w:rPr>
        <w:t>zł (słownie</w:t>
      </w:r>
      <w:r w:rsidRPr="00231D70">
        <w:rPr>
          <w:rFonts w:asciiTheme="minorHAnsi" w:hAnsiTheme="minorHAnsi" w:cstheme="minorHAnsi"/>
          <w:b/>
        </w:rPr>
        <w:t xml:space="preserve">: </w:t>
      </w:r>
      <w:r w:rsidRPr="00231D70">
        <w:rPr>
          <w:rFonts w:asciiTheme="minorHAnsi" w:hAnsiTheme="minorHAnsi" w:cstheme="minorHAnsi"/>
        </w:rPr>
        <w:t>………………………………………………………………. złotych  00/100).</w:t>
      </w:r>
    </w:p>
    <w:p w14:paraId="0E3D5F7F" w14:textId="6441027D" w:rsidR="00D64637" w:rsidRPr="00D64637" w:rsidRDefault="00D64637" w:rsidP="00D64637">
      <w:pPr>
        <w:numPr>
          <w:ilvl w:val="0"/>
          <w:numId w:val="1"/>
        </w:numPr>
        <w:ind w:left="360"/>
        <w:jc w:val="both"/>
        <w:rPr>
          <w:rFonts w:asciiTheme="minorHAnsi" w:hAnsiTheme="minorHAnsi" w:cstheme="minorHAnsi"/>
          <w:sz w:val="22"/>
          <w:szCs w:val="22"/>
        </w:rPr>
      </w:pPr>
      <w:r w:rsidRPr="00D64637">
        <w:rPr>
          <w:rFonts w:asciiTheme="minorHAnsi" w:hAnsiTheme="minorHAnsi" w:cstheme="minorHAnsi"/>
        </w:rPr>
        <w:t xml:space="preserve">Ceny jednostkowe określone w załączniku nr 1 do umowy nie ulegną podwyższeniu </w:t>
      </w:r>
      <w:r w:rsidR="00F636F3">
        <w:rPr>
          <w:rFonts w:asciiTheme="minorHAnsi" w:hAnsiTheme="minorHAnsi" w:cstheme="minorHAnsi"/>
        </w:rPr>
        <w:br/>
      </w:r>
      <w:r w:rsidRPr="00D64637">
        <w:rPr>
          <w:rFonts w:asciiTheme="minorHAnsi" w:hAnsiTheme="minorHAnsi" w:cstheme="minorHAnsi"/>
        </w:rPr>
        <w:t>w okresie realizacji przedmiotu zamówienia.</w:t>
      </w:r>
    </w:p>
    <w:p w14:paraId="45BBBD74" w14:textId="2CEBC97D" w:rsidR="00702123" w:rsidRPr="00576CD3" w:rsidRDefault="00702123" w:rsidP="00576CD3">
      <w:pPr>
        <w:numPr>
          <w:ilvl w:val="0"/>
          <w:numId w:val="1"/>
        </w:numPr>
        <w:ind w:left="360"/>
        <w:jc w:val="both"/>
        <w:rPr>
          <w:rFonts w:asciiTheme="minorHAnsi" w:hAnsiTheme="minorHAnsi" w:cstheme="minorHAnsi"/>
          <w:sz w:val="22"/>
          <w:szCs w:val="22"/>
        </w:rPr>
      </w:pPr>
      <w:r w:rsidRPr="00576CD3">
        <w:rPr>
          <w:rFonts w:asciiTheme="minorHAnsi" w:hAnsiTheme="minorHAnsi" w:cstheme="minorHAnsi"/>
          <w:sz w:val="22"/>
          <w:szCs w:val="22"/>
        </w:rPr>
        <w:t xml:space="preserve">Kwota wynagrodzenia, określona w </w:t>
      </w:r>
      <w:r w:rsidR="00F636F3" w:rsidRPr="00F636F3">
        <w:rPr>
          <w:rFonts w:asciiTheme="minorHAnsi" w:hAnsiTheme="minorHAnsi" w:cstheme="minorHAnsi"/>
          <w:sz w:val="22"/>
          <w:szCs w:val="22"/>
        </w:rPr>
        <w:t xml:space="preserve">§ 4 </w:t>
      </w:r>
      <w:r w:rsidR="00F636F3" w:rsidRPr="00576CD3">
        <w:rPr>
          <w:rFonts w:asciiTheme="minorHAnsi" w:hAnsiTheme="minorHAnsi" w:cstheme="minorHAnsi"/>
          <w:sz w:val="22"/>
          <w:szCs w:val="22"/>
        </w:rPr>
        <w:t xml:space="preserve"> </w:t>
      </w:r>
      <w:r w:rsidRPr="00576CD3">
        <w:rPr>
          <w:rFonts w:asciiTheme="minorHAnsi" w:hAnsiTheme="minorHAnsi" w:cstheme="minorHAnsi"/>
          <w:sz w:val="22"/>
          <w:szCs w:val="22"/>
        </w:rPr>
        <w:t xml:space="preserve">ust. 1 powyżej, wynika z wysokości środków finansowych przeznaczonych przez Zamawiającego na realizację przedmiotu Umowy. </w:t>
      </w:r>
    </w:p>
    <w:p w14:paraId="4E5FF65D" w14:textId="77777777" w:rsidR="00F10C7B" w:rsidRPr="00576CD3" w:rsidRDefault="00F10C7B" w:rsidP="00576CD3">
      <w:pPr>
        <w:numPr>
          <w:ilvl w:val="0"/>
          <w:numId w:val="1"/>
        </w:numPr>
        <w:ind w:left="360"/>
        <w:jc w:val="both"/>
        <w:rPr>
          <w:rFonts w:asciiTheme="minorHAnsi" w:hAnsiTheme="minorHAnsi" w:cstheme="minorHAnsi"/>
          <w:sz w:val="22"/>
          <w:szCs w:val="22"/>
        </w:rPr>
      </w:pPr>
      <w:r w:rsidRPr="00576CD3">
        <w:rPr>
          <w:rFonts w:asciiTheme="minorHAnsi" w:hAnsiTheme="minorHAnsi" w:cstheme="minorHAnsi"/>
          <w:sz w:val="22"/>
          <w:szCs w:val="22"/>
        </w:rPr>
        <w:t>Należność za faktycznie dostarczony towar wyliczana będzie według cen jednostkowych brutto o</w:t>
      </w:r>
      <w:r w:rsidR="009100BF" w:rsidRPr="00576CD3">
        <w:rPr>
          <w:rFonts w:asciiTheme="minorHAnsi" w:hAnsiTheme="minorHAnsi" w:cstheme="minorHAnsi"/>
          <w:sz w:val="22"/>
          <w:szCs w:val="22"/>
        </w:rPr>
        <w:t>kreślonych w F</w:t>
      </w:r>
      <w:r w:rsidRPr="00576CD3">
        <w:rPr>
          <w:rFonts w:asciiTheme="minorHAnsi" w:hAnsiTheme="minorHAnsi" w:cstheme="minorHAnsi"/>
          <w:sz w:val="22"/>
          <w:szCs w:val="22"/>
        </w:rPr>
        <w:t>ormularzu asortymentowo-cenowym, stanowiącym załącznik nr 1 do umowy.</w:t>
      </w:r>
    </w:p>
    <w:p w14:paraId="59419B95" w14:textId="1DEA6827" w:rsidR="004225AE" w:rsidRPr="00576CD3" w:rsidRDefault="004225AE" w:rsidP="00576CD3">
      <w:pPr>
        <w:numPr>
          <w:ilvl w:val="0"/>
          <w:numId w:val="1"/>
        </w:numPr>
        <w:ind w:left="360"/>
        <w:jc w:val="both"/>
        <w:rPr>
          <w:rFonts w:asciiTheme="minorHAnsi" w:hAnsiTheme="minorHAnsi" w:cstheme="minorHAnsi"/>
          <w:sz w:val="22"/>
          <w:szCs w:val="22"/>
        </w:rPr>
      </w:pPr>
      <w:r w:rsidRPr="00576CD3">
        <w:rPr>
          <w:rFonts w:asciiTheme="minorHAnsi" w:hAnsiTheme="minorHAnsi" w:cstheme="minorHAnsi"/>
          <w:sz w:val="22"/>
          <w:szCs w:val="22"/>
        </w:rPr>
        <w:t>Wynagrodzenie ostateczne ustalone zostanie w oparciu o faktyczną il</w:t>
      </w:r>
      <w:r w:rsidR="005F30C8" w:rsidRPr="00576CD3">
        <w:rPr>
          <w:rFonts w:asciiTheme="minorHAnsi" w:hAnsiTheme="minorHAnsi" w:cstheme="minorHAnsi"/>
          <w:sz w:val="22"/>
          <w:szCs w:val="22"/>
        </w:rPr>
        <w:t>ość dostaw zrealizowanych w</w:t>
      </w:r>
      <w:r w:rsidR="00702123" w:rsidRPr="00576CD3">
        <w:rPr>
          <w:rFonts w:asciiTheme="minorHAnsi" w:hAnsiTheme="minorHAnsi" w:cstheme="minorHAnsi"/>
          <w:sz w:val="22"/>
          <w:szCs w:val="22"/>
        </w:rPr>
        <w:t> </w:t>
      </w:r>
      <w:r w:rsidR="001F2A73" w:rsidRPr="00576CD3">
        <w:rPr>
          <w:rFonts w:asciiTheme="minorHAnsi" w:hAnsiTheme="minorHAnsi" w:cstheme="minorHAnsi"/>
          <w:sz w:val="22"/>
          <w:szCs w:val="22"/>
        </w:rPr>
        <w:t>20</w:t>
      </w:r>
      <w:r w:rsidR="00315B9F" w:rsidRPr="00576CD3">
        <w:rPr>
          <w:rFonts w:asciiTheme="minorHAnsi" w:hAnsiTheme="minorHAnsi" w:cstheme="minorHAnsi"/>
          <w:sz w:val="22"/>
          <w:szCs w:val="22"/>
        </w:rPr>
        <w:t>2</w:t>
      </w:r>
      <w:r w:rsidR="000C1EFB" w:rsidRPr="00576CD3">
        <w:rPr>
          <w:rFonts w:asciiTheme="minorHAnsi" w:hAnsiTheme="minorHAnsi" w:cstheme="minorHAnsi"/>
          <w:sz w:val="22"/>
          <w:szCs w:val="22"/>
        </w:rPr>
        <w:t>1</w:t>
      </w:r>
      <w:r w:rsidR="001F2A73" w:rsidRPr="00576CD3">
        <w:rPr>
          <w:rFonts w:asciiTheme="minorHAnsi" w:hAnsiTheme="minorHAnsi" w:cstheme="minorHAnsi"/>
          <w:sz w:val="22"/>
          <w:szCs w:val="22"/>
        </w:rPr>
        <w:t xml:space="preserve"> r.</w:t>
      </w:r>
    </w:p>
    <w:p w14:paraId="44FA7B8B" w14:textId="7AB7BAF5" w:rsidR="004225AE" w:rsidRPr="00576CD3" w:rsidRDefault="004225AE" w:rsidP="00576CD3">
      <w:pPr>
        <w:numPr>
          <w:ilvl w:val="0"/>
          <w:numId w:val="1"/>
        </w:numPr>
        <w:ind w:left="360"/>
        <w:jc w:val="both"/>
        <w:rPr>
          <w:rFonts w:asciiTheme="minorHAnsi" w:hAnsiTheme="minorHAnsi" w:cstheme="minorHAnsi"/>
          <w:sz w:val="22"/>
          <w:szCs w:val="22"/>
        </w:rPr>
      </w:pPr>
      <w:r w:rsidRPr="00576CD3">
        <w:rPr>
          <w:rFonts w:asciiTheme="minorHAnsi" w:hAnsiTheme="minorHAnsi" w:cstheme="minorHAnsi"/>
          <w:sz w:val="22"/>
          <w:szCs w:val="22"/>
        </w:rPr>
        <w:t>Wynagrodzeni</w:t>
      </w:r>
      <w:r w:rsidR="004743CF" w:rsidRPr="00576CD3">
        <w:rPr>
          <w:rFonts w:asciiTheme="minorHAnsi" w:hAnsiTheme="minorHAnsi" w:cstheme="minorHAnsi"/>
          <w:sz w:val="22"/>
          <w:szCs w:val="22"/>
        </w:rPr>
        <w:t>e</w:t>
      </w:r>
      <w:r w:rsidRPr="00576CD3">
        <w:rPr>
          <w:rFonts w:asciiTheme="minorHAnsi" w:hAnsiTheme="minorHAnsi" w:cstheme="minorHAnsi"/>
          <w:sz w:val="22"/>
          <w:szCs w:val="22"/>
        </w:rPr>
        <w:t xml:space="preserve"> ostateczne nie może przekroczyć wynagrodzenia ustalonego </w:t>
      </w:r>
      <w:r w:rsidRPr="00F636F3">
        <w:rPr>
          <w:rFonts w:asciiTheme="minorHAnsi" w:hAnsiTheme="minorHAnsi" w:cstheme="minorHAnsi"/>
          <w:sz w:val="22"/>
          <w:szCs w:val="22"/>
        </w:rPr>
        <w:t>w</w:t>
      </w:r>
      <w:r w:rsidR="00F636F3" w:rsidRPr="00F636F3">
        <w:rPr>
          <w:rFonts w:asciiTheme="minorHAnsi" w:hAnsiTheme="minorHAnsi" w:cstheme="minorHAnsi"/>
          <w:sz w:val="22"/>
          <w:szCs w:val="22"/>
        </w:rPr>
        <w:t xml:space="preserve"> § 4 </w:t>
      </w:r>
      <w:r w:rsidRPr="00576CD3">
        <w:rPr>
          <w:rFonts w:asciiTheme="minorHAnsi" w:hAnsiTheme="minorHAnsi" w:cstheme="minorHAnsi"/>
          <w:sz w:val="22"/>
          <w:szCs w:val="22"/>
        </w:rPr>
        <w:t xml:space="preserve"> ust. 1.</w:t>
      </w:r>
    </w:p>
    <w:p w14:paraId="58626A39" w14:textId="77777777" w:rsidR="00F10C7B" w:rsidRPr="0027024E" w:rsidRDefault="00F27777" w:rsidP="00576CD3">
      <w:pPr>
        <w:numPr>
          <w:ilvl w:val="0"/>
          <w:numId w:val="1"/>
        </w:numPr>
        <w:ind w:left="360"/>
        <w:jc w:val="both"/>
        <w:rPr>
          <w:rFonts w:asciiTheme="minorHAnsi" w:hAnsiTheme="minorHAnsi" w:cstheme="minorHAnsi"/>
          <w:bCs/>
          <w:color w:val="000000" w:themeColor="text1"/>
          <w:sz w:val="22"/>
          <w:szCs w:val="22"/>
        </w:rPr>
      </w:pPr>
      <w:r w:rsidRPr="0027024E">
        <w:rPr>
          <w:rFonts w:asciiTheme="minorHAnsi" w:hAnsiTheme="minorHAnsi" w:cstheme="minorHAnsi"/>
          <w:sz w:val="22"/>
          <w:szCs w:val="22"/>
        </w:rPr>
        <w:t>Rozliczenie odbywać się będzie fakturami częściowymi</w:t>
      </w:r>
      <w:r w:rsidR="004225AE" w:rsidRPr="0027024E">
        <w:rPr>
          <w:rFonts w:asciiTheme="minorHAnsi" w:hAnsiTheme="minorHAnsi" w:cstheme="minorHAnsi"/>
          <w:sz w:val="22"/>
          <w:szCs w:val="22"/>
        </w:rPr>
        <w:t xml:space="preserve">, każdorazowo po dostarczeniu przedmiotu </w:t>
      </w:r>
      <w:r w:rsidR="006151B3" w:rsidRPr="0027024E">
        <w:rPr>
          <w:rFonts w:asciiTheme="minorHAnsi" w:hAnsiTheme="minorHAnsi" w:cstheme="minorHAnsi"/>
          <w:sz w:val="22"/>
          <w:szCs w:val="22"/>
        </w:rPr>
        <w:t>U</w:t>
      </w:r>
      <w:r w:rsidRPr="0027024E">
        <w:rPr>
          <w:rFonts w:asciiTheme="minorHAnsi" w:hAnsiTheme="minorHAnsi" w:cstheme="minorHAnsi"/>
          <w:sz w:val="22"/>
          <w:szCs w:val="22"/>
        </w:rPr>
        <w:t xml:space="preserve">mowy. </w:t>
      </w:r>
    </w:p>
    <w:p w14:paraId="11C4AC19" w14:textId="0C9305C0" w:rsidR="00D64637" w:rsidRPr="0027024E" w:rsidRDefault="00D64637" w:rsidP="00D64637">
      <w:pPr>
        <w:numPr>
          <w:ilvl w:val="0"/>
          <w:numId w:val="1"/>
        </w:numPr>
        <w:ind w:left="360"/>
        <w:jc w:val="both"/>
        <w:rPr>
          <w:rFonts w:asciiTheme="minorHAnsi" w:hAnsiTheme="minorHAnsi" w:cstheme="minorHAnsi"/>
          <w:sz w:val="22"/>
          <w:szCs w:val="22"/>
        </w:rPr>
      </w:pPr>
      <w:r w:rsidRPr="0027024E">
        <w:rPr>
          <w:rFonts w:asciiTheme="minorHAnsi" w:hAnsiTheme="minorHAnsi" w:cstheme="minorHAnsi"/>
          <w:sz w:val="22"/>
          <w:szCs w:val="22"/>
        </w:rPr>
        <w:t xml:space="preserve">Zapłata za wykonane dostawy objęte niniejszą umową następować będzie </w:t>
      </w:r>
      <w:r w:rsidR="00636854" w:rsidRPr="0027024E">
        <w:rPr>
          <w:rFonts w:asciiTheme="minorHAnsi" w:hAnsiTheme="minorHAnsi" w:cstheme="minorHAnsi"/>
          <w:sz w:val="22"/>
          <w:szCs w:val="22"/>
        </w:rPr>
        <w:t>w drodze przelewu z rachunku bankowego Zamawiającego nr 61 1130 1017 0020 1510 6720 0022</w:t>
      </w:r>
      <w:r w:rsidRPr="0027024E">
        <w:rPr>
          <w:rFonts w:asciiTheme="minorHAnsi" w:hAnsiTheme="minorHAnsi" w:cstheme="minorHAnsi"/>
          <w:sz w:val="22"/>
          <w:szCs w:val="22"/>
        </w:rPr>
        <w:t>, każdorazowo po dostarczeniu przedmiotu Umowy, na wskazany przez Wykonawcę rachunek bankowy w terminie 21 dni od daty otrzymania prawidłowo wystawionej faktury przez Zamawiającego. Wykonawca będzie miał prawo otrzymania odsetek ustawowych za każdy dzień opóźnienia w płatności wynagrodzenia.</w:t>
      </w:r>
    </w:p>
    <w:p w14:paraId="31CF5671" w14:textId="7A340696" w:rsidR="007532E1" w:rsidRPr="00576CD3" w:rsidRDefault="007532E1" w:rsidP="00576CD3">
      <w:pPr>
        <w:jc w:val="both"/>
        <w:rPr>
          <w:rFonts w:asciiTheme="minorHAnsi" w:hAnsiTheme="minorHAnsi" w:cstheme="minorHAnsi"/>
          <w:sz w:val="22"/>
          <w:szCs w:val="22"/>
        </w:rPr>
      </w:pPr>
    </w:p>
    <w:p w14:paraId="1C0FE619" w14:textId="2A8A1F71" w:rsidR="0027024E" w:rsidRDefault="0027024E" w:rsidP="00FA266B">
      <w:pPr>
        <w:jc w:val="center"/>
        <w:rPr>
          <w:rFonts w:asciiTheme="minorHAnsi" w:hAnsiTheme="minorHAnsi" w:cstheme="minorHAnsi"/>
          <w:b/>
          <w:sz w:val="22"/>
          <w:szCs w:val="22"/>
        </w:rPr>
      </w:pPr>
    </w:p>
    <w:p w14:paraId="0FE4F424" w14:textId="77777777" w:rsidR="007F003F" w:rsidRDefault="007F003F" w:rsidP="00FA266B">
      <w:pPr>
        <w:jc w:val="center"/>
        <w:rPr>
          <w:rFonts w:asciiTheme="minorHAnsi" w:hAnsiTheme="minorHAnsi" w:cstheme="minorHAnsi"/>
          <w:b/>
          <w:sz w:val="22"/>
          <w:szCs w:val="22"/>
        </w:rPr>
      </w:pPr>
    </w:p>
    <w:p w14:paraId="04AF3197" w14:textId="77777777" w:rsidR="001F045D" w:rsidRDefault="001F045D" w:rsidP="00FA266B">
      <w:pPr>
        <w:jc w:val="center"/>
        <w:rPr>
          <w:rFonts w:asciiTheme="minorHAnsi" w:hAnsiTheme="minorHAnsi" w:cstheme="minorHAnsi"/>
          <w:b/>
          <w:sz w:val="22"/>
          <w:szCs w:val="22"/>
        </w:rPr>
      </w:pPr>
    </w:p>
    <w:p w14:paraId="4ABF78ED" w14:textId="77777777" w:rsidR="001F045D" w:rsidRDefault="001F045D" w:rsidP="00FA266B">
      <w:pPr>
        <w:jc w:val="center"/>
        <w:rPr>
          <w:rFonts w:asciiTheme="minorHAnsi" w:hAnsiTheme="minorHAnsi" w:cstheme="minorHAnsi"/>
          <w:b/>
          <w:sz w:val="22"/>
          <w:szCs w:val="22"/>
        </w:rPr>
      </w:pPr>
    </w:p>
    <w:p w14:paraId="407A6775" w14:textId="77777777" w:rsidR="001F045D" w:rsidRDefault="001F045D" w:rsidP="00FA266B">
      <w:pPr>
        <w:jc w:val="center"/>
        <w:rPr>
          <w:rFonts w:asciiTheme="minorHAnsi" w:hAnsiTheme="minorHAnsi" w:cstheme="minorHAnsi"/>
          <w:b/>
          <w:sz w:val="22"/>
          <w:szCs w:val="22"/>
        </w:rPr>
      </w:pPr>
    </w:p>
    <w:p w14:paraId="2F53FCFC" w14:textId="2E8F09DE" w:rsidR="007532E1" w:rsidRPr="00576CD3" w:rsidRDefault="007532E1" w:rsidP="00FA266B">
      <w:pPr>
        <w:jc w:val="center"/>
        <w:rPr>
          <w:rFonts w:asciiTheme="minorHAnsi" w:hAnsiTheme="minorHAnsi" w:cstheme="minorHAnsi"/>
          <w:b/>
          <w:sz w:val="22"/>
          <w:szCs w:val="22"/>
        </w:rPr>
      </w:pPr>
      <w:r w:rsidRPr="00576CD3">
        <w:rPr>
          <w:rFonts w:asciiTheme="minorHAnsi" w:hAnsiTheme="minorHAnsi" w:cstheme="minorHAnsi"/>
          <w:b/>
          <w:sz w:val="22"/>
          <w:szCs w:val="22"/>
        </w:rPr>
        <w:t>§ 5.</w:t>
      </w:r>
    </w:p>
    <w:p w14:paraId="5C3217C7" w14:textId="1760D602" w:rsidR="007532E1" w:rsidRDefault="007532E1" w:rsidP="00FA266B">
      <w:pPr>
        <w:ind w:left="360"/>
        <w:jc w:val="center"/>
        <w:rPr>
          <w:rFonts w:asciiTheme="minorHAnsi" w:hAnsiTheme="minorHAnsi" w:cstheme="minorHAnsi"/>
          <w:b/>
          <w:bCs/>
          <w:sz w:val="22"/>
          <w:szCs w:val="22"/>
        </w:rPr>
      </w:pPr>
      <w:r w:rsidRPr="00576CD3">
        <w:rPr>
          <w:rFonts w:asciiTheme="minorHAnsi" w:hAnsiTheme="minorHAnsi" w:cstheme="minorHAnsi"/>
          <w:b/>
          <w:bCs/>
          <w:sz w:val="22"/>
          <w:szCs w:val="22"/>
        </w:rPr>
        <w:t>Faktura elektroniczna</w:t>
      </w:r>
    </w:p>
    <w:p w14:paraId="78FECD2F" w14:textId="77777777" w:rsidR="00614D99" w:rsidRPr="00576CD3" w:rsidRDefault="00614D99" w:rsidP="00FA266B">
      <w:pPr>
        <w:ind w:left="360"/>
        <w:jc w:val="center"/>
        <w:rPr>
          <w:rFonts w:asciiTheme="minorHAnsi" w:hAnsiTheme="minorHAnsi" w:cstheme="minorHAnsi"/>
          <w:b/>
          <w:sz w:val="22"/>
          <w:szCs w:val="22"/>
        </w:rPr>
      </w:pPr>
    </w:p>
    <w:p w14:paraId="08C713E0" w14:textId="1F19006B" w:rsidR="007532E1" w:rsidRPr="00576CD3" w:rsidRDefault="007532E1" w:rsidP="00576CD3">
      <w:pPr>
        <w:numPr>
          <w:ilvl w:val="0"/>
          <w:numId w:val="27"/>
        </w:numPr>
        <w:tabs>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Zamawiający oświadcza, że zezwala na przesyłanie drogą elektroniczną faktur wystawianych w</w:t>
      </w:r>
      <w:r w:rsidR="0027024E">
        <w:rPr>
          <w:rFonts w:asciiTheme="minorHAnsi" w:hAnsiTheme="minorHAnsi" w:cstheme="minorHAnsi"/>
          <w:bCs/>
          <w:sz w:val="22"/>
          <w:szCs w:val="22"/>
        </w:rPr>
        <w:t> </w:t>
      </w:r>
      <w:r w:rsidRPr="00576CD3">
        <w:rPr>
          <w:rFonts w:asciiTheme="minorHAnsi" w:hAnsiTheme="minorHAnsi" w:cstheme="minorHAnsi"/>
          <w:bCs/>
          <w:sz w:val="22"/>
          <w:szCs w:val="22"/>
        </w:rPr>
        <w:t>formie elektronicznej (faktury elektroniczne) przez Wykonawcę zgodnie z obowiązującymi przepisami ustawy z 11 marca 2004 r. o podatku od towarów i usług (</w:t>
      </w:r>
      <w:proofErr w:type="spellStart"/>
      <w:r w:rsidRPr="00576CD3">
        <w:rPr>
          <w:rFonts w:asciiTheme="minorHAnsi" w:hAnsiTheme="minorHAnsi" w:cstheme="minorHAnsi"/>
          <w:bCs/>
          <w:sz w:val="22"/>
          <w:szCs w:val="22"/>
        </w:rPr>
        <w:t>t.j</w:t>
      </w:r>
      <w:proofErr w:type="spellEnd"/>
      <w:r w:rsidRPr="00576CD3">
        <w:rPr>
          <w:rFonts w:asciiTheme="minorHAnsi" w:hAnsiTheme="minorHAnsi" w:cstheme="minorHAnsi"/>
          <w:bCs/>
          <w:sz w:val="22"/>
          <w:szCs w:val="22"/>
        </w:rPr>
        <w:t xml:space="preserve">. Dz. U. z 2020 r., poz. 106), w formacie PDF w związku z realizacją niniejszej Umowy. </w:t>
      </w:r>
    </w:p>
    <w:p w14:paraId="58521F09" w14:textId="0619856F" w:rsidR="007532E1" w:rsidRPr="00576CD3" w:rsidRDefault="007532E1" w:rsidP="00576CD3">
      <w:pPr>
        <w:numPr>
          <w:ilvl w:val="0"/>
          <w:numId w:val="27"/>
        </w:numPr>
        <w:tabs>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10" w:history="1">
        <w:r w:rsidR="0027024E" w:rsidRPr="0018418B">
          <w:rPr>
            <w:rStyle w:val="Hipercze"/>
            <w:rFonts w:asciiTheme="minorHAnsi" w:hAnsiTheme="minorHAnsi" w:cstheme="minorHAnsi"/>
            <w:bCs/>
            <w:sz w:val="22"/>
            <w:szCs w:val="22"/>
          </w:rPr>
          <w:t>faktura_poznan@wody.gov.pl</w:t>
        </w:r>
      </w:hyperlink>
      <w:r w:rsidR="0027024E">
        <w:rPr>
          <w:rFonts w:asciiTheme="minorHAnsi" w:hAnsiTheme="minorHAnsi" w:cstheme="minorHAnsi"/>
          <w:bCs/>
          <w:sz w:val="22"/>
          <w:szCs w:val="22"/>
        </w:rPr>
        <w:t xml:space="preserve"> </w:t>
      </w:r>
    </w:p>
    <w:p w14:paraId="617D91FB" w14:textId="77777777" w:rsidR="007532E1" w:rsidRPr="00576CD3" w:rsidRDefault="007532E1" w:rsidP="00576CD3">
      <w:pPr>
        <w:numPr>
          <w:ilvl w:val="0"/>
          <w:numId w:val="27"/>
        </w:numPr>
        <w:tabs>
          <w:tab w:val="num" w:pos="426"/>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 xml:space="preserve">Faktury oprócz danych Nabywcy tj. </w:t>
      </w:r>
    </w:p>
    <w:p w14:paraId="295631BC" w14:textId="77777777" w:rsidR="007532E1" w:rsidRPr="00576CD3" w:rsidRDefault="007532E1" w:rsidP="00576CD3">
      <w:pPr>
        <w:tabs>
          <w:tab w:val="left" w:pos="4253"/>
        </w:tabs>
        <w:spacing w:line="276" w:lineRule="auto"/>
        <w:ind w:left="360"/>
        <w:jc w:val="both"/>
        <w:rPr>
          <w:rFonts w:asciiTheme="minorHAnsi" w:hAnsiTheme="minorHAnsi" w:cstheme="minorHAnsi"/>
          <w:bCs/>
          <w:sz w:val="22"/>
          <w:szCs w:val="22"/>
        </w:rPr>
      </w:pPr>
      <w:r w:rsidRPr="00576CD3">
        <w:rPr>
          <w:rFonts w:asciiTheme="minorHAnsi" w:hAnsiTheme="minorHAnsi" w:cstheme="minorHAnsi"/>
          <w:bCs/>
          <w:sz w:val="22"/>
          <w:szCs w:val="22"/>
        </w:rPr>
        <w:t>Nabywca</w:t>
      </w:r>
    </w:p>
    <w:p w14:paraId="6ABED42F" w14:textId="77777777" w:rsidR="007532E1" w:rsidRPr="00576CD3" w:rsidRDefault="007532E1" w:rsidP="00576CD3">
      <w:pPr>
        <w:tabs>
          <w:tab w:val="left" w:pos="4253"/>
        </w:tabs>
        <w:spacing w:line="276" w:lineRule="auto"/>
        <w:ind w:left="360"/>
        <w:jc w:val="both"/>
        <w:rPr>
          <w:rFonts w:asciiTheme="minorHAnsi" w:hAnsiTheme="minorHAnsi" w:cstheme="minorHAnsi"/>
          <w:bCs/>
          <w:sz w:val="22"/>
          <w:szCs w:val="22"/>
        </w:rPr>
      </w:pPr>
      <w:r w:rsidRPr="00576CD3">
        <w:rPr>
          <w:rFonts w:asciiTheme="minorHAnsi" w:hAnsiTheme="minorHAnsi" w:cstheme="minorHAnsi"/>
          <w:bCs/>
          <w:sz w:val="22"/>
          <w:szCs w:val="22"/>
        </w:rPr>
        <w:t xml:space="preserve">Państwowe Gospodarstwo Wodne Wody Polskie </w:t>
      </w:r>
    </w:p>
    <w:p w14:paraId="35DEF594" w14:textId="77777777" w:rsidR="007532E1" w:rsidRPr="00576CD3" w:rsidRDefault="007532E1" w:rsidP="00576CD3">
      <w:pPr>
        <w:tabs>
          <w:tab w:val="left" w:pos="4253"/>
        </w:tabs>
        <w:spacing w:line="276" w:lineRule="auto"/>
        <w:ind w:left="360"/>
        <w:jc w:val="both"/>
        <w:rPr>
          <w:rFonts w:asciiTheme="minorHAnsi" w:hAnsiTheme="minorHAnsi" w:cstheme="minorHAnsi"/>
          <w:bCs/>
          <w:sz w:val="22"/>
          <w:szCs w:val="22"/>
        </w:rPr>
      </w:pPr>
      <w:r w:rsidRPr="00576CD3">
        <w:rPr>
          <w:rFonts w:asciiTheme="minorHAnsi" w:hAnsiTheme="minorHAnsi" w:cstheme="minorHAnsi"/>
          <w:bCs/>
          <w:sz w:val="22"/>
          <w:szCs w:val="22"/>
        </w:rPr>
        <w:t>ul. Żelazna 59A</w:t>
      </w:r>
    </w:p>
    <w:p w14:paraId="457FF4D3" w14:textId="77777777" w:rsidR="007532E1" w:rsidRPr="00576CD3" w:rsidRDefault="007532E1" w:rsidP="00576CD3">
      <w:pPr>
        <w:tabs>
          <w:tab w:val="left" w:pos="4253"/>
        </w:tabs>
        <w:spacing w:line="276" w:lineRule="auto"/>
        <w:ind w:left="360"/>
        <w:jc w:val="both"/>
        <w:rPr>
          <w:rFonts w:asciiTheme="minorHAnsi" w:hAnsiTheme="minorHAnsi" w:cstheme="minorHAnsi"/>
          <w:bCs/>
          <w:sz w:val="22"/>
          <w:szCs w:val="22"/>
        </w:rPr>
      </w:pPr>
      <w:r w:rsidRPr="00576CD3">
        <w:rPr>
          <w:rFonts w:asciiTheme="minorHAnsi" w:hAnsiTheme="minorHAnsi" w:cstheme="minorHAnsi"/>
          <w:bCs/>
          <w:sz w:val="22"/>
          <w:szCs w:val="22"/>
        </w:rPr>
        <w:t>00-848 Warszawa</w:t>
      </w:r>
    </w:p>
    <w:p w14:paraId="58E0161F" w14:textId="77777777" w:rsidR="007532E1" w:rsidRPr="00576CD3" w:rsidRDefault="007532E1" w:rsidP="00576CD3">
      <w:pPr>
        <w:tabs>
          <w:tab w:val="left" w:pos="4253"/>
        </w:tabs>
        <w:spacing w:line="276" w:lineRule="auto"/>
        <w:ind w:left="360"/>
        <w:jc w:val="both"/>
        <w:rPr>
          <w:rFonts w:asciiTheme="minorHAnsi" w:hAnsiTheme="minorHAnsi" w:cstheme="minorHAnsi"/>
          <w:bCs/>
          <w:sz w:val="22"/>
          <w:szCs w:val="22"/>
        </w:rPr>
      </w:pPr>
      <w:r w:rsidRPr="00576CD3">
        <w:rPr>
          <w:rFonts w:asciiTheme="minorHAnsi" w:hAnsiTheme="minorHAnsi" w:cstheme="minorHAnsi"/>
          <w:bCs/>
          <w:sz w:val="22"/>
          <w:szCs w:val="22"/>
        </w:rPr>
        <w:t>NIP 5272825616</w:t>
      </w:r>
    </w:p>
    <w:p w14:paraId="27BD8A71" w14:textId="77777777" w:rsidR="007532E1" w:rsidRPr="00576CD3" w:rsidRDefault="007532E1" w:rsidP="00576CD3">
      <w:pPr>
        <w:tabs>
          <w:tab w:val="left" w:pos="4253"/>
        </w:tabs>
        <w:spacing w:line="276" w:lineRule="auto"/>
        <w:ind w:left="360"/>
        <w:jc w:val="both"/>
        <w:rPr>
          <w:rFonts w:asciiTheme="minorHAnsi" w:hAnsiTheme="minorHAnsi" w:cstheme="minorHAnsi"/>
          <w:bCs/>
          <w:sz w:val="22"/>
          <w:szCs w:val="22"/>
        </w:rPr>
      </w:pPr>
      <w:r w:rsidRPr="00576CD3">
        <w:rPr>
          <w:rFonts w:asciiTheme="minorHAnsi" w:hAnsiTheme="minorHAnsi" w:cstheme="minorHAnsi"/>
          <w:bCs/>
          <w:sz w:val="22"/>
          <w:szCs w:val="22"/>
        </w:rPr>
        <w:t xml:space="preserve">obowiązkowo muszą zawierać oznaczanie „Odbiorcy/miejsca dostawy” tj. </w:t>
      </w:r>
    </w:p>
    <w:p w14:paraId="2D74C919" w14:textId="77777777" w:rsidR="007532E1" w:rsidRPr="00576CD3" w:rsidRDefault="007532E1" w:rsidP="00576CD3">
      <w:pPr>
        <w:tabs>
          <w:tab w:val="left" w:pos="4253"/>
        </w:tabs>
        <w:spacing w:line="276" w:lineRule="auto"/>
        <w:ind w:left="360"/>
        <w:jc w:val="both"/>
        <w:rPr>
          <w:rFonts w:asciiTheme="minorHAnsi" w:hAnsiTheme="minorHAnsi" w:cstheme="minorHAnsi"/>
          <w:bCs/>
          <w:sz w:val="22"/>
          <w:szCs w:val="22"/>
        </w:rPr>
      </w:pPr>
      <w:r w:rsidRPr="00576CD3">
        <w:rPr>
          <w:rFonts w:asciiTheme="minorHAnsi" w:hAnsiTheme="minorHAnsi" w:cstheme="minorHAnsi"/>
          <w:bCs/>
          <w:sz w:val="22"/>
          <w:szCs w:val="22"/>
        </w:rPr>
        <w:t>Odbiorca/miejsce dostawy</w:t>
      </w:r>
    </w:p>
    <w:p w14:paraId="745398D3" w14:textId="77777777" w:rsidR="007532E1" w:rsidRPr="00576CD3" w:rsidRDefault="007532E1" w:rsidP="00576CD3">
      <w:pPr>
        <w:tabs>
          <w:tab w:val="left" w:pos="4253"/>
        </w:tabs>
        <w:spacing w:line="276" w:lineRule="auto"/>
        <w:ind w:left="360"/>
        <w:jc w:val="both"/>
        <w:rPr>
          <w:rFonts w:asciiTheme="minorHAnsi" w:hAnsiTheme="minorHAnsi" w:cstheme="minorHAnsi"/>
          <w:bCs/>
          <w:sz w:val="22"/>
          <w:szCs w:val="22"/>
        </w:rPr>
      </w:pPr>
      <w:r w:rsidRPr="00576CD3">
        <w:rPr>
          <w:rFonts w:asciiTheme="minorHAnsi" w:hAnsiTheme="minorHAnsi" w:cstheme="minorHAnsi"/>
          <w:bCs/>
          <w:sz w:val="22"/>
          <w:szCs w:val="22"/>
        </w:rPr>
        <w:t>Regionalny Zarząd Gospodarki Wodnej w Poznaniu</w:t>
      </w:r>
    </w:p>
    <w:p w14:paraId="461AC133" w14:textId="77777777" w:rsidR="007532E1" w:rsidRPr="00576CD3" w:rsidRDefault="007532E1" w:rsidP="00576CD3">
      <w:pPr>
        <w:pStyle w:val="Akapitzlist"/>
        <w:ind w:left="360"/>
        <w:jc w:val="both"/>
        <w:rPr>
          <w:rFonts w:asciiTheme="minorHAnsi" w:hAnsiTheme="minorHAnsi" w:cstheme="minorHAnsi"/>
        </w:rPr>
      </w:pPr>
      <w:r w:rsidRPr="00576CD3">
        <w:rPr>
          <w:rFonts w:asciiTheme="minorHAnsi" w:hAnsiTheme="minorHAnsi" w:cstheme="minorHAnsi"/>
        </w:rPr>
        <w:t>ul. Chlebowa 4/8, 61-003 Poznań.</w:t>
      </w:r>
    </w:p>
    <w:p w14:paraId="0B72A6C2" w14:textId="77777777" w:rsidR="007532E1" w:rsidRPr="00576CD3" w:rsidRDefault="007532E1" w:rsidP="00576CD3">
      <w:pPr>
        <w:numPr>
          <w:ilvl w:val="0"/>
          <w:numId w:val="27"/>
        </w:numPr>
        <w:tabs>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Przesłanie przez Wykonawcę faktur wystawionych w formie elektronicznej na inny adres niż wskazany w ust. 2 powyżej będzie traktowane jako niedostarczenie korespondencji do Zamawiającego.</w:t>
      </w:r>
    </w:p>
    <w:p w14:paraId="4874232A" w14:textId="32DFDD3B" w:rsidR="007532E1" w:rsidRPr="00576CD3" w:rsidRDefault="007532E1" w:rsidP="00576CD3">
      <w:pPr>
        <w:numPr>
          <w:ilvl w:val="0"/>
          <w:numId w:val="27"/>
        </w:numPr>
        <w:tabs>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 xml:space="preserve">W celu zapewnienia autentyczności pochodzenia i integralności faktur wystawionych w formie elektronicznej, będą one przesyłane pocztą elektroniczną w postaci nieedytowalnego pliku PDF </w:t>
      </w:r>
      <w:r w:rsidR="001F045D">
        <w:rPr>
          <w:rFonts w:asciiTheme="minorHAnsi" w:hAnsiTheme="minorHAnsi" w:cstheme="minorHAnsi"/>
          <w:bCs/>
          <w:sz w:val="22"/>
          <w:szCs w:val="22"/>
        </w:rPr>
        <w:br/>
      </w:r>
      <w:r w:rsidRPr="00576CD3">
        <w:rPr>
          <w:rFonts w:asciiTheme="minorHAnsi" w:hAnsiTheme="minorHAnsi" w:cstheme="minorHAnsi"/>
          <w:bCs/>
          <w:sz w:val="22"/>
          <w:szCs w:val="22"/>
        </w:rPr>
        <w:t>z następującego adresu mailowego Wykonawcy:…………………………………………………….</w:t>
      </w:r>
    </w:p>
    <w:p w14:paraId="2A75CF10" w14:textId="5136DF39" w:rsidR="007532E1" w:rsidRPr="00576CD3" w:rsidRDefault="007532E1" w:rsidP="00576CD3">
      <w:pPr>
        <w:numPr>
          <w:ilvl w:val="0"/>
          <w:numId w:val="27"/>
        </w:numPr>
        <w:tabs>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001F045D">
        <w:rPr>
          <w:rFonts w:asciiTheme="minorHAnsi" w:hAnsiTheme="minorHAnsi" w:cstheme="minorHAnsi"/>
          <w:bCs/>
          <w:sz w:val="22"/>
          <w:szCs w:val="22"/>
        </w:rPr>
        <w:br/>
      </w:r>
      <w:r w:rsidRPr="00576CD3">
        <w:rPr>
          <w:rFonts w:asciiTheme="minorHAnsi" w:hAnsiTheme="minorHAnsi" w:cstheme="minorHAnsi"/>
          <w:bCs/>
          <w:sz w:val="22"/>
          <w:szCs w:val="22"/>
        </w:rPr>
        <w:t>i usług.</w:t>
      </w:r>
    </w:p>
    <w:p w14:paraId="04955343" w14:textId="77777777" w:rsidR="007532E1" w:rsidRPr="00576CD3" w:rsidRDefault="007532E1" w:rsidP="00576CD3">
      <w:pPr>
        <w:numPr>
          <w:ilvl w:val="0"/>
          <w:numId w:val="27"/>
        </w:numPr>
        <w:tabs>
          <w:tab w:val="num" w:pos="1500"/>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Do transakcji udokumentowanych fakturą elektroniczną, nie będą wystawiane faktury w innej formie. Faktury elektroniczne nie będą przesyłane dodatkowo w formie papierowej.</w:t>
      </w:r>
    </w:p>
    <w:p w14:paraId="6FA7D886" w14:textId="77777777" w:rsidR="007532E1" w:rsidRPr="00576CD3" w:rsidRDefault="007532E1" w:rsidP="00576CD3">
      <w:pPr>
        <w:numPr>
          <w:ilvl w:val="0"/>
          <w:numId w:val="27"/>
        </w:numPr>
        <w:tabs>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 xml:space="preserve">Za datę otrzymania faktury elektronicznej przez Zamawiającego, uważa się datę wpływu tej faktury na skrzynkę poczty elektronicznej Zamawiającego, o której mowa w ust. 2, </w:t>
      </w:r>
      <w:r w:rsidRPr="00576CD3">
        <w:rPr>
          <w:rFonts w:asciiTheme="minorHAnsi" w:hAnsiTheme="minorHAnsi" w:cstheme="minorHAnsi"/>
          <w:bCs/>
          <w:sz w:val="22"/>
          <w:szCs w:val="22"/>
          <w:u w:val="single"/>
        </w:rPr>
        <w:t>nie później niż do godziny 15:00 dnia roboczego.</w:t>
      </w:r>
      <w:r w:rsidRPr="00576CD3">
        <w:rPr>
          <w:rFonts w:asciiTheme="minorHAnsi" w:hAnsiTheme="minorHAnsi" w:cstheme="minorHAnsi"/>
          <w:bCs/>
          <w:sz w:val="22"/>
          <w:szCs w:val="22"/>
        </w:rPr>
        <w:t xml:space="preserve"> </w:t>
      </w:r>
    </w:p>
    <w:p w14:paraId="152A8CCF" w14:textId="77777777" w:rsidR="007532E1" w:rsidRPr="00576CD3" w:rsidRDefault="007532E1" w:rsidP="00576CD3">
      <w:pPr>
        <w:numPr>
          <w:ilvl w:val="0"/>
          <w:numId w:val="27"/>
        </w:numPr>
        <w:tabs>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C68AC0E" w14:textId="77777777" w:rsidR="007532E1" w:rsidRPr="00576CD3" w:rsidRDefault="007532E1" w:rsidP="00576CD3">
      <w:pPr>
        <w:numPr>
          <w:ilvl w:val="0"/>
          <w:numId w:val="27"/>
        </w:numPr>
        <w:tabs>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Cofnięcie zezwolenia, o którym mowa w ust. 1 wymaga formy pisemnej.</w:t>
      </w:r>
    </w:p>
    <w:p w14:paraId="769D5A2B" w14:textId="77777777" w:rsidR="007532E1" w:rsidRPr="00576CD3" w:rsidRDefault="007532E1" w:rsidP="00576CD3">
      <w:pPr>
        <w:numPr>
          <w:ilvl w:val="0"/>
          <w:numId w:val="27"/>
        </w:numPr>
        <w:tabs>
          <w:tab w:val="num" w:pos="426"/>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Zezwolenie, o którym mowa w ust. 1 dotyczy również wystawiania i przesyłania drogą elektroniczną faktur korygujących, zaliczkowych i duplikatów faktur oraz not księgowych.</w:t>
      </w:r>
    </w:p>
    <w:p w14:paraId="0D990F99" w14:textId="77777777" w:rsidR="007532E1" w:rsidRPr="00576CD3" w:rsidRDefault="007532E1" w:rsidP="00576CD3">
      <w:pPr>
        <w:numPr>
          <w:ilvl w:val="0"/>
          <w:numId w:val="27"/>
        </w:numPr>
        <w:tabs>
          <w:tab w:val="num" w:pos="426"/>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lastRenderedPageBreak/>
        <w:t xml:space="preserve">Zamawiający informuje o możliwości wysyłania faktur elektronicznych za pośrednictwem platformy elektronicznego fakturowania (dalej PEF). Platforma Elektronicznego Fakturowania dostępna jest pod adresem </w:t>
      </w:r>
      <w:hyperlink r:id="rId11" w:tgtFrame="_blank" w:history="1">
        <w:r w:rsidRPr="00576CD3">
          <w:rPr>
            <w:rStyle w:val="Hipercze"/>
            <w:rFonts w:asciiTheme="minorHAnsi" w:hAnsiTheme="minorHAnsi" w:cstheme="minorHAnsi"/>
            <w:bCs/>
            <w:sz w:val="22"/>
            <w:szCs w:val="22"/>
          </w:rPr>
          <w:t>https://brokerinfinite.efaktura.gov.pl/</w:t>
        </w:r>
      </w:hyperlink>
      <w:r w:rsidRPr="00576CD3">
        <w:rPr>
          <w:rFonts w:asciiTheme="minorHAnsi" w:hAnsiTheme="minorHAnsi" w:cstheme="minorHAnsi"/>
          <w:bCs/>
          <w:sz w:val="22"/>
          <w:szCs w:val="22"/>
        </w:rPr>
        <w:t>.</w:t>
      </w:r>
    </w:p>
    <w:p w14:paraId="43F80A51" w14:textId="77777777" w:rsidR="007532E1" w:rsidRPr="00576CD3" w:rsidRDefault="007532E1" w:rsidP="00576CD3">
      <w:pPr>
        <w:numPr>
          <w:ilvl w:val="0"/>
          <w:numId w:val="27"/>
        </w:numPr>
        <w:tabs>
          <w:tab w:val="num" w:pos="426"/>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1DB0A5F0" w14:textId="77777777" w:rsidR="007532E1" w:rsidRPr="00576CD3" w:rsidRDefault="007532E1" w:rsidP="00576CD3">
      <w:pPr>
        <w:numPr>
          <w:ilvl w:val="0"/>
          <w:numId w:val="27"/>
        </w:numPr>
        <w:tabs>
          <w:tab w:val="num" w:pos="426"/>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Jeżeli Wykonawca nie będzie korzystał z PEF, uprawniony jest również do przesyłania Zamawiającemu wystawionych przez siebie faktur elektronicznych zgodnie z postanowieniami ust. 1 do 11 powyżej.</w:t>
      </w:r>
    </w:p>
    <w:p w14:paraId="1CDA99DE" w14:textId="77777777" w:rsidR="007532E1" w:rsidRPr="00BF6977" w:rsidRDefault="007532E1" w:rsidP="00576CD3">
      <w:pPr>
        <w:numPr>
          <w:ilvl w:val="0"/>
          <w:numId w:val="27"/>
        </w:numPr>
        <w:tabs>
          <w:tab w:val="num" w:pos="426"/>
          <w:tab w:val="left" w:pos="4253"/>
        </w:tabs>
        <w:spacing w:line="276" w:lineRule="auto"/>
        <w:jc w:val="both"/>
        <w:rPr>
          <w:rFonts w:asciiTheme="minorHAnsi" w:hAnsiTheme="minorHAnsi" w:cstheme="minorHAnsi"/>
          <w:bCs/>
          <w:sz w:val="22"/>
          <w:szCs w:val="22"/>
        </w:rPr>
      </w:pPr>
      <w:r w:rsidRPr="00576CD3">
        <w:rPr>
          <w:rFonts w:asciiTheme="minorHAnsi" w:hAnsiTheme="minorHAnsi" w:cstheme="minorHAnsi"/>
          <w:bCs/>
          <w:sz w:val="22"/>
          <w:szCs w:val="22"/>
        </w:rPr>
        <w:t xml:space="preserve">Zmiana adresu </w:t>
      </w:r>
      <w:r w:rsidRPr="00BF6977">
        <w:rPr>
          <w:rFonts w:asciiTheme="minorHAnsi" w:hAnsiTheme="minorHAnsi" w:cstheme="minorHAnsi"/>
          <w:bCs/>
          <w:sz w:val="22"/>
          <w:szCs w:val="22"/>
        </w:rPr>
        <w:t>poczty elektronicznej o których mowa w ust. 2 i 5 wymaga podpisania aneksu do niniejszej umowy.</w:t>
      </w:r>
    </w:p>
    <w:p w14:paraId="094D9D8A" w14:textId="77777777" w:rsidR="007532E1" w:rsidRPr="00BF6977" w:rsidRDefault="007532E1" w:rsidP="00576CD3">
      <w:pPr>
        <w:numPr>
          <w:ilvl w:val="0"/>
          <w:numId w:val="27"/>
        </w:numPr>
        <w:tabs>
          <w:tab w:val="num" w:pos="426"/>
          <w:tab w:val="left" w:pos="4253"/>
        </w:tabs>
        <w:spacing w:line="276" w:lineRule="auto"/>
        <w:jc w:val="both"/>
        <w:rPr>
          <w:rFonts w:asciiTheme="minorHAnsi" w:hAnsiTheme="minorHAnsi" w:cstheme="minorHAnsi"/>
          <w:bCs/>
          <w:sz w:val="22"/>
          <w:szCs w:val="22"/>
        </w:rPr>
      </w:pPr>
      <w:r w:rsidRPr="00BF6977">
        <w:rPr>
          <w:rFonts w:asciiTheme="minorHAnsi" w:hAnsiTheme="minorHAnsi" w:cstheme="minorHAnsi"/>
          <w:bCs/>
          <w:sz w:val="22"/>
          <w:szCs w:val="22"/>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01A159FB" w14:textId="77777777" w:rsidR="007532E1" w:rsidRPr="00BF6977" w:rsidRDefault="007532E1" w:rsidP="00576CD3">
      <w:pPr>
        <w:tabs>
          <w:tab w:val="left" w:pos="4253"/>
        </w:tabs>
        <w:spacing w:line="276" w:lineRule="auto"/>
        <w:ind w:left="360"/>
        <w:jc w:val="both"/>
        <w:rPr>
          <w:rFonts w:asciiTheme="minorHAnsi" w:hAnsiTheme="minorHAnsi" w:cstheme="minorHAnsi"/>
          <w:sz w:val="22"/>
          <w:szCs w:val="22"/>
        </w:rPr>
      </w:pPr>
    </w:p>
    <w:p w14:paraId="3600CF60" w14:textId="77777777" w:rsidR="00800443" w:rsidRPr="00BF6977" w:rsidRDefault="00800443" w:rsidP="00576CD3">
      <w:pPr>
        <w:jc w:val="both"/>
        <w:rPr>
          <w:rFonts w:asciiTheme="minorHAnsi" w:hAnsiTheme="minorHAnsi" w:cstheme="minorHAnsi"/>
          <w:sz w:val="22"/>
          <w:szCs w:val="22"/>
        </w:rPr>
      </w:pPr>
    </w:p>
    <w:p w14:paraId="58207987" w14:textId="3520278F" w:rsidR="003719FA" w:rsidRPr="00BF6977" w:rsidRDefault="003719FA" w:rsidP="00FA266B">
      <w:pPr>
        <w:jc w:val="center"/>
        <w:rPr>
          <w:rFonts w:asciiTheme="minorHAnsi" w:hAnsiTheme="minorHAnsi" w:cstheme="minorHAnsi"/>
          <w:b/>
          <w:sz w:val="22"/>
          <w:szCs w:val="22"/>
        </w:rPr>
      </w:pPr>
      <w:r w:rsidRPr="00BF6977">
        <w:rPr>
          <w:rFonts w:asciiTheme="minorHAnsi" w:hAnsiTheme="minorHAnsi" w:cstheme="minorHAnsi"/>
          <w:b/>
          <w:sz w:val="22"/>
          <w:szCs w:val="22"/>
        </w:rPr>
        <w:t xml:space="preserve">§ </w:t>
      </w:r>
      <w:r w:rsidR="007532E1" w:rsidRPr="00BF6977">
        <w:rPr>
          <w:rFonts w:asciiTheme="minorHAnsi" w:hAnsiTheme="minorHAnsi" w:cstheme="minorHAnsi"/>
          <w:b/>
          <w:sz w:val="22"/>
          <w:szCs w:val="22"/>
        </w:rPr>
        <w:t>6</w:t>
      </w:r>
      <w:r w:rsidRPr="00BF6977">
        <w:rPr>
          <w:rFonts w:asciiTheme="minorHAnsi" w:hAnsiTheme="minorHAnsi" w:cstheme="minorHAnsi"/>
          <w:b/>
          <w:sz w:val="22"/>
          <w:szCs w:val="22"/>
        </w:rPr>
        <w:t>.</w:t>
      </w:r>
    </w:p>
    <w:p w14:paraId="2D9A66A7" w14:textId="77777777" w:rsidR="00614D99" w:rsidRPr="00BF6977" w:rsidRDefault="00614D99" w:rsidP="00FA266B">
      <w:pPr>
        <w:jc w:val="center"/>
        <w:rPr>
          <w:rFonts w:asciiTheme="minorHAnsi" w:hAnsiTheme="minorHAnsi" w:cstheme="minorHAnsi"/>
          <w:b/>
          <w:sz w:val="22"/>
          <w:szCs w:val="22"/>
        </w:rPr>
      </w:pPr>
    </w:p>
    <w:p w14:paraId="798F33B8" w14:textId="77777777" w:rsidR="00A41FA6" w:rsidRPr="00BF6977" w:rsidRDefault="00F27777" w:rsidP="0028701D">
      <w:pPr>
        <w:numPr>
          <w:ilvl w:val="0"/>
          <w:numId w:val="14"/>
        </w:numPr>
        <w:spacing w:line="276" w:lineRule="auto"/>
        <w:ind w:left="426" w:hanging="426"/>
        <w:jc w:val="both"/>
        <w:rPr>
          <w:rFonts w:asciiTheme="minorHAnsi" w:hAnsiTheme="minorHAnsi" w:cstheme="minorHAnsi"/>
          <w:sz w:val="22"/>
          <w:szCs w:val="22"/>
          <w:lang w:eastAsia="en-US"/>
        </w:rPr>
      </w:pPr>
      <w:r w:rsidRPr="00BF6977">
        <w:rPr>
          <w:rFonts w:asciiTheme="minorHAnsi" w:hAnsiTheme="minorHAnsi" w:cstheme="minorHAnsi"/>
          <w:sz w:val="22"/>
          <w:szCs w:val="22"/>
          <w:lang w:eastAsia="en-US"/>
        </w:rPr>
        <w:t>Wykonawca udziela Zamawiającemu niniejszą umową gwarancji jakości</w:t>
      </w:r>
      <w:r w:rsidR="00013D95" w:rsidRPr="00BF6977">
        <w:rPr>
          <w:rFonts w:asciiTheme="minorHAnsi" w:hAnsiTheme="minorHAnsi" w:cstheme="minorHAnsi"/>
          <w:sz w:val="22"/>
          <w:szCs w:val="22"/>
          <w:lang w:eastAsia="en-US"/>
        </w:rPr>
        <w:t xml:space="preserve"> </w:t>
      </w:r>
      <w:r w:rsidR="00F10C7B" w:rsidRPr="00BF6977">
        <w:rPr>
          <w:rFonts w:asciiTheme="minorHAnsi" w:hAnsiTheme="minorHAnsi" w:cstheme="minorHAnsi"/>
          <w:sz w:val="22"/>
          <w:szCs w:val="22"/>
        </w:rPr>
        <w:t>na</w:t>
      </w:r>
      <w:r w:rsidR="00A41FA6" w:rsidRPr="00BF6977">
        <w:rPr>
          <w:rFonts w:asciiTheme="minorHAnsi" w:hAnsiTheme="minorHAnsi" w:cstheme="minorHAnsi"/>
          <w:sz w:val="22"/>
          <w:szCs w:val="22"/>
        </w:rPr>
        <w:t>:</w:t>
      </w:r>
    </w:p>
    <w:p w14:paraId="4BEA99ED" w14:textId="0308487C" w:rsidR="00F636F3" w:rsidRPr="00BF6977" w:rsidRDefault="00F636F3" w:rsidP="00F636F3">
      <w:pPr>
        <w:pStyle w:val="Akapitzlist"/>
        <w:numPr>
          <w:ilvl w:val="0"/>
          <w:numId w:val="37"/>
        </w:numPr>
        <w:jc w:val="both"/>
        <w:rPr>
          <w:rFonts w:asciiTheme="minorHAnsi" w:hAnsiTheme="minorHAnsi" w:cstheme="minorHAnsi"/>
        </w:rPr>
      </w:pPr>
      <w:r w:rsidRPr="00BF6977">
        <w:rPr>
          <w:rFonts w:asciiTheme="minorHAnsi" w:hAnsiTheme="minorHAnsi" w:cstheme="minorHAnsi"/>
        </w:rPr>
        <w:t>artykuły spożywcze – wymagany okres ważności nie krótszy niż ¾ terminu przydatności do spożycia, określonego przez producenta</w:t>
      </w:r>
      <w:r w:rsidR="00BF6977" w:rsidRPr="00BF6977">
        <w:rPr>
          <w:rFonts w:asciiTheme="minorHAnsi" w:hAnsiTheme="minorHAnsi" w:cstheme="minorHAnsi"/>
        </w:rPr>
        <w:t>;</w:t>
      </w:r>
    </w:p>
    <w:p w14:paraId="733D72D5" w14:textId="6FD15CAA" w:rsidR="007D43B8" w:rsidRPr="00BF6977" w:rsidRDefault="007D43B8" w:rsidP="00F636F3">
      <w:pPr>
        <w:pStyle w:val="Akapitzlist"/>
        <w:numPr>
          <w:ilvl w:val="0"/>
          <w:numId w:val="37"/>
        </w:numPr>
        <w:jc w:val="both"/>
        <w:rPr>
          <w:rFonts w:asciiTheme="minorHAnsi" w:hAnsiTheme="minorHAnsi" w:cstheme="minorHAnsi"/>
        </w:rPr>
      </w:pPr>
      <w:r w:rsidRPr="00BF6977">
        <w:rPr>
          <w:rFonts w:asciiTheme="minorHAnsi" w:hAnsiTheme="minorHAnsi" w:cstheme="minorHAnsi"/>
        </w:rPr>
        <w:t>wodę mineralną – wymagany okres ważności przez okres nie krótszy niż 9 miesięcy liczony od daty dostawy do Zamawiającego</w:t>
      </w:r>
      <w:r w:rsidR="00BF6977" w:rsidRPr="00BF6977">
        <w:rPr>
          <w:rFonts w:asciiTheme="minorHAnsi" w:hAnsiTheme="minorHAnsi" w:cstheme="minorHAnsi"/>
        </w:rPr>
        <w:t>;</w:t>
      </w:r>
    </w:p>
    <w:p w14:paraId="7742FB35" w14:textId="4963229E" w:rsidR="007D43B8" w:rsidRPr="00BF6977" w:rsidRDefault="00BF6977" w:rsidP="00F636F3">
      <w:pPr>
        <w:pStyle w:val="Akapitzlist"/>
        <w:numPr>
          <w:ilvl w:val="0"/>
          <w:numId w:val="37"/>
        </w:numPr>
        <w:jc w:val="both"/>
        <w:rPr>
          <w:rFonts w:asciiTheme="minorHAnsi" w:hAnsiTheme="minorHAnsi" w:cstheme="minorHAnsi"/>
        </w:rPr>
      </w:pPr>
      <w:r w:rsidRPr="00BF6977">
        <w:rPr>
          <w:rFonts w:asciiTheme="minorHAnsi" w:hAnsiTheme="minorHAnsi" w:cstheme="minorHAnsi"/>
        </w:rPr>
        <w:t>posiłki regeneracyjne – wymagany okres ważności przez okres nie krótszy niż 6 miesięcy liczony od daty dostawy do Zamawiającego.</w:t>
      </w:r>
    </w:p>
    <w:p w14:paraId="7B73F56C" w14:textId="77777777" w:rsidR="0000155C" w:rsidRPr="00BF6977" w:rsidRDefault="0000155C" w:rsidP="00576CD3">
      <w:pPr>
        <w:numPr>
          <w:ilvl w:val="0"/>
          <w:numId w:val="14"/>
        </w:numPr>
        <w:ind w:left="425" w:hanging="425"/>
        <w:jc w:val="both"/>
        <w:rPr>
          <w:rFonts w:asciiTheme="minorHAnsi" w:hAnsiTheme="minorHAnsi" w:cstheme="minorHAnsi"/>
          <w:sz w:val="22"/>
          <w:szCs w:val="22"/>
        </w:rPr>
      </w:pPr>
      <w:r w:rsidRPr="00BF6977">
        <w:rPr>
          <w:rFonts w:asciiTheme="minorHAnsi" w:hAnsiTheme="minorHAnsi" w:cstheme="minorHAnsi"/>
          <w:sz w:val="22"/>
          <w:szCs w:val="22"/>
        </w:rPr>
        <w:t>W przypadku stwierdzenia przez Zamawiającego nieprawidłowej realizacji zamówienia, w szczególności stwierdzenia braków ilościowych, wad jakościowych, dostarczenia przedmiotu niezgodnego z przedmiotem umowy, Wykonawca zobowiązuje się dostarczyć przedmiot zamówienia spełniający wymogi zawarte w umowie na własny koszt w terminie do 7 dni od dnia dokonania przez Zamawiającego wezwania przekazanego pocztą elektroniczną.</w:t>
      </w:r>
    </w:p>
    <w:p w14:paraId="2A9B2D37" w14:textId="77777777" w:rsidR="00236C4C" w:rsidRPr="00BF6977" w:rsidRDefault="00236C4C" w:rsidP="00576CD3">
      <w:pPr>
        <w:jc w:val="both"/>
        <w:rPr>
          <w:rFonts w:asciiTheme="minorHAnsi" w:hAnsiTheme="minorHAnsi" w:cstheme="minorHAnsi"/>
          <w:sz w:val="22"/>
          <w:szCs w:val="22"/>
        </w:rPr>
      </w:pPr>
    </w:p>
    <w:p w14:paraId="1E226FEC" w14:textId="13C2CCBF" w:rsidR="00236C4C" w:rsidRPr="00BF6977" w:rsidRDefault="00236C4C" w:rsidP="00FA266B">
      <w:pPr>
        <w:jc w:val="center"/>
        <w:rPr>
          <w:rFonts w:asciiTheme="minorHAnsi" w:hAnsiTheme="minorHAnsi" w:cstheme="minorHAnsi"/>
          <w:b/>
          <w:sz w:val="22"/>
          <w:szCs w:val="22"/>
        </w:rPr>
      </w:pPr>
      <w:r w:rsidRPr="00BF6977">
        <w:rPr>
          <w:rFonts w:asciiTheme="minorHAnsi" w:hAnsiTheme="minorHAnsi" w:cstheme="minorHAnsi"/>
          <w:b/>
          <w:sz w:val="22"/>
          <w:szCs w:val="22"/>
        </w:rPr>
        <w:t xml:space="preserve">§ </w:t>
      </w:r>
      <w:r w:rsidR="007532E1" w:rsidRPr="00BF6977">
        <w:rPr>
          <w:rFonts w:asciiTheme="minorHAnsi" w:hAnsiTheme="minorHAnsi" w:cstheme="minorHAnsi"/>
          <w:b/>
          <w:sz w:val="22"/>
          <w:szCs w:val="22"/>
        </w:rPr>
        <w:t>7</w:t>
      </w:r>
      <w:r w:rsidRPr="00BF6977">
        <w:rPr>
          <w:rFonts w:asciiTheme="minorHAnsi" w:hAnsiTheme="minorHAnsi" w:cstheme="minorHAnsi"/>
          <w:b/>
          <w:sz w:val="22"/>
          <w:szCs w:val="22"/>
        </w:rPr>
        <w:t>.</w:t>
      </w:r>
    </w:p>
    <w:p w14:paraId="3335693E" w14:textId="77777777" w:rsidR="00FA266B" w:rsidRPr="00BF6977" w:rsidRDefault="00FA266B" w:rsidP="00FA266B">
      <w:pPr>
        <w:jc w:val="center"/>
        <w:rPr>
          <w:rFonts w:asciiTheme="minorHAnsi" w:hAnsiTheme="minorHAnsi" w:cstheme="minorHAnsi"/>
          <w:b/>
          <w:sz w:val="22"/>
          <w:szCs w:val="22"/>
        </w:rPr>
      </w:pPr>
    </w:p>
    <w:p w14:paraId="2A2C7B84" w14:textId="77777777" w:rsidR="00236C4C" w:rsidRPr="00BF6977" w:rsidRDefault="00236C4C" w:rsidP="00576CD3">
      <w:pPr>
        <w:numPr>
          <w:ilvl w:val="0"/>
          <w:numId w:val="2"/>
        </w:numPr>
        <w:ind w:left="360"/>
        <w:jc w:val="both"/>
        <w:rPr>
          <w:rFonts w:asciiTheme="minorHAnsi" w:hAnsiTheme="minorHAnsi" w:cstheme="minorHAnsi"/>
          <w:sz w:val="22"/>
          <w:szCs w:val="22"/>
        </w:rPr>
      </w:pPr>
      <w:r w:rsidRPr="00BF6977">
        <w:rPr>
          <w:rFonts w:asciiTheme="minorHAnsi" w:hAnsiTheme="minorHAnsi" w:cstheme="minorHAnsi"/>
          <w:sz w:val="22"/>
          <w:szCs w:val="22"/>
        </w:rPr>
        <w:t xml:space="preserve">Zamawiający </w:t>
      </w:r>
      <w:r w:rsidR="009F744D" w:rsidRPr="00BF6977">
        <w:rPr>
          <w:rFonts w:asciiTheme="minorHAnsi" w:hAnsiTheme="minorHAnsi" w:cstheme="minorHAnsi"/>
          <w:sz w:val="22"/>
          <w:szCs w:val="22"/>
        </w:rPr>
        <w:t xml:space="preserve">ma prawo do rozwiązania </w:t>
      </w:r>
      <w:r w:rsidR="006151B3" w:rsidRPr="00BF6977">
        <w:rPr>
          <w:rFonts w:asciiTheme="minorHAnsi" w:hAnsiTheme="minorHAnsi" w:cstheme="minorHAnsi"/>
          <w:sz w:val="22"/>
          <w:szCs w:val="22"/>
        </w:rPr>
        <w:t>U</w:t>
      </w:r>
      <w:r w:rsidR="009F744D" w:rsidRPr="00BF6977">
        <w:rPr>
          <w:rFonts w:asciiTheme="minorHAnsi" w:hAnsiTheme="minorHAnsi" w:cstheme="minorHAnsi"/>
          <w:sz w:val="22"/>
          <w:szCs w:val="22"/>
        </w:rPr>
        <w:t xml:space="preserve">mowy przed terminem </w:t>
      </w:r>
      <w:r w:rsidR="006E64DA" w:rsidRPr="00BF6977">
        <w:rPr>
          <w:rFonts w:asciiTheme="minorHAnsi" w:hAnsiTheme="minorHAnsi" w:cstheme="minorHAnsi"/>
          <w:sz w:val="22"/>
          <w:szCs w:val="22"/>
        </w:rPr>
        <w:t>na jaki umowa została zawarta w </w:t>
      </w:r>
      <w:r w:rsidR="009F744D" w:rsidRPr="00BF6977">
        <w:rPr>
          <w:rFonts w:asciiTheme="minorHAnsi" w:hAnsiTheme="minorHAnsi" w:cstheme="minorHAnsi"/>
          <w:sz w:val="22"/>
          <w:szCs w:val="22"/>
        </w:rPr>
        <w:t>przypadku</w:t>
      </w:r>
      <w:r w:rsidRPr="00BF6977">
        <w:rPr>
          <w:rFonts w:asciiTheme="minorHAnsi" w:hAnsiTheme="minorHAnsi" w:cstheme="minorHAnsi"/>
          <w:sz w:val="22"/>
          <w:szCs w:val="22"/>
        </w:rPr>
        <w:t xml:space="preserve">: </w:t>
      </w:r>
    </w:p>
    <w:p w14:paraId="078B3513" w14:textId="178E7C2E" w:rsidR="00236C4C" w:rsidRPr="00BF6977" w:rsidRDefault="009100BF" w:rsidP="00576CD3">
      <w:pPr>
        <w:numPr>
          <w:ilvl w:val="0"/>
          <w:numId w:val="3"/>
        </w:numPr>
        <w:ind w:left="708"/>
        <w:jc w:val="both"/>
        <w:rPr>
          <w:rFonts w:asciiTheme="minorHAnsi" w:hAnsiTheme="minorHAnsi" w:cstheme="minorHAnsi"/>
          <w:sz w:val="22"/>
          <w:szCs w:val="22"/>
        </w:rPr>
      </w:pPr>
      <w:r w:rsidRPr="00BF6977">
        <w:rPr>
          <w:rFonts w:asciiTheme="minorHAnsi" w:hAnsiTheme="minorHAnsi" w:cstheme="minorHAnsi"/>
          <w:sz w:val="22"/>
          <w:szCs w:val="22"/>
        </w:rPr>
        <w:t>zaist</w:t>
      </w:r>
      <w:r w:rsidR="00C15919" w:rsidRPr="00BF6977">
        <w:rPr>
          <w:rFonts w:asciiTheme="minorHAnsi" w:hAnsiTheme="minorHAnsi" w:cstheme="minorHAnsi"/>
          <w:sz w:val="22"/>
          <w:szCs w:val="22"/>
        </w:rPr>
        <w:t>nienia</w:t>
      </w:r>
      <w:r w:rsidR="00236C4C" w:rsidRPr="00BF6977">
        <w:rPr>
          <w:rFonts w:asciiTheme="minorHAnsi" w:hAnsiTheme="minorHAnsi" w:cstheme="minorHAnsi"/>
          <w:sz w:val="22"/>
          <w:szCs w:val="22"/>
        </w:rPr>
        <w:t xml:space="preserve"> istotnej zmiany okoliczności powodującej, że wykonanie </w:t>
      </w:r>
      <w:r w:rsidR="006151B3" w:rsidRPr="00BF6977">
        <w:rPr>
          <w:rFonts w:asciiTheme="minorHAnsi" w:hAnsiTheme="minorHAnsi" w:cstheme="minorHAnsi"/>
          <w:sz w:val="22"/>
          <w:szCs w:val="22"/>
        </w:rPr>
        <w:t>U</w:t>
      </w:r>
      <w:r w:rsidR="00236C4C" w:rsidRPr="00BF6977">
        <w:rPr>
          <w:rFonts w:asciiTheme="minorHAnsi" w:hAnsiTheme="minorHAnsi" w:cstheme="minorHAnsi"/>
          <w:sz w:val="22"/>
          <w:szCs w:val="22"/>
        </w:rPr>
        <w:t xml:space="preserve">mowy nie leży w interesie publicznym, czego nie można było przewidzieć w chwili zawarcia </w:t>
      </w:r>
      <w:r w:rsidR="006151B3" w:rsidRPr="00BF6977">
        <w:rPr>
          <w:rFonts w:asciiTheme="minorHAnsi" w:hAnsiTheme="minorHAnsi" w:cstheme="minorHAnsi"/>
          <w:sz w:val="22"/>
          <w:szCs w:val="22"/>
        </w:rPr>
        <w:t>U</w:t>
      </w:r>
      <w:r w:rsidR="00236C4C" w:rsidRPr="00BF6977">
        <w:rPr>
          <w:rFonts w:asciiTheme="minorHAnsi" w:hAnsiTheme="minorHAnsi" w:cstheme="minorHAnsi"/>
          <w:sz w:val="22"/>
          <w:szCs w:val="22"/>
        </w:rPr>
        <w:t>mowy</w:t>
      </w:r>
      <w:r w:rsidR="006151B3" w:rsidRPr="00BF6977">
        <w:rPr>
          <w:rFonts w:asciiTheme="minorHAnsi" w:hAnsiTheme="minorHAnsi" w:cstheme="minorHAnsi"/>
          <w:sz w:val="22"/>
          <w:szCs w:val="22"/>
        </w:rPr>
        <w:t>;</w:t>
      </w:r>
      <w:r w:rsidR="00236C4C" w:rsidRPr="00BF6977">
        <w:rPr>
          <w:rFonts w:asciiTheme="minorHAnsi" w:hAnsiTheme="minorHAnsi" w:cstheme="minorHAnsi"/>
          <w:sz w:val="22"/>
          <w:szCs w:val="22"/>
        </w:rPr>
        <w:t xml:space="preserve"> Zamawiający może odstąpić od </w:t>
      </w:r>
      <w:r w:rsidR="006151B3" w:rsidRPr="00BF6977">
        <w:rPr>
          <w:rFonts w:asciiTheme="minorHAnsi" w:hAnsiTheme="minorHAnsi" w:cstheme="minorHAnsi"/>
          <w:sz w:val="22"/>
          <w:szCs w:val="22"/>
        </w:rPr>
        <w:t>U</w:t>
      </w:r>
      <w:r w:rsidR="00236C4C" w:rsidRPr="00BF6977">
        <w:rPr>
          <w:rFonts w:asciiTheme="minorHAnsi" w:hAnsiTheme="minorHAnsi" w:cstheme="minorHAnsi"/>
          <w:sz w:val="22"/>
          <w:szCs w:val="22"/>
        </w:rPr>
        <w:t xml:space="preserve">mowy </w:t>
      </w:r>
      <w:r w:rsidR="008467CB" w:rsidRPr="00BF6977">
        <w:rPr>
          <w:rFonts w:asciiTheme="minorHAnsi" w:hAnsiTheme="minorHAnsi" w:cstheme="minorHAnsi"/>
          <w:sz w:val="22"/>
          <w:szCs w:val="22"/>
        </w:rPr>
        <w:t xml:space="preserve">w terminie 30 dni od powzięcia wiadomości o tych okolicznościach, </w:t>
      </w:r>
    </w:p>
    <w:p w14:paraId="027FBD46" w14:textId="77777777" w:rsidR="008467CB" w:rsidRPr="00BF6977" w:rsidRDefault="009F744D" w:rsidP="00576CD3">
      <w:pPr>
        <w:numPr>
          <w:ilvl w:val="0"/>
          <w:numId w:val="3"/>
        </w:numPr>
        <w:ind w:left="708"/>
        <w:jc w:val="both"/>
        <w:rPr>
          <w:rFonts w:asciiTheme="minorHAnsi" w:hAnsiTheme="minorHAnsi" w:cstheme="minorHAnsi"/>
          <w:sz w:val="22"/>
          <w:szCs w:val="22"/>
        </w:rPr>
      </w:pPr>
      <w:r w:rsidRPr="00BF6977">
        <w:rPr>
          <w:rFonts w:asciiTheme="minorHAnsi" w:hAnsiTheme="minorHAnsi" w:cstheme="minorHAnsi"/>
          <w:sz w:val="22"/>
          <w:szCs w:val="22"/>
        </w:rPr>
        <w:t>stwierdzenia złej ja</w:t>
      </w:r>
      <w:r w:rsidR="006151B3" w:rsidRPr="00BF6977">
        <w:rPr>
          <w:rFonts w:asciiTheme="minorHAnsi" w:hAnsiTheme="minorHAnsi" w:cstheme="minorHAnsi"/>
          <w:sz w:val="22"/>
          <w:szCs w:val="22"/>
        </w:rPr>
        <w:t>kości dostarczanego przedmiotu U</w:t>
      </w:r>
      <w:r w:rsidRPr="00BF6977">
        <w:rPr>
          <w:rFonts w:asciiTheme="minorHAnsi" w:hAnsiTheme="minorHAnsi" w:cstheme="minorHAnsi"/>
          <w:sz w:val="22"/>
          <w:szCs w:val="22"/>
        </w:rPr>
        <w:t>mowy,</w:t>
      </w:r>
    </w:p>
    <w:p w14:paraId="798CCFB6" w14:textId="77777777" w:rsidR="009F744D" w:rsidRPr="00BF6977" w:rsidRDefault="009F744D" w:rsidP="00576CD3">
      <w:pPr>
        <w:numPr>
          <w:ilvl w:val="0"/>
          <w:numId w:val="3"/>
        </w:numPr>
        <w:ind w:left="708"/>
        <w:jc w:val="both"/>
        <w:rPr>
          <w:rFonts w:asciiTheme="minorHAnsi" w:hAnsiTheme="minorHAnsi" w:cstheme="minorHAnsi"/>
          <w:sz w:val="22"/>
          <w:szCs w:val="22"/>
        </w:rPr>
      </w:pPr>
      <w:r w:rsidRPr="00BF6977">
        <w:rPr>
          <w:rFonts w:asciiTheme="minorHAnsi" w:hAnsiTheme="minorHAnsi" w:cstheme="minorHAnsi"/>
          <w:sz w:val="22"/>
          <w:szCs w:val="22"/>
        </w:rPr>
        <w:t xml:space="preserve">stwierdzenia, że ceny jednostkowe stosowane </w:t>
      </w:r>
      <w:r w:rsidR="004848D7" w:rsidRPr="00BF6977">
        <w:rPr>
          <w:rFonts w:asciiTheme="minorHAnsi" w:hAnsiTheme="minorHAnsi" w:cstheme="minorHAnsi"/>
          <w:sz w:val="22"/>
          <w:szCs w:val="22"/>
        </w:rPr>
        <w:t>przez Wykonawcę w rozliczeniu z </w:t>
      </w:r>
      <w:r w:rsidRPr="00BF6977">
        <w:rPr>
          <w:rFonts w:asciiTheme="minorHAnsi" w:hAnsiTheme="minorHAnsi" w:cstheme="minorHAnsi"/>
          <w:sz w:val="22"/>
          <w:szCs w:val="22"/>
        </w:rPr>
        <w:t>Zamawiającym są</w:t>
      </w:r>
      <w:r w:rsidR="00496D29" w:rsidRPr="00BF6977">
        <w:rPr>
          <w:rFonts w:asciiTheme="minorHAnsi" w:hAnsiTheme="minorHAnsi" w:cstheme="minorHAnsi"/>
          <w:sz w:val="22"/>
          <w:szCs w:val="22"/>
        </w:rPr>
        <w:t xml:space="preserve"> niekorzystne dla Zamawiającego.</w:t>
      </w:r>
    </w:p>
    <w:p w14:paraId="2A097C8C" w14:textId="77777777" w:rsidR="008467CB" w:rsidRPr="00576CD3" w:rsidRDefault="008467CB" w:rsidP="00576CD3">
      <w:pPr>
        <w:numPr>
          <w:ilvl w:val="0"/>
          <w:numId w:val="2"/>
        </w:numPr>
        <w:ind w:left="360"/>
        <w:jc w:val="both"/>
        <w:rPr>
          <w:rFonts w:asciiTheme="minorHAnsi" w:hAnsiTheme="minorHAnsi" w:cstheme="minorHAnsi"/>
          <w:sz w:val="22"/>
          <w:szCs w:val="22"/>
        </w:rPr>
      </w:pPr>
      <w:r w:rsidRPr="00576CD3">
        <w:rPr>
          <w:rFonts w:asciiTheme="minorHAnsi" w:hAnsiTheme="minorHAnsi" w:cstheme="minorHAnsi"/>
          <w:sz w:val="22"/>
          <w:szCs w:val="22"/>
        </w:rPr>
        <w:t xml:space="preserve">Zamawiający może odstąpić od Umowy, jeśli </w:t>
      </w:r>
      <w:r w:rsidR="002E67E3" w:rsidRPr="00576CD3">
        <w:rPr>
          <w:rFonts w:asciiTheme="minorHAnsi" w:hAnsiTheme="minorHAnsi" w:cstheme="minorHAnsi"/>
          <w:sz w:val="22"/>
          <w:szCs w:val="22"/>
        </w:rPr>
        <w:t>W</w:t>
      </w:r>
      <w:r w:rsidRPr="00576CD3">
        <w:rPr>
          <w:rFonts w:asciiTheme="minorHAnsi" w:hAnsiTheme="minorHAnsi" w:cstheme="minorHAnsi"/>
          <w:sz w:val="22"/>
          <w:szCs w:val="22"/>
        </w:rPr>
        <w:t>ykonaw</w:t>
      </w:r>
      <w:r w:rsidR="004743CF" w:rsidRPr="00576CD3">
        <w:rPr>
          <w:rFonts w:asciiTheme="minorHAnsi" w:hAnsiTheme="minorHAnsi" w:cstheme="minorHAnsi"/>
          <w:sz w:val="22"/>
          <w:szCs w:val="22"/>
        </w:rPr>
        <w:t>ca dostarczy przedmiotu Umowy o </w:t>
      </w:r>
      <w:r w:rsidRPr="00576CD3">
        <w:rPr>
          <w:rFonts w:asciiTheme="minorHAnsi" w:hAnsiTheme="minorHAnsi" w:cstheme="minorHAnsi"/>
          <w:sz w:val="22"/>
          <w:szCs w:val="22"/>
        </w:rPr>
        <w:t>parametrach niezgodnych z wymagania</w:t>
      </w:r>
      <w:r w:rsidR="00CD1FF9" w:rsidRPr="00576CD3">
        <w:rPr>
          <w:rFonts w:asciiTheme="minorHAnsi" w:hAnsiTheme="minorHAnsi" w:cstheme="minorHAnsi"/>
          <w:sz w:val="22"/>
          <w:szCs w:val="22"/>
        </w:rPr>
        <w:t xml:space="preserve">mi Zamawiającego </w:t>
      </w:r>
      <w:r w:rsidR="000517D0" w:rsidRPr="00576CD3">
        <w:rPr>
          <w:rFonts w:asciiTheme="minorHAnsi" w:hAnsiTheme="minorHAnsi" w:cstheme="minorHAnsi"/>
          <w:sz w:val="22"/>
          <w:szCs w:val="22"/>
        </w:rPr>
        <w:t>zawartymi</w:t>
      </w:r>
      <w:r w:rsidR="00F10C7B" w:rsidRPr="00576CD3">
        <w:rPr>
          <w:rFonts w:asciiTheme="minorHAnsi" w:hAnsiTheme="minorHAnsi" w:cstheme="minorHAnsi"/>
          <w:sz w:val="22"/>
          <w:szCs w:val="22"/>
        </w:rPr>
        <w:t xml:space="preserve"> w Opisie przedmiotu zamówienia</w:t>
      </w:r>
      <w:r w:rsidR="004A2C51" w:rsidRPr="00576CD3">
        <w:rPr>
          <w:rFonts w:asciiTheme="minorHAnsi" w:hAnsiTheme="minorHAnsi" w:cstheme="minorHAnsi"/>
          <w:sz w:val="22"/>
          <w:szCs w:val="22"/>
        </w:rPr>
        <w:t>.</w:t>
      </w:r>
    </w:p>
    <w:p w14:paraId="48FBC1FA" w14:textId="77777777" w:rsidR="008467CB" w:rsidRPr="00576CD3" w:rsidRDefault="008467CB" w:rsidP="00576CD3">
      <w:pPr>
        <w:jc w:val="both"/>
        <w:rPr>
          <w:rFonts w:asciiTheme="minorHAnsi" w:hAnsiTheme="minorHAnsi" w:cstheme="minorHAnsi"/>
          <w:sz w:val="22"/>
          <w:szCs w:val="22"/>
        </w:rPr>
      </w:pPr>
    </w:p>
    <w:p w14:paraId="7D4D79B8" w14:textId="23134FA9" w:rsidR="008467CB" w:rsidRDefault="008467CB" w:rsidP="00FA266B">
      <w:pPr>
        <w:jc w:val="center"/>
        <w:rPr>
          <w:rFonts w:asciiTheme="minorHAnsi" w:hAnsiTheme="minorHAnsi" w:cstheme="minorHAnsi"/>
          <w:b/>
          <w:sz w:val="22"/>
          <w:szCs w:val="22"/>
        </w:rPr>
      </w:pPr>
      <w:r w:rsidRPr="00576CD3">
        <w:rPr>
          <w:rFonts w:asciiTheme="minorHAnsi" w:hAnsiTheme="minorHAnsi" w:cstheme="minorHAnsi"/>
          <w:b/>
          <w:sz w:val="22"/>
          <w:szCs w:val="22"/>
        </w:rPr>
        <w:t xml:space="preserve">§ </w:t>
      </w:r>
      <w:r w:rsidR="007532E1" w:rsidRPr="00576CD3">
        <w:rPr>
          <w:rFonts w:asciiTheme="minorHAnsi" w:hAnsiTheme="minorHAnsi" w:cstheme="minorHAnsi"/>
          <w:b/>
          <w:sz w:val="22"/>
          <w:szCs w:val="22"/>
        </w:rPr>
        <w:t>8</w:t>
      </w:r>
      <w:r w:rsidRPr="00576CD3">
        <w:rPr>
          <w:rFonts w:asciiTheme="minorHAnsi" w:hAnsiTheme="minorHAnsi" w:cstheme="minorHAnsi"/>
          <w:b/>
          <w:sz w:val="22"/>
          <w:szCs w:val="22"/>
        </w:rPr>
        <w:t>.</w:t>
      </w:r>
    </w:p>
    <w:p w14:paraId="36E3BB98" w14:textId="77777777" w:rsidR="00FA266B" w:rsidRPr="00576CD3" w:rsidRDefault="00FA266B" w:rsidP="00FA266B">
      <w:pPr>
        <w:jc w:val="center"/>
        <w:rPr>
          <w:rFonts w:asciiTheme="minorHAnsi" w:hAnsiTheme="minorHAnsi" w:cstheme="minorHAnsi"/>
          <w:b/>
          <w:sz w:val="22"/>
          <w:szCs w:val="22"/>
        </w:rPr>
      </w:pPr>
    </w:p>
    <w:p w14:paraId="2043893F" w14:textId="77777777" w:rsidR="00042C1F" w:rsidRPr="00576CD3" w:rsidRDefault="00042C1F" w:rsidP="00576CD3">
      <w:pPr>
        <w:numPr>
          <w:ilvl w:val="0"/>
          <w:numId w:val="4"/>
        </w:numPr>
        <w:ind w:left="360"/>
        <w:jc w:val="both"/>
        <w:rPr>
          <w:rFonts w:asciiTheme="minorHAnsi" w:hAnsiTheme="minorHAnsi" w:cstheme="minorHAnsi"/>
          <w:sz w:val="22"/>
          <w:szCs w:val="22"/>
        </w:rPr>
      </w:pPr>
      <w:r w:rsidRPr="00576CD3">
        <w:rPr>
          <w:rFonts w:asciiTheme="minorHAnsi" w:hAnsiTheme="minorHAnsi" w:cstheme="minorHAnsi"/>
          <w:sz w:val="22"/>
          <w:szCs w:val="22"/>
        </w:rPr>
        <w:lastRenderedPageBreak/>
        <w:t>Strony ustalają następujące kary umowne:</w:t>
      </w:r>
    </w:p>
    <w:p w14:paraId="59F50409" w14:textId="3BDB2052" w:rsidR="008467CB" w:rsidRPr="00576CD3" w:rsidRDefault="008467CB" w:rsidP="00576CD3">
      <w:pPr>
        <w:numPr>
          <w:ilvl w:val="0"/>
          <w:numId w:val="16"/>
        </w:numPr>
        <w:jc w:val="both"/>
        <w:rPr>
          <w:rFonts w:asciiTheme="minorHAnsi" w:hAnsiTheme="minorHAnsi" w:cstheme="minorHAnsi"/>
          <w:sz w:val="22"/>
          <w:szCs w:val="22"/>
        </w:rPr>
      </w:pPr>
      <w:r w:rsidRPr="00576CD3">
        <w:rPr>
          <w:rFonts w:asciiTheme="minorHAnsi" w:hAnsiTheme="minorHAnsi" w:cstheme="minorHAnsi"/>
          <w:sz w:val="22"/>
          <w:szCs w:val="22"/>
        </w:rPr>
        <w:t xml:space="preserve">Wykonawca </w:t>
      </w:r>
      <w:r w:rsidR="00FA266B">
        <w:rPr>
          <w:rFonts w:asciiTheme="minorHAnsi" w:hAnsiTheme="minorHAnsi" w:cstheme="minorHAnsi"/>
          <w:sz w:val="22"/>
          <w:szCs w:val="22"/>
        </w:rPr>
        <w:t>–</w:t>
      </w:r>
      <w:r w:rsidR="00CD1FF9" w:rsidRPr="00576CD3">
        <w:rPr>
          <w:rFonts w:asciiTheme="minorHAnsi" w:hAnsiTheme="minorHAnsi" w:cstheme="minorHAnsi"/>
          <w:sz w:val="22"/>
          <w:szCs w:val="22"/>
        </w:rPr>
        <w:t xml:space="preserve"> w wysokości 10 %</w:t>
      </w:r>
      <w:r w:rsidRPr="00576CD3">
        <w:rPr>
          <w:rFonts w:asciiTheme="minorHAnsi" w:hAnsiTheme="minorHAnsi" w:cstheme="minorHAnsi"/>
          <w:sz w:val="22"/>
          <w:szCs w:val="22"/>
        </w:rPr>
        <w:t xml:space="preserve"> wartości </w:t>
      </w:r>
      <w:r w:rsidR="00CD1FF9" w:rsidRPr="00576CD3">
        <w:rPr>
          <w:rFonts w:asciiTheme="minorHAnsi" w:hAnsiTheme="minorHAnsi" w:cstheme="minorHAnsi"/>
          <w:sz w:val="22"/>
          <w:szCs w:val="22"/>
        </w:rPr>
        <w:t xml:space="preserve">pozostałego do realizacji </w:t>
      </w:r>
      <w:r w:rsidRPr="00576CD3">
        <w:rPr>
          <w:rFonts w:asciiTheme="minorHAnsi" w:hAnsiTheme="minorHAnsi" w:cstheme="minorHAnsi"/>
          <w:sz w:val="22"/>
          <w:szCs w:val="22"/>
        </w:rPr>
        <w:t xml:space="preserve">przedmiotu </w:t>
      </w:r>
      <w:r w:rsidR="006151B3" w:rsidRPr="00576CD3">
        <w:rPr>
          <w:rFonts w:asciiTheme="minorHAnsi" w:hAnsiTheme="minorHAnsi" w:cstheme="minorHAnsi"/>
          <w:sz w:val="22"/>
          <w:szCs w:val="22"/>
        </w:rPr>
        <w:t>U</w:t>
      </w:r>
      <w:r w:rsidRPr="00576CD3">
        <w:rPr>
          <w:rFonts w:asciiTheme="minorHAnsi" w:hAnsiTheme="minorHAnsi" w:cstheme="minorHAnsi"/>
          <w:sz w:val="22"/>
          <w:szCs w:val="22"/>
        </w:rPr>
        <w:t>mowy brutto za odstąpienie o</w:t>
      </w:r>
      <w:r w:rsidR="00CD1FF9" w:rsidRPr="00576CD3">
        <w:rPr>
          <w:rFonts w:asciiTheme="minorHAnsi" w:hAnsiTheme="minorHAnsi" w:cstheme="minorHAnsi"/>
          <w:sz w:val="22"/>
          <w:szCs w:val="22"/>
        </w:rPr>
        <w:t xml:space="preserve">d </w:t>
      </w:r>
      <w:r w:rsidR="006151B3" w:rsidRPr="00576CD3">
        <w:rPr>
          <w:rFonts w:asciiTheme="minorHAnsi" w:hAnsiTheme="minorHAnsi" w:cstheme="minorHAnsi"/>
          <w:sz w:val="22"/>
          <w:szCs w:val="22"/>
        </w:rPr>
        <w:t>U</w:t>
      </w:r>
      <w:r w:rsidR="00CD1FF9" w:rsidRPr="00576CD3">
        <w:rPr>
          <w:rFonts w:asciiTheme="minorHAnsi" w:hAnsiTheme="minorHAnsi" w:cstheme="minorHAnsi"/>
          <w:sz w:val="22"/>
          <w:szCs w:val="22"/>
        </w:rPr>
        <w:t>mowy przez Wykonawcę z przyczyn leżących po jego stronie</w:t>
      </w:r>
      <w:r w:rsidR="006151B3" w:rsidRPr="00576CD3">
        <w:rPr>
          <w:rFonts w:asciiTheme="minorHAnsi" w:hAnsiTheme="minorHAnsi" w:cstheme="minorHAnsi"/>
          <w:sz w:val="22"/>
          <w:szCs w:val="22"/>
        </w:rPr>
        <w:t>.</w:t>
      </w:r>
    </w:p>
    <w:p w14:paraId="27A8B86B" w14:textId="005E29A3" w:rsidR="008467CB" w:rsidRPr="00576CD3" w:rsidRDefault="008467CB" w:rsidP="00576CD3">
      <w:pPr>
        <w:numPr>
          <w:ilvl w:val="0"/>
          <w:numId w:val="16"/>
        </w:numPr>
        <w:jc w:val="both"/>
        <w:rPr>
          <w:rFonts w:asciiTheme="minorHAnsi" w:hAnsiTheme="minorHAnsi" w:cstheme="minorHAnsi"/>
          <w:sz w:val="22"/>
          <w:szCs w:val="22"/>
        </w:rPr>
      </w:pPr>
      <w:r w:rsidRPr="00576CD3">
        <w:rPr>
          <w:rFonts w:asciiTheme="minorHAnsi" w:hAnsiTheme="minorHAnsi" w:cstheme="minorHAnsi"/>
          <w:sz w:val="22"/>
          <w:szCs w:val="22"/>
        </w:rPr>
        <w:t xml:space="preserve">Wykonawca </w:t>
      </w:r>
      <w:r w:rsidR="00FA266B">
        <w:rPr>
          <w:rFonts w:asciiTheme="minorHAnsi" w:hAnsiTheme="minorHAnsi" w:cstheme="minorHAnsi"/>
          <w:sz w:val="22"/>
          <w:szCs w:val="22"/>
        </w:rPr>
        <w:t>–</w:t>
      </w:r>
      <w:r w:rsidR="00896D1D" w:rsidRPr="00576CD3">
        <w:rPr>
          <w:rFonts w:asciiTheme="minorHAnsi" w:hAnsiTheme="minorHAnsi" w:cstheme="minorHAnsi"/>
          <w:sz w:val="22"/>
          <w:szCs w:val="22"/>
        </w:rPr>
        <w:t xml:space="preserve"> w wysokości 0,1 %</w:t>
      </w:r>
      <w:r w:rsidR="00816E74" w:rsidRPr="00576CD3">
        <w:rPr>
          <w:rFonts w:asciiTheme="minorHAnsi" w:hAnsiTheme="minorHAnsi" w:cstheme="minorHAnsi"/>
          <w:sz w:val="22"/>
          <w:szCs w:val="22"/>
        </w:rPr>
        <w:t xml:space="preserve"> wartości </w:t>
      </w:r>
      <w:r w:rsidR="00896D1D" w:rsidRPr="00576CD3">
        <w:rPr>
          <w:rFonts w:asciiTheme="minorHAnsi" w:hAnsiTheme="minorHAnsi" w:cstheme="minorHAnsi"/>
          <w:sz w:val="22"/>
          <w:szCs w:val="22"/>
        </w:rPr>
        <w:t xml:space="preserve">przedmiotu </w:t>
      </w:r>
      <w:r w:rsidR="006151B3" w:rsidRPr="00576CD3">
        <w:rPr>
          <w:rFonts w:asciiTheme="minorHAnsi" w:hAnsiTheme="minorHAnsi" w:cstheme="minorHAnsi"/>
          <w:sz w:val="22"/>
          <w:szCs w:val="22"/>
        </w:rPr>
        <w:t>U</w:t>
      </w:r>
      <w:r w:rsidR="00816E74" w:rsidRPr="00576CD3">
        <w:rPr>
          <w:rFonts w:asciiTheme="minorHAnsi" w:hAnsiTheme="minorHAnsi" w:cstheme="minorHAnsi"/>
          <w:sz w:val="22"/>
          <w:szCs w:val="22"/>
        </w:rPr>
        <w:t>mowy brutto za każdy dzień zwło</w:t>
      </w:r>
      <w:r w:rsidR="002E67E3" w:rsidRPr="00576CD3">
        <w:rPr>
          <w:rFonts w:asciiTheme="minorHAnsi" w:hAnsiTheme="minorHAnsi" w:cstheme="minorHAnsi"/>
          <w:sz w:val="22"/>
          <w:szCs w:val="22"/>
        </w:rPr>
        <w:t>ki w</w:t>
      </w:r>
      <w:r w:rsidR="009100BF" w:rsidRPr="00576CD3">
        <w:rPr>
          <w:rFonts w:asciiTheme="minorHAnsi" w:hAnsiTheme="minorHAnsi" w:cstheme="minorHAnsi"/>
          <w:sz w:val="22"/>
          <w:szCs w:val="22"/>
        </w:rPr>
        <w:t> </w:t>
      </w:r>
      <w:r w:rsidR="00A100FC" w:rsidRPr="00576CD3">
        <w:rPr>
          <w:rFonts w:asciiTheme="minorHAnsi" w:hAnsiTheme="minorHAnsi" w:cstheme="minorHAnsi"/>
          <w:sz w:val="22"/>
          <w:szCs w:val="22"/>
        </w:rPr>
        <w:t>dostawie, o której mowa w §</w:t>
      </w:r>
      <w:r w:rsidR="000517D0" w:rsidRPr="00576CD3">
        <w:rPr>
          <w:rFonts w:asciiTheme="minorHAnsi" w:hAnsiTheme="minorHAnsi" w:cstheme="minorHAnsi"/>
          <w:sz w:val="22"/>
          <w:szCs w:val="22"/>
        </w:rPr>
        <w:t xml:space="preserve"> 3</w:t>
      </w:r>
      <w:r w:rsidR="00A100FC" w:rsidRPr="00576CD3">
        <w:rPr>
          <w:rFonts w:asciiTheme="minorHAnsi" w:hAnsiTheme="minorHAnsi" w:cstheme="minorHAnsi"/>
          <w:sz w:val="22"/>
          <w:szCs w:val="22"/>
        </w:rPr>
        <w:t xml:space="preserve"> ust. </w:t>
      </w:r>
      <w:r w:rsidR="009100BF" w:rsidRPr="00576CD3">
        <w:rPr>
          <w:rFonts w:asciiTheme="minorHAnsi" w:hAnsiTheme="minorHAnsi" w:cstheme="minorHAnsi"/>
          <w:sz w:val="22"/>
          <w:szCs w:val="22"/>
        </w:rPr>
        <w:t xml:space="preserve">2 pkt </w:t>
      </w:r>
      <w:r w:rsidR="003240EC">
        <w:rPr>
          <w:rFonts w:asciiTheme="minorHAnsi" w:hAnsiTheme="minorHAnsi" w:cstheme="minorHAnsi"/>
          <w:sz w:val="22"/>
          <w:szCs w:val="22"/>
        </w:rPr>
        <w:t>4</w:t>
      </w:r>
      <w:r w:rsidR="00A100FC" w:rsidRPr="00576CD3">
        <w:rPr>
          <w:rFonts w:asciiTheme="minorHAnsi" w:hAnsiTheme="minorHAnsi" w:cstheme="minorHAnsi"/>
          <w:sz w:val="22"/>
          <w:szCs w:val="22"/>
        </w:rPr>
        <w:t xml:space="preserve"> </w:t>
      </w:r>
      <w:r w:rsidR="002E67E3" w:rsidRPr="00576CD3">
        <w:rPr>
          <w:rFonts w:asciiTheme="minorHAnsi" w:hAnsiTheme="minorHAnsi" w:cstheme="minorHAnsi"/>
          <w:sz w:val="22"/>
          <w:szCs w:val="22"/>
        </w:rPr>
        <w:t>z </w:t>
      </w:r>
      <w:r w:rsidR="00816E74" w:rsidRPr="00576CD3">
        <w:rPr>
          <w:rFonts w:asciiTheme="minorHAnsi" w:hAnsiTheme="minorHAnsi" w:cstheme="minorHAnsi"/>
          <w:sz w:val="22"/>
          <w:szCs w:val="22"/>
        </w:rPr>
        <w:t xml:space="preserve">przyczyn, za które Wykonawca ponosi odpowiedzialność. </w:t>
      </w:r>
    </w:p>
    <w:p w14:paraId="0EB7B0F9" w14:textId="77777777" w:rsidR="00042C1F" w:rsidRPr="00576CD3" w:rsidRDefault="00042C1F" w:rsidP="00576CD3">
      <w:pPr>
        <w:numPr>
          <w:ilvl w:val="0"/>
          <w:numId w:val="4"/>
        </w:numPr>
        <w:ind w:left="360"/>
        <w:jc w:val="both"/>
        <w:rPr>
          <w:rFonts w:asciiTheme="minorHAnsi" w:hAnsiTheme="minorHAnsi" w:cstheme="minorHAnsi"/>
          <w:color w:val="000000" w:themeColor="text1"/>
          <w:sz w:val="22"/>
          <w:szCs w:val="22"/>
        </w:rPr>
      </w:pPr>
      <w:r w:rsidRPr="00576CD3">
        <w:rPr>
          <w:rFonts w:asciiTheme="minorHAnsi" w:hAnsiTheme="minorHAnsi" w:cstheme="minorHAnsi"/>
          <w:color w:val="000000" w:themeColor="text1"/>
          <w:sz w:val="22"/>
          <w:szCs w:val="22"/>
        </w:rPr>
        <w:t>W przypadku zwłoki w zapłacie faktur, Zamawiający zapłaci Wykonawcy odsetki ustawowe za opóźnienie.</w:t>
      </w:r>
    </w:p>
    <w:p w14:paraId="380CFA9A" w14:textId="77777777" w:rsidR="0000155C" w:rsidRPr="00576CD3" w:rsidRDefault="0000155C" w:rsidP="00576CD3">
      <w:pPr>
        <w:numPr>
          <w:ilvl w:val="0"/>
          <w:numId w:val="4"/>
        </w:numPr>
        <w:ind w:left="360"/>
        <w:jc w:val="both"/>
        <w:rPr>
          <w:rFonts w:asciiTheme="minorHAnsi" w:hAnsiTheme="minorHAnsi" w:cstheme="minorHAnsi"/>
          <w:sz w:val="22"/>
          <w:szCs w:val="22"/>
        </w:rPr>
      </w:pPr>
      <w:r w:rsidRPr="00576CD3">
        <w:rPr>
          <w:rFonts w:asciiTheme="minorHAnsi" w:hAnsiTheme="minorHAnsi" w:cstheme="minorHAnsi"/>
          <w:sz w:val="22"/>
          <w:szCs w:val="22"/>
        </w:rPr>
        <w:t>Wykonawca wyraża zgodę na potrącanie kar umownych z należności wynikających z wystawionej faktury.</w:t>
      </w:r>
    </w:p>
    <w:p w14:paraId="64F6BDFC" w14:textId="77777777" w:rsidR="00816E74" w:rsidRPr="00576CD3" w:rsidRDefault="00816E74" w:rsidP="00576CD3">
      <w:pPr>
        <w:numPr>
          <w:ilvl w:val="0"/>
          <w:numId w:val="4"/>
        </w:numPr>
        <w:ind w:left="360"/>
        <w:jc w:val="both"/>
        <w:rPr>
          <w:rFonts w:asciiTheme="minorHAnsi" w:hAnsiTheme="minorHAnsi" w:cstheme="minorHAnsi"/>
          <w:sz w:val="22"/>
          <w:szCs w:val="22"/>
        </w:rPr>
      </w:pPr>
      <w:r w:rsidRPr="00576CD3">
        <w:rPr>
          <w:rFonts w:asciiTheme="minorHAnsi" w:hAnsiTheme="minorHAnsi" w:cstheme="minorHAnsi"/>
          <w:sz w:val="22"/>
          <w:szCs w:val="22"/>
        </w:rPr>
        <w:t xml:space="preserve">Jeżeli kary umowne nie pokryją poniesionych szkód, Zamawiający może dochodzić odszkodowania uzupełniającego na zasadach ogólnych. </w:t>
      </w:r>
    </w:p>
    <w:p w14:paraId="68E356CB" w14:textId="77777777" w:rsidR="00816E74" w:rsidRPr="00576CD3" w:rsidRDefault="00816E74" w:rsidP="00576CD3">
      <w:pPr>
        <w:jc w:val="both"/>
        <w:rPr>
          <w:rFonts w:asciiTheme="minorHAnsi" w:hAnsiTheme="minorHAnsi" w:cstheme="minorHAnsi"/>
          <w:sz w:val="22"/>
          <w:szCs w:val="22"/>
        </w:rPr>
      </w:pPr>
    </w:p>
    <w:p w14:paraId="74859950" w14:textId="59A08EB5" w:rsidR="00816E74" w:rsidRDefault="00816E74" w:rsidP="00FA266B">
      <w:pPr>
        <w:jc w:val="center"/>
        <w:rPr>
          <w:rFonts w:asciiTheme="minorHAnsi" w:hAnsiTheme="minorHAnsi" w:cstheme="minorHAnsi"/>
          <w:b/>
          <w:sz w:val="22"/>
          <w:szCs w:val="22"/>
        </w:rPr>
      </w:pPr>
      <w:r w:rsidRPr="00576CD3">
        <w:rPr>
          <w:rFonts w:asciiTheme="minorHAnsi" w:hAnsiTheme="minorHAnsi" w:cstheme="minorHAnsi"/>
          <w:b/>
          <w:sz w:val="22"/>
          <w:szCs w:val="22"/>
        </w:rPr>
        <w:t xml:space="preserve">§ </w:t>
      </w:r>
      <w:r w:rsidR="007532E1" w:rsidRPr="00576CD3">
        <w:rPr>
          <w:rFonts w:asciiTheme="minorHAnsi" w:hAnsiTheme="minorHAnsi" w:cstheme="minorHAnsi"/>
          <w:b/>
          <w:sz w:val="22"/>
          <w:szCs w:val="22"/>
        </w:rPr>
        <w:t>9</w:t>
      </w:r>
      <w:r w:rsidRPr="00576CD3">
        <w:rPr>
          <w:rFonts w:asciiTheme="minorHAnsi" w:hAnsiTheme="minorHAnsi" w:cstheme="minorHAnsi"/>
          <w:b/>
          <w:sz w:val="22"/>
          <w:szCs w:val="22"/>
        </w:rPr>
        <w:t>.</w:t>
      </w:r>
    </w:p>
    <w:p w14:paraId="7F8FA372" w14:textId="77777777" w:rsidR="00FA266B" w:rsidRPr="00576CD3" w:rsidRDefault="00FA266B" w:rsidP="00FA266B">
      <w:pPr>
        <w:jc w:val="center"/>
        <w:rPr>
          <w:rFonts w:asciiTheme="minorHAnsi" w:hAnsiTheme="minorHAnsi" w:cstheme="minorHAnsi"/>
          <w:b/>
          <w:sz w:val="22"/>
          <w:szCs w:val="22"/>
        </w:rPr>
      </w:pPr>
    </w:p>
    <w:p w14:paraId="44577DA9" w14:textId="4B69202E" w:rsidR="00A54EEB" w:rsidRPr="00576CD3" w:rsidRDefault="00A54EEB" w:rsidP="00576CD3">
      <w:pPr>
        <w:jc w:val="both"/>
        <w:rPr>
          <w:rFonts w:asciiTheme="minorHAnsi" w:hAnsiTheme="minorHAnsi" w:cstheme="minorHAnsi"/>
          <w:sz w:val="22"/>
          <w:szCs w:val="22"/>
        </w:rPr>
      </w:pPr>
      <w:r w:rsidRPr="00576CD3">
        <w:rPr>
          <w:rFonts w:asciiTheme="minorHAnsi" w:hAnsiTheme="minorHAnsi" w:cstheme="minorHAnsi"/>
          <w:sz w:val="22"/>
          <w:szCs w:val="22"/>
        </w:rPr>
        <w:t>Strony zobowiązują się nie ujawniać osobom trzecim informacji poufnych, informacji stanowiących tajemnicę handlową lub tajemnicę przedsiębiorstwa oraz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Umowy.</w:t>
      </w:r>
    </w:p>
    <w:p w14:paraId="6DD6E5CE" w14:textId="77777777" w:rsidR="007532E1" w:rsidRPr="00576CD3" w:rsidRDefault="007532E1" w:rsidP="00576CD3">
      <w:pPr>
        <w:jc w:val="both"/>
        <w:rPr>
          <w:rFonts w:asciiTheme="minorHAnsi" w:hAnsiTheme="minorHAnsi" w:cstheme="minorHAnsi"/>
          <w:sz w:val="22"/>
          <w:szCs w:val="22"/>
        </w:rPr>
      </w:pPr>
    </w:p>
    <w:p w14:paraId="6C944683" w14:textId="7B1E106D" w:rsidR="007532E1" w:rsidRPr="00576CD3" w:rsidRDefault="007532E1" w:rsidP="00FA266B">
      <w:pPr>
        <w:spacing w:after="160" w:line="256" w:lineRule="auto"/>
        <w:jc w:val="center"/>
        <w:rPr>
          <w:rFonts w:asciiTheme="minorHAnsi" w:hAnsiTheme="minorHAnsi" w:cstheme="minorHAnsi"/>
          <w:b/>
          <w:bCs/>
          <w:smallCaps/>
          <w:color w:val="5A5A5A" w:themeColor="text1" w:themeTint="A5"/>
          <w:spacing w:val="15"/>
          <w:sz w:val="22"/>
          <w:szCs w:val="22"/>
          <w:lang w:eastAsia="en-US"/>
        </w:rPr>
      </w:pPr>
      <w:r w:rsidRPr="00576CD3">
        <w:rPr>
          <w:rFonts w:asciiTheme="minorHAnsi" w:hAnsiTheme="minorHAnsi" w:cstheme="minorHAnsi"/>
          <w:b/>
          <w:bCs/>
          <w:smallCaps/>
          <w:spacing w:val="15"/>
          <w:sz w:val="22"/>
          <w:szCs w:val="22"/>
          <w:lang w:eastAsia="en-US"/>
        </w:rPr>
        <w:t>§10</w:t>
      </w:r>
      <w:r w:rsidRPr="00576CD3">
        <w:rPr>
          <w:rFonts w:asciiTheme="minorHAnsi" w:hAnsiTheme="minorHAnsi" w:cstheme="minorHAnsi"/>
          <w:b/>
          <w:bCs/>
          <w:smallCaps/>
          <w:color w:val="5A5A5A" w:themeColor="text1" w:themeTint="A5"/>
          <w:spacing w:val="15"/>
          <w:sz w:val="22"/>
          <w:szCs w:val="22"/>
          <w:lang w:eastAsia="en-US"/>
        </w:rPr>
        <w:t>.</w:t>
      </w:r>
    </w:p>
    <w:p w14:paraId="0F61FE1D" w14:textId="77777777" w:rsidR="007532E1" w:rsidRPr="00576CD3" w:rsidRDefault="007532E1" w:rsidP="00FA266B">
      <w:pPr>
        <w:spacing w:line="276" w:lineRule="auto"/>
        <w:jc w:val="center"/>
        <w:rPr>
          <w:rFonts w:asciiTheme="minorHAnsi" w:hAnsiTheme="minorHAnsi" w:cstheme="minorHAnsi"/>
          <w:b/>
          <w:bCs/>
          <w:sz w:val="22"/>
          <w:szCs w:val="22"/>
        </w:rPr>
      </w:pPr>
      <w:r w:rsidRPr="00576CD3">
        <w:rPr>
          <w:rFonts w:asciiTheme="minorHAnsi" w:hAnsiTheme="minorHAnsi" w:cstheme="minorHAnsi"/>
          <w:b/>
          <w:bCs/>
          <w:sz w:val="22"/>
          <w:szCs w:val="22"/>
        </w:rPr>
        <w:t>Ochrona danych osobowych</w:t>
      </w:r>
    </w:p>
    <w:p w14:paraId="3D5E4F04" w14:textId="77777777" w:rsidR="007532E1" w:rsidRPr="00576CD3" w:rsidRDefault="007532E1" w:rsidP="00576CD3">
      <w:pPr>
        <w:pStyle w:val="Akapitzlist"/>
        <w:numPr>
          <w:ilvl w:val="0"/>
          <w:numId w:val="24"/>
        </w:numPr>
        <w:autoSpaceDE w:val="0"/>
        <w:autoSpaceDN w:val="0"/>
        <w:spacing w:after="200" w:line="276" w:lineRule="auto"/>
        <w:ind w:left="426" w:hanging="426"/>
        <w:jc w:val="both"/>
        <w:rPr>
          <w:rFonts w:asciiTheme="minorHAnsi" w:hAnsiTheme="minorHAnsi" w:cstheme="minorHAnsi"/>
        </w:rPr>
      </w:pPr>
      <w:r w:rsidRPr="00576CD3">
        <w:rPr>
          <w:rFonts w:asciiTheme="minorHAnsi" w:hAnsiTheme="minorHAnsi" w:cstheme="minorHAnsi"/>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60A13EF" w14:textId="40AC4449" w:rsidR="007532E1" w:rsidRPr="00576CD3" w:rsidRDefault="007532E1" w:rsidP="00576CD3">
      <w:pPr>
        <w:numPr>
          <w:ilvl w:val="0"/>
          <w:numId w:val="24"/>
        </w:numPr>
        <w:autoSpaceDE w:val="0"/>
        <w:autoSpaceDN w:val="0"/>
        <w:spacing w:after="200" w:line="276" w:lineRule="auto"/>
        <w:ind w:left="426" w:hanging="426"/>
        <w:jc w:val="both"/>
        <w:rPr>
          <w:rFonts w:asciiTheme="minorHAnsi" w:eastAsia="Calibri" w:hAnsiTheme="minorHAnsi" w:cstheme="minorHAnsi"/>
          <w:sz w:val="22"/>
          <w:szCs w:val="22"/>
          <w:lang w:eastAsia="en-US"/>
        </w:rPr>
      </w:pPr>
      <w:r w:rsidRPr="00576CD3">
        <w:rPr>
          <w:rFonts w:asciiTheme="minorHAnsi" w:eastAsia="Calibri" w:hAnsiTheme="minorHAnsi" w:cstheme="minorHAnsi"/>
          <w:sz w:val="22"/>
          <w:szCs w:val="22"/>
          <w:lang w:eastAsia="en-US"/>
        </w:rPr>
        <w:t xml:space="preserve">Każda ze Stron oświadcza, że osoby </w:t>
      </w:r>
      <w:r w:rsidRPr="00576CD3">
        <w:rPr>
          <w:rFonts w:asciiTheme="minorHAnsi" w:eastAsia="Calibri" w:hAnsiTheme="minorHAnsi" w:cstheme="minorHAnsi"/>
          <w:color w:val="000000"/>
          <w:sz w:val="22"/>
          <w:szCs w:val="22"/>
          <w:shd w:val="clear" w:color="auto" w:fill="FFFFFF"/>
          <w:lang w:eastAsia="en-US"/>
        </w:rPr>
        <w:t>wyznaczone do kontaktów roboczych oraz odpowiedzialne za koordynację i realizację niniejszej umowy, a także osoby będące Stroną lub reprezentantami Stron niniejszej umowy</w:t>
      </w:r>
      <w:r w:rsidRPr="00576CD3">
        <w:rPr>
          <w:rFonts w:asciiTheme="minorHAnsi" w:eastAsia="Calibri" w:hAnsiTheme="minorHAnsi" w:cstheme="minorHAnsi"/>
          <w:sz w:val="22"/>
          <w:szCs w:val="22"/>
          <w:lang w:eastAsia="en-US"/>
        </w:rPr>
        <w:t> Umowie dysponują informacjami dotyczącymi przetwarzania</w:t>
      </w:r>
      <w:r w:rsidR="008736A7">
        <w:rPr>
          <w:rFonts w:asciiTheme="minorHAnsi" w:eastAsia="Calibri" w:hAnsiTheme="minorHAnsi" w:cstheme="minorHAnsi"/>
          <w:sz w:val="22"/>
          <w:szCs w:val="22"/>
          <w:lang w:eastAsia="en-US"/>
        </w:rPr>
        <w:t xml:space="preserve"> i ochrony</w:t>
      </w:r>
      <w:r w:rsidRPr="00576CD3">
        <w:rPr>
          <w:rFonts w:asciiTheme="minorHAnsi" w:eastAsia="Calibri" w:hAnsiTheme="minorHAnsi" w:cstheme="minorHAnsi"/>
          <w:sz w:val="22"/>
          <w:szCs w:val="22"/>
          <w:lang w:eastAsia="en-US"/>
        </w:rPr>
        <w:t xml:space="preserve"> ich danych osobowych przez Strony na potrzeby realizacji niniejszej umowy.</w:t>
      </w:r>
    </w:p>
    <w:p w14:paraId="2E12D163" w14:textId="77777777" w:rsidR="007532E1" w:rsidRPr="00576CD3" w:rsidRDefault="007532E1" w:rsidP="00576CD3">
      <w:pPr>
        <w:numPr>
          <w:ilvl w:val="0"/>
          <w:numId w:val="24"/>
        </w:numPr>
        <w:autoSpaceDE w:val="0"/>
        <w:autoSpaceDN w:val="0"/>
        <w:spacing w:after="200" w:line="276" w:lineRule="auto"/>
        <w:ind w:left="426" w:hanging="426"/>
        <w:jc w:val="both"/>
        <w:rPr>
          <w:rFonts w:asciiTheme="minorHAnsi" w:eastAsia="Calibri" w:hAnsiTheme="minorHAnsi" w:cstheme="minorHAnsi"/>
          <w:sz w:val="22"/>
          <w:szCs w:val="22"/>
          <w:lang w:eastAsia="en-US"/>
        </w:rPr>
      </w:pPr>
      <w:r w:rsidRPr="00576CD3">
        <w:rPr>
          <w:rFonts w:asciiTheme="minorHAnsi" w:eastAsia="Calibri" w:hAnsiTheme="minorHAnsi" w:cstheme="minorHAnsi"/>
          <w:sz w:val="22"/>
          <w:szCs w:val="22"/>
          <w:lang w:eastAsia="en-US"/>
        </w:rPr>
        <w:t>Z Inspektorem Ochrony Danych Osobowych lub osobą odpowiedzialną za ochronę danych osobowych można kontaktować się:</w:t>
      </w:r>
    </w:p>
    <w:p w14:paraId="22F7A19A" w14:textId="77777777" w:rsidR="007532E1" w:rsidRPr="00576CD3" w:rsidRDefault="007532E1" w:rsidP="00576CD3">
      <w:pPr>
        <w:pStyle w:val="Akapitzlist"/>
        <w:numPr>
          <w:ilvl w:val="0"/>
          <w:numId w:val="25"/>
        </w:numPr>
        <w:autoSpaceDE w:val="0"/>
        <w:autoSpaceDN w:val="0"/>
        <w:spacing w:after="200" w:line="276" w:lineRule="auto"/>
        <w:jc w:val="both"/>
        <w:rPr>
          <w:rFonts w:asciiTheme="minorHAnsi" w:hAnsiTheme="minorHAnsi" w:cstheme="minorHAnsi"/>
        </w:rPr>
      </w:pPr>
      <w:r w:rsidRPr="00576CD3">
        <w:rPr>
          <w:rFonts w:asciiTheme="minorHAnsi" w:hAnsiTheme="minorHAnsi" w:cstheme="minorHAnsi"/>
        </w:rPr>
        <w:t>z ramienia Wykonawcy – …………………………;</w:t>
      </w:r>
    </w:p>
    <w:p w14:paraId="10FF543C" w14:textId="55B110CB" w:rsidR="007532E1" w:rsidRPr="00576CD3" w:rsidRDefault="007532E1" w:rsidP="00576CD3">
      <w:pPr>
        <w:pStyle w:val="Akapitzlist"/>
        <w:numPr>
          <w:ilvl w:val="0"/>
          <w:numId w:val="25"/>
        </w:numPr>
        <w:autoSpaceDE w:val="0"/>
        <w:autoSpaceDN w:val="0"/>
        <w:spacing w:after="200" w:line="276" w:lineRule="auto"/>
        <w:jc w:val="both"/>
        <w:rPr>
          <w:rFonts w:asciiTheme="minorHAnsi" w:hAnsiTheme="minorHAnsi" w:cstheme="minorHAnsi"/>
        </w:rPr>
      </w:pPr>
      <w:r w:rsidRPr="00576CD3">
        <w:rPr>
          <w:rFonts w:asciiTheme="minorHAnsi" w:hAnsiTheme="minorHAnsi" w:cstheme="minorHAnsi"/>
        </w:rPr>
        <w:t xml:space="preserve">z ramienia Zamawiającego – </w:t>
      </w:r>
      <w:hyperlink r:id="rId12" w:history="1">
        <w:r w:rsidR="00067305" w:rsidRPr="00501145">
          <w:rPr>
            <w:rStyle w:val="Hipercze"/>
            <w:rFonts w:asciiTheme="minorHAnsi" w:hAnsiTheme="minorHAnsi" w:cstheme="minorHAnsi"/>
          </w:rPr>
          <w:t>riod.poznan@wody.gov.pl</w:t>
        </w:r>
      </w:hyperlink>
      <w:r w:rsidRPr="00576CD3">
        <w:rPr>
          <w:rFonts w:asciiTheme="minorHAnsi" w:hAnsiTheme="minorHAnsi" w:cstheme="minorHAnsi"/>
        </w:rPr>
        <w:t xml:space="preserve"> </w:t>
      </w:r>
    </w:p>
    <w:p w14:paraId="2E4F399F" w14:textId="77777777" w:rsidR="007532E1" w:rsidRPr="00576CD3" w:rsidRDefault="007532E1" w:rsidP="00576CD3">
      <w:pPr>
        <w:numPr>
          <w:ilvl w:val="0"/>
          <w:numId w:val="24"/>
        </w:numPr>
        <w:autoSpaceDE w:val="0"/>
        <w:autoSpaceDN w:val="0"/>
        <w:spacing w:after="200" w:line="276" w:lineRule="auto"/>
        <w:ind w:left="426" w:hanging="426"/>
        <w:jc w:val="both"/>
        <w:rPr>
          <w:rFonts w:asciiTheme="minorHAnsi" w:eastAsia="Calibri" w:hAnsiTheme="minorHAnsi" w:cstheme="minorHAnsi"/>
          <w:sz w:val="22"/>
          <w:szCs w:val="22"/>
          <w:lang w:eastAsia="en-US"/>
        </w:rPr>
      </w:pPr>
      <w:r w:rsidRPr="00576CD3">
        <w:rPr>
          <w:rFonts w:asciiTheme="minorHAnsi" w:eastAsia="Calibri" w:hAnsiTheme="minorHAnsi" w:cstheme="minorHAnsi"/>
          <w:sz w:val="22"/>
          <w:szCs w:val="22"/>
          <w:lang w:eastAsia="en-US"/>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062489A" w14:textId="5FE49686" w:rsidR="007532E1" w:rsidRPr="00576CD3" w:rsidRDefault="007532E1" w:rsidP="00FA266B">
      <w:pPr>
        <w:jc w:val="center"/>
        <w:rPr>
          <w:rFonts w:asciiTheme="minorHAnsi" w:hAnsiTheme="minorHAnsi" w:cstheme="minorHAnsi"/>
          <w:b/>
          <w:bCs/>
          <w:sz w:val="22"/>
          <w:szCs w:val="22"/>
        </w:rPr>
      </w:pPr>
      <w:r w:rsidRPr="00576CD3">
        <w:rPr>
          <w:rFonts w:asciiTheme="minorHAnsi" w:hAnsiTheme="minorHAnsi" w:cstheme="minorHAnsi"/>
          <w:b/>
          <w:bCs/>
          <w:sz w:val="22"/>
          <w:szCs w:val="22"/>
        </w:rPr>
        <w:t>§ 11.</w:t>
      </w:r>
    </w:p>
    <w:p w14:paraId="45880C7E" w14:textId="77777777" w:rsidR="007532E1" w:rsidRPr="00576CD3" w:rsidRDefault="007532E1" w:rsidP="00FA266B">
      <w:pPr>
        <w:jc w:val="center"/>
        <w:rPr>
          <w:rFonts w:asciiTheme="minorHAnsi" w:hAnsiTheme="minorHAnsi" w:cstheme="minorHAnsi"/>
          <w:b/>
          <w:bCs/>
          <w:sz w:val="22"/>
          <w:szCs w:val="22"/>
        </w:rPr>
      </w:pPr>
      <w:r w:rsidRPr="00576CD3">
        <w:rPr>
          <w:rFonts w:asciiTheme="minorHAnsi" w:hAnsiTheme="minorHAnsi" w:cstheme="minorHAnsi"/>
          <w:b/>
          <w:bCs/>
          <w:sz w:val="22"/>
          <w:szCs w:val="22"/>
        </w:rPr>
        <w:t>COVID -19</w:t>
      </w:r>
    </w:p>
    <w:p w14:paraId="0F5421BB" w14:textId="13D180E5" w:rsidR="007532E1" w:rsidRPr="00576CD3" w:rsidRDefault="007532E1" w:rsidP="00576CD3">
      <w:pPr>
        <w:pStyle w:val="Bezodstpw"/>
        <w:numPr>
          <w:ilvl w:val="0"/>
          <w:numId w:val="26"/>
        </w:numPr>
        <w:spacing w:before="120"/>
        <w:ind w:left="426" w:hanging="426"/>
        <w:jc w:val="both"/>
        <w:rPr>
          <w:rFonts w:asciiTheme="minorHAnsi" w:hAnsiTheme="minorHAnsi" w:cs="Calibri"/>
          <w:sz w:val="22"/>
          <w:szCs w:val="22"/>
          <w:lang w:eastAsia="ar-SA"/>
        </w:rPr>
      </w:pPr>
      <w:r w:rsidRPr="00576CD3">
        <w:rPr>
          <w:rFonts w:asciiTheme="minorHAnsi" w:hAnsiTheme="minorHAnsi" w:cs="Calibri"/>
          <w:sz w:val="22"/>
          <w:szCs w:val="22"/>
          <w:lang w:eastAsia="ar-SA"/>
        </w:rPr>
        <w:lastRenderedPageBreak/>
        <w:t xml:space="preserve">Strony umowy w sprawie zamówienia publicznego, w rozumieniu </w:t>
      </w:r>
      <w:hyperlink r:id="rId13" w:anchor="/document/17074707?cm=DOCUMENT" w:history="1">
        <w:r w:rsidRPr="00576CD3">
          <w:rPr>
            <w:rStyle w:val="Hipercze"/>
            <w:rFonts w:asciiTheme="minorHAnsi" w:hAnsiTheme="minorHAnsi" w:cs="Calibri"/>
            <w:color w:val="auto"/>
            <w:sz w:val="22"/>
            <w:szCs w:val="22"/>
            <w:lang w:eastAsia="ar-SA"/>
          </w:rPr>
          <w:t>ustawy</w:t>
        </w:r>
      </w:hyperlink>
      <w:r w:rsidRPr="00576CD3">
        <w:rPr>
          <w:rFonts w:asciiTheme="minorHAnsi" w:hAnsiTheme="minorHAnsi" w:cs="Calibri"/>
          <w:sz w:val="22"/>
          <w:szCs w:val="22"/>
          <w:lang w:eastAsia="ar-SA"/>
        </w:rPr>
        <w:t xml:space="preserve"> z dnia </w:t>
      </w:r>
      <w:r w:rsidR="00184EBD">
        <w:rPr>
          <w:rFonts w:asciiTheme="minorHAnsi" w:hAnsiTheme="minorHAnsi" w:cs="Calibri"/>
          <w:sz w:val="22"/>
          <w:szCs w:val="22"/>
          <w:lang w:eastAsia="ar-SA"/>
        </w:rPr>
        <w:t>11 września 2019</w:t>
      </w:r>
      <w:r w:rsidRPr="00576CD3">
        <w:rPr>
          <w:rFonts w:asciiTheme="minorHAnsi" w:hAnsiTheme="minorHAnsi" w:cs="Calibri"/>
          <w:sz w:val="22"/>
          <w:szCs w:val="22"/>
          <w:lang w:eastAsia="ar-SA"/>
        </w:rPr>
        <w:t xml:space="preserve"> r. - Prawo zamówień publicznych (Dz. U. z 2019 r. poz. </w:t>
      </w:r>
      <w:r w:rsidR="00184EBD">
        <w:rPr>
          <w:rFonts w:asciiTheme="minorHAnsi" w:hAnsiTheme="minorHAnsi" w:cs="Calibri"/>
          <w:sz w:val="22"/>
          <w:szCs w:val="22"/>
          <w:lang w:eastAsia="ar-SA"/>
        </w:rPr>
        <w:t xml:space="preserve">2019) </w:t>
      </w:r>
      <w:r w:rsidRPr="00576CD3">
        <w:rPr>
          <w:rFonts w:asciiTheme="minorHAnsi" w:hAnsiTheme="minorHAnsi" w:cs="Calibri"/>
          <w:sz w:val="22"/>
          <w:szCs w:val="22"/>
          <w:lang w:eastAsia="ar-SA"/>
        </w:rPr>
        <w:t xml:space="preserve">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 </w:t>
      </w:r>
    </w:p>
    <w:p w14:paraId="299EC240" w14:textId="77777777" w:rsidR="007532E1" w:rsidRPr="00576CD3" w:rsidRDefault="007532E1" w:rsidP="00576CD3">
      <w:pPr>
        <w:pStyle w:val="Bezodstpw"/>
        <w:spacing w:before="120"/>
        <w:ind w:left="851" w:hanging="426"/>
        <w:jc w:val="both"/>
        <w:rPr>
          <w:rFonts w:asciiTheme="minorHAnsi" w:hAnsiTheme="minorHAnsi" w:cs="Calibri"/>
          <w:sz w:val="22"/>
          <w:szCs w:val="22"/>
          <w:lang w:eastAsia="ar-SA"/>
        </w:rPr>
      </w:pPr>
      <w:r w:rsidRPr="00576CD3">
        <w:rPr>
          <w:rFonts w:asciiTheme="minorHAnsi" w:hAnsiTheme="minorHAnsi" w:cs="Calibri"/>
          <w:sz w:val="22"/>
          <w:szCs w:val="22"/>
          <w:lang w:eastAsia="ar-SA"/>
        </w:rPr>
        <w:t>1)    nieobecności pracowników lub osób świadczących pracę za wynagrodzeniem na innej podstawie niż stosunek pracy, które uczestniczą lub mogłyby uczestniczyć w realizacji zamówienia;</w:t>
      </w:r>
    </w:p>
    <w:p w14:paraId="4A8ED762" w14:textId="1937402A" w:rsidR="007532E1" w:rsidRPr="00576CD3" w:rsidRDefault="007532E1" w:rsidP="00576CD3">
      <w:pPr>
        <w:pStyle w:val="Bezodstpw"/>
        <w:spacing w:before="120"/>
        <w:ind w:left="851" w:hanging="426"/>
        <w:jc w:val="both"/>
        <w:rPr>
          <w:rFonts w:asciiTheme="minorHAnsi" w:hAnsiTheme="minorHAnsi" w:cs="Calibri"/>
          <w:sz w:val="22"/>
          <w:szCs w:val="22"/>
          <w:lang w:eastAsia="ar-SA"/>
        </w:rPr>
      </w:pPr>
      <w:r w:rsidRPr="00576CD3">
        <w:rPr>
          <w:rFonts w:asciiTheme="minorHAnsi" w:hAnsiTheme="minorHAnsi" w:cs="Calibri"/>
          <w:sz w:val="22"/>
          <w:szCs w:val="22"/>
          <w:lang w:eastAsia="ar-SA"/>
        </w:rPr>
        <w:t xml:space="preserve">2)    decyzji wydanych przez Głównego Inspektora Sanitarnego lub działającego z jego upoważnienia państwowego wojewódzkiego inspektora sanitarnego, w związku </w:t>
      </w:r>
      <w:r w:rsidR="00DB2FD8">
        <w:rPr>
          <w:rFonts w:asciiTheme="minorHAnsi" w:hAnsiTheme="minorHAnsi" w:cs="Calibri"/>
          <w:sz w:val="22"/>
          <w:szCs w:val="22"/>
          <w:lang w:eastAsia="ar-SA"/>
        </w:rPr>
        <w:br/>
      </w:r>
      <w:r w:rsidRPr="00576CD3">
        <w:rPr>
          <w:rFonts w:asciiTheme="minorHAnsi" w:hAnsiTheme="minorHAnsi" w:cs="Calibri"/>
          <w:sz w:val="22"/>
          <w:szCs w:val="22"/>
          <w:lang w:eastAsia="ar-SA"/>
        </w:rPr>
        <w:t>z</w:t>
      </w:r>
      <w:r w:rsidR="00DB2FD8">
        <w:rPr>
          <w:rFonts w:asciiTheme="minorHAnsi" w:hAnsiTheme="minorHAnsi" w:cs="Calibri"/>
          <w:sz w:val="22"/>
          <w:szCs w:val="22"/>
          <w:lang w:eastAsia="ar-SA"/>
        </w:rPr>
        <w:t xml:space="preserve"> </w:t>
      </w:r>
      <w:r w:rsidRPr="00576CD3">
        <w:rPr>
          <w:rFonts w:asciiTheme="minorHAnsi" w:hAnsiTheme="minorHAnsi" w:cs="Calibri"/>
          <w:sz w:val="22"/>
          <w:szCs w:val="22"/>
          <w:lang w:eastAsia="ar-SA"/>
        </w:rPr>
        <w:t>przeciwdziałaniem COVID-19, nakładających na wykonawcę obowiązek podjęcia określonych czynności zapobiegawczych lub kontrolnych;</w:t>
      </w:r>
    </w:p>
    <w:p w14:paraId="64E9A50A" w14:textId="77777777" w:rsidR="007532E1" w:rsidRPr="00576CD3" w:rsidRDefault="007532E1" w:rsidP="00576CD3">
      <w:pPr>
        <w:pStyle w:val="Bezodstpw"/>
        <w:spacing w:before="120"/>
        <w:ind w:left="851" w:hanging="426"/>
        <w:jc w:val="both"/>
        <w:rPr>
          <w:rFonts w:asciiTheme="minorHAnsi" w:hAnsiTheme="minorHAnsi" w:cs="Calibri"/>
          <w:sz w:val="22"/>
          <w:szCs w:val="22"/>
          <w:lang w:eastAsia="ar-SA"/>
        </w:rPr>
      </w:pPr>
      <w:r w:rsidRPr="00576CD3">
        <w:rPr>
          <w:rFonts w:asciiTheme="minorHAnsi" w:hAnsiTheme="minorHAnsi" w:cs="Calibri"/>
          <w:sz w:val="22"/>
          <w:szCs w:val="22"/>
          <w:lang w:eastAsia="ar-SA"/>
        </w:rPr>
        <w:t>3)    poleceń lub decyzji wydanych przez wojewodów, ministra właściwego do spraw zdrowia lub Prezesa Rady Ministrów, związanych z przeciwdziałaniem COVID-19, o których mowa w art. 11 ust. 1-3;</w:t>
      </w:r>
    </w:p>
    <w:p w14:paraId="726D53AF" w14:textId="77A5518A" w:rsidR="007532E1" w:rsidRPr="00576CD3" w:rsidRDefault="007532E1" w:rsidP="00576CD3">
      <w:pPr>
        <w:pStyle w:val="Bezodstpw"/>
        <w:spacing w:before="120"/>
        <w:ind w:left="851" w:hanging="426"/>
        <w:jc w:val="both"/>
        <w:rPr>
          <w:rFonts w:asciiTheme="minorHAnsi" w:hAnsiTheme="minorHAnsi" w:cs="Calibri"/>
          <w:sz w:val="22"/>
          <w:szCs w:val="22"/>
          <w:lang w:eastAsia="ar-SA"/>
        </w:rPr>
      </w:pPr>
      <w:r w:rsidRPr="00576CD3">
        <w:rPr>
          <w:rFonts w:asciiTheme="minorHAnsi" w:hAnsiTheme="minorHAnsi" w:cs="Calibri"/>
          <w:sz w:val="22"/>
          <w:szCs w:val="22"/>
          <w:lang w:eastAsia="ar-SA"/>
        </w:rPr>
        <w:t xml:space="preserve">4)    wstrzymania dostaw produktów, komponentów produktu lub materiałów, trudności </w:t>
      </w:r>
      <w:r w:rsidR="00DB2FD8">
        <w:rPr>
          <w:rFonts w:asciiTheme="minorHAnsi" w:hAnsiTheme="minorHAnsi" w:cs="Calibri"/>
          <w:sz w:val="22"/>
          <w:szCs w:val="22"/>
          <w:lang w:eastAsia="ar-SA"/>
        </w:rPr>
        <w:br/>
      </w:r>
      <w:r w:rsidRPr="00576CD3">
        <w:rPr>
          <w:rFonts w:asciiTheme="minorHAnsi" w:hAnsiTheme="minorHAnsi" w:cs="Calibri"/>
          <w:sz w:val="22"/>
          <w:szCs w:val="22"/>
          <w:lang w:eastAsia="ar-SA"/>
        </w:rPr>
        <w:t>w dostępie do sprzętu lub trudności w realizacji usług transportowych;</w:t>
      </w:r>
    </w:p>
    <w:p w14:paraId="673065B8" w14:textId="77777777" w:rsidR="007532E1" w:rsidRPr="00576CD3" w:rsidRDefault="007532E1" w:rsidP="00576CD3">
      <w:pPr>
        <w:pStyle w:val="Bezodstpw"/>
        <w:spacing w:before="120"/>
        <w:ind w:left="851" w:hanging="426"/>
        <w:jc w:val="both"/>
        <w:rPr>
          <w:rFonts w:asciiTheme="minorHAnsi" w:hAnsiTheme="minorHAnsi" w:cs="Calibri"/>
          <w:sz w:val="22"/>
          <w:szCs w:val="22"/>
          <w:lang w:eastAsia="ar-SA"/>
        </w:rPr>
      </w:pPr>
      <w:r w:rsidRPr="00576CD3">
        <w:rPr>
          <w:rFonts w:asciiTheme="minorHAnsi" w:hAnsiTheme="minorHAnsi" w:cs="Calibri"/>
          <w:sz w:val="22"/>
          <w:szCs w:val="22"/>
          <w:lang w:eastAsia="ar-SA"/>
        </w:rPr>
        <w:t>5)    innych okoliczności, które uniemożliwiają bądź w istotnym stopniu ograniczają możliwość wykonania umowy;</w:t>
      </w:r>
    </w:p>
    <w:p w14:paraId="46BB3B81" w14:textId="77777777" w:rsidR="007532E1" w:rsidRPr="00576CD3" w:rsidRDefault="007532E1" w:rsidP="00576CD3">
      <w:pPr>
        <w:pStyle w:val="Bezodstpw"/>
        <w:spacing w:before="120"/>
        <w:ind w:left="851" w:hanging="426"/>
        <w:jc w:val="both"/>
        <w:rPr>
          <w:rFonts w:asciiTheme="minorHAnsi" w:hAnsiTheme="minorHAnsi" w:cs="Calibri"/>
          <w:sz w:val="22"/>
          <w:szCs w:val="22"/>
          <w:lang w:eastAsia="ar-SA"/>
        </w:rPr>
      </w:pPr>
      <w:r w:rsidRPr="00576CD3">
        <w:rPr>
          <w:rFonts w:asciiTheme="minorHAnsi" w:hAnsiTheme="minorHAnsi" w:cs="Calibri"/>
          <w:sz w:val="22"/>
          <w:szCs w:val="22"/>
          <w:lang w:eastAsia="ar-SA"/>
        </w:rPr>
        <w:t>6)    okoliczności, o których mowa w pkt 1-5, w zakresie w jakim dotyczą one podwykonawcy lub dalszego podwykonawcy.</w:t>
      </w:r>
    </w:p>
    <w:p w14:paraId="6B7C8FF0" w14:textId="581D2DF4" w:rsidR="00D81DBC" w:rsidRPr="00576CD3" w:rsidRDefault="00D81DBC" w:rsidP="00576CD3">
      <w:pPr>
        <w:jc w:val="both"/>
        <w:rPr>
          <w:rFonts w:asciiTheme="minorHAnsi" w:hAnsiTheme="minorHAnsi" w:cstheme="minorHAnsi"/>
          <w:sz w:val="22"/>
          <w:szCs w:val="22"/>
        </w:rPr>
      </w:pPr>
    </w:p>
    <w:p w14:paraId="7278C9FF" w14:textId="77777777" w:rsidR="007532E1" w:rsidRPr="00576CD3" w:rsidRDefault="007532E1" w:rsidP="00576CD3">
      <w:pPr>
        <w:jc w:val="both"/>
        <w:rPr>
          <w:rFonts w:asciiTheme="minorHAnsi" w:hAnsiTheme="minorHAnsi" w:cstheme="minorHAnsi"/>
          <w:sz w:val="22"/>
          <w:szCs w:val="22"/>
        </w:rPr>
      </w:pPr>
    </w:p>
    <w:p w14:paraId="472CCCAD" w14:textId="3F84288A" w:rsidR="00D81DBC" w:rsidRDefault="00D81DBC" w:rsidP="009B7A7C">
      <w:pPr>
        <w:jc w:val="center"/>
        <w:rPr>
          <w:rFonts w:asciiTheme="minorHAnsi" w:hAnsiTheme="minorHAnsi" w:cstheme="minorHAnsi"/>
          <w:b/>
          <w:sz w:val="22"/>
          <w:szCs w:val="22"/>
        </w:rPr>
      </w:pPr>
      <w:r w:rsidRPr="00576CD3">
        <w:rPr>
          <w:rFonts w:asciiTheme="minorHAnsi" w:hAnsiTheme="minorHAnsi" w:cstheme="minorHAnsi"/>
          <w:b/>
          <w:sz w:val="22"/>
          <w:szCs w:val="22"/>
        </w:rPr>
        <w:t>§ 1</w:t>
      </w:r>
      <w:r w:rsidR="007F003F">
        <w:rPr>
          <w:rFonts w:asciiTheme="minorHAnsi" w:hAnsiTheme="minorHAnsi" w:cstheme="minorHAnsi"/>
          <w:b/>
          <w:sz w:val="22"/>
          <w:szCs w:val="22"/>
        </w:rPr>
        <w:t>2</w:t>
      </w:r>
      <w:r w:rsidRPr="00576CD3">
        <w:rPr>
          <w:rFonts w:asciiTheme="minorHAnsi" w:hAnsiTheme="minorHAnsi" w:cstheme="minorHAnsi"/>
          <w:b/>
          <w:sz w:val="22"/>
          <w:szCs w:val="22"/>
        </w:rPr>
        <w:t>.</w:t>
      </w:r>
    </w:p>
    <w:p w14:paraId="6E974E63" w14:textId="77777777" w:rsidR="00FA266B" w:rsidRPr="00576CD3" w:rsidRDefault="00FA266B" w:rsidP="00FA266B">
      <w:pPr>
        <w:jc w:val="center"/>
        <w:rPr>
          <w:rFonts w:asciiTheme="minorHAnsi" w:hAnsiTheme="minorHAnsi" w:cstheme="minorHAnsi"/>
          <w:b/>
          <w:sz w:val="22"/>
          <w:szCs w:val="22"/>
        </w:rPr>
      </w:pPr>
    </w:p>
    <w:p w14:paraId="1CB4D966" w14:textId="19198F10" w:rsidR="009E3DD9" w:rsidRPr="00576CD3" w:rsidRDefault="000F387F" w:rsidP="00576CD3">
      <w:pPr>
        <w:numPr>
          <w:ilvl w:val="0"/>
          <w:numId w:val="21"/>
        </w:numPr>
        <w:ind w:left="426"/>
        <w:jc w:val="both"/>
        <w:rPr>
          <w:rFonts w:asciiTheme="minorHAnsi" w:hAnsiTheme="minorHAnsi" w:cstheme="minorHAnsi"/>
          <w:sz w:val="22"/>
          <w:szCs w:val="22"/>
        </w:rPr>
      </w:pPr>
      <w:r w:rsidRPr="00576CD3">
        <w:rPr>
          <w:rFonts w:asciiTheme="minorHAnsi" w:hAnsiTheme="minorHAnsi" w:cstheme="minorHAnsi"/>
          <w:sz w:val="22"/>
          <w:szCs w:val="22"/>
        </w:rPr>
        <w:t>Zamawiający dopuszcza możliwość dokonania zmiany postanowień zawartej umowy w stosunku do treści oferty, na podstawie której dokonano wyboru Wykonawc</w:t>
      </w:r>
      <w:r w:rsidR="00445787">
        <w:rPr>
          <w:rFonts w:asciiTheme="minorHAnsi" w:hAnsiTheme="minorHAnsi" w:cstheme="minorHAnsi"/>
          <w:sz w:val="22"/>
          <w:szCs w:val="22"/>
        </w:rPr>
        <w:t xml:space="preserve">y, </w:t>
      </w:r>
      <w:r w:rsidRPr="00576CD3">
        <w:rPr>
          <w:rFonts w:asciiTheme="minorHAnsi" w:hAnsiTheme="minorHAnsi" w:cstheme="minorHAnsi"/>
          <w:sz w:val="22"/>
          <w:szCs w:val="22"/>
        </w:rPr>
        <w:t>w przypadkach:</w:t>
      </w:r>
    </w:p>
    <w:p w14:paraId="6104DBA5" w14:textId="77777777" w:rsidR="009E3DD9" w:rsidRPr="00576CD3" w:rsidRDefault="009E3DD9" w:rsidP="00576CD3">
      <w:pPr>
        <w:numPr>
          <w:ilvl w:val="0"/>
          <w:numId w:val="17"/>
        </w:numPr>
        <w:ind w:left="851"/>
        <w:jc w:val="both"/>
        <w:rPr>
          <w:rFonts w:asciiTheme="minorHAnsi" w:hAnsiTheme="minorHAnsi" w:cstheme="minorHAnsi"/>
          <w:sz w:val="22"/>
          <w:szCs w:val="22"/>
        </w:rPr>
      </w:pPr>
      <w:r w:rsidRPr="00576CD3">
        <w:rPr>
          <w:rFonts w:asciiTheme="minorHAnsi" w:hAnsiTheme="minorHAnsi" w:cstheme="minorHAnsi"/>
          <w:sz w:val="22"/>
          <w:szCs w:val="22"/>
        </w:rPr>
        <w:t xml:space="preserve">zmiany zaoferowanych w umowie artykułów </w:t>
      </w:r>
      <w:r w:rsidR="000F387F" w:rsidRPr="00576CD3">
        <w:rPr>
          <w:rFonts w:asciiTheme="minorHAnsi" w:hAnsiTheme="minorHAnsi" w:cstheme="minorHAnsi"/>
          <w:sz w:val="22"/>
          <w:szCs w:val="22"/>
        </w:rPr>
        <w:t xml:space="preserve">- </w:t>
      </w:r>
      <w:r w:rsidRPr="00576CD3">
        <w:rPr>
          <w:rFonts w:asciiTheme="minorHAnsi" w:hAnsiTheme="minorHAnsi" w:cstheme="minorHAnsi"/>
          <w:sz w:val="22"/>
          <w:szCs w:val="22"/>
        </w:rPr>
        <w:t>w sytuacji zaprzestania produkcji lub wstrzymania produkcji dopuszcza się dostarczenie innych artykułów równoważnych nie gorszych niż zaoferowane w ofercie) w cenie nie wyższej od zapisanej w umowie,</w:t>
      </w:r>
    </w:p>
    <w:p w14:paraId="126B2E9F" w14:textId="77777777" w:rsidR="009E3DD9" w:rsidRPr="00576CD3" w:rsidRDefault="009E3DD9" w:rsidP="00576CD3">
      <w:pPr>
        <w:numPr>
          <w:ilvl w:val="0"/>
          <w:numId w:val="17"/>
        </w:numPr>
        <w:ind w:left="851"/>
        <w:jc w:val="both"/>
        <w:rPr>
          <w:rFonts w:asciiTheme="minorHAnsi" w:hAnsiTheme="minorHAnsi" w:cstheme="minorHAnsi"/>
          <w:sz w:val="22"/>
          <w:szCs w:val="22"/>
        </w:rPr>
      </w:pPr>
      <w:r w:rsidRPr="00576CD3">
        <w:rPr>
          <w:rFonts w:asciiTheme="minorHAnsi" w:hAnsiTheme="minorHAnsi" w:cstheme="minorHAnsi"/>
          <w:sz w:val="22"/>
          <w:szCs w:val="22"/>
        </w:rPr>
        <w:t>obniżenia cen jednostkowych asortymentu,</w:t>
      </w:r>
    </w:p>
    <w:p w14:paraId="34E84FE5" w14:textId="77777777" w:rsidR="009E3DD9" w:rsidRPr="00576CD3" w:rsidRDefault="009E3DD9" w:rsidP="00576CD3">
      <w:pPr>
        <w:numPr>
          <w:ilvl w:val="0"/>
          <w:numId w:val="17"/>
        </w:numPr>
        <w:ind w:left="851"/>
        <w:jc w:val="both"/>
        <w:rPr>
          <w:rFonts w:asciiTheme="minorHAnsi" w:hAnsiTheme="minorHAnsi" w:cstheme="minorHAnsi"/>
          <w:sz w:val="22"/>
          <w:szCs w:val="22"/>
        </w:rPr>
      </w:pPr>
      <w:r w:rsidRPr="00576CD3">
        <w:rPr>
          <w:rFonts w:asciiTheme="minorHAnsi" w:hAnsiTheme="minorHAnsi" w:cstheme="minorHAnsi"/>
          <w:sz w:val="22"/>
          <w:szCs w:val="22"/>
        </w:rPr>
        <w:t>w przypadku ustawowej zmiany stawek podatku od towarów i usług, według obowiązujących przepisów prawa podatkowego dotyczących przedmiotu umowy. Zmiana dotyczyć będzie cen brutto przy zachowaniu dotychczasowych cen netto i nastąpi po podpisaniu aneksu do um</w:t>
      </w:r>
      <w:r w:rsidR="000F387F" w:rsidRPr="00576CD3">
        <w:rPr>
          <w:rFonts w:asciiTheme="minorHAnsi" w:hAnsiTheme="minorHAnsi" w:cstheme="minorHAnsi"/>
          <w:sz w:val="22"/>
          <w:szCs w:val="22"/>
        </w:rPr>
        <w:t>owy.</w:t>
      </w:r>
      <w:r w:rsidRPr="00576CD3">
        <w:rPr>
          <w:rFonts w:asciiTheme="minorHAnsi" w:hAnsiTheme="minorHAnsi" w:cstheme="minorHAnsi"/>
          <w:sz w:val="22"/>
          <w:szCs w:val="22"/>
        </w:rPr>
        <w:t xml:space="preserve"> </w:t>
      </w:r>
    </w:p>
    <w:p w14:paraId="4F4DDEA1" w14:textId="77777777" w:rsidR="009100BF" w:rsidRPr="00576CD3" w:rsidRDefault="009100BF" w:rsidP="00576CD3">
      <w:pPr>
        <w:numPr>
          <w:ilvl w:val="0"/>
          <w:numId w:val="21"/>
        </w:numPr>
        <w:ind w:left="426"/>
        <w:jc w:val="both"/>
        <w:rPr>
          <w:rFonts w:asciiTheme="minorHAnsi" w:hAnsiTheme="minorHAnsi" w:cstheme="minorHAnsi"/>
          <w:sz w:val="22"/>
          <w:szCs w:val="22"/>
        </w:rPr>
      </w:pPr>
      <w:r w:rsidRPr="00576CD3">
        <w:rPr>
          <w:rFonts w:asciiTheme="minorHAnsi" w:hAnsiTheme="minorHAnsi" w:cstheme="minorHAnsi"/>
          <w:sz w:val="22"/>
          <w:szCs w:val="22"/>
        </w:rPr>
        <w:t>Zmiany wprowadzone zgodnie z powyższym nie mogą być niekorzystne dla Zamawiającego.</w:t>
      </w:r>
    </w:p>
    <w:p w14:paraId="7962A98A" w14:textId="77777777" w:rsidR="000F387F" w:rsidRPr="00576CD3" w:rsidRDefault="000F387F" w:rsidP="00576CD3">
      <w:pPr>
        <w:numPr>
          <w:ilvl w:val="0"/>
          <w:numId w:val="21"/>
        </w:numPr>
        <w:ind w:left="426"/>
        <w:jc w:val="both"/>
        <w:rPr>
          <w:rFonts w:asciiTheme="minorHAnsi" w:hAnsiTheme="minorHAnsi" w:cstheme="minorHAnsi"/>
          <w:sz w:val="22"/>
          <w:szCs w:val="22"/>
        </w:rPr>
      </w:pPr>
      <w:r w:rsidRPr="00576CD3">
        <w:rPr>
          <w:rFonts w:asciiTheme="minorHAnsi" w:hAnsiTheme="minorHAnsi" w:cstheme="minorHAnsi"/>
          <w:sz w:val="22"/>
          <w:szCs w:val="22"/>
        </w:rPr>
        <w:t>Zamawiający zastrzega sobie prawo ograniczenia zakresu rzeczowego przedmiotu Umowy w wyniku limitowania posiadanych środków finansowych.</w:t>
      </w:r>
    </w:p>
    <w:p w14:paraId="590F1847" w14:textId="77777777" w:rsidR="009E3DD9" w:rsidRPr="00576CD3" w:rsidRDefault="009E3DD9" w:rsidP="00576CD3">
      <w:pPr>
        <w:numPr>
          <w:ilvl w:val="0"/>
          <w:numId w:val="21"/>
        </w:numPr>
        <w:ind w:left="426"/>
        <w:jc w:val="both"/>
        <w:rPr>
          <w:rFonts w:asciiTheme="minorHAnsi" w:hAnsiTheme="minorHAnsi" w:cs="Calibri"/>
          <w:sz w:val="22"/>
          <w:szCs w:val="22"/>
        </w:rPr>
      </w:pPr>
      <w:r w:rsidRPr="00576CD3">
        <w:rPr>
          <w:rFonts w:asciiTheme="minorHAnsi" w:hAnsiTheme="minorHAnsi" w:cs="Calibri"/>
          <w:sz w:val="22"/>
          <w:szCs w:val="22"/>
        </w:rPr>
        <w:t>Warunkiem wprowadzenia zmian do zawartej umowy jest sporządzenie podpisanego przez strony Protokołu konieczności określającego przyczyny zmiany oraz potwierdzającego wystąpienie okoliczności wymienionej powyżej. Protokół konieczności będzie załącznikiem do aneksu zmieniającego umowę.</w:t>
      </w:r>
    </w:p>
    <w:p w14:paraId="33235374" w14:textId="77777777" w:rsidR="00D81DBC" w:rsidRPr="00576CD3" w:rsidRDefault="00D81DBC" w:rsidP="00576CD3">
      <w:pPr>
        <w:numPr>
          <w:ilvl w:val="0"/>
          <w:numId w:val="21"/>
        </w:numPr>
        <w:ind w:left="426"/>
        <w:jc w:val="both"/>
        <w:rPr>
          <w:rFonts w:asciiTheme="minorHAnsi" w:hAnsiTheme="minorHAnsi" w:cstheme="minorHAnsi"/>
          <w:sz w:val="22"/>
          <w:szCs w:val="22"/>
        </w:rPr>
      </w:pPr>
      <w:r w:rsidRPr="00576CD3">
        <w:rPr>
          <w:rFonts w:asciiTheme="minorHAnsi" w:hAnsiTheme="minorHAnsi" w:cstheme="minorHAnsi"/>
          <w:sz w:val="22"/>
          <w:szCs w:val="22"/>
        </w:rPr>
        <w:t xml:space="preserve">Wszelkie zmiany i uzupełnienia do niniejszej </w:t>
      </w:r>
      <w:r w:rsidR="00A100FC" w:rsidRPr="00576CD3">
        <w:rPr>
          <w:rFonts w:asciiTheme="minorHAnsi" w:hAnsiTheme="minorHAnsi" w:cstheme="minorHAnsi"/>
          <w:sz w:val="22"/>
          <w:szCs w:val="22"/>
        </w:rPr>
        <w:t>U</w:t>
      </w:r>
      <w:r w:rsidRPr="00576CD3">
        <w:rPr>
          <w:rFonts w:asciiTheme="minorHAnsi" w:hAnsiTheme="minorHAnsi" w:cstheme="minorHAnsi"/>
          <w:sz w:val="22"/>
          <w:szCs w:val="22"/>
        </w:rPr>
        <w:t>mowy m</w:t>
      </w:r>
      <w:r w:rsidR="004743CF" w:rsidRPr="00576CD3">
        <w:rPr>
          <w:rFonts w:asciiTheme="minorHAnsi" w:hAnsiTheme="minorHAnsi" w:cstheme="minorHAnsi"/>
          <w:sz w:val="22"/>
          <w:szCs w:val="22"/>
        </w:rPr>
        <w:t>ogą być wprowadzone wyłącznie w </w:t>
      </w:r>
      <w:r w:rsidRPr="00576CD3">
        <w:rPr>
          <w:rFonts w:asciiTheme="minorHAnsi" w:hAnsiTheme="minorHAnsi" w:cstheme="minorHAnsi"/>
          <w:sz w:val="22"/>
          <w:szCs w:val="22"/>
        </w:rPr>
        <w:t xml:space="preserve">formie pisemnego aneksu podpisanego przez obie </w:t>
      </w:r>
      <w:r w:rsidR="00A100FC" w:rsidRPr="00576CD3">
        <w:rPr>
          <w:rFonts w:asciiTheme="minorHAnsi" w:hAnsiTheme="minorHAnsi" w:cstheme="minorHAnsi"/>
          <w:sz w:val="22"/>
          <w:szCs w:val="22"/>
        </w:rPr>
        <w:t>S</w:t>
      </w:r>
      <w:r w:rsidRPr="00576CD3">
        <w:rPr>
          <w:rFonts w:asciiTheme="minorHAnsi" w:hAnsiTheme="minorHAnsi" w:cstheme="minorHAnsi"/>
          <w:sz w:val="22"/>
          <w:szCs w:val="22"/>
        </w:rPr>
        <w:t xml:space="preserve">trony. </w:t>
      </w:r>
    </w:p>
    <w:p w14:paraId="6FD40D4C" w14:textId="77777777" w:rsidR="007F003F" w:rsidRDefault="007F003F" w:rsidP="007F003F">
      <w:pPr>
        <w:jc w:val="center"/>
        <w:rPr>
          <w:rFonts w:asciiTheme="minorHAnsi" w:hAnsiTheme="minorHAnsi" w:cstheme="minorHAnsi"/>
          <w:b/>
          <w:sz w:val="22"/>
          <w:szCs w:val="22"/>
        </w:rPr>
      </w:pPr>
    </w:p>
    <w:p w14:paraId="60F8DF71" w14:textId="2E41B9B9" w:rsidR="007F003F" w:rsidRDefault="007F003F" w:rsidP="007F003F">
      <w:pPr>
        <w:jc w:val="center"/>
        <w:rPr>
          <w:rFonts w:asciiTheme="minorHAnsi" w:hAnsiTheme="minorHAnsi" w:cstheme="minorHAnsi"/>
          <w:b/>
          <w:sz w:val="22"/>
          <w:szCs w:val="22"/>
        </w:rPr>
      </w:pPr>
      <w:r w:rsidRPr="007F003F">
        <w:rPr>
          <w:rFonts w:asciiTheme="minorHAnsi" w:hAnsiTheme="minorHAnsi" w:cstheme="minorHAnsi"/>
          <w:b/>
          <w:sz w:val="22"/>
          <w:szCs w:val="22"/>
        </w:rPr>
        <w:t>§ 13.</w:t>
      </w:r>
    </w:p>
    <w:p w14:paraId="2A7EB8B0" w14:textId="77777777" w:rsidR="007F003F" w:rsidRDefault="007F003F" w:rsidP="007F003F">
      <w:pPr>
        <w:jc w:val="center"/>
        <w:rPr>
          <w:rFonts w:asciiTheme="minorHAnsi" w:hAnsiTheme="minorHAnsi" w:cstheme="minorHAnsi"/>
          <w:b/>
          <w:sz w:val="22"/>
          <w:szCs w:val="22"/>
        </w:rPr>
      </w:pPr>
    </w:p>
    <w:p w14:paraId="24F0D684" w14:textId="53CB2588" w:rsidR="007F003F" w:rsidRPr="007F003F" w:rsidRDefault="007F003F" w:rsidP="007F003F">
      <w:pPr>
        <w:rPr>
          <w:rFonts w:asciiTheme="minorHAnsi" w:hAnsiTheme="minorHAnsi" w:cstheme="minorHAnsi"/>
          <w:bCs/>
          <w:sz w:val="22"/>
          <w:szCs w:val="22"/>
        </w:rPr>
      </w:pPr>
      <w:r w:rsidRPr="007F003F">
        <w:rPr>
          <w:rFonts w:asciiTheme="minorHAnsi" w:hAnsiTheme="minorHAnsi" w:cstheme="minorHAnsi"/>
          <w:bCs/>
          <w:sz w:val="22"/>
          <w:szCs w:val="22"/>
        </w:rPr>
        <w:lastRenderedPageBreak/>
        <w:t>Zamawiający oświadcza, że posiada status dużego przedsiębiorcy, w rozumieniu art. 4 pkt 6 ustawy z dnia z dnia 8 marca 2013 r. o przeciwdziałaniu nadmiernym opóźnieniom w transakcjach handlowych (Dz. U. z 202</w:t>
      </w:r>
      <w:r w:rsidR="0049057A">
        <w:rPr>
          <w:rFonts w:asciiTheme="minorHAnsi" w:hAnsiTheme="minorHAnsi" w:cstheme="minorHAnsi"/>
          <w:bCs/>
          <w:sz w:val="22"/>
          <w:szCs w:val="22"/>
        </w:rPr>
        <w:t>1</w:t>
      </w:r>
      <w:r w:rsidRPr="007F003F">
        <w:rPr>
          <w:rFonts w:asciiTheme="minorHAnsi" w:hAnsiTheme="minorHAnsi" w:cstheme="minorHAnsi"/>
          <w:bCs/>
          <w:sz w:val="22"/>
          <w:szCs w:val="22"/>
        </w:rPr>
        <w:t xml:space="preserve"> r. poz.</w:t>
      </w:r>
      <w:r w:rsidR="0049057A">
        <w:rPr>
          <w:rFonts w:asciiTheme="minorHAnsi" w:hAnsiTheme="minorHAnsi" w:cstheme="minorHAnsi"/>
          <w:bCs/>
          <w:sz w:val="22"/>
          <w:szCs w:val="22"/>
        </w:rPr>
        <w:t>424</w:t>
      </w:r>
      <w:r w:rsidRPr="007F003F">
        <w:rPr>
          <w:rFonts w:asciiTheme="minorHAnsi" w:hAnsiTheme="minorHAnsi" w:cstheme="minorHAnsi"/>
          <w:bCs/>
          <w:sz w:val="22"/>
          <w:szCs w:val="22"/>
        </w:rPr>
        <w:t>).</w:t>
      </w:r>
    </w:p>
    <w:p w14:paraId="62C803AC" w14:textId="77777777" w:rsidR="007F003F" w:rsidRDefault="007F003F" w:rsidP="007F003F">
      <w:pPr>
        <w:jc w:val="center"/>
        <w:rPr>
          <w:rFonts w:asciiTheme="minorHAnsi" w:hAnsiTheme="minorHAnsi" w:cstheme="minorHAnsi"/>
          <w:b/>
          <w:sz w:val="22"/>
          <w:szCs w:val="22"/>
        </w:rPr>
      </w:pPr>
    </w:p>
    <w:p w14:paraId="30C64D85" w14:textId="6A8A9D78" w:rsidR="007F003F" w:rsidRDefault="007F003F" w:rsidP="007F003F">
      <w:pPr>
        <w:jc w:val="center"/>
        <w:rPr>
          <w:rFonts w:asciiTheme="minorHAnsi" w:hAnsiTheme="minorHAnsi" w:cstheme="minorHAnsi"/>
          <w:b/>
          <w:sz w:val="22"/>
          <w:szCs w:val="22"/>
        </w:rPr>
      </w:pPr>
      <w:r w:rsidRPr="00576CD3">
        <w:rPr>
          <w:rFonts w:asciiTheme="minorHAnsi" w:hAnsiTheme="minorHAnsi" w:cstheme="minorHAnsi"/>
          <w:b/>
          <w:sz w:val="22"/>
          <w:szCs w:val="22"/>
        </w:rPr>
        <w:t>§ 1</w:t>
      </w:r>
      <w:r>
        <w:rPr>
          <w:rFonts w:asciiTheme="minorHAnsi" w:hAnsiTheme="minorHAnsi" w:cstheme="minorHAnsi"/>
          <w:b/>
          <w:sz w:val="22"/>
          <w:szCs w:val="22"/>
        </w:rPr>
        <w:t>4</w:t>
      </w:r>
      <w:r w:rsidRPr="00576CD3">
        <w:rPr>
          <w:rFonts w:asciiTheme="minorHAnsi" w:hAnsiTheme="minorHAnsi" w:cstheme="minorHAnsi"/>
          <w:b/>
          <w:sz w:val="22"/>
          <w:szCs w:val="22"/>
        </w:rPr>
        <w:t>.</w:t>
      </w:r>
    </w:p>
    <w:p w14:paraId="4298BE3C" w14:textId="77777777" w:rsidR="007F003F" w:rsidRPr="00576CD3" w:rsidRDefault="007F003F" w:rsidP="007F003F">
      <w:pPr>
        <w:jc w:val="center"/>
        <w:rPr>
          <w:rFonts w:asciiTheme="minorHAnsi" w:hAnsiTheme="minorHAnsi" w:cstheme="minorHAnsi"/>
          <w:b/>
          <w:sz w:val="22"/>
          <w:szCs w:val="22"/>
        </w:rPr>
      </w:pPr>
    </w:p>
    <w:p w14:paraId="78C6D23E" w14:textId="77777777" w:rsidR="007F003F" w:rsidRPr="00576CD3" w:rsidRDefault="007F003F" w:rsidP="007F003F">
      <w:pPr>
        <w:numPr>
          <w:ilvl w:val="0"/>
          <w:numId w:val="5"/>
        </w:numPr>
        <w:jc w:val="both"/>
        <w:rPr>
          <w:rFonts w:asciiTheme="minorHAnsi" w:hAnsiTheme="minorHAnsi" w:cstheme="minorHAnsi"/>
          <w:sz w:val="22"/>
          <w:szCs w:val="22"/>
        </w:rPr>
      </w:pPr>
      <w:r w:rsidRPr="00576CD3">
        <w:rPr>
          <w:rFonts w:asciiTheme="minorHAnsi" w:hAnsiTheme="minorHAnsi" w:cstheme="minorHAnsi"/>
          <w:sz w:val="22"/>
          <w:szCs w:val="22"/>
        </w:rPr>
        <w:t>W sprawach nieuregulowanych niniejszą umową mają zastosowanie przepisy Kodeksu Cywilnego oraz inne przepisy prawa powszechnie obowiązującego.</w:t>
      </w:r>
    </w:p>
    <w:p w14:paraId="7E7C9B8A" w14:textId="77777777" w:rsidR="007F003F" w:rsidRPr="00576CD3" w:rsidRDefault="007F003F" w:rsidP="007F003F">
      <w:pPr>
        <w:numPr>
          <w:ilvl w:val="0"/>
          <w:numId w:val="5"/>
        </w:numPr>
        <w:jc w:val="both"/>
        <w:rPr>
          <w:rFonts w:asciiTheme="minorHAnsi" w:hAnsiTheme="minorHAnsi" w:cstheme="minorHAnsi"/>
          <w:sz w:val="22"/>
          <w:szCs w:val="22"/>
        </w:rPr>
      </w:pPr>
      <w:r w:rsidRPr="00576CD3">
        <w:rPr>
          <w:rFonts w:asciiTheme="minorHAnsi" w:hAnsiTheme="minorHAnsi" w:cstheme="minorHAnsi"/>
          <w:sz w:val="22"/>
          <w:szCs w:val="22"/>
        </w:rPr>
        <w:t xml:space="preserve">Spory wynikłe na tle wykonania niniejszej Umowy Strony zobowiązują się rozstrzygać polubownie. </w:t>
      </w:r>
    </w:p>
    <w:p w14:paraId="0D6809A0" w14:textId="010DCFAB" w:rsidR="007F003F" w:rsidRPr="00576CD3" w:rsidRDefault="007F003F" w:rsidP="007F003F">
      <w:pPr>
        <w:numPr>
          <w:ilvl w:val="0"/>
          <w:numId w:val="5"/>
        </w:numPr>
        <w:jc w:val="both"/>
        <w:rPr>
          <w:rFonts w:asciiTheme="minorHAnsi" w:hAnsiTheme="minorHAnsi" w:cstheme="minorHAnsi"/>
          <w:sz w:val="22"/>
          <w:szCs w:val="22"/>
        </w:rPr>
      </w:pPr>
      <w:r w:rsidRPr="00576CD3">
        <w:rPr>
          <w:rFonts w:asciiTheme="minorHAnsi" w:hAnsiTheme="minorHAnsi" w:cstheme="minorHAnsi"/>
          <w:sz w:val="22"/>
          <w:szCs w:val="22"/>
        </w:rPr>
        <w:t>W razie braku porozumienia sprawy sporne rozstrzygać będzie</w:t>
      </w:r>
      <w:r w:rsidR="0049057A">
        <w:rPr>
          <w:rFonts w:asciiTheme="minorHAnsi" w:hAnsiTheme="minorHAnsi" w:cstheme="minorHAnsi"/>
          <w:sz w:val="22"/>
          <w:szCs w:val="22"/>
        </w:rPr>
        <w:t xml:space="preserve"> rzeczowo właściwy</w:t>
      </w:r>
      <w:r w:rsidRPr="00576CD3">
        <w:rPr>
          <w:rFonts w:asciiTheme="minorHAnsi" w:hAnsiTheme="minorHAnsi" w:cstheme="minorHAnsi"/>
          <w:sz w:val="22"/>
          <w:szCs w:val="22"/>
        </w:rPr>
        <w:t xml:space="preserve"> Sąd </w:t>
      </w:r>
      <w:r w:rsidR="0049057A">
        <w:rPr>
          <w:rFonts w:asciiTheme="minorHAnsi" w:hAnsiTheme="minorHAnsi" w:cstheme="minorHAnsi"/>
          <w:sz w:val="22"/>
          <w:szCs w:val="22"/>
        </w:rPr>
        <w:t xml:space="preserve">w </w:t>
      </w:r>
      <w:r w:rsidRPr="00576CD3">
        <w:rPr>
          <w:rFonts w:asciiTheme="minorHAnsi" w:hAnsiTheme="minorHAnsi" w:cstheme="minorHAnsi"/>
          <w:sz w:val="22"/>
          <w:szCs w:val="22"/>
        </w:rPr>
        <w:t>Pozna</w:t>
      </w:r>
      <w:r w:rsidR="0049057A">
        <w:rPr>
          <w:rFonts w:asciiTheme="minorHAnsi" w:hAnsiTheme="minorHAnsi" w:cstheme="minorHAnsi"/>
          <w:sz w:val="22"/>
          <w:szCs w:val="22"/>
        </w:rPr>
        <w:t>niu</w:t>
      </w:r>
      <w:r w:rsidR="004F10F4">
        <w:rPr>
          <w:rFonts w:asciiTheme="minorHAnsi" w:hAnsiTheme="minorHAnsi" w:cstheme="minorHAnsi"/>
          <w:sz w:val="22"/>
          <w:szCs w:val="22"/>
        </w:rPr>
        <w:t>.</w:t>
      </w:r>
    </w:p>
    <w:p w14:paraId="6B4608C7" w14:textId="77777777" w:rsidR="007F003F" w:rsidRPr="00576CD3" w:rsidRDefault="007F003F" w:rsidP="007F003F">
      <w:pPr>
        <w:numPr>
          <w:ilvl w:val="0"/>
          <w:numId w:val="5"/>
        </w:numPr>
        <w:jc w:val="both"/>
        <w:rPr>
          <w:rFonts w:asciiTheme="minorHAnsi" w:hAnsiTheme="minorHAnsi" w:cstheme="minorHAnsi"/>
          <w:sz w:val="22"/>
          <w:szCs w:val="22"/>
        </w:rPr>
      </w:pPr>
      <w:r w:rsidRPr="00576CD3">
        <w:rPr>
          <w:rFonts w:asciiTheme="minorHAnsi" w:hAnsiTheme="minorHAnsi" w:cstheme="minorHAnsi"/>
          <w:sz w:val="22"/>
          <w:szCs w:val="22"/>
        </w:rPr>
        <w:t>Wierzytelności Wykonawcy z tytułu niniejszej Umowy nie mogą służyć jako zabezpieczenie jego istniejących i przyszłych zobowiązań wobec osób trzecich (np. jako zabezpieczenie kredytu). Wykonawca nie może bez zgody Zamawiającego przenieść wierzytelności wynikających z niniejszej Umowy na osoby trzecie.</w:t>
      </w:r>
    </w:p>
    <w:p w14:paraId="1A68E38E" w14:textId="77777777" w:rsidR="00D81DBC" w:rsidRPr="00576CD3" w:rsidRDefault="00D81DBC" w:rsidP="00576CD3">
      <w:pPr>
        <w:jc w:val="both"/>
        <w:rPr>
          <w:rFonts w:asciiTheme="minorHAnsi" w:hAnsiTheme="minorHAnsi" w:cstheme="minorHAnsi"/>
          <w:sz w:val="22"/>
          <w:szCs w:val="22"/>
        </w:rPr>
      </w:pPr>
    </w:p>
    <w:p w14:paraId="44EE888A" w14:textId="7BA1AEB5" w:rsidR="00D81DBC" w:rsidRPr="00322C47" w:rsidRDefault="00D81DBC" w:rsidP="00FA266B">
      <w:pPr>
        <w:jc w:val="center"/>
        <w:rPr>
          <w:rFonts w:asciiTheme="minorHAnsi" w:hAnsiTheme="minorHAnsi" w:cstheme="minorHAnsi"/>
          <w:b/>
          <w:sz w:val="22"/>
          <w:szCs w:val="22"/>
        </w:rPr>
      </w:pPr>
      <w:r w:rsidRPr="00322C47">
        <w:rPr>
          <w:rFonts w:asciiTheme="minorHAnsi" w:hAnsiTheme="minorHAnsi" w:cstheme="minorHAnsi"/>
          <w:b/>
          <w:sz w:val="22"/>
          <w:szCs w:val="22"/>
        </w:rPr>
        <w:t>§ 1</w:t>
      </w:r>
      <w:r w:rsidR="007F003F">
        <w:rPr>
          <w:rFonts w:asciiTheme="minorHAnsi" w:hAnsiTheme="minorHAnsi" w:cstheme="minorHAnsi"/>
          <w:b/>
          <w:sz w:val="22"/>
          <w:szCs w:val="22"/>
        </w:rPr>
        <w:t>5</w:t>
      </w:r>
      <w:r w:rsidRPr="00322C47">
        <w:rPr>
          <w:rFonts w:asciiTheme="minorHAnsi" w:hAnsiTheme="minorHAnsi" w:cstheme="minorHAnsi"/>
          <w:b/>
          <w:sz w:val="22"/>
          <w:szCs w:val="22"/>
        </w:rPr>
        <w:t>.</w:t>
      </w:r>
    </w:p>
    <w:p w14:paraId="0DF8FAB1" w14:textId="3F481230" w:rsidR="00D81DBC" w:rsidRPr="00576CD3" w:rsidRDefault="006B6C75" w:rsidP="00576CD3">
      <w:pPr>
        <w:numPr>
          <w:ilvl w:val="0"/>
          <w:numId w:val="8"/>
        </w:numPr>
        <w:ind w:left="284" w:hanging="284"/>
        <w:jc w:val="both"/>
        <w:rPr>
          <w:rFonts w:asciiTheme="minorHAnsi" w:hAnsiTheme="minorHAnsi" w:cstheme="minorHAnsi"/>
          <w:sz w:val="22"/>
          <w:szCs w:val="22"/>
        </w:rPr>
      </w:pPr>
      <w:r w:rsidRPr="00576CD3">
        <w:rPr>
          <w:rFonts w:asciiTheme="minorHAnsi" w:hAnsiTheme="minorHAnsi" w:cstheme="minorHAnsi"/>
          <w:sz w:val="22"/>
          <w:szCs w:val="22"/>
        </w:rPr>
        <w:t xml:space="preserve">Niniejszą umowę sporządzono w </w:t>
      </w:r>
      <w:r w:rsidR="000517D0" w:rsidRPr="00576CD3">
        <w:rPr>
          <w:rFonts w:asciiTheme="minorHAnsi" w:hAnsiTheme="minorHAnsi" w:cstheme="minorHAnsi"/>
          <w:sz w:val="22"/>
          <w:szCs w:val="22"/>
        </w:rPr>
        <w:t>4</w:t>
      </w:r>
      <w:r w:rsidR="00D81DBC" w:rsidRPr="00576CD3">
        <w:rPr>
          <w:rFonts w:asciiTheme="minorHAnsi" w:hAnsiTheme="minorHAnsi" w:cstheme="minorHAnsi"/>
          <w:sz w:val="22"/>
          <w:szCs w:val="22"/>
        </w:rPr>
        <w:t xml:space="preserve"> jednobrzmiących egzemplarzach, </w:t>
      </w:r>
      <w:r w:rsidR="00993663" w:rsidRPr="00576CD3">
        <w:rPr>
          <w:rFonts w:asciiTheme="minorHAnsi" w:hAnsiTheme="minorHAnsi" w:cstheme="minorHAnsi"/>
          <w:sz w:val="22"/>
          <w:szCs w:val="22"/>
        </w:rPr>
        <w:t>pozostających na prawach oryginału,</w:t>
      </w:r>
      <w:r w:rsidR="00CC7562" w:rsidRPr="00576CD3">
        <w:rPr>
          <w:rFonts w:asciiTheme="minorHAnsi" w:hAnsiTheme="minorHAnsi" w:cstheme="minorHAnsi"/>
          <w:sz w:val="22"/>
          <w:szCs w:val="22"/>
        </w:rPr>
        <w:t xml:space="preserve"> </w:t>
      </w:r>
      <w:r w:rsidR="00BA7F0F" w:rsidRPr="00576CD3">
        <w:rPr>
          <w:rFonts w:asciiTheme="minorHAnsi" w:hAnsiTheme="minorHAnsi" w:cstheme="minorHAnsi"/>
          <w:sz w:val="22"/>
          <w:szCs w:val="22"/>
        </w:rPr>
        <w:t xml:space="preserve">trzy dla </w:t>
      </w:r>
      <w:r w:rsidR="00CC7562" w:rsidRPr="00576CD3">
        <w:rPr>
          <w:rFonts w:asciiTheme="minorHAnsi" w:hAnsiTheme="minorHAnsi" w:cstheme="minorHAnsi"/>
          <w:sz w:val="22"/>
          <w:szCs w:val="22"/>
        </w:rPr>
        <w:t>Zamawiającego</w:t>
      </w:r>
      <w:r w:rsidR="00A100FC" w:rsidRPr="00576CD3">
        <w:rPr>
          <w:rFonts w:asciiTheme="minorHAnsi" w:hAnsiTheme="minorHAnsi" w:cstheme="minorHAnsi"/>
          <w:sz w:val="22"/>
          <w:szCs w:val="22"/>
        </w:rPr>
        <w:t xml:space="preserve"> i</w:t>
      </w:r>
      <w:r w:rsidR="00D81DBC" w:rsidRPr="00576CD3">
        <w:rPr>
          <w:rFonts w:asciiTheme="minorHAnsi" w:hAnsiTheme="minorHAnsi" w:cstheme="minorHAnsi"/>
          <w:sz w:val="22"/>
          <w:szCs w:val="22"/>
        </w:rPr>
        <w:t xml:space="preserve"> </w:t>
      </w:r>
      <w:r w:rsidR="00BA7F0F" w:rsidRPr="00576CD3">
        <w:rPr>
          <w:rFonts w:asciiTheme="minorHAnsi" w:hAnsiTheme="minorHAnsi" w:cstheme="minorHAnsi"/>
          <w:sz w:val="22"/>
          <w:szCs w:val="22"/>
        </w:rPr>
        <w:t xml:space="preserve">jeden </w:t>
      </w:r>
      <w:r w:rsidR="00D81DBC" w:rsidRPr="00576CD3">
        <w:rPr>
          <w:rFonts w:asciiTheme="minorHAnsi" w:hAnsiTheme="minorHAnsi" w:cstheme="minorHAnsi"/>
          <w:sz w:val="22"/>
          <w:szCs w:val="22"/>
        </w:rPr>
        <w:t xml:space="preserve">dla Wykonawcy. </w:t>
      </w:r>
    </w:p>
    <w:p w14:paraId="23B602A3" w14:textId="77777777" w:rsidR="0047797D" w:rsidRPr="00576CD3" w:rsidRDefault="0047797D" w:rsidP="00576CD3">
      <w:pPr>
        <w:numPr>
          <w:ilvl w:val="0"/>
          <w:numId w:val="8"/>
        </w:numPr>
        <w:ind w:left="284" w:hanging="284"/>
        <w:jc w:val="both"/>
        <w:rPr>
          <w:rFonts w:asciiTheme="minorHAnsi" w:hAnsiTheme="minorHAnsi" w:cstheme="minorHAnsi"/>
          <w:sz w:val="22"/>
          <w:szCs w:val="22"/>
        </w:rPr>
      </w:pPr>
      <w:r w:rsidRPr="00576CD3">
        <w:rPr>
          <w:rFonts w:asciiTheme="minorHAnsi" w:hAnsiTheme="minorHAnsi" w:cstheme="minorHAnsi"/>
          <w:sz w:val="22"/>
          <w:szCs w:val="22"/>
        </w:rPr>
        <w:t xml:space="preserve">Integralną częścią niniejszej umowy </w:t>
      </w:r>
      <w:r w:rsidR="00315B9F" w:rsidRPr="00576CD3">
        <w:rPr>
          <w:rFonts w:asciiTheme="minorHAnsi" w:hAnsiTheme="minorHAnsi" w:cstheme="minorHAnsi"/>
          <w:sz w:val="22"/>
          <w:szCs w:val="22"/>
        </w:rPr>
        <w:t>są</w:t>
      </w:r>
      <w:r w:rsidRPr="00576CD3">
        <w:rPr>
          <w:rFonts w:asciiTheme="minorHAnsi" w:hAnsiTheme="minorHAnsi" w:cstheme="minorHAnsi"/>
          <w:sz w:val="22"/>
          <w:szCs w:val="22"/>
        </w:rPr>
        <w:t>:</w:t>
      </w:r>
    </w:p>
    <w:p w14:paraId="188FF2BF" w14:textId="77777777" w:rsidR="0047797D" w:rsidRPr="00576CD3" w:rsidRDefault="00960479" w:rsidP="00576CD3">
      <w:pPr>
        <w:pStyle w:val="Akapitzlist"/>
        <w:numPr>
          <w:ilvl w:val="0"/>
          <w:numId w:val="18"/>
        </w:numPr>
        <w:ind w:left="709"/>
        <w:jc w:val="both"/>
        <w:rPr>
          <w:rFonts w:asciiTheme="minorHAnsi" w:hAnsiTheme="minorHAnsi" w:cstheme="minorHAnsi"/>
        </w:rPr>
      </w:pPr>
      <w:r w:rsidRPr="00576CD3">
        <w:rPr>
          <w:rFonts w:asciiTheme="minorHAnsi" w:hAnsiTheme="minorHAnsi" w:cstheme="minorHAnsi"/>
        </w:rPr>
        <w:t>Załącznik</w:t>
      </w:r>
      <w:r w:rsidR="00315B9F" w:rsidRPr="00576CD3">
        <w:rPr>
          <w:rFonts w:asciiTheme="minorHAnsi" w:hAnsiTheme="minorHAnsi" w:cstheme="minorHAnsi"/>
        </w:rPr>
        <w:t>i</w:t>
      </w:r>
      <w:r w:rsidRPr="00576CD3">
        <w:rPr>
          <w:rFonts w:asciiTheme="minorHAnsi" w:hAnsiTheme="minorHAnsi" w:cstheme="minorHAnsi"/>
        </w:rPr>
        <w:t xml:space="preserve"> nr</w:t>
      </w:r>
      <w:r w:rsidR="00B071AC" w:rsidRPr="00576CD3">
        <w:rPr>
          <w:rFonts w:asciiTheme="minorHAnsi" w:hAnsiTheme="minorHAnsi" w:cstheme="minorHAnsi"/>
        </w:rPr>
        <w:t xml:space="preserve"> </w:t>
      </w:r>
      <w:r w:rsidR="00315B9F" w:rsidRPr="00576CD3">
        <w:rPr>
          <w:rFonts w:asciiTheme="minorHAnsi" w:hAnsiTheme="minorHAnsi" w:cstheme="minorHAnsi"/>
        </w:rPr>
        <w:t>1</w:t>
      </w:r>
      <w:r w:rsidR="000517D0" w:rsidRPr="00576CD3">
        <w:rPr>
          <w:rFonts w:asciiTheme="minorHAnsi" w:hAnsiTheme="minorHAnsi" w:cstheme="minorHAnsi"/>
        </w:rPr>
        <w:t xml:space="preserve"> </w:t>
      </w:r>
      <w:r w:rsidR="004A236B" w:rsidRPr="00576CD3">
        <w:rPr>
          <w:rFonts w:asciiTheme="minorHAnsi" w:hAnsiTheme="minorHAnsi" w:cstheme="minorHAnsi"/>
        </w:rPr>
        <w:t>– Formularz asortymentowo – cenowy</w:t>
      </w:r>
      <w:r w:rsidR="0047797D" w:rsidRPr="00576CD3">
        <w:rPr>
          <w:rFonts w:asciiTheme="minorHAnsi" w:hAnsiTheme="minorHAnsi" w:cstheme="minorHAnsi"/>
        </w:rPr>
        <w:t>;</w:t>
      </w:r>
    </w:p>
    <w:p w14:paraId="65604075" w14:textId="77777777" w:rsidR="0047797D" w:rsidRPr="00576CD3" w:rsidRDefault="000517D0" w:rsidP="00576CD3">
      <w:pPr>
        <w:pStyle w:val="Akapitzlist"/>
        <w:numPr>
          <w:ilvl w:val="0"/>
          <w:numId w:val="18"/>
        </w:numPr>
        <w:ind w:left="709"/>
        <w:jc w:val="both"/>
        <w:rPr>
          <w:rFonts w:asciiTheme="minorHAnsi" w:hAnsiTheme="minorHAnsi" w:cstheme="minorHAnsi"/>
        </w:rPr>
      </w:pPr>
      <w:r w:rsidRPr="00576CD3">
        <w:rPr>
          <w:rFonts w:asciiTheme="minorHAnsi" w:hAnsiTheme="minorHAnsi" w:cstheme="minorHAnsi"/>
        </w:rPr>
        <w:t xml:space="preserve">Załączniki nr 2 – </w:t>
      </w:r>
      <w:r w:rsidR="00553E71" w:rsidRPr="00576CD3">
        <w:rPr>
          <w:rFonts w:asciiTheme="minorHAnsi" w:hAnsiTheme="minorHAnsi" w:cstheme="minorHAnsi"/>
        </w:rPr>
        <w:t>Opis przedmiotu zamówienia.</w:t>
      </w:r>
    </w:p>
    <w:p w14:paraId="3895B5C0" w14:textId="77777777" w:rsidR="002E67E3" w:rsidRPr="00576CD3" w:rsidRDefault="002E67E3" w:rsidP="00576CD3">
      <w:pPr>
        <w:jc w:val="both"/>
        <w:rPr>
          <w:rFonts w:asciiTheme="minorHAnsi" w:hAnsiTheme="minorHAnsi" w:cstheme="minorHAnsi"/>
          <w:sz w:val="22"/>
          <w:szCs w:val="22"/>
        </w:rPr>
      </w:pPr>
    </w:p>
    <w:p w14:paraId="626A5A25" w14:textId="77777777" w:rsidR="00B03D7F" w:rsidRPr="00576CD3" w:rsidRDefault="00B03D7F" w:rsidP="00576CD3">
      <w:pPr>
        <w:ind w:firstLine="708"/>
        <w:jc w:val="both"/>
        <w:rPr>
          <w:rFonts w:asciiTheme="minorHAnsi" w:hAnsiTheme="minorHAnsi" w:cstheme="minorHAnsi"/>
          <w:b/>
          <w:sz w:val="22"/>
          <w:szCs w:val="22"/>
        </w:rPr>
      </w:pPr>
    </w:p>
    <w:p w14:paraId="25111DA7" w14:textId="77777777" w:rsidR="00B03D7F" w:rsidRPr="00576CD3" w:rsidRDefault="00B03D7F" w:rsidP="00576CD3">
      <w:pPr>
        <w:ind w:firstLine="708"/>
        <w:jc w:val="both"/>
        <w:rPr>
          <w:rFonts w:asciiTheme="minorHAnsi" w:hAnsiTheme="minorHAnsi" w:cstheme="minorHAnsi"/>
          <w:b/>
          <w:sz w:val="22"/>
          <w:szCs w:val="22"/>
        </w:rPr>
      </w:pPr>
    </w:p>
    <w:p w14:paraId="1CAB4BD6" w14:textId="77777777" w:rsidR="00D81DBC" w:rsidRPr="00576CD3" w:rsidRDefault="004848D7" w:rsidP="00576CD3">
      <w:pPr>
        <w:ind w:left="708" w:firstLine="708"/>
        <w:jc w:val="both"/>
        <w:rPr>
          <w:rFonts w:asciiTheme="minorHAnsi" w:hAnsiTheme="minorHAnsi" w:cstheme="minorHAnsi"/>
          <w:b/>
          <w:sz w:val="22"/>
          <w:szCs w:val="22"/>
        </w:rPr>
      </w:pPr>
      <w:r w:rsidRPr="00576CD3">
        <w:rPr>
          <w:rFonts w:asciiTheme="minorHAnsi" w:hAnsiTheme="minorHAnsi" w:cstheme="minorHAnsi"/>
          <w:b/>
          <w:sz w:val="22"/>
          <w:szCs w:val="22"/>
        </w:rPr>
        <w:t>ZAMAWIAJĄ</w:t>
      </w:r>
      <w:r w:rsidR="00D81DBC" w:rsidRPr="00576CD3">
        <w:rPr>
          <w:rFonts w:asciiTheme="minorHAnsi" w:hAnsiTheme="minorHAnsi" w:cstheme="minorHAnsi"/>
          <w:b/>
          <w:sz w:val="22"/>
          <w:szCs w:val="22"/>
        </w:rPr>
        <w:t xml:space="preserve">CY </w:t>
      </w:r>
      <w:r w:rsidR="00D81DBC" w:rsidRPr="00576CD3">
        <w:rPr>
          <w:rFonts w:asciiTheme="minorHAnsi" w:hAnsiTheme="minorHAnsi" w:cstheme="minorHAnsi"/>
          <w:b/>
          <w:sz w:val="22"/>
          <w:szCs w:val="22"/>
        </w:rPr>
        <w:tab/>
      </w:r>
      <w:r w:rsidR="00D81DBC" w:rsidRPr="00576CD3">
        <w:rPr>
          <w:rFonts w:asciiTheme="minorHAnsi" w:hAnsiTheme="minorHAnsi" w:cstheme="minorHAnsi"/>
          <w:b/>
          <w:sz w:val="22"/>
          <w:szCs w:val="22"/>
        </w:rPr>
        <w:tab/>
      </w:r>
      <w:r w:rsidR="00D81DBC" w:rsidRPr="00576CD3">
        <w:rPr>
          <w:rFonts w:asciiTheme="minorHAnsi" w:hAnsiTheme="minorHAnsi" w:cstheme="minorHAnsi"/>
          <w:b/>
          <w:sz w:val="22"/>
          <w:szCs w:val="22"/>
        </w:rPr>
        <w:tab/>
      </w:r>
      <w:r w:rsidR="00D81DBC" w:rsidRPr="00576CD3">
        <w:rPr>
          <w:rFonts w:asciiTheme="minorHAnsi" w:hAnsiTheme="minorHAnsi" w:cstheme="minorHAnsi"/>
          <w:b/>
          <w:sz w:val="22"/>
          <w:szCs w:val="22"/>
        </w:rPr>
        <w:tab/>
      </w:r>
      <w:r w:rsidR="00D81DBC" w:rsidRPr="00576CD3">
        <w:rPr>
          <w:rFonts w:asciiTheme="minorHAnsi" w:hAnsiTheme="minorHAnsi" w:cstheme="minorHAnsi"/>
          <w:b/>
          <w:sz w:val="22"/>
          <w:szCs w:val="22"/>
        </w:rPr>
        <w:tab/>
      </w:r>
      <w:r w:rsidR="00D81DBC" w:rsidRPr="00576CD3">
        <w:rPr>
          <w:rFonts w:asciiTheme="minorHAnsi" w:hAnsiTheme="minorHAnsi" w:cstheme="minorHAnsi"/>
          <w:b/>
          <w:sz w:val="22"/>
          <w:szCs w:val="22"/>
        </w:rPr>
        <w:tab/>
        <w:t xml:space="preserve">WYKONAWCA </w:t>
      </w:r>
    </w:p>
    <w:p w14:paraId="1261913F" w14:textId="77777777" w:rsidR="006E641D" w:rsidRPr="00576CD3" w:rsidRDefault="006E641D" w:rsidP="00576CD3">
      <w:pPr>
        <w:jc w:val="both"/>
        <w:rPr>
          <w:rFonts w:asciiTheme="minorHAnsi" w:hAnsiTheme="minorHAnsi" w:cstheme="minorHAnsi"/>
          <w:sz w:val="22"/>
          <w:szCs w:val="22"/>
        </w:rPr>
      </w:pPr>
    </w:p>
    <w:sectPr w:rsidR="006E641D" w:rsidRPr="00576CD3" w:rsidSect="00F43D83">
      <w:footerReference w:type="even" r:id="rId14"/>
      <w:footerReference w:type="default" r:id="rId15"/>
      <w:pgSz w:w="11906" w:h="16838"/>
      <w:pgMar w:top="1417"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57AA8" w14:textId="77777777" w:rsidR="00B01973" w:rsidRDefault="00B01973">
      <w:r>
        <w:separator/>
      </w:r>
    </w:p>
  </w:endnote>
  <w:endnote w:type="continuationSeparator" w:id="0">
    <w:p w14:paraId="1013178C" w14:textId="77777777" w:rsidR="00B01973" w:rsidRDefault="00B0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58AF" w14:textId="77777777" w:rsidR="00F43D83" w:rsidRDefault="00F43D83" w:rsidP="001269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5EFCE0" w14:textId="77777777" w:rsidR="00F43D83" w:rsidRDefault="00F43D83" w:rsidP="00F43D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864F" w14:textId="77777777" w:rsidR="004068F6" w:rsidRPr="00576CD3" w:rsidRDefault="004068F6">
    <w:pPr>
      <w:pStyle w:val="Stopka"/>
      <w:jc w:val="center"/>
      <w:rPr>
        <w:rFonts w:ascii="Calibri" w:hAnsi="Calibri" w:cs="Calibri"/>
        <w:sz w:val="16"/>
        <w:szCs w:val="16"/>
      </w:rPr>
    </w:pPr>
    <w:r w:rsidRPr="00576CD3">
      <w:rPr>
        <w:rFonts w:ascii="Calibri" w:hAnsi="Calibri" w:cs="Calibri"/>
        <w:sz w:val="16"/>
        <w:szCs w:val="16"/>
      </w:rPr>
      <w:t xml:space="preserve">Strona </w:t>
    </w:r>
    <w:r w:rsidRPr="00576CD3">
      <w:rPr>
        <w:rFonts w:ascii="Calibri" w:hAnsi="Calibri" w:cs="Calibri"/>
        <w:bCs/>
        <w:sz w:val="16"/>
        <w:szCs w:val="16"/>
      </w:rPr>
      <w:fldChar w:fldCharType="begin"/>
    </w:r>
    <w:r w:rsidRPr="00576CD3">
      <w:rPr>
        <w:rFonts w:ascii="Calibri" w:hAnsi="Calibri" w:cs="Calibri"/>
        <w:bCs/>
        <w:sz w:val="16"/>
        <w:szCs w:val="16"/>
      </w:rPr>
      <w:instrText>PAGE</w:instrText>
    </w:r>
    <w:r w:rsidRPr="00576CD3">
      <w:rPr>
        <w:rFonts w:ascii="Calibri" w:hAnsi="Calibri" w:cs="Calibri"/>
        <w:bCs/>
        <w:sz w:val="16"/>
        <w:szCs w:val="16"/>
      </w:rPr>
      <w:fldChar w:fldCharType="separate"/>
    </w:r>
    <w:r w:rsidR="002F32A8" w:rsidRPr="00576CD3">
      <w:rPr>
        <w:rFonts w:ascii="Calibri" w:hAnsi="Calibri" w:cs="Calibri"/>
        <w:bCs/>
        <w:noProof/>
        <w:sz w:val="16"/>
        <w:szCs w:val="16"/>
      </w:rPr>
      <w:t>6</w:t>
    </w:r>
    <w:r w:rsidRPr="00576CD3">
      <w:rPr>
        <w:rFonts w:ascii="Calibri" w:hAnsi="Calibri" w:cs="Calibri"/>
        <w:bCs/>
        <w:sz w:val="16"/>
        <w:szCs w:val="16"/>
      </w:rPr>
      <w:fldChar w:fldCharType="end"/>
    </w:r>
    <w:r w:rsidRPr="00576CD3">
      <w:rPr>
        <w:rFonts w:ascii="Calibri" w:hAnsi="Calibri" w:cs="Calibri"/>
        <w:sz w:val="16"/>
        <w:szCs w:val="16"/>
      </w:rPr>
      <w:t xml:space="preserve"> z </w:t>
    </w:r>
    <w:r w:rsidRPr="00576CD3">
      <w:rPr>
        <w:rFonts w:ascii="Calibri" w:hAnsi="Calibri" w:cs="Calibri"/>
        <w:bCs/>
        <w:sz w:val="16"/>
        <w:szCs w:val="16"/>
      </w:rPr>
      <w:fldChar w:fldCharType="begin"/>
    </w:r>
    <w:r w:rsidRPr="00576CD3">
      <w:rPr>
        <w:rFonts w:ascii="Calibri" w:hAnsi="Calibri" w:cs="Calibri"/>
        <w:bCs/>
        <w:sz w:val="16"/>
        <w:szCs w:val="16"/>
      </w:rPr>
      <w:instrText>NUMPAGES</w:instrText>
    </w:r>
    <w:r w:rsidRPr="00576CD3">
      <w:rPr>
        <w:rFonts w:ascii="Calibri" w:hAnsi="Calibri" w:cs="Calibri"/>
        <w:bCs/>
        <w:sz w:val="16"/>
        <w:szCs w:val="16"/>
      </w:rPr>
      <w:fldChar w:fldCharType="separate"/>
    </w:r>
    <w:r w:rsidR="002F32A8" w:rsidRPr="00576CD3">
      <w:rPr>
        <w:rFonts w:ascii="Calibri" w:hAnsi="Calibri" w:cs="Calibri"/>
        <w:bCs/>
        <w:noProof/>
        <w:sz w:val="16"/>
        <w:szCs w:val="16"/>
      </w:rPr>
      <w:t>6</w:t>
    </w:r>
    <w:r w:rsidRPr="00576CD3">
      <w:rPr>
        <w:rFonts w:ascii="Calibri" w:hAnsi="Calibri" w:cs="Calibri"/>
        <w:bCs/>
        <w:sz w:val="16"/>
        <w:szCs w:val="16"/>
      </w:rPr>
      <w:fldChar w:fldCharType="end"/>
    </w:r>
  </w:p>
  <w:p w14:paraId="547C7D55" w14:textId="77777777" w:rsidR="00F43D83" w:rsidRDefault="00F43D83" w:rsidP="00F43D8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8C840" w14:textId="77777777" w:rsidR="00B01973" w:rsidRDefault="00B01973">
      <w:r>
        <w:separator/>
      </w:r>
    </w:p>
  </w:footnote>
  <w:footnote w:type="continuationSeparator" w:id="0">
    <w:p w14:paraId="5F7EBA56" w14:textId="77777777" w:rsidR="00B01973" w:rsidRDefault="00B01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F46"/>
    <w:multiLevelType w:val="hybridMultilevel"/>
    <w:tmpl w:val="56684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FC74AF"/>
    <w:multiLevelType w:val="hybridMultilevel"/>
    <w:tmpl w:val="BF744114"/>
    <w:lvl w:ilvl="0" w:tplc="C0BC7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5B79F5"/>
    <w:multiLevelType w:val="hybridMultilevel"/>
    <w:tmpl w:val="058413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8D6703"/>
    <w:multiLevelType w:val="hybridMultilevel"/>
    <w:tmpl w:val="3AA40C74"/>
    <w:lvl w:ilvl="0" w:tplc="375AD7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393F3B"/>
    <w:multiLevelType w:val="hybridMultilevel"/>
    <w:tmpl w:val="BD46B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4223D"/>
    <w:multiLevelType w:val="hybridMultilevel"/>
    <w:tmpl w:val="4F3AC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94CCC"/>
    <w:multiLevelType w:val="hybridMultilevel"/>
    <w:tmpl w:val="79BEF8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BC13395"/>
    <w:multiLevelType w:val="hybridMultilevel"/>
    <w:tmpl w:val="4EF8DBFE"/>
    <w:lvl w:ilvl="0" w:tplc="31EC7720">
      <w:start w:val="1"/>
      <w:numFmt w:val="decimal"/>
      <w:lvlText w:val="%1."/>
      <w:lvlJc w:val="left"/>
      <w:pPr>
        <w:ind w:left="720" w:hanging="360"/>
      </w:pPr>
      <w:rPr>
        <w:rFonts w:ascii="Calibri" w:eastAsia="Times New Roman"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E533C0"/>
    <w:multiLevelType w:val="hybridMultilevel"/>
    <w:tmpl w:val="11DEE52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532FF6"/>
    <w:multiLevelType w:val="hybridMultilevel"/>
    <w:tmpl w:val="1A268366"/>
    <w:lvl w:ilvl="0" w:tplc="458A318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396671"/>
    <w:multiLevelType w:val="hybridMultilevel"/>
    <w:tmpl w:val="BD46B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A4DD1"/>
    <w:multiLevelType w:val="hybridMultilevel"/>
    <w:tmpl w:val="ABD81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FE0B5A"/>
    <w:multiLevelType w:val="hybridMultilevel"/>
    <w:tmpl w:val="5058D66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35B51888"/>
    <w:multiLevelType w:val="hybridMultilevel"/>
    <w:tmpl w:val="2700A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B279EA"/>
    <w:multiLevelType w:val="hybridMultilevel"/>
    <w:tmpl w:val="88E087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0238F1"/>
    <w:multiLevelType w:val="hybridMultilevel"/>
    <w:tmpl w:val="632E4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804A9F"/>
    <w:multiLevelType w:val="hybridMultilevel"/>
    <w:tmpl w:val="022225D8"/>
    <w:lvl w:ilvl="0" w:tplc="1D102FA8">
      <w:start w:val="1"/>
      <w:numFmt w:val="decimal"/>
      <w:lvlText w:val="%1)"/>
      <w:lvlJc w:val="left"/>
      <w:pPr>
        <w:ind w:left="1211" w:hanging="360"/>
      </w:pPr>
      <w:rPr>
        <w:sz w:val="22"/>
        <w:szCs w:val="22"/>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7" w15:restartNumberingAfterBreak="0">
    <w:nsid w:val="43707168"/>
    <w:multiLevelType w:val="hybridMultilevel"/>
    <w:tmpl w:val="C218CD1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8" w15:restartNumberingAfterBreak="0">
    <w:nsid w:val="44CB58CB"/>
    <w:multiLevelType w:val="hybridMultilevel"/>
    <w:tmpl w:val="9F98F534"/>
    <w:lvl w:ilvl="0" w:tplc="CB760EA2">
      <w:start w:val="1"/>
      <w:numFmt w:val="lowerLetter"/>
      <w:lvlText w:val="%1)"/>
      <w:lvlJc w:val="left"/>
      <w:pPr>
        <w:ind w:left="851" w:hanging="360"/>
      </w:pPr>
      <w:rPr>
        <w:rFonts w:hint="default"/>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9" w15:restartNumberingAfterBreak="0">
    <w:nsid w:val="45F20CC7"/>
    <w:multiLevelType w:val="hybridMultilevel"/>
    <w:tmpl w:val="D5BE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41105"/>
    <w:multiLevelType w:val="hybridMultilevel"/>
    <w:tmpl w:val="1D5CC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7B5A32"/>
    <w:multiLevelType w:val="hybridMultilevel"/>
    <w:tmpl w:val="7B62D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2D0D33"/>
    <w:multiLevelType w:val="hybridMultilevel"/>
    <w:tmpl w:val="56B01710"/>
    <w:lvl w:ilvl="0" w:tplc="2A964032">
      <w:start w:val="1"/>
      <w:numFmt w:val="decimal"/>
      <w:lvlText w:val="%1."/>
      <w:lvlJc w:val="left"/>
      <w:pPr>
        <w:ind w:left="456" w:hanging="456"/>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4785653"/>
    <w:multiLevelType w:val="hybridMultilevel"/>
    <w:tmpl w:val="D452E3A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73B41AB"/>
    <w:multiLevelType w:val="multilevel"/>
    <w:tmpl w:val="CB389D50"/>
    <w:lvl w:ilvl="0">
      <w:start w:val="1"/>
      <w:numFmt w:val="decimal"/>
      <w:lvlText w:val="%1."/>
      <w:lvlJc w:val="left"/>
      <w:pPr>
        <w:tabs>
          <w:tab w:val="num" w:pos="360"/>
        </w:tabs>
        <w:ind w:left="360" w:hanging="360"/>
      </w:pPr>
      <w:rPr>
        <w:rFonts w:cs="Times New Roman" w:hint="default"/>
      </w:rPr>
    </w:lvl>
    <w:lvl w:ilvl="1">
      <w:start w:val="6"/>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58993AC4"/>
    <w:multiLevelType w:val="hybridMultilevel"/>
    <w:tmpl w:val="44585C6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E54122E"/>
    <w:multiLevelType w:val="hybridMultilevel"/>
    <w:tmpl w:val="778A8CD4"/>
    <w:lvl w:ilvl="0" w:tplc="377A9AA0">
      <w:start w:val="1"/>
      <w:numFmt w:val="decimal"/>
      <w:lvlText w:val="%1."/>
      <w:lvlJc w:val="left"/>
      <w:pPr>
        <w:ind w:left="928" w:hanging="360"/>
      </w:pPr>
      <w:rPr>
        <w:rFonts w:asciiTheme="minorHAnsi" w:eastAsia="Calibri" w:hAnsiTheme="minorHAnsi" w:cstheme="minorHAnsi"/>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F1A2907"/>
    <w:multiLevelType w:val="hybridMultilevel"/>
    <w:tmpl w:val="8EBEB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353F97"/>
    <w:multiLevelType w:val="hybridMultilevel"/>
    <w:tmpl w:val="7048E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DE623F"/>
    <w:multiLevelType w:val="hybridMultilevel"/>
    <w:tmpl w:val="F2B80ECC"/>
    <w:lvl w:ilvl="0" w:tplc="F03E14CE">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7426F"/>
    <w:multiLevelType w:val="hybridMultilevel"/>
    <w:tmpl w:val="ACBA0FDA"/>
    <w:lvl w:ilvl="0" w:tplc="6D12C528">
      <w:start w:val="1"/>
      <w:numFmt w:val="decimal"/>
      <w:lvlText w:val="%1."/>
      <w:lvlJc w:val="left"/>
      <w:pPr>
        <w:ind w:left="644"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1D0716"/>
    <w:multiLevelType w:val="hybridMultilevel"/>
    <w:tmpl w:val="AF3C37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75E496E"/>
    <w:multiLevelType w:val="hybridMultilevel"/>
    <w:tmpl w:val="AF0ABCA0"/>
    <w:lvl w:ilvl="0" w:tplc="04150019">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3" w15:restartNumberingAfterBreak="0">
    <w:nsid w:val="6915261B"/>
    <w:multiLevelType w:val="hybridMultilevel"/>
    <w:tmpl w:val="F1A04520"/>
    <w:lvl w:ilvl="0" w:tplc="3022E5C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9522AFC"/>
    <w:multiLevelType w:val="hybridMultilevel"/>
    <w:tmpl w:val="968E67A2"/>
    <w:lvl w:ilvl="0" w:tplc="04150017">
      <w:start w:val="1"/>
      <w:numFmt w:val="lowerLetter"/>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5" w15:restartNumberingAfterBreak="0">
    <w:nsid w:val="6A0C0E81"/>
    <w:multiLevelType w:val="hybridMultilevel"/>
    <w:tmpl w:val="EE54A0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7B1C66"/>
    <w:multiLevelType w:val="hybridMultilevel"/>
    <w:tmpl w:val="983E1C9E"/>
    <w:lvl w:ilvl="0" w:tplc="FDAC7A4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708746D1"/>
    <w:multiLevelType w:val="hybridMultilevel"/>
    <w:tmpl w:val="02AA7FF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0"/>
  </w:num>
  <w:num w:numId="2">
    <w:abstractNumId w:val="10"/>
  </w:num>
  <w:num w:numId="3">
    <w:abstractNumId w:val="6"/>
  </w:num>
  <w:num w:numId="4">
    <w:abstractNumId w:val="13"/>
  </w:num>
  <w:num w:numId="5">
    <w:abstractNumId w:val="20"/>
  </w:num>
  <w:num w:numId="6">
    <w:abstractNumId w:val="29"/>
  </w:num>
  <w:num w:numId="7">
    <w:abstractNumId w:val="27"/>
  </w:num>
  <w:num w:numId="8">
    <w:abstractNumId w:val="11"/>
  </w:num>
  <w:num w:numId="9">
    <w:abstractNumId w:val="37"/>
  </w:num>
  <w:num w:numId="10">
    <w:abstractNumId w:val="33"/>
  </w:num>
  <w:num w:numId="11">
    <w:abstractNumId w:val="3"/>
  </w:num>
  <w:num w:numId="12">
    <w:abstractNumId w:val="9"/>
  </w:num>
  <w:num w:numId="13">
    <w:abstractNumId w:val="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31"/>
  </w:num>
  <w:num w:numId="18">
    <w:abstractNumId w:val="15"/>
  </w:num>
  <w:num w:numId="19">
    <w:abstractNumId w:val="8"/>
  </w:num>
  <w:num w:numId="20">
    <w:abstractNumId w:val="16"/>
  </w:num>
  <w:num w:numId="21">
    <w:abstractNumId w:val="4"/>
  </w:num>
  <w:num w:numId="22">
    <w:abstractNumId w:val="1"/>
  </w:num>
  <w:num w:numId="23">
    <w:abstractNumId w:val="2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5"/>
  </w:num>
  <w:num w:numId="29">
    <w:abstractNumId w:val="18"/>
  </w:num>
  <w:num w:numId="30">
    <w:abstractNumId w:val="17"/>
  </w:num>
  <w:num w:numId="31">
    <w:abstractNumId w:val="12"/>
  </w:num>
  <w:num w:numId="32">
    <w:abstractNumId w:val="25"/>
  </w:num>
  <w:num w:numId="33">
    <w:abstractNumId w:val="0"/>
  </w:num>
  <w:num w:numId="34">
    <w:abstractNumId w:val="36"/>
  </w:num>
  <w:num w:numId="35">
    <w:abstractNumId w:val="34"/>
  </w:num>
  <w:num w:numId="36">
    <w:abstractNumId w:val="21"/>
  </w:num>
  <w:num w:numId="37">
    <w:abstractNumId w:val="5"/>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FC8"/>
    <w:rsid w:val="00000A85"/>
    <w:rsid w:val="00001133"/>
    <w:rsid w:val="0000155C"/>
    <w:rsid w:val="00013D95"/>
    <w:rsid w:val="00042C1F"/>
    <w:rsid w:val="000517D0"/>
    <w:rsid w:val="00057419"/>
    <w:rsid w:val="00060236"/>
    <w:rsid w:val="0006329D"/>
    <w:rsid w:val="00067235"/>
    <w:rsid w:val="00067305"/>
    <w:rsid w:val="000724A3"/>
    <w:rsid w:val="00073A64"/>
    <w:rsid w:val="00082A8F"/>
    <w:rsid w:val="00082E86"/>
    <w:rsid w:val="00083197"/>
    <w:rsid w:val="000932CB"/>
    <w:rsid w:val="00095AFF"/>
    <w:rsid w:val="000A0094"/>
    <w:rsid w:val="000A4899"/>
    <w:rsid w:val="000B2D99"/>
    <w:rsid w:val="000B7444"/>
    <w:rsid w:val="000B7F63"/>
    <w:rsid w:val="000C1EFB"/>
    <w:rsid w:val="000C7196"/>
    <w:rsid w:val="000D6759"/>
    <w:rsid w:val="000E456B"/>
    <w:rsid w:val="000F29DA"/>
    <w:rsid w:val="000F387F"/>
    <w:rsid w:val="00106A49"/>
    <w:rsid w:val="00116271"/>
    <w:rsid w:val="0012698A"/>
    <w:rsid w:val="00144C1F"/>
    <w:rsid w:val="001454E0"/>
    <w:rsid w:val="00151AC6"/>
    <w:rsid w:val="0015707F"/>
    <w:rsid w:val="00161141"/>
    <w:rsid w:val="00164B28"/>
    <w:rsid w:val="00180B57"/>
    <w:rsid w:val="00184EBD"/>
    <w:rsid w:val="00184F4C"/>
    <w:rsid w:val="0019738E"/>
    <w:rsid w:val="001A50A4"/>
    <w:rsid w:val="001A61B8"/>
    <w:rsid w:val="001C38B3"/>
    <w:rsid w:val="001D239C"/>
    <w:rsid w:val="001F045D"/>
    <w:rsid w:val="001F08D0"/>
    <w:rsid w:val="001F2A73"/>
    <w:rsid w:val="00206842"/>
    <w:rsid w:val="00215F3F"/>
    <w:rsid w:val="00231D70"/>
    <w:rsid w:val="00236C4C"/>
    <w:rsid w:val="00255FE4"/>
    <w:rsid w:val="00267D06"/>
    <w:rsid w:val="0027024E"/>
    <w:rsid w:val="0027192F"/>
    <w:rsid w:val="0028701D"/>
    <w:rsid w:val="00296899"/>
    <w:rsid w:val="002B56C3"/>
    <w:rsid w:val="002B5AD6"/>
    <w:rsid w:val="002B5FD3"/>
    <w:rsid w:val="002E67E3"/>
    <w:rsid w:val="002E7E5A"/>
    <w:rsid w:val="002F32A8"/>
    <w:rsid w:val="00304FBB"/>
    <w:rsid w:val="00311594"/>
    <w:rsid w:val="00315B9F"/>
    <w:rsid w:val="00322C47"/>
    <w:rsid w:val="003240EC"/>
    <w:rsid w:val="00334387"/>
    <w:rsid w:val="003719FA"/>
    <w:rsid w:val="00385396"/>
    <w:rsid w:val="00397B3E"/>
    <w:rsid w:val="003B214B"/>
    <w:rsid w:val="003B69E7"/>
    <w:rsid w:val="003E2599"/>
    <w:rsid w:val="004068F6"/>
    <w:rsid w:val="00407151"/>
    <w:rsid w:val="00421FD6"/>
    <w:rsid w:val="004225AE"/>
    <w:rsid w:val="00425DD2"/>
    <w:rsid w:val="004359B2"/>
    <w:rsid w:val="00443F14"/>
    <w:rsid w:val="00445787"/>
    <w:rsid w:val="00473F35"/>
    <w:rsid w:val="004743CF"/>
    <w:rsid w:val="0047797D"/>
    <w:rsid w:val="004848D7"/>
    <w:rsid w:val="0049057A"/>
    <w:rsid w:val="00490A85"/>
    <w:rsid w:val="00496D29"/>
    <w:rsid w:val="004A236B"/>
    <w:rsid w:val="004A2C51"/>
    <w:rsid w:val="004C5D66"/>
    <w:rsid w:val="004C5E00"/>
    <w:rsid w:val="004D1A73"/>
    <w:rsid w:val="004F10F4"/>
    <w:rsid w:val="004F2AB6"/>
    <w:rsid w:val="0050205E"/>
    <w:rsid w:val="005104CA"/>
    <w:rsid w:val="00512430"/>
    <w:rsid w:val="00521FC8"/>
    <w:rsid w:val="00553E71"/>
    <w:rsid w:val="00557F0B"/>
    <w:rsid w:val="00561BED"/>
    <w:rsid w:val="0057208A"/>
    <w:rsid w:val="00576CD3"/>
    <w:rsid w:val="00593D0E"/>
    <w:rsid w:val="005B6BE4"/>
    <w:rsid w:val="005F30C8"/>
    <w:rsid w:val="00600CFB"/>
    <w:rsid w:val="00614D99"/>
    <w:rsid w:val="006151B3"/>
    <w:rsid w:val="00616EFE"/>
    <w:rsid w:val="00617092"/>
    <w:rsid w:val="006279C5"/>
    <w:rsid w:val="00636854"/>
    <w:rsid w:val="00641443"/>
    <w:rsid w:val="00644D29"/>
    <w:rsid w:val="00653818"/>
    <w:rsid w:val="00680B9D"/>
    <w:rsid w:val="00680C6F"/>
    <w:rsid w:val="00686F4B"/>
    <w:rsid w:val="00692214"/>
    <w:rsid w:val="006965B4"/>
    <w:rsid w:val="006B2F48"/>
    <w:rsid w:val="006B6C75"/>
    <w:rsid w:val="006B7D14"/>
    <w:rsid w:val="006E0FDA"/>
    <w:rsid w:val="006E641D"/>
    <w:rsid w:val="006E64DA"/>
    <w:rsid w:val="006E7556"/>
    <w:rsid w:val="0070045A"/>
    <w:rsid w:val="00702123"/>
    <w:rsid w:val="00707A13"/>
    <w:rsid w:val="00725C12"/>
    <w:rsid w:val="007532E1"/>
    <w:rsid w:val="0076727D"/>
    <w:rsid w:val="00783815"/>
    <w:rsid w:val="007A3119"/>
    <w:rsid w:val="007A7652"/>
    <w:rsid w:val="007D43B8"/>
    <w:rsid w:val="007E71ED"/>
    <w:rsid w:val="007F003F"/>
    <w:rsid w:val="007F03E8"/>
    <w:rsid w:val="007F1EA4"/>
    <w:rsid w:val="007F5279"/>
    <w:rsid w:val="00800443"/>
    <w:rsid w:val="00811EC3"/>
    <w:rsid w:val="00814010"/>
    <w:rsid w:val="00816E74"/>
    <w:rsid w:val="00823BE8"/>
    <w:rsid w:val="008332AD"/>
    <w:rsid w:val="00837121"/>
    <w:rsid w:val="00842F80"/>
    <w:rsid w:val="008467CB"/>
    <w:rsid w:val="00854A8A"/>
    <w:rsid w:val="008656C9"/>
    <w:rsid w:val="0087027D"/>
    <w:rsid w:val="008736A7"/>
    <w:rsid w:val="00893297"/>
    <w:rsid w:val="00896D1D"/>
    <w:rsid w:val="008A1B7B"/>
    <w:rsid w:val="008A364D"/>
    <w:rsid w:val="008E510D"/>
    <w:rsid w:val="008E5454"/>
    <w:rsid w:val="0090303E"/>
    <w:rsid w:val="00904C35"/>
    <w:rsid w:val="009100BF"/>
    <w:rsid w:val="00932733"/>
    <w:rsid w:val="009438E8"/>
    <w:rsid w:val="009444DB"/>
    <w:rsid w:val="00945BF2"/>
    <w:rsid w:val="00960479"/>
    <w:rsid w:val="00961A7A"/>
    <w:rsid w:val="0096557C"/>
    <w:rsid w:val="00980C27"/>
    <w:rsid w:val="00993663"/>
    <w:rsid w:val="009B7A7C"/>
    <w:rsid w:val="009C52C9"/>
    <w:rsid w:val="009C73EA"/>
    <w:rsid w:val="009D3182"/>
    <w:rsid w:val="009E3DD9"/>
    <w:rsid w:val="009E3EF5"/>
    <w:rsid w:val="009E7E7E"/>
    <w:rsid w:val="009F744D"/>
    <w:rsid w:val="00A07979"/>
    <w:rsid w:val="00A07DC4"/>
    <w:rsid w:val="00A100FC"/>
    <w:rsid w:val="00A32994"/>
    <w:rsid w:val="00A32FDE"/>
    <w:rsid w:val="00A36703"/>
    <w:rsid w:val="00A36EAD"/>
    <w:rsid w:val="00A41FA6"/>
    <w:rsid w:val="00A421A4"/>
    <w:rsid w:val="00A54EEB"/>
    <w:rsid w:val="00A64FEF"/>
    <w:rsid w:val="00A7538C"/>
    <w:rsid w:val="00AC08F0"/>
    <w:rsid w:val="00AD019D"/>
    <w:rsid w:val="00AD3605"/>
    <w:rsid w:val="00AE2D32"/>
    <w:rsid w:val="00AF29EA"/>
    <w:rsid w:val="00B01973"/>
    <w:rsid w:val="00B03D7F"/>
    <w:rsid w:val="00B071AC"/>
    <w:rsid w:val="00B15713"/>
    <w:rsid w:val="00B22F83"/>
    <w:rsid w:val="00B2522B"/>
    <w:rsid w:val="00B32A78"/>
    <w:rsid w:val="00B32EAC"/>
    <w:rsid w:val="00B42501"/>
    <w:rsid w:val="00B44A4E"/>
    <w:rsid w:val="00B56AF6"/>
    <w:rsid w:val="00B7659A"/>
    <w:rsid w:val="00B86F44"/>
    <w:rsid w:val="00BA7F0F"/>
    <w:rsid w:val="00BD0008"/>
    <w:rsid w:val="00BF6977"/>
    <w:rsid w:val="00C15919"/>
    <w:rsid w:val="00C308A6"/>
    <w:rsid w:val="00C31FBA"/>
    <w:rsid w:val="00C3331C"/>
    <w:rsid w:val="00C36A8C"/>
    <w:rsid w:val="00C836F0"/>
    <w:rsid w:val="00C860A6"/>
    <w:rsid w:val="00C935BE"/>
    <w:rsid w:val="00CC7562"/>
    <w:rsid w:val="00CD1FF9"/>
    <w:rsid w:val="00CD6290"/>
    <w:rsid w:val="00CE06DA"/>
    <w:rsid w:val="00CE6372"/>
    <w:rsid w:val="00D4064F"/>
    <w:rsid w:val="00D43AFC"/>
    <w:rsid w:val="00D47DD5"/>
    <w:rsid w:val="00D6090E"/>
    <w:rsid w:val="00D64637"/>
    <w:rsid w:val="00D65677"/>
    <w:rsid w:val="00D80BC5"/>
    <w:rsid w:val="00D81DBC"/>
    <w:rsid w:val="00D84262"/>
    <w:rsid w:val="00D878DF"/>
    <w:rsid w:val="00D91CFB"/>
    <w:rsid w:val="00DB2FD8"/>
    <w:rsid w:val="00DF3367"/>
    <w:rsid w:val="00E23F14"/>
    <w:rsid w:val="00E244A8"/>
    <w:rsid w:val="00E53BC5"/>
    <w:rsid w:val="00E629BB"/>
    <w:rsid w:val="00E875CC"/>
    <w:rsid w:val="00E87818"/>
    <w:rsid w:val="00E91D17"/>
    <w:rsid w:val="00E942E2"/>
    <w:rsid w:val="00E95435"/>
    <w:rsid w:val="00E96464"/>
    <w:rsid w:val="00E96D4C"/>
    <w:rsid w:val="00EA5934"/>
    <w:rsid w:val="00ED797C"/>
    <w:rsid w:val="00F10C7B"/>
    <w:rsid w:val="00F2133E"/>
    <w:rsid w:val="00F216DF"/>
    <w:rsid w:val="00F24D87"/>
    <w:rsid w:val="00F27777"/>
    <w:rsid w:val="00F31425"/>
    <w:rsid w:val="00F362E6"/>
    <w:rsid w:val="00F366BE"/>
    <w:rsid w:val="00F43D83"/>
    <w:rsid w:val="00F62E62"/>
    <w:rsid w:val="00F636F3"/>
    <w:rsid w:val="00F81A81"/>
    <w:rsid w:val="00F82A17"/>
    <w:rsid w:val="00FA266B"/>
    <w:rsid w:val="00FA481B"/>
    <w:rsid w:val="00FD4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0C805"/>
  <w15:docId w15:val="{1DB5EEBE-8F19-45ED-913A-6E21B389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10C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43D83"/>
    <w:pPr>
      <w:tabs>
        <w:tab w:val="center" w:pos="4536"/>
        <w:tab w:val="right" w:pos="9072"/>
      </w:tabs>
    </w:pPr>
  </w:style>
  <w:style w:type="character" w:styleId="Numerstrony">
    <w:name w:val="page number"/>
    <w:basedOn w:val="Domylnaczcionkaakapitu"/>
    <w:rsid w:val="00F43D83"/>
  </w:style>
  <w:style w:type="paragraph" w:styleId="Nagwek">
    <w:name w:val="header"/>
    <w:basedOn w:val="Normalny"/>
    <w:link w:val="NagwekZnak"/>
    <w:rsid w:val="004068F6"/>
    <w:pPr>
      <w:tabs>
        <w:tab w:val="center" w:pos="4536"/>
        <w:tab w:val="right" w:pos="9072"/>
      </w:tabs>
    </w:pPr>
  </w:style>
  <w:style w:type="character" w:customStyle="1" w:styleId="NagwekZnak">
    <w:name w:val="Nagłówek Znak"/>
    <w:link w:val="Nagwek"/>
    <w:rsid w:val="004068F6"/>
    <w:rPr>
      <w:sz w:val="24"/>
      <w:szCs w:val="24"/>
    </w:rPr>
  </w:style>
  <w:style w:type="character" w:customStyle="1" w:styleId="StopkaZnak">
    <w:name w:val="Stopka Znak"/>
    <w:link w:val="Stopka"/>
    <w:uiPriority w:val="99"/>
    <w:rsid w:val="004068F6"/>
    <w:rPr>
      <w:sz w:val="24"/>
      <w:szCs w:val="24"/>
    </w:rPr>
  </w:style>
  <w:style w:type="paragraph" w:styleId="Akapitzlist">
    <w:name w:val="List Paragraph"/>
    <w:basedOn w:val="Normalny"/>
    <w:link w:val="AkapitzlistZnak"/>
    <w:uiPriority w:val="34"/>
    <w:qFormat/>
    <w:rsid w:val="002B56C3"/>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4848D7"/>
    <w:rPr>
      <w:sz w:val="24"/>
      <w:szCs w:val="24"/>
    </w:rPr>
  </w:style>
  <w:style w:type="paragraph" w:styleId="Tekstdymka">
    <w:name w:val="Balloon Text"/>
    <w:basedOn w:val="Normalny"/>
    <w:link w:val="TekstdymkaZnak"/>
    <w:rsid w:val="00F362E6"/>
    <w:rPr>
      <w:rFonts w:ascii="Segoe UI" w:hAnsi="Segoe UI" w:cs="Segoe UI"/>
      <w:sz w:val="18"/>
      <w:szCs w:val="18"/>
    </w:rPr>
  </w:style>
  <w:style w:type="character" w:customStyle="1" w:styleId="TekstdymkaZnak">
    <w:name w:val="Tekst dymka Znak"/>
    <w:link w:val="Tekstdymka"/>
    <w:rsid w:val="00F362E6"/>
    <w:rPr>
      <w:rFonts w:ascii="Segoe UI" w:hAnsi="Segoe UI" w:cs="Segoe UI"/>
      <w:sz w:val="18"/>
      <w:szCs w:val="18"/>
    </w:rPr>
  </w:style>
  <w:style w:type="paragraph" w:customStyle="1" w:styleId="Styl">
    <w:name w:val="Styl"/>
    <w:rsid w:val="004C5D66"/>
    <w:pPr>
      <w:widowControl w:val="0"/>
      <w:autoSpaceDE w:val="0"/>
      <w:autoSpaceDN w:val="0"/>
      <w:adjustRightInd w:val="0"/>
    </w:pPr>
    <w:rPr>
      <w:rFonts w:ascii="Arial" w:hAnsi="Arial" w:cs="Arial"/>
      <w:sz w:val="24"/>
      <w:szCs w:val="24"/>
    </w:rPr>
  </w:style>
  <w:style w:type="paragraph" w:customStyle="1" w:styleId="Tekstpodstawowy21">
    <w:name w:val="Tekst podstawowy 21"/>
    <w:basedOn w:val="Normalny"/>
    <w:rsid w:val="00095AFF"/>
    <w:pPr>
      <w:overflowPunct w:val="0"/>
      <w:autoSpaceDE w:val="0"/>
      <w:autoSpaceDN w:val="0"/>
      <w:adjustRightInd w:val="0"/>
      <w:ind w:left="284" w:hanging="284"/>
      <w:textAlignment w:val="baseline"/>
    </w:pPr>
    <w:rPr>
      <w:szCs w:val="20"/>
    </w:rPr>
  </w:style>
  <w:style w:type="character" w:styleId="Hipercze">
    <w:name w:val="Hyperlink"/>
    <w:basedOn w:val="Domylnaczcionkaakapitu"/>
    <w:rsid w:val="00D65677"/>
    <w:rPr>
      <w:color w:val="0563C1" w:themeColor="hyperlink"/>
      <w:u w:val="single"/>
    </w:rPr>
  </w:style>
  <w:style w:type="character" w:customStyle="1" w:styleId="Nierozpoznanawzmianka1">
    <w:name w:val="Nierozpoznana wzmianka1"/>
    <w:basedOn w:val="Domylnaczcionkaakapitu"/>
    <w:uiPriority w:val="99"/>
    <w:semiHidden/>
    <w:unhideWhenUsed/>
    <w:rsid w:val="00315B9F"/>
    <w:rPr>
      <w:color w:val="605E5C"/>
      <w:shd w:val="clear" w:color="auto" w:fill="E1DFDD"/>
    </w:rPr>
  </w:style>
  <w:style w:type="character" w:styleId="Odwoaniedokomentarza">
    <w:name w:val="annotation reference"/>
    <w:basedOn w:val="Domylnaczcionkaakapitu"/>
    <w:semiHidden/>
    <w:unhideWhenUsed/>
    <w:rsid w:val="000B7F63"/>
    <w:rPr>
      <w:sz w:val="16"/>
      <w:szCs w:val="16"/>
    </w:rPr>
  </w:style>
  <w:style w:type="paragraph" w:styleId="Tekstkomentarza">
    <w:name w:val="annotation text"/>
    <w:basedOn w:val="Normalny"/>
    <w:link w:val="TekstkomentarzaZnak"/>
    <w:semiHidden/>
    <w:unhideWhenUsed/>
    <w:rsid w:val="000B7F63"/>
    <w:rPr>
      <w:sz w:val="20"/>
      <w:szCs w:val="20"/>
    </w:rPr>
  </w:style>
  <w:style w:type="character" w:customStyle="1" w:styleId="TekstkomentarzaZnak">
    <w:name w:val="Tekst komentarza Znak"/>
    <w:basedOn w:val="Domylnaczcionkaakapitu"/>
    <w:link w:val="Tekstkomentarza"/>
    <w:semiHidden/>
    <w:rsid w:val="000B7F63"/>
  </w:style>
  <w:style w:type="paragraph" w:styleId="Tematkomentarza">
    <w:name w:val="annotation subject"/>
    <w:basedOn w:val="Tekstkomentarza"/>
    <w:next w:val="Tekstkomentarza"/>
    <w:link w:val="TematkomentarzaZnak"/>
    <w:semiHidden/>
    <w:unhideWhenUsed/>
    <w:rsid w:val="000B7F63"/>
    <w:rPr>
      <w:b/>
      <w:bCs/>
    </w:rPr>
  </w:style>
  <w:style w:type="character" w:customStyle="1" w:styleId="TematkomentarzaZnak">
    <w:name w:val="Temat komentarza Znak"/>
    <w:basedOn w:val="TekstkomentarzaZnak"/>
    <w:link w:val="Tematkomentarza"/>
    <w:semiHidden/>
    <w:rsid w:val="000B7F63"/>
    <w:rPr>
      <w:b/>
      <w:bCs/>
    </w:rPr>
  </w:style>
  <w:style w:type="character" w:customStyle="1" w:styleId="Nierozpoznanawzmianka2">
    <w:name w:val="Nierozpoznana wzmianka2"/>
    <w:basedOn w:val="Domylnaczcionkaakapitu"/>
    <w:uiPriority w:val="99"/>
    <w:semiHidden/>
    <w:unhideWhenUsed/>
    <w:rsid w:val="00BD0008"/>
    <w:rPr>
      <w:color w:val="605E5C"/>
      <w:shd w:val="clear" w:color="auto" w:fill="E1DFDD"/>
    </w:rPr>
  </w:style>
  <w:style w:type="character" w:styleId="Nierozpoznanawzmianka">
    <w:name w:val="Unresolved Mention"/>
    <w:basedOn w:val="Domylnaczcionkaakapitu"/>
    <w:uiPriority w:val="99"/>
    <w:semiHidden/>
    <w:unhideWhenUsed/>
    <w:rsid w:val="00576CD3"/>
    <w:rPr>
      <w:color w:val="605E5C"/>
      <w:shd w:val="clear" w:color="auto" w:fill="E1DFDD"/>
    </w:rPr>
  </w:style>
  <w:style w:type="character" w:styleId="Tekstzastpczy">
    <w:name w:val="Placeholder Text"/>
    <w:basedOn w:val="Domylnaczcionkaakapitu"/>
    <w:uiPriority w:val="99"/>
    <w:semiHidden/>
    <w:rsid w:val="00F636F3"/>
    <w:rPr>
      <w:color w:val="808080"/>
    </w:rPr>
  </w:style>
  <w:style w:type="character" w:customStyle="1" w:styleId="AkapitzlistZnak">
    <w:name w:val="Akapit z listą Znak"/>
    <w:link w:val="Akapitzlist"/>
    <w:uiPriority w:val="34"/>
    <w:locked/>
    <w:rsid w:val="00BF69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89868">
      <w:bodyDiv w:val="1"/>
      <w:marLeft w:val="0"/>
      <w:marRight w:val="0"/>
      <w:marTop w:val="0"/>
      <w:marBottom w:val="0"/>
      <w:divBdr>
        <w:top w:val="none" w:sz="0" w:space="0" w:color="auto"/>
        <w:left w:val="none" w:sz="0" w:space="0" w:color="auto"/>
        <w:bottom w:val="none" w:sz="0" w:space="0" w:color="auto"/>
        <w:right w:val="none" w:sz="0" w:space="0" w:color="auto"/>
      </w:divBdr>
    </w:div>
    <w:div w:id="7083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dalena.nowak@wody.gov.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poznan@wody.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kerinfinite.efaktur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a_poznan@wody.gov.pl" TargetMode="External"/><Relationship Id="rId4" Type="http://schemas.openxmlformats.org/officeDocument/2006/relationships/settings" Target="settings.xml"/><Relationship Id="rId9" Type="http://schemas.openxmlformats.org/officeDocument/2006/relationships/hyperlink" Target="mailto:ewelina.becella@wody.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B239-0DB4-46BD-9DEA-B93761D8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2730</Words>
  <Characters>16384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UMOWA</vt:lpstr>
    </vt:vector>
  </TitlesOfParts>
  <Company>RZ</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stazysta2015</dc:creator>
  <cp:keywords/>
  <dc:description/>
  <cp:lastModifiedBy>Mariusz Krzemiński (RZGW Poznań)</cp:lastModifiedBy>
  <cp:revision>37</cp:revision>
  <cp:lastPrinted>2021-04-12T12:33:00Z</cp:lastPrinted>
  <dcterms:created xsi:type="dcterms:W3CDTF">2020-12-17T13:23:00Z</dcterms:created>
  <dcterms:modified xsi:type="dcterms:W3CDTF">2021-06-14T12:34:00Z</dcterms:modified>
</cp:coreProperties>
</file>