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6D1C" w14:textId="77777777" w:rsidR="00EC1AC6" w:rsidRDefault="00EC1AC6" w:rsidP="00881513">
      <w:pPr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6CD7416" w14:textId="727FB473" w:rsidR="00881513" w:rsidRPr="004B0239" w:rsidRDefault="00881513" w:rsidP="00D04365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Oznaczenie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sprawy:</w:t>
      </w:r>
      <w:r w:rsidR="001067A0" w:rsidRPr="004B023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7B123E">
        <w:rPr>
          <w:rFonts w:ascii="Arial" w:eastAsia="Times New Roman" w:hAnsi="Arial" w:cs="Arial"/>
          <w:b/>
          <w:szCs w:val="20"/>
          <w:lang w:eastAsia="pl-PL"/>
        </w:rPr>
        <w:t>WR.ROZ.2810.</w:t>
      </w:r>
      <w:r w:rsidR="00D9413F" w:rsidRPr="00D9413F">
        <w:rPr>
          <w:rFonts w:ascii="Arial" w:eastAsia="Times New Roman" w:hAnsi="Arial" w:cs="Arial"/>
          <w:b/>
          <w:szCs w:val="20"/>
          <w:lang w:eastAsia="pl-PL"/>
        </w:rPr>
        <w:t>39</w:t>
      </w:r>
      <w:r w:rsidR="007B123E">
        <w:rPr>
          <w:rFonts w:ascii="Arial" w:eastAsia="Times New Roman" w:hAnsi="Arial" w:cs="Arial"/>
          <w:b/>
          <w:szCs w:val="20"/>
          <w:lang w:eastAsia="pl-PL"/>
        </w:rPr>
        <w:t>.2021</w:t>
      </w:r>
    </w:p>
    <w:p w14:paraId="12EB23D8" w14:textId="77777777" w:rsidR="00881513" w:rsidRPr="004B0239" w:rsidRDefault="00881513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61CAE39E" w14:textId="77777777" w:rsidR="00881513" w:rsidRPr="004B0239" w:rsidRDefault="00881513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3F8B0F8C" w14:textId="77777777" w:rsidR="00881513" w:rsidRPr="004B0239" w:rsidRDefault="00881513" w:rsidP="00881513">
      <w:pPr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SPECYFIKACJA</w:t>
      </w:r>
    </w:p>
    <w:p w14:paraId="54E03DF5" w14:textId="77777777" w:rsidR="00881513" w:rsidRPr="004B0239" w:rsidRDefault="00881513" w:rsidP="00881513">
      <w:pPr>
        <w:jc w:val="center"/>
        <w:rPr>
          <w:rFonts w:ascii="Arial" w:eastAsia="Times New Roman" w:hAnsi="Arial" w:cs="Arial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WARUNKÓW</w:t>
      </w:r>
      <w:r w:rsidR="001067A0"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 </w:t>
      </w: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ZAMÓWIENIA</w:t>
      </w:r>
    </w:p>
    <w:p w14:paraId="39B5C083" w14:textId="77777777" w:rsidR="00881513" w:rsidRPr="004B0239" w:rsidRDefault="00881513" w:rsidP="00881513">
      <w:pPr>
        <w:jc w:val="center"/>
        <w:rPr>
          <w:rFonts w:ascii="Arial" w:eastAsia="Times New Roman" w:hAnsi="Arial" w:cs="Arial"/>
          <w:szCs w:val="20"/>
          <w:lang w:eastAsia="pl-PL"/>
        </w:rPr>
      </w:pPr>
    </w:p>
    <w:p w14:paraId="065ABFBE" w14:textId="721FE2EE" w:rsidR="00881513" w:rsidRPr="000E172D" w:rsidRDefault="0039168C" w:rsidP="000E172D">
      <w:pPr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>w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postępowaniu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o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ud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zielenie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zamówienia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publicznego</w:t>
      </w:r>
      <w:r w:rsidR="000E172D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7A2A57">
        <w:rPr>
          <w:rFonts w:ascii="Arial" w:eastAsia="Times New Roman" w:hAnsi="Arial" w:cs="Arial"/>
          <w:b/>
          <w:szCs w:val="20"/>
          <w:lang w:eastAsia="pl-PL"/>
        </w:rPr>
        <w:t>na</w:t>
      </w:r>
      <w:r w:rsidR="002D20F1" w:rsidRPr="007A2A57">
        <w:rPr>
          <w:rFonts w:ascii="Arial" w:eastAsia="Times New Roman" w:hAnsi="Arial" w:cs="Arial"/>
          <w:b/>
          <w:szCs w:val="20"/>
          <w:lang w:eastAsia="pl-PL"/>
        </w:rPr>
        <w:t>:</w:t>
      </w:r>
    </w:p>
    <w:p w14:paraId="4F3A2977" w14:textId="77777777" w:rsidR="000E172D" w:rsidRPr="007A2A57" w:rsidRDefault="000E172D" w:rsidP="006377DF">
      <w:pPr>
        <w:ind w:right="848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14:paraId="51A896A9" w14:textId="73C87BA5" w:rsidR="003F39C2" w:rsidRPr="007A2A57" w:rsidRDefault="00881513" w:rsidP="003F39C2">
      <w:pPr>
        <w:jc w:val="center"/>
        <w:rPr>
          <w:rFonts w:ascii="Arial" w:eastAsia="Times New Roman" w:hAnsi="Arial" w:cs="Arial"/>
          <w:b/>
          <w:i/>
          <w:szCs w:val="24"/>
          <w:lang w:eastAsia="pl-PL"/>
        </w:rPr>
      </w:pPr>
      <w:r w:rsidRPr="007A2A57">
        <w:rPr>
          <w:rFonts w:ascii="Arial" w:eastAsia="Times New Roman" w:hAnsi="Arial" w:cs="Arial"/>
          <w:b/>
          <w:i/>
          <w:szCs w:val="24"/>
          <w:lang w:eastAsia="pl-PL"/>
        </w:rPr>
        <w:t>„</w:t>
      </w:r>
      <w:r w:rsidR="00B10A47">
        <w:rPr>
          <w:rFonts w:ascii="Arial" w:eastAsia="Times New Roman" w:hAnsi="Arial" w:cs="Arial"/>
          <w:b/>
          <w:i/>
          <w:szCs w:val="24"/>
          <w:lang w:eastAsia="pl-PL"/>
        </w:rPr>
        <w:t>Konserwacja urządzeń dźwigowych na terenie działania Zarządu Zlewni Wrocław</w:t>
      </w:r>
      <w:r w:rsidR="003F39C2">
        <w:rPr>
          <w:rFonts w:ascii="Arial" w:hAnsi="Arial" w:cs="Arial"/>
          <w:b/>
          <w:bCs/>
          <w:i/>
          <w:iCs/>
          <w:szCs w:val="24"/>
        </w:rPr>
        <w:t>”</w:t>
      </w:r>
      <w:r w:rsidR="003F39C2" w:rsidRPr="003F39C2">
        <w:rPr>
          <w:rFonts w:ascii="Arial" w:hAnsi="Arial" w:cs="Arial"/>
          <w:b/>
          <w:bCs/>
          <w:i/>
          <w:iCs/>
          <w:szCs w:val="24"/>
        </w:rPr>
        <w:t xml:space="preserve"> </w:t>
      </w:r>
    </w:p>
    <w:p w14:paraId="63DDDE5E" w14:textId="77777777" w:rsidR="003F39C2" w:rsidRPr="007A2A57" w:rsidRDefault="003F39C2" w:rsidP="000E172D">
      <w:pPr>
        <w:jc w:val="center"/>
        <w:rPr>
          <w:rFonts w:ascii="Arial" w:eastAsia="Times New Roman" w:hAnsi="Arial" w:cs="Arial"/>
          <w:b/>
          <w:i/>
          <w:szCs w:val="24"/>
          <w:lang w:eastAsia="pl-PL"/>
        </w:rPr>
      </w:pPr>
    </w:p>
    <w:p w14:paraId="6938605D" w14:textId="77777777" w:rsidR="000E172D" w:rsidRPr="007A2A57" w:rsidRDefault="000E172D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46A53248" w14:textId="0555B2A9" w:rsidR="00881513" w:rsidRPr="004B0239" w:rsidRDefault="00881513" w:rsidP="00D12B2B">
      <w:pPr>
        <w:tabs>
          <w:tab w:val="left" w:pos="4253"/>
        </w:tabs>
        <w:ind w:left="4253" w:hanging="4253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Wartość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szacunkowa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zamówienia: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ab/>
      </w:r>
      <w:r w:rsidR="00D15E35">
        <w:rPr>
          <w:rFonts w:ascii="Arial" w:eastAsia="Times New Roman" w:hAnsi="Arial" w:cs="Arial"/>
          <w:b/>
          <w:szCs w:val="20"/>
          <w:lang w:eastAsia="pl-PL"/>
        </w:rPr>
        <w:t xml:space="preserve">równa bądź wyższa niż 130 000 PLN lecz nie przekracza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równowartoś</w:t>
      </w:r>
      <w:r w:rsidR="00D92651">
        <w:rPr>
          <w:rFonts w:ascii="Arial" w:eastAsia="Times New Roman" w:hAnsi="Arial" w:cs="Arial"/>
          <w:b/>
          <w:szCs w:val="20"/>
          <w:lang w:eastAsia="pl-PL"/>
        </w:rPr>
        <w:t xml:space="preserve">ci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kwoty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D92651">
        <w:rPr>
          <w:rFonts w:ascii="Arial" w:eastAsia="Times New Roman" w:hAnsi="Arial" w:cs="Arial"/>
          <w:b/>
          <w:szCs w:val="20"/>
          <w:lang w:eastAsia="pl-PL"/>
        </w:rPr>
        <w:br/>
      </w:r>
      <w:r w:rsidR="00036CC3" w:rsidRPr="004B0239">
        <w:rPr>
          <w:rFonts w:ascii="Arial" w:eastAsia="Times New Roman" w:hAnsi="Arial" w:cs="Arial"/>
          <w:b/>
          <w:szCs w:val="20"/>
          <w:lang w:eastAsia="pl-PL"/>
        </w:rPr>
        <w:t>13</w:t>
      </w:r>
      <w:r w:rsidR="000043E6">
        <w:rPr>
          <w:rFonts w:ascii="Arial" w:eastAsia="Times New Roman" w:hAnsi="Arial" w:cs="Arial"/>
          <w:b/>
          <w:szCs w:val="20"/>
          <w:lang w:eastAsia="pl-PL"/>
        </w:rPr>
        <w:t>9</w:t>
      </w:r>
      <w:r w:rsidR="000E172D">
        <w:rPr>
          <w:rFonts w:ascii="Arial" w:eastAsia="Times New Roman" w:hAnsi="Arial" w:cs="Arial"/>
          <w:b/>
          <w:szCs w:val="20"/>
          <w:lang w:eastAsia="pl-PL"/>
        </w:rPr>
        <w:t> </w:t>
      </w:r>
      <w:r w:rsidR="00036CC3" w:rsidRPr="004B0239">
        <w:rPr>
          <w:rFonts w:ascii="Arial" w:eastAsia="Times New Roman" w:hAnsi="Arial" w:cs="Arial"/>
          <w:b/>
          <w:szCs w:val="20"/>
          <w:lang w:eastAsia="pl-PL"/>
        </w:rPr>
        <w:t>000</w:t>
      </w:r>
      <w:r w:rsidR="000E172D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euro.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</w:p>
    <w:p w14:paraId="2FE74954" w14:textId="77777777" w:rsidR="00881513" w:rsidRPr="004B0239" w:rsidRDefault="00881513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56F4E7DE" w14:textId="45BB72ED" w:rsidR="006377DF" w:rsidRPr="004B0239" w:rsidRDefault="006377DF" w:rsidP="006377DF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Tryb postępowania: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10F18">
        <w:rPr>
          <w:rFonts w:ascii="Arial" w:eastAsia="Times New Roman" w:hAnsi="Arial" w:cs="Arial"/>
          <w:b/>
          <w:szCs w:val="20"/>
          <w:lang w:eastAsia="pl-PL"/>
        </w:rPr>
        <w:t xml:space="preserve">  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p</w:t>
      </w:r>
      <w:r w:rsidR="00D92651">
        <w:rPr>
          <w:rFonts w:ascii="Arial" w:eastAsia="Times New Roman" w:hAnsi="Arial" w:cs="Arial"/>
          <w:b/>
          <w:szCs w:val="20"/>
          <w:lang w:eastAsia="pl-PL"/>
        </w:rPr>
        <w:t>odstawowy bez negocjacji</w:t>
      </w:r>
    </w:p>
    <w:p w14:paraId="41AFEC01" w14:textId="77777777" w:rsidR="006377DF" w:rsidRPr="004B0239" w:rsidRDefault="006377DF" w:rsidP="006377DF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14FDB9E2" w14:textId="77777777" w:rsidR="006377DF" w:rsidRPr="004B0239" w:rsidRDefault="006377DF" w:rsidP="006377DF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Zamawiający: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ab/>
        <w:t>Państwowe Gospodarstwo Wodne Wody Polskie</w:t>
      </w:r>
    </w:p>
    <w:p w14:paraId="0A73AE7A" w14:textId="77777777" w:rsidR="000E172D" w:rsidRPr="00D12B2B" w:rsidRDefault="006377DF" w:rsidP="000E172D">
      <w:pPr>
        <w:ind w:left="1416" w:firstLine="708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Regionalny Zarząd Gospodarki Wodnej </w:t>
      </w:r>
      <w:r w:rsidR="000E172D">
        <w:rPr>
          <w:rFonts w:ascii="Arial" w:eastAsia="Times New Roman" w:hAnsi="Arial" w:cs="Arial"/>
          <w:b/>
          <w:szCs w:val="20"/>
          <w:lang w:eastAsia="pl-PL"/>
        </w:rPr>
        <w:t>we Wrocławiu</w:t>
      </w:r>
    </w:p>
    <w:p w14:paraId="22C8D255" w14:textId="63E07E5D" w:rsidR="00881513" w:rsidRPr="004B0239" w:rsidRDefault="000E172D" w:rsidP="0075732A">
      <w:pPr>
        <w:ind w:left="1416"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D12B2B">
        <w:rPr>
          <w:rFonts w:ascii="Arial" w:eastAsia="Times New Roman" w:hAnsi="Arial" w:cs="Arial"/>
          <w:b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Cs w:val="20"/>
          <w:lang w:eastAsia="pl-PL"/>
        </w:rPr>
        <w:t>Norwida 34,</w:t>
      </w:r>
      <w:r w:rsidRPr="00D12B2B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eastAsia="pl-PL"/>
        </w:rPr>
        <w:t>50</w:t>
      </w:r>
      <w:r w:rsidRPr="00D12B2B">
        <w:rPr>
          <w:rFonts w:ascii="Arial" w:eastAsia="Times New Roman" w:hAnsi="Arial" w:cs="Arial"/>
          <w:b/>
          <w:szCs w:val="20"/>
          <w:lang w:eastAsia="pl-PL"/>
        </w:rPr>
        <w:t>-</w:t>
      </w:r>
      <w:r>
        <w:rPr>
          <w:rFonts w:ascii="Arial" w:eastAsia="Times New Roman" w:hAnsi="Arial" w:cs="Arial"/>
          <w:b/>
          <w:szCs w:val="20"/>
          <w:lang w:eastAsia="pl-PL"/>
        </w:rPr>
        <w:t>950 Wrocław</w:t>
      </w:r>
    </w:p>
    <w:p w14:paraId="0D39CCB7" w14:textId="77777777" w:rsidR="00881513" w:rsidRPr="004B0239" w:rsidRDefault="00881513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582DE5C3" w14:textId="7D45CEBF" w:rsidR="000E172D" w:rsidRPr="00B41397" w:rsidRDefault="000E172D" w:rsidP="000E172D">
      <w:pPr>
        <w:spacing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42D4496" w14:textId="77777777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Komisja przetargowa:</w:t>
      </w:r>
    </w:p>
    <w:p w14:paraId="37AD1D16" w14:textId="77777777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41B2BB" w14:textId="59457C74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Prze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wodniczący komisji przetargowej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Bogusław Gil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……………….……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…………….</w:t>
      </w:r>
      <w:r w:rsidR="00912D3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E726C53" w14:textId="77777777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6B2956E" w14:textId="5AC4D8E0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Cz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łonek komisji przetargowej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Krzysztof Zakrzewski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</w:t>
      </w:r>
    </w:p>
    <w:p w14:paraId="0C1B5862" w14:textId="77777777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1A5CA7" w14:textId="3EDDAD13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Cz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łonek komisji przetargowej -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>Sławomir Zimoch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29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</w:t>
      </w:r>
      <w:r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</w:t>
      </w:r>
      <w:r w:rsidR="00912D33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</w:p>
    <w:p w14:paraId="5E613D38" w14:textId="77777777" w:rsidR="000C231F" w:rsidRPr="000C231F" w:rsidRDefault="000C231F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3C4B73" w14:textId="2A4D37F0" w:rsidR="007A2A57" w:rsidRPr="000C231F" w:rsidRDefault="0014290B" w:rsidP="000C231F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Sekretarz komisji przetargowej -</w:t>
      </w:r>
      <w:r w:rsidR="000C231F"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Małgorzata Rudowska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</w:t>
      </w:r>
      <w:r w:rsidR="000C231F" w:rsidRPr="000C231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</w:t>
      </w:r>
      <w:r w:rsidR="00912D33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4B6ED91D" w14:textId="77777777" w:rsidR="0027404B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288FBE10" w14:textId="6109C5C2" w:rsidR="0027404B" w:rsidRDefault="0027404B" w:rsidP="000C231F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Cs w:val="20"/>
          <w:lang w:eastAsia="pl-PL"/>
        </w:rPr>
        <w:t xml:space="preserve">                                  </w:t>
      </w:r>
    </w:p>
    <w:p w14:paraId="6CDCDCE5" w14:textId="77777777" w:rsidR="0027404B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0FB34DFE" w14:textId="77777777" w:rsidR="0014290B" w:rsidRDefault="0014290B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6CC3CB6F" w14:textId="77777777" w:rsidR="0014290B" w:rsidRDefault="0014290B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29F27253" w14:textId="77777777" w:rsidR="0027404B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7571F6E1" w14:textId="75559EF4" w:rsidR="0027404B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Cs w:val="20"/>
          <w:lang w:eastAsia="pl-PL"/>
        </w:rPr>
        <w:t xml:space="preserve">                                             Zatwierdził: ………………………………</w:t>
      </w:r>
    </w:p>
    <w:p w14:paraId="1CCACD91" w14:textId="77777777" w:rsidR="007A2A57" w:rsidRDefault="007A2A57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tbl>
      <w:tblPr>
        <w:tblpPr w:leftFromText="141" w:rightFromText="141" w:vertAnchor="text" w:horzAnchor="page" w:tblpX="8596" w:tblpY="1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</w:tblGrid>
      <w:tr w:rsidR="0027404B" w:rsidRPr="00493664" w14:paraId="6A75A686" w14:textId="77777777" w:rsidTr="0027404B">
        <w:trPr>
          <w:trHeight w:val="1615"/>
        </w:trPr>
        <w:tc>
          <w:tcPr>
            <w:tcW w:w="3197" w:type="dxa"/>
          </w:tcPr>
          <w:p w14:paraId="6F0D40A3" w14:textId="77777777" w:rsidR="0027404B" w:rsidRPr="003546F4" w:rsidRDefault="0027404B" w:rsidP="0027404B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14:paraId="0A410623" w14:textId="77777777" w:rsidR="007A2A57" w:rsidRDefault="007A2A57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4E0254B0" w14:textId="77777777" w:rsidR="007A2A57" w:rsidRDefault="007A2A57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4701BB50" w14:textId="77777777" w:rsidR="0027404B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 w:val="22"/>
          <w:lang w:eastAsia="pl-PL"/>
        </w:rPr>
      </w:pPr>
    </w:p>
    <w:p w14:paraId="32499F3A" w14:textId="77777777" w:rsidR="0027404B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 w:val="22"/>
          <w:lang w:eastAsia="pl-PL"/>
        </w:rPr>
      </w:pPr>
    </w:p>
    <w:p w14:paraId="1782656E" w14:textId="77777777" w:rsidR="0027404B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 w:val="22"/>
          <w:lang w:eastAsia="pl-PL"/>
        </w:rPr>
      </w:pPr>
    </w:p>
    <w:p w14:paraId="3501BB61" w14:textId="77777777" w:rsidR="0027404B" w:rsidRDefault="0027404B" w:rsidP="000C231F">
      <w:pPr>
        <w:spacing w:line="240" w:lineRule="auto"/>
        <w:rPr>
          <w:rFonts w:ascii="Arial" w:eastAsia="Times New Roman" w:hAnsi="Arial" w:cs="Arial"/>
          <w:bCs/>
          <w:sz w:val="22"/>
          <w:lang w:eastAsia="pl-PL"/>
        </w:rPr>
      </w:pPr>
    </w:p>
    <w:p w14:paraId="6D1DD523" w14:textId="366B23D9" w:rsidR="006D2151" w:rsidRPr="000E172D" w:rsidRDefault="00912D33" w:rsidP="000C231F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881513" w:rsidRPr="0027404B">
        <w:rPr>
          <w:rFonts w:ascii="Arial" w:eastAsia="Times New Roman" w:hAnsi="Arial" w:cs="Arial"/>
          <w:bCs/>
          <w:sz w:val="22"/>
          <w:lang w:eastAsia="pl-PL"/>
        </w:rPr>
        <w:t>W</w:t>
      </w:r>
      <w:r w:rsidR="000E172D" w:rsidRPr="0027404B">
        <w:rPr>
          <w:rFonts w:ascii="Arial" w:eastAsia="Times New Roman" w:hAnsi="Arial" w:cs="Arial"/>
          <w:bCs/>
          <w:sz w:val="22"/>
          <w:lang w:eastAsia="pl-PL"/>
        </w:rPr>
        <w:t>rocław</w:t>
      </w:r>
      <w:r w:rsidR="00881513" w:rsidRPr="0027404B">
        <w:rPr>
          <w:rFonts w:ascii="Arial" w:eastAsia="Times New Roman" w:hAnsi="Arial" w:cs="Arial"/>
          <w:bCs/>
          <w:sz w:val="22"/>
          <w:lang w:eastAsia="pl-PL"/>
        </w:rPr>
        <w:t>,</w:t>
      </w:r>
      <w:r w:rsidR="001067A0" w:rsidRPr="0027404B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881513" w:rsidRPr="0027404B">
        <w:rPr>
          <w:rFonts w:ascii="Arial" w:eastAsia="Times New Roman" w:hAnsi="Arial" w:cs="Arial"/>
          <w:bCs/>
          <w:sz w:val="22"/>
          <w:lang w:eastAsia="pl-PL"/>
        </w:rPr>
        <w:t>dnia</w:t>
      </w:r>
      <w:r w:rsidR="000E172D" w:rsidRPr="0027404B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532800">
        <w:rPr>
          <w:rFonts w:ascii="Arial" w:eastAsia="Times New Roman" w:hAnsi="Arial" w:cs="Arial"/>
          <w:bCs/>
          <w:sz w:val="22"/>
          <w:lang w:eastAsia="pl-PL"/>
        </w:rPr>
        <w:t>30</w:t>
      </w:r>
      <w:r w:rsidR="00A226EA" w:rsidRPr="0027404B">
        <w:rPr>
          <w:rFonts w:ascii="Arial" w:eastAsia="Times New Roman" w:hAnsi="Arial" w:cs="Arial"/>
          <w:bCs/>
          <w:sz w:val="22"/>
          <w:lang w:eastAsia="pl-PL"/>
        </w:rPr>
        <w:t>.</w:t>
      </w:r>
      <w:r w:rsidR="000E172D" w:rsidRPr="0027404B">
        <w:rPr>
          <w:rFonts w:ascii="Arial" w:eastAsia="Times New Roman" w:hAnsi="Arial" w:cs="Arial"/>
          <w:bCs/>
          <w:sz w:val="22"/>
          <w:lang w:eastAsia="pl-PL"/>
        </w:rPr>
        <w:t>0</w:t>
      </w:r>
      <w:r w:rsidR="00C35D8A">
        <w:rPr>
          <w:rFonts w:ascii="Arial" w:eastAsia="Times New Roman" w:hAnsi="Arial" w:cs="Arial"/>
          <w:bCs/>
          <w:sz w:val="22"/>
          <w:lang w:eastAsia="pl-PL"/>
        </w:rPr>
        <w:t>6</w:t>
      </w:r>
      <w:r w:rsidR="000E172D" w:rsidRPr="0027404B">
        <w:rPr>
          <w:rFonts w:ascii="Arial" w:eastAsia="Times New Roman" w:hAnsi="Arial" w:cs="Arial"/>
          <w:bCs/>
          <w:sz w:val="22"/>
          <w:lang w:eastAsia="pl-PL"/>
        </w:rPr>
        <w:t>.2021r</w:t>
      </w:r>
      <w:r w:rsidR="00881513" w:rsidRPr="000E172D">
        <w:rPr>
          <w:rFonts w:ascii="Arial" w:eastAsia="Times New Roman" w:hAnsi="Arial" w:cs="Arial"/>
          <w:bCs/>
          <w:szCs w:val="20"/>
          <w:lang w:eastAsia="pl-PL"/>
        </w:rPr>
        <w:t>.</w:t>
      </w:r>
    </w:p>
    <w:p w14:paraId="2C8699B3" w14:textId="77777777" w:rsidR="00E42C5B" w:rsidRPr="004B0239" w:rsidRDefault="00E42C5B" w:rsidP="00D12B2B">
      <w:pPr>
        <w:pStyle w:val="Nagwek1"/>
      </w:pPr>
      <w:r w:rsidRPr="004B0239">
        <w:lastRenderedPageBreak/>
        <w:t>Informacje</w:t>
      </w:r>
      <w:r w:rsidR="001067A0" w:rsidRPr="004B0239">
        <w:t xml:space="preserve"> </w:t>
      </w:r>
      <w:r w:rsidR="00A14D1E" w:rsidRPr="004B0239">
        <w:t>o</w:t>
      </w:r>
      <w:r w:rsidR="001067A0" w:rsidRPr="004B0239">
        <w:t xml:space="preserve"> </w:t>
      </w:r>
      <w:r w:rsidR="00E66DF6" w:rsidRPr="004B0239">
        <w:t>Zamawiającym</w:t>
      </w:r>
    </w:p>
    <w:p w14:paraId="42C336C7" w14:textId="77777777" w:rsidR="00E42C5B" w:rsidRPr="004B0239" w:rsidRDefault="00E42C5B" w:rsidP="00517B63">
      <w:pPr>
        <w:pStyle w:val="Nagwek2"/>
        <w:keepNext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jest:</w:t>
      </w:r>
    </w:p>
    <w:p w14:paraId="56194676" w14:textId="77777777" w:rsidR="00BB641A" w:rsidRPr="004B0239" w:rsidRDefault="00BB641A" w:rsidP="00517B63">
      <w:pPr>
        <w:keepNext/>
        <w:ind w:left="567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4B0239">
        <w:rPr>
          <w:rFonts w:ascii="Arial" w:eastAsia="Times New Roman" w:hAnsi="Arial" w:cs="Arial"/>
          <w:b/>
          <w:sz w:val="22"/>
          <w:lang w:eastAsia="pl-PL"/>
        </w:rPr>
        <w:t>Państwowe Gospodarstwo Wodne Wody Polskie</w:t>
      </w:r>
    </w:p>
    <w:p w14:paraId="63B8131B" w14:textId="77777777" w:rsidR="002E77FE" w:rsidRPr="0054776C" w:rsidRDefault="00D163F3" w:rsidP="002E77FE">
      <w:pPr>
        <w:keepNext/>
        <w:ind w:left="567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54776C">
        <w:rPr>
          <w:rFonts w:ascii="Arial" w:eastAsia="Times New Roman" w:hAnsi="Arial" w:cs="Arial"/>
          <w:b/>
          <w:sz w:val="22"/>
          <w:lang w:eastAsia="pl-PL"/>
        </w:rPr>
        <w:t>Regionalny</w:t>
      </w:r>
      <w:r w:rsidR="00BB641A" w:rsidRPr="0054776C">
        <w:rPr>
          <w:rFonts w:ascii="Arial" w:eastAsia="Times New Roman" w:hAnsi="Arial" w:cs="Arial"/>
          <w:b/>
          <w:sz w:val="22"/>
          <w:lang w:eastAsia="pl-PL"/>
        </w:rPr>
        <w:t xml:space="preserve"> Zarząd Gospodarki Wodnej</w:t>
      </w:r>
      <w:r w:rsidRPr="0054776C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bookmarkStart w:id="0" w:name="_Hlk33128790"/>
      <w:r w:rsidR="002E77FE" w:rsidRPr="0054776C">
        <w:rPr>
          <w:rFonts w:ascii="Arial" w:eastAsia="Times New Roman" w:hAnsi="Arial" w:cs="Arial"/>
          <w:b/>
          <w:sz w:val="22"/>
          <w:lang w:eastAsia="pl-PL"/>
        </w:rPr>
        <w:t>w</w:t>
      </w:r>
      <w:bookmarkStart w:id="1" w:name="_Hlk33128772"/>
      <w:r w:rsidR="002E77FE" w:rsidRPr="0054776C">
        <w:rPr>
          <w:rFonts w:ascii="Arial" w:eastAsia="Times New Roman" w:hAnsi="Arial" w:cs="Arial"/>
          <w:b/>
          <w:sz w:val="22"/>
          <w:lang w:eastAsia="pl-PL"/>
        </w:rPr>
        <w:t>e Wrocławiu</w:t>
      </w:r>
    </w:p>
    <w:p w14:paraId="27C1E2D4" w14:textId="77777777" w:rsidR="002E77FE" w:rsidRPr="0054776C" w:rsidRDefault="002E77FE" w:rsidP="002E77FE">
      <w:pPr>
        <w:keepNext/>
        <w:ind w:left="567"/>
        <w:jc w:val="both"/>
        <w:rPr>
          <w:rFonts w:ascii="Arial" w:eastAsia="Times New Roman" w:hAnsi="Arial" w:cs="Arial"/>
          <w:sz w:val="22"/>
          <w:lang w:eastAsia="pl-PL"/>
        </w:rPr>
      </w:pPr>
      <w:r w:rsidRPr="0054776C">
        <w:rPr>
          <w:rFonts w:ascii="Arial" w:eastAsia="Times New Roman" w:hAnsi="Arial" w:cs="Arial"/>
          <w:b/>
          <w:sz w:val="22"/>
          <w:lang w:eastAsia="pl-PL"/>
        </w:rPr>
        <w:t xml:space="preserve">ul. </w:t>
      </w:r>
      <w:bookmarkEnd w:id="1"/>
      <w:r w:rsidRPr="0054776C">
        <w:rPr>
          <w:rFonts w:ascii="Arial" w:eastAsia="Times New Roman" w:hAnsi="Arial" w:cs="Arial"/>
          <w:b/>
          <w:sz w:val="22"/>
          <w:lang w:eastAsia="pl-PL"/>
        </w:rPr>
        <w:t>Norwida 34, 50-950 Wrocław</w:t>
      </w:r>
    </w:p>
    <w:p w14:paraId="5700E454" w14:textId="09F22227" w:rsidR="004B0D8A" w:rsidRPr="004B0239" w:rsidRDefault="000E1B30" w:rsidP="002E77FE">
      <w:pPr>
        <w:keepNext/>
        <w:ind w:left="567"/>
        <w:jc w:val="both"/>
        <w:rPr>
          <w:rFonts w:ascii="Arial" w:eastAsia="Times New Roman" w:hAnsi="Arial" w:cs="Arial"/>
          <w:bCs/>
          <w:iCs/>
          <w:sz w:val="22"/>
          <w:lang w:val="x-none" w:eastAsia="x-none"/>
        </w:rPr>
      </w:pPr>
      <w:r w:rsidRPr="004B0239">
        <w:rPr>
          <w:rFonts w:ascii="Arial" w:eastAsia="Times New Roman" w:hAnsi="Arial" w:cs="Arial"/>
          <w:bCs/>
          <w:iCs/>
          <w:sz w:val="22"/>
          <w:lang w:val="x-none" w:eastAsia="x-none"/>
        </w:rPr>
        <w:t>Postępowanie</w:t>
      </w:r>
      <w:r w:rsidR="001067A0" w:rsidRPr="004B0239">
        <w:rPr>
          <w:rFonts w:ascii="Arial" w:eastAsia="Times New Roman" w:hAnsi="Arial" w:cs="Arial"/>
          <w:bCs/>
          <w:iCs/>
          <w:sz w:val="22"/>
          <w:lang w:val="x-none" w:eastAsia="x-none"/>
        </w:rPr>
        <w:t xml:space="preserve"> </w:t>
      </w:r>
      <w:r w:rsidRPr="004B0239">
        <w:rPr>
          <w:rFonts w:ascii="Arial" w:eastAsia="Times New Roman" w:hAnsi="Arial" w:cs="Arial"/>
          <w:bCs/>
          <w:iCs/>
          <w:sz w:val="22"/>
          <w:lang w:val="x-none" w:eastAsia="x-none"/>
        </w:rPr>
        <w:t>prowadzi</w:t>
      </w:r>
      <w:r w:rsidR="001067A0" w:rsidRPr="004B0239">
        <w:rPr>
          <w:rFonts w:ascii="Arial" w:eastAsia="Times New Roman" w:hAnsi="Arial" w:cs="Arial"/>
          <w:bCs/>
          <w:iCs/>
          <w:sz w:val="22"/>
          <w:lang w:eastAsia="x-none"/>
        </w:rPr>
        <w:t xml:space="preserve"> </w:t>
      </w:r>
      <w:r w:rsidR="002E77FE">
        <w:rPr>
          <w:rFonts w:ascii="Arial" w:eastAsia="Times New Roman" w:hAnsi="Arial" w:cs="Arial"/>
          <w:bCs/>
          <w:iCs/>
          <w:sz w:val="22"/>
          <w:lang w:eastAsia="x-none"/>
        </w:rPr>
        <w:t>Wydział Zamówień Publicznych</w:t>
      </w:r>
      <w:r w:rsidR="002E77FE">
        <w:rPr>
          <w:rStyle w:val="Odwoaniedokomentarza"/>
          <w:rFonts w:ascii="Arial" w:eastAsia="Times New Roman" w:hAnsi="Arial" w:cs="Arial"/>
          <w:sz w:val="22"/>
          <w:szCs w:val="22"/>
          <w:lang w:eastAsia="pl-PL"/>
        </w:rPr>
        <w:t xml:space="preserve"> RZGW we Wrocławiu</w:t>
      </w:r>
      <w:r w:rsidRPr="004B0239">
        <w:rPr>
          <w:rFonts w:ascii="Arial" w:eastAsia="Times New Roman" w:hAnsi="Arial" w:cs="Arial"/>
          <w:sz w:val="22"/>
          <w:lang w:eastAsia="pl-PL"/>
        </w:rPr>
        <w:t>.</w:t>
      </w:r>
      <w:bookmarkEnd w:id="0"/>
    </w:p>
    <w:p w14:paraId="00D6CABD" w14:textId="77777777" w:rsidR="002E77FE" w:rsidRPr="002E77FE" w:rsidRDefault="000E1B30" w:rsidP="00E607D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="Arial" w:hAnsi="Arial" w:cs="Arial"/>
          <w:sz w:val="22"/>
        </w:rPr>
      </w:pPr>
      <w:r w:rsidRPr="002E77FE">
        <w:rPr>
          <w:rFonts w:ascii="Arial" w:eastAsia="Times New Roman" w:hAnsi="Arial" w:cs="Arial"/>
          <w:sz w:val="22"/>
          <w:lang w:eastAsia="pl-PL"/>
        </w:rPr>
        <w:t>Osobą,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której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kierownik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Zamawiającego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powierzył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zastrzeżone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dla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siebie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czynności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jest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Dyrektor</w:t>
      </w:r>
      <w:r w:rsidR="002E77FE">
        <w:rPr>
          <w:rFonts w:ascii="Arial" w:eastAsia="Times New Roman" w:hAnsi="Arial" w:cs="Arial"/>
          <w:sz w:val="22"/>
          <w:lang w:eastAsia="pl-PL"/>
        </w:rPr>
        <w:t xml:space="preserve"> Regionalnego Zarządu Gospodarki Wodnej we Wrocławiu.</w:t>
      </w:r>
    </w:p>
    <w:p w14:paraId="4EC29FF0" w14:textId="086557DB" w:rsidR="004F7957" w:rsidRPr="002E77FE" w:rsidRDefault="006051E4" w:rsidP="00E607D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="Arial" w:hAnsi="Arial" w:cs="Arial"/>
          <w:sz w:val="22"/>
        </w:rPr>
      </w:pPr>
      <w:r w:rsidRPr="002E77FE">
        <w:rPr>
          <w:rFonts w:ascii="Arial" w:hAnsi="Arial" w:cs="Arial"/>
          <w:sz w:val="22"/>
        </w:rPr>
        <w:t>Informacja dotycząca przetwarzania danych osobowych</w:t>
      </w:r>
      <w:r w:rsidR="003C4A8B" w:rsidRPr="002E77FE">
        <w:rPr>
          <w:rFonts w:ascii="Arial" w:hAnsi="Arial" w:cs="Arial"/>
          <w:sz w:val="22"/>
        </w:rPr>
        <w:t>.</w:t>
      </w:r>
      <w:r w:rsidR="002919D6" w:rsidRPr="002E77FE">
        <w:rPr>
          <w:rFonts w:ascii="Arial" w:hAnsi="Arial" w:cs="Arial"/>
          <w:sz w:val="22"/>
        </w:rPr>
        <w:t xml:space="preserve"> </w:t>
      </w:r>
      <w:r w:rsidR="00C358D0" w:rsidRPr="002E77FE">
        <w:rPr>
          <w:rFonts w:ascii="Arial" w:hAnsi="Arial" w:cs="Arial"/>
          <w:sz w:val="22"/>
        </w:rPr>
        <w:t>Zgodnie z art. 13 ust. 1 i 2 rozporządzenia Parlamentu Europejskiego i Rady (UE) 2016/679 z dnia 27 kwietnia 2016r. w sprawie ochrony osób fizycznych w związku</w:t>
      </w:r>
      <w:r w:rsidR="003C4A8B" w:rsidRPr="002E77FE">
        <w:rPr>
          <w:rFonts w:ascii="Arial" w:hAnsi="Arial" w:cs="Arial"/>
          <w:sz w:val="22"/>
        </w:rPr>
        <w:t xml:space="preserve"> </w:t>
      </w:r>
      <w:r w:rsidR="00C358D0" w:rsidRPr="002E77FE">
        <w:rPr>
          <w:rFonts w:ascii="Arial" w:hAnsi="Arial" w:cs="Arial"/>
          <w:sz w:val="22"/>
        </w:rPr>
        <w:t xml:space="preserve">z przetwarzaniem danych osobowych i w sprawie swobodnego przepływu takich danych oraz uchylenia dyrektywy 95/46/WE (ogólne rozporządzenie o ochronie danych) (Dz. Urz. UE L 119 </w:t>
      </w:r>
      <w:r w:rsidR="00517B63" w:rsidRPr="002E77FE">
        <w:rPr>
          <w:rFonts w:ascii="Arial" w:hAnsi="Arial" w:cs="Arial"/>
          <w:sz w:val="22"/>
        </w:rPr>
        <w:br/>
      </w:r>
      <w:r w:rsidR="00C358D0" w:rsidRPr="002E77FE">
        <w:rPr>
          <w:rFonts w:ascii="Arial" w:hAnsi="Arial" w:cs="Arial"/>
          <w:sz w:val="22"/>
        </w:rPr>
        <w:t>z 04.05.2016</w:t>
      </w:r>
      <w:r w:rsidR="00BE1E86">
        <w:rPr>
          <w:rFonts w:ascii="Arial" w:hAnsi="Arial" w:cs="Arial"/>
          <w:sz w:val="22"/>
        </w:rPr>
        <w:t>r.</w:t>
      </w:r>
      <w:r w:rsidR="00C358D0" w:rsidRPr="002E77FE">
        <w:rPr>
          <w:rFonts w:ascii="Arial" w:hAnsi="Arial" w:cs="Arial"/>
          <w:sz w:val="22"/>
        </w:rPr>
        <w:t>, str. 1), dalej „RODO”, informuję, że:</w:t>
      </w:r>
    </w:p>
    <w:p w14:paraId="1B7E87E4" w14:textId="437935B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administratorem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Pani/Pana</w:t>
      </w:r>
      <w:r w:rsidRPr="004B0239">
        <w:rPr>
          <w:rFonts w:ascii="Arial" w:hAnsi="Arial" w:cs="Arial"/>
          <w:sz w:val="22"/>
          <w:szCs w:val="22"/>
        </w:rPr>
        <w:t xml:space="preserve"> danych osobowych jest Państwowe Gospodarstwo Wodne Wody Polskie z siedzibą w Warszawie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przy </w:t>
      </w:r>
      <w:r w:rsidRPr="004B0239">
        <w:rPr>
          <w:rFonts w:ascii="Arial" w:hAnsi="Arial" w:cs="Arial"/>
          <w:sz w:val="22"/>
          <w:szCs w:val="22"/>
        </w:rPr>
        <w:t xml:space="preserve">ul. </w:t>
      </w:r>
      <w:r w:rsidR="00410F7E">
        <w:rPr>
          <w:rFonts w:ascii="Arial" w:hAnsi="Arial" w:cs="Arial"/>
          <w:sz w:val="22"/>
          <w:szCs w:val="22"/>
          <w:lang w:val="pl-PL"/>
        </w:rPr>
        <w:t>Żelaznej 59A</w:t>
      </w:r>
      <w:r w:rsidRPr="004B0239">
        <w:rPr>
          <w:rFonts w:ascii="Arial" w:hAnsi="Arial" w:cs="Arial"/>
          <w:sz w:val="22"/>
          <w:szCs w:val="22"/>
        </w:rPr>
        <w:t xml:space="preserve">, </w:t>
      </w:r>
      <w:r w:rsidR="00D12B2B" w:rsidRPr="004B0239">
        <w:rPr>
          <w:rFonts w:ascii="Arial" w:hAnsi="Arial" w:cs="Arial"/>
          <w:sz w:val="22"/>
          <w:szCs w:val="22"/>
        </w:rPr>
        <w:br/>
      </w:r>
      <w:r w:rsidR="00410F7E">
        <w:rPr>
          <w:rFonts w:ascii="Arial" w:hAnsi="Arial" w:cs="Arial"/>
          <w:sz w:val="22"/>
          <w:szCs w:val="22"/>
          <w:lang w:val="pl-PL"/>
        </w:rPr>
        <w:t xml:space="preserve">00-848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Warszawa</w:t>
      </w:r>
      <w:r w:rsidR="00410F7E">
        <w:rPr>
          <w:rFonts w:ascii="Arial" w:hAnsi="Arial" w:cs="Arial"/>
          <w:sz w:val="22"/>
          <w:szCs w:val="22"/>
          <w:lang w:val="pl-PL"/>
        </w:rPr>
        <w:t>,</w:t>
      </w:r>
      <w:r w:rsidR="00D11A2A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REGON: 368302575, NIP: 527-282-56-16</w:t>
      </w:r>
      <w:r w:rsidR="00410F7E">
        <w:rPr>
          <w:rFonts w:ascii="Arial" w:hAnsi="Arial" w:cs="Arial"/>
          <w:sz w:val="22"/>
          <w:szCs w:val="22"/>
          <w:lang w:val="pl-PL"/>
        </w:rPr>
        <w:t>;</w:t>
      </w:r>
    </w:p>
    <w:p w14:paraId="602FF72A" w14:textId="72FD16E2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kontakt z Inspektorem </w:t>
      </w:r>
      <w:r w:rsidR="00B54826" w:rsidRPr="004B0239">
        <w:rPr>
          <w:rFonts w:ascii="Arial" w:hAnsi="Arial" w:cs="Arial"/>
          <w:sz w:val="22"/>
          <w:szCs w:val="22"/>
          <w:lang w:val="pl-PL"/>
        </w:rPr>
        <w:t>ochrony danych</w:t>
      </w:r>
      <w:r w:rsidRPr="004B0239">
        <w:rPr>
          <w:rFonts w:ascii="Arial" w:hAnsi="Arial" w:cs="Arial"/>
          <w:sz w:val="22"/>
          <w:szCs w:val="22"/>
        </w:rPr>
        <w:t xml:space="preserve"> w PGW WP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możliwy jest pod adresem </w:t>
      </w:r>
      <w:r w:rsidR="00517B63" w:rsidRPr="004B0239">
        <w:rPr>
          <w:rFonts w:ascii="Arial" w:hAnsi="Arial" w:cs="Arial"/>
          <w:sz w:val="22"/>
          <w:szCs w:val="22"/>
          <w:lang w:val="pl-PL"/>
        </w:rPr>
        <w:br/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e-mail: </w:t>
      </w:r>
      <w:r w:rsidRPr="004B0239">
        <w:rPr>
          <w:rFonts w:ascii="Arial" w:hAnsi="Arial" w:cs="Arial"/>
          <w:sz w:val="22"/>
          <w:szCs w:val="22"/>
        </w:rPr>
        <w:t>iod@wody.gov.p</w:t>
      </w:r>
      <w:r w:rsidR="00410F7E">
        <w:rPr>
          <w:rFonts w:ascii="Arial" w:hAnsi="Arial" w:cs="Arial"/>
          <w:sz w:val="22"/>
          <w:szCs w:val="22"/>
          <w:lang w:val="pl-PL"/>
        </w:rPr>
        <w:t>l;</w:t>
      </w:r>
    </w:p>
    <w:p w14:paraId="2B29EF16" w14:textId="1B791F44" w:rsidR="00C358D0" w:rsidRPr="004B0239" w:rsidRDefault="003A3A1F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="00C358D0" w:rsidRPr="004B0239">
        <w:rPr>
          <w:rFonts w:ascii="Arial" w:hAnsi="Arial" w:cs="Arial"/>
          <w:sz w:val="22"/>
          <w:szCs w:val="22"/>
        </w:rPr>
        <w:t xml:space="preserve"> dane osobowe przetwarzane będą na podstawie art. 6 ust. 1 lit. c RODO </w:t>
      </w:r>
      <w:r w:rsidR="00517B63" w:rsidRPr="004B0239">
        <w:rPr>
          <w:rFonts w:ascii="Arial" w:hAnsi="Arial" w:cs="Arial"/>
          <w:sz w:val="22"/>
          <w:szCs w:val="22"/>
        </w:rPr>
        <w:br/>
      </w:r>
      <w:r w:rsidR="00C358D0" w:rsidRPr="004B0239">
        <w:rPr>
          <w:rFonts w:ascii="Arial" w:hAnsi="Arial" w:cs="Arial"/>
          <w:sz w:val="22"/>
          <w:szCs w:val="22"/>
        </w:rPr>
        <w:t>w celu związanym z postępowaniem o udzielenie zamówienia publicznego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 oznaczonego numerem postępowania</w:t>
      </w:r>
      <w:r w:rsidR="00517B63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2E77FE">
        <w:rPr>
          <w:rFonts w:ascii="Arial" w:hAnsi="Arial" w:cs="Arial"/>
          <w:sz w:val="22"/>
          <w:szCs w:val="22"/>
          <w:lang w:val="pl-PL"/>
        </w:rPr>
        <w:t>WR.ROZ.2810.</w:t>
      </w:r>
      <w:r w:rsidR="00D9413F">
        <w:rPr>
          <w:rFonts w:ascii="Arial" w:hAnsi="Arial" w:cs="Arial"/>
          <w:sz w:val="22"/>
          <w:szCs w:val="22"/>
          <w:lang w:val="pl-PL"/>
        </w:rPr>
        <w:t>39</w:t>
      </w:r>
      <w:r w:rsidR="002E77FE">
        <w:rPr>
          <w:rFonts w:ascii="Arial" w:hAnsi="Arial" w:cs="Arial"/>
          <w:sz w:val="22"/>
          <w:szCs w:val="22"/>
          <w:lang w:val="pl-PL"/>
        </w:rPr>
        <w:t xml:space="preserve">.2021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prowadzonym na podstawie </w:t>
      </w:r>
      <w:r w:rsidR="00EC1AC6">
        <w:rPr>
          <w:rFonts w:ascii="Arial" w:hAnsi="Arial" w:cs="Arial"/>
          <w:sz w:val="22"/>
          <w:szCs w:val="22"/>
          <w:lang w:val="pl-PL"/>
        </w:rPr>
        <w:t xml:space="preserve">przepisów </w:t>
      </w:r>
      <w:r w:rsidR="00EC1AC6" w:rsidRPr="004B0239">
        <w:rPr>
          <w:rFonts w:ascii="Arial" w:hAnsi="Arial" w:cs="Arial"/>
          <w:sz w:val="22"/>
          <w:szCs w:val="22"/>
        </w:rPr>
        <w:t xml:space="preserve">ustawy z dnia </w:t>
      </w:r>
      <w:r w:rsidR="00EC1AC6" w:rsidRPr="004B0239">
        <w:rPr>
          <w:rFonts w:ascii="Arial" w:hAnsi="Arial" w:cs="Arial"/>
          <w:sz w:val="22"/>
          <w:szCs w:val="22"/>
          <w:lang w:val="pl-PL"/>
        </w:rPr>
        <w:t>11 września 2</w:t>
      </w:r>
      <w:r w:rsidR="00EC1AC6" w:rsidRPr="004B0239">
        <w:rPr>
          <w:rFonts w:ascii="Arial" w:hAnsi="Arial" w:cs="Arial"/>
          <w:sz w:val="22"/>
          <w:szCs w:val="22"/>
        </w:rPr>
        <w:t>0</w:t>
      </w:r>
      <w:r w:rsidR="00EC1AC6" w:rsidRPr="004B0239">
        <w:rPr>
          <w:rFonts w:ascii="Arial" w:hAnsi="Arial" w:cs="Arial"/>
          <w:sz w:val="22"/>
          <w:szCs w:val="22"/>
          <w:lang w:val="pl-PL"/>
        </w:rPr>
        <w:t>19</w:t>
      </w:r>
      <w:r w:rsidR="00EC1AC6" w:rsidRPr="004B0239">
        <w:rPr>
          <w:rFonts w:ascii="Arial" w:hAnsi="Arial" w:cs="Arial"/>
          <w:sz w:val="22"/>
          <w:szCs w:val="22"/>
        </w:rPr>
        <w:t>r. Prawo zamówień publicznych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02C5D6E5" w14:textId="32E8232F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odbiorcami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danych osobowych będą osoby lub podmioty, którym udostępniona zostanie dokumentacja postępowania w oparciu o art. </w:t>
      </w:r>
      <w:r w:rsidR="00C55EBC"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</w:rPr>
        <w:t xml:space="preserve">8 oraz </w:t>
      </w:r>
      <w:r w:rsidR="00D12B2B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art. </w:t>
      </w:r>
      <w:r w:rsidR="00C55EBC">
        <w:rPr>
          <w:rFonts w:ascii="Arial" w:hAnsi="Arial" w:cs="Arial"/>
          <w:sz w:val="22"/>
          <w:szCs w:val="22"/>
          <w:lang w:val="pl-PL"/>
        </w:rPr>
        <w:t>74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ustawy </w:t>
      </w:r>
      <w:r w:rsidR="00C55EBC" w:rsidRPr="00C55EBC">
        <w:rPr>
          <w:rFonts w:ascii="Arial" w:hAnsi="Arial" w:cs="Arial"/>
          <w:sz w:val="22"/>
          <w:szCs w:val="22"/>
          <w:lang w:val="pl-PL"/>
        </w:rPr>
        <w:t>z dnia 11 września 2019r. Prawo zamówień publicznych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7AD1AFA2" w14:textId="0E9A9C82" w:rsidR="00C358D0" w:rsidRPr="004B0239" w:rsidRDefault="003A3A1F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="00C358D0" w:rsidRPr="004B0239">
        <w:rPr>
          <w:rFonts w:ascii="Arial" w:hAnsi="Arial" w:cs="Arial"/>
          <w:sz w:val="22"/>
          <w:szCs w:val="22"/>
        </w:rPr>
        <w:t xml:space="preserve"> dane osobowe będą przechowywane, zgodnie z art. 7</w:t>
      </w:r>
      <w:r w:rsidR="00C55EBC">
        <w:rPr>
          <w:rFonts w:ascii="Arial" w:hAnsi="Arial" w:cs="Arial"/>
          <w:sz w:val="22"/>
          <w:szCs w:val="22"/>
          <w:lang w:val="pl-PL"/>
        </w:rPr>
        <w:t>8</w:t>
      </w:r>
      <w:r w:rsidR="00C358D0" w:rsidRPr="004B0239">
        <w:rPr>
          <w:rFonts w:ascii="Arial" w:hAnsi="Arial" w:cs="Arial"/>
          <w:sz w:val="22"/>
          <w:szCs w:val="22"/>
        </w:rPr>
        <w:t xml:space="preserve"> ust. 1 ustawy </w:t>
      </w:r>
      <w:r w:rsidR="00C55EBC">
        <w:rPr>
          <w:rFonts w:ascii="Arial" w:hAnsi="Arial" w:cs="Arial"/>
          <w:sz w:val="22"/>
          <w:szCs w:val="22"/>
        </w:rPr>
        <w:br/>
      </w:r>
      <w:r w:rsidR="00C55EBC" w:rsidRPr="00C55EBC">
        <w:rPr>
          <w:rFonts w:ascii="Arial" w:hAnsi="Arial" w:cs="Arial"/>
          <w:sz w:val="22"/>
          <w:szCs w:val="22"/>
        </w:rPr>
        <w:t>z dnia 11 września 2019r. Prawo zamówień publicznych</w:t>
      </w:r>
      <w:r w:rsidR="00C358D0" w:rsidRPr="004B0239">
        <w:rPr>
          <w:rFonts w:ascii="Arial" w:hAnsi="Arial" w:cs="Arial"/>
          <w:sz w:val="22"/>
          <w:szCs w:val="22"/>
        </w:rPr>
        <w:t xml:space="preserve">, przez okres 4 lat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licząc od końca roku kalendarzowego, w którym zakończono postępowanie o udzielenie zamówienia</w:t>
      </w:r>
      <w:r w:rsidR="00C358D0" w:rsidRPr="004B0239">
        <w:rPr>
          <w:rFonts w:ascii="Arial" w:hAnsi="Arial" w:cs="Arial"/>
          <w:sz w:val="22"/>
          <w:szCs w:val="22"/>
        </w:rPr>
        <w:t>, a jeżeli czas trwania umowy przekracza 4 lata, okres przechowywania obejmuje cały czas trwania umowy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594BCCA5" w14:textId="3C559779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obowiązek podania przez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nią/Pana</w:t>
      </w:r>
      <w:r w:rsidRPr="004B0239">
        <w:rPr>
          <w:rFonts w:ascii="Arial" w:hAnsi="Arial" w:cs="Arial"/>
          <w:sz w:val="22"/>
          <w:szCs w:val="22"/>
        </w:rPr>
        <w:t xml:space="preserve"> danych osobowych bezpośrednio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dotyczących jest wymogiem ustawowym określonym w przepisach ustawy </w:t>
      </w:r>
      <w:r w:rsidR="00C55EBC" w:rsidRPr="00C55EBC">
        <w:rPr>
          <w:rFonts w:ascii="Arial" w:hAnsi="Arial" w:cs="Arial"/>
          <w:sz w:val="22"/>
          <w:szCs w:val="22"/>
        </w:rPr>
        <w:t xml:space="preserve">z dnia </w:t>
      </w:r>
      <w:r w:rsidR="00C55EBC">
        <w:rPr>
          <w:rFonts w:ascii="Arial" w:hAnsi="Arial" w:cs="Arial"/>
          <w:sz w:val="22"/>
          <w:szCs w:val="22"/>
        </w:rPr>
        <w:br/>
      </w:r>
      <w:r w:rsidR="00C55EBC" w:rsidRPr="00C55EBC">
        <w:rPr>
          <w:rFonts w:ascii="Arial" w:hAnsi="Arial" w:cs="Arial"/>
          <w:sz w:val="22"/>
          <w:szCs w:val="22"/>
        </w:rPr>
        <w:t>11 września 2019r. Prawo zamówień publicznych</w:t>
      </w:r>
      <w:r w:rsidRPr="004B0239">
        <w:rPr>
          <w:rFonts w:ascii="Arial" w:hAnsi="Arial" w:cs="Arial"/>
          <w:sz w:val="22"/>
          <w:szCs w:val="22"/>
        </w:rPr>
        <w:t xml:space="preserve">, związanym z udziałem </w:t>
      </w:r>
      <w:r w:rsidR="00C55EBC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w postępowaniu o udzielenie zamówienia publicznego; konsekwencje niepodania określonych danych wynikają z ustawy </w:t>
      </w:r>
      <w:r w:rsidR="00C55EBC" w:rsidRPr="00C55EBC">
        <w:rPr>
          <w:rFonts w:ascii="Arial" w:hAnsi="Arial" w:cs="Arial"/>
          <w:sz w:val="22"/>
          <w:szCs w:val="22"/>
        </w:rPr>
        <w:t>z dnia 11 września 2019r. Prawo zamówień publicznych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4BF6AAFC" w14:textId="7777777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 odniesieniu do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5927E0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danych osobowych decyzje nie będą podejmowane </w:t>
      </w:r>
      <w:r w:rsidR="00517B63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w sposób zautomatyzowany, stosowanie do art. 22 RODO</w:t>
      </w:r>
    </w:p>
    <w:p w14:paraId="510A659B" w14:textId="7777777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posia</w:t>
      </w:r>
      <w:r w:rsidR="005927E0" w:rsidRPr="004B0239">
        <w:rPr>
          <w:rFonts w:ascii="Arial" w:hAnsi="Arial" w:cs="Arial"/>
          <w:sz w:val="22"/>
          <w:szCs w:val="22"/>
          <w:lang w:val="pl-PL"/>
        </w:rPr>
        <w:t>da Pani/Pan:</w:t>
      </w:r>
    </w:p>
    <w:p w14:paraId="16E8BFE8" w14:textId="7777777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7A16DD87" w14:textId="3AA0DBF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 podstawie art. 16 RODO prawo do sprostowania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lub uzupełnienia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="005927E0" w:rsidRPr="004B0239">
        <w:rPr>
          <w:rFonts w:ascii="Arial" w:hAnsi="Arial" w:cs="Arial"/>
          <w:sz w:val="22"/>
          <w:szCs w:val="22"/>
          <w:lang w:val="pl-PL"/>
        </w:rPr>
        <w:t>Pani/Pana</w:t>
      </w:r>
      <w:r w:rsidRPr="004B0239">
        <w:rPr>
          <w:rFonts w:ascii="Arial" w:hAnsi="Arial" w:cs="Arial"/>
          <w:sz w:val="22"/>
          <w:szCs w:val="22"/>
        </w:rPr>
        <w:t xml:space="preserve"> danych osobowych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(skorzystanie z prawa do sprostowania lub uzupełnienia nie może skutkować zmianą wyniku postępowania o udzielenie zamówienia publicznego ani zmianą postanowień umowy w zakresie niezgodnym </w:t>
      </w:r>
      <w:r w:rsidR="00C55EBC">
        <w:rPr>
          <w:rFonts w:ascii="Arial" w:hAnsi="Arial" w:cs="Arial"/>
          <w:sz w:val="22"/>
          <w:szCs w:val="22"/>
          <w:lang w:val="pl-PL"/>
        </w:rPr>
        <w:br/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z </w:t>
      </w:r>
      <w:r w:rsidR="00C55EBC">
        <w:rPr>
          <w:rFonts w:ascii="Arial" w:hAnsi="Arial" w:cs="Arial"/>
          <w:sz w:val="22"/>
          <w:szCs w:val="22"/>
          <w:lang w:val="pl-PL"/>
        </w:rPr>
        <w:t xml:space="preserve">przepisami ustawy </w:t>
      </w:r>
      <w:r w:rsidR="00C55EBC" w:rsidRPr="00C55EBC">
        <w:rPr>
          <w:rFonts w:ascii="Arial" w:hAnsi="Arial" w:cs="Arial"/>
          <w:sz w:val="22"/>
          <w:szCs w:val="22"/>
          <w:lang w:val="pl-PL"/>
        </w:rPr>
        <w:t>z dnia 11 września 2019r. Prawo zamówień publicznych</w:t>
      </w:r>
      <w:r w:rsidR="00C55EBC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5927E0" w:rsidRPr="004B0239">
        <w:rPr>
          <w:rFonts w:ascii="Arial" w:hAnsi="Arial" w:cs="Arial"/>
          <w:sz w:val="22"/>
          <w:szCs w:val="22"/>
          <w:lang w:val="pl-PL"/>
        </w:rPr>
        <w:t>oraz nie może naruszać integralności protokołu oraz jego załączników);</w:t>
      </w:r>
    </w:p>
    <w:p w14:paraId="5A3D715D" w14:textId="7777777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(prawo do ograniczenia przetwarzania nie ma zastosowania w odniesieniu do przechowywania, w celu ochrony praw innej osoby fizycznej lub prawnej, lub z uwagi na ważne względy interesu publicznego Unii Europejskiej lub państwa członkowskiego);</w:t>
      </w:r>
    </w:p>
    <w:p w14:paraId="0232D73A" w14:textId="7777777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prawo do wniesienia skargi do Prezesa Urzędu Ochrony Danych Osobowych, gdy uzna</w:t>
      </w:r>
      <w:r w:rsidR="003A3A1F" w:rsidRPr="004B0239">
        <w:rPr>
          <w:rFonts w:ascii="Arial" w:hAnsi="Arial" w:cs="Arial"/>
          <w:sz w:val="22"/>
          <w:szCs w:val="22"/>
          <w:lang w:val="pl-PL"/>
        </w:rPr>
        <w:t>ją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Państwo</w:t>
      </w:r>
      <w:r w:rsidRPr="004B0239">
        <w:rPr>
          <w:rFonts w:ascii="Arial" w:hAnsi="Arial" w:cs="Arial"/>
          <w:sz w:val="22"/>
          <w:szCs w:val="22"/>
        </w:rPr>
        <w:t xml:space="preserve">, że przetwarzanie danych osobowych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Państwa</w:t>
      </w:r>
      <w:r w:rsidRPr="004B0239">
        <w:rPr>
          <w:rFonts w:ascii="Arial" w:hAnsi="Arial" w:cs="Arial"/>
          <w:sz w:val="22"/>
          <w:szCs w:val="22"/>
        </w:rPr>
        <w:t xml:space="preserve"> dotyczących narusza przepisy RODO</w:t>
      </w:r>
    </w:p>
    <w:p w14:paraId="737788C2" w14:textId="7777777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nie przysługuje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Państwu</w:t>
      </w:r>
      <w:r w:rsidRPr="004B0239">
        <w:rPr>
          <w:rFonts w:ascii="Arial" w:hAnsi="Arial" w:cs="Arial"/>
          <w:sz w:val="22"/>
          <w:szCs w:val="22"/>
        </w:rPr>
        <w:t>:</w:t>
      </w:r>
    </w:p>
    <w:p w14:paraId="4BC67FA0" w14:textId="77777777" w:rsidR="00C358D0" w:rsidRPr="004B0239" w:rsidRDefault="00C358D0" w:rsidP="00212712">
      <w:pPr>
        <w:pStyle w:val="Nagwek2"/>
        <w:numPr>
          <w:ilvl w:val="0"/>
          <w:numId w:val="8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D11A2A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191B055A" w14:textId="77777777" w:rsidR="00517B63" w:rsidRPr="004B0239" w:rsidRDefault="00C358D0" w:rsidP="00212712">
      <w:pPr>
        <w:pStyle w:val="Nagwek2"/>
        <w:numPr>
          <w:ilvl w:val="0"/>
          <w:numId w:val="8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D11A2A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3CA91A93" w14:textId="77777777" w:rsidR="00C358D0" w:rsidRPr="004B0239" w:rsidRDefault="00C358D0" w:rsidP="00212712">
      <w:pPr>
        <w:pStyle w:val="Nagwek2"/>
        <w:numPr>
          <w:ilvl w:val="0"/>
          <w:numId w:val="8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</w:t>
      </w:r>
      <w:r w:rsidR="00D60014" w:rsidRPr="004B0239">
        <w:rPr>
          <w:rFonts w:ascii="Arial" w:hAnsi="Arial" w:cs="Arial"/>
          <w:sz w:val="22"/>
          <w:szCs w:val="22"/>
          <w:lang w:val="pl-PL"/>
        </w:rPr>
        <w:t>Państwa</w:t>
      </w:r>
      <w:r w:rsidRPr="004B0239">
        <w:rPr>
          <w:rFonts w:ascii="Arial" w:hAnsi="Arial" w:cs="Arial"/>
          <w:sz w:val="22"/>
          <w:szCs w:val="22"/>
        </w:rPr>
        <w:t xml:space="preserve"> danych osobowych jest art. 6 ust. 1 lit. c RODO.</w:t>
      </w:r>
    </w:p>
    <w:p w14:paraId="3E6D3AD1" w14:textId="77777777" w:rsidR="004B0D8A" w:rsidRPr="00493664" w:rsidRDefault="004B0D8A" w:rsidP="004B0D8A">
      <w:pPr>
        <w:jc w:val="both"/>
        <w:rPr>
          <w:rFonts w:eastAsia="Times New Roman"/>
          <w:szCs w:val="20"/>
          <w:lang w:eastAsia="pl-PL"/>
        </w:rPr>
      </w:pPr>
    </w:p>
    <w:p w14:paraId="7F762D5A" w14:textId="77777777" w:rsidR="00E42C5B" w:rsidRPr="00493664" w:rsidRDefault="00E66DF6" w:rsidP="00D12B2B">
      <w:pPr>
        <w:pStyle w:val="Nagwek1"/>
      </w:pPr>
      <w:r w:rsidRPr="00493664">
        <w:t>Tryb</w:t>
      </w:r>
      <w:r w:rsidR="001067A0">
        <w:t xml:space="preserve"> </w:t>
      </w:r>
      <w:r w:rsidRPr="00493664">
        <w:t>udzielenia</w:t>
      </w:r>
      <w:r w:rsidR="001067A0">
        <w:t xml:space="preserve"> </w:t>
      </w:r>
      <w:r w:rsidRPr="00493664">
        <w:t>zamówienia</w:t>
      </w:r>
    </w:p>
    <w:p w14:paraId="73B6D632" w14:textId="13E05981" w:rsidR="00E42C5B" w:rsidRDefault="00E42C5B" w:rsidP="00517B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Postępowanie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A14D1E" w:rsidRPr="004B0239">
        <w:rPr>
          <w:rFonts w:ascii="Arial" w:hAnsi="Arial" w:cs="Arial"/>
          <w:sz w:val="22"/>
          <w:szCs w:val="22"/>
        </w:rPr>
        <w:t>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udzielenie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przedmiotowego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publicznego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prowadzone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jest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92651">
        <w:rPr>
          <w:rFonts w:ascii="Arial" w:hAnsi="Arial" w:cs="Arial"/>
          <w:sz w:val="22"/>
          <w:szCs w:val="22"/>
          <w:lang w:val="pl-PL"/>
        </w:rPr>
        <w:t xml:space="preserve">w trybie podstawowym na podstawie art. 275 pkt 1) </w:t>
      </w:r>
      <w:r w:rsidRPr="004B0239">
        <w:rPr>
          <w:rFonts w:ascii="Arial" w:hAnsi="Arial" w:cs="Arial"/>
          <w:sz w:val="22"/>
          <w:szCs w:val="22"/>
        </w:rPr>
        <w:t>ustawy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42654E" w:rsidRPr="004B0239">
        <w:rPr>
          <w:rFonts w:ascii="Arial" w:hAnsi="Arial" w:cs="Arial"/>
          <w:sz w:val="22"/>
          <w:szCs w:val="22"/>
        </w:rPr>
        <w:t>dnia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4E81" w:rsidRPr="004B0239">
        <w:rPr>
          <w:rFonts w:ascii="Arial" w:hAnsi="Arial" w:cs="Arial"/>
          <w:sz w:val="22"/>
          <w:szCs w:val="22"/>
          <w:lang w:val="pl-PL"/>
        </w:rPr>
        <w:t>11 września 2</w:t>
      </w:r>
      <w:r w:rsidRPr="004B0239">
        <w:rPr>
          <w:rFonts w:ascii="Arial" w:hAnsi="Arial" w:cs="Arial"/>
          <w:sz w:val="22"/>
          <w:szCs w:val="22"/>
        </w:rPr>
        <w:t>0</w:t>
      </w:r>
      <w:r w:rsidR="00034E81" w:rsidRPr="004B0239">
        <w:rPr>
          <w:rFonts w:ascii="Arial" w:hAnsi="Arial" w:cs="Arial"/>
          <w:sz w:val="22"/>
          <w:szCs w:val="22"/>
          <w:lang w:val="pl-PL"/>
        </w:rPr>
        <w:t>19</w:t>
      </w:r>
      <w:r w:rsidRPr="004B0239">
        <w:rPr>
          <w:rFonts w:ascii="Arial" w:hAnsi="Arial" w:cs="Arial"/>
          <w:sz w:val="22"/>
          <w:szCs w:val="22"/>
        </w:rPr>
        <w:t>r.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zamówień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publicznych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B71AF1" w:rsidRPr="004B0239">
        <w:rPr>
          <w:rFonts w:ascii="Arial" w:hAnsi="Arial" w:cs="Arial"/>
          <w:sz w:val="22"/>
          <w:szCs w:val="22"/>
        </w:rPr>
        <w:t>–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zwanej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dalej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2315C" w:rsidRPr="004B0239">
        <w:rPr>
          <w:rFonts w:ascii="Arial" w:hAnsi="Arial" w:cs="Arial"/>
          <w:b/>
          <w:i/>
          <w:sz w:val="22"/>
          <w:szCs w:val="22"/>
        </w:rPr>
        <w:t>„</w:t>
      </w:r>
      <w:r w:rsidR="001C345C" w:rsidRPr="004B0239">
        <w:rPr>
          <w:rFonts w:ascii="Arial" w:hAnsi="Arial" w:cs="Arial"/>
          <w:b/>
          <w:i/>
          <w:sz w:val="22"/>
          <w:szCs w:val="22"/>
        </w:rPr>
        <w:t>u</w:t>
      </w:r>
      <w:r w:rsidRPr="004B0239">
        <w:rPr>
          <w:rFonts w:ascii="Arial" w:hAnsi="Arial" w:cs="Arial"/>
          <w:b/>
          <w:i/>
          <w:sz w:val="22"/>
          <w:szCs w:val="22"/>
        </w:rPr>
        <w:t>stawą</w:t>
      </w:r>
      <w:r w:rsidR="001C345C" w:rsidRPr="004B0239">
        <w:rPr>
          <w:rFonts w:ascii="Arial" w:hAnsi="Arial" w:cs="Arial"/>
          <w:b/>
          <w:i/>
          <w:sz w:val="22"/>
          <w:szCs w:val="22"/>
        </w:rPr>
        <w:t xml:space="preserve"> Pzp</w:t>
      </w:r>
      <w:r w:rsidR="0062315C" w:rsidRPr="004B0239">
        <w:rPr>
          <w:rFonts w:ascii="Arial" w:hAnsi="Arial" w:cs="Arial"/>
          <w:b/>
          <w:i/>
          <w:sz w:val="22"/>
          <w:szCs w:val="22"/>
        </w:rPr>
        <w:t>”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B71AF1" w:rsidRPr="004B0239">
        <w:rPr>
          <w:rFonts w:ascii="Arial" w:hAnsi="Arial" w:cs="Arial"/>
          <w:sz w:val="22"/>
          <w:szCs w:val="22"/>
        </w:rPr>
        <w:t>–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wykonawczych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wydanych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podstawie</w:t>
      </w:r>
      <w:r w:rsidR="00C07F70" w:rsidRPr="004B0239">
        <w:rPr>
          <w:rFonts w:ascii="Arial" w:hAnsi="Arial" w:cs="Arial"/>
          <w:sz w:val="22"/>
          <w:szCs w:val="22"/>
          <w:lang w:val="pl-PL"/>
        </w:rPr>
        <w:t>, w</w:t>
      </w:r>
      <w:r w:rsidR="0059063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C07F70" w:rsidRPr="004B0239">
        <w:rPr>
          <w:rFonts w:ascii="Arial" w:hAnsi="Arial" w:cs="Arial"/>
          <w:sz w:val="22"/>
          <w:szCs w:val="22"/>
          <w:lang w:val="pl-PL"/>
        </w:rPr>
        <w:t>szczególności rozporządzenia Ministra Rozwoju</w:t>
      </w:r>
      <w:r w:rsidR="009814B5" w:rsidRPr="004B0239">
        <w:rPr>
          <w:rFonts w:ascii="Arial" w:hAnsi="Arial" w:cs="Arial"/>
          <w:sz w:val="22"/>
          <w:szCs w:val="22"/>
          <w:lang w:val="pl-PL"/>
        </w:rPr>
        <w:t>, Pracy i Technologii</w:t>
      </w:r>
      <w:r w:rsidR="00C07F70" w:rsidRPr="004B0239">
        <w:rPr>
          <w:rFonts w:ascii="Arial" w:hAnsi="Arial" w:cs="Arial"/>
          <w:sz w:val="22"/>
          <w:szCs w:val="22"/>
          <w:lang w:val="pl-PL"/>
        </w:rPr>
        <w:t xml:space="preserve"> z dnia </w:t>
      </w:r>
      <w:r w:rsidR="00D92651">
        <w:rPr>
          <w:rFonts w:ascii="Arial" w:hAnsi="Arial" w:cs="Arial"/>
          <w:sz w:val="22"/>
          <w:szCs w:val="22"/>
          <w:lang w:val="pl-PL"/>
        </w:rPr>
        <w:t>2</w:t>
      </w:r>
      <w:r w:rsidR="009814B5" w:rsidRPr="004B0239">
        <w:rPr>
          <w:rFonts w:ascii="Arial" w:hAnsi="Arial" w:cs="Arial"/>
          <w:sz w:val="22"/>
          <w:szCs w:val="22"/>
          <w:lang w:val="pl-PL"/>
        </w:rPr>
        <w:t xml:space="preserve">3 grudnia </w:t>
      </w:r>
      <w:r w:rsidR="00477116" w:rsidRPr="004B0239">
        <w:rPr>
          <w:rFonts w:ascii="Arial" w:hAnsi="Arial" w:cs="Arial"/>
          <w:sz w:val="22"/>
          <w:szCs w:val="22"/>
          <w:lang w:val="pl-PL"/>
        </w:rPr>
        <w:t>2020</w:t>
      </w:r>
      <w:r w:rsidR="00C07F70" w:rsidRPr="004B0239">
        <w:rPr>
          <w:rFonts w:ascii="Arial" w:hAnsi="Arial" w:cs="Arial"/>
          <w:sz w:val="22"/>
          <w:szCs w:val="22"/>
          <w:lang w:val="pl-PL"/>
        </w:rPr>
        <w:t xml:space="preserve">r. </w:t>
      </w:r>
      <w:r w:rsidR="009814B5" w:rsidRPr="004B0239">
        <w:rPr>
          <w:rFonts w:ascii="Arial" w:hAnsi="Arial" w:cs="Arial"/>
          <w:sz w:val="22"/>
          <w:szCs w:val="22"/>
          <w:lang w:val="pl-PL"/>
        </w:rPr>
        <w:t>w sprawie podmiotowych środków dowodowych oraz innych dokumentów lub oświadczeń, jakich może żądać zamawiający od wykonawcy</w:t>
      </w:r>
      <w:r w:rsidR="00C07F70" w:rsidRPr="004B0239">
        <w:rPr>
          <w:rFonts w:ascii="Arial" w:hAnsi="Arial" w:cs="Arial"/>
          <w:sz w:val="22"/>
          <w:szCs w:val="22"/>
          <w:lang w:val="pl-PL"/>
        </w:rPr>
        <w:t xml:space="preserve"> – zwanego dalej </w:t>
      </w:r>
      <w:r w:rsidR="00C07F70" w:rsidRPr="004B0239">
        <w:rPr>
          <w:rFonts w:ascii="Arial" w:hAnsi="Arial" w:cs="Arial"/>
          <w:b/>
          <w:i/>
          <w:sz w:val="22"/>
          <w:szCs w:val="22"/>
          <w:lang w:val="pl-PL"/>
        </w:rPr>
        <w:t>„rozporządzeniem MR”</w:t>
      </w:r>
      <w:r w:rsidRPr="004B0239">
        <w:rPr>
          <w:rFonts w:ascii="Arial" w:hAnsi="Arial" w:cs="Arial"/>
          <w:sz w:val="22"/>
          <w:szCs w:val="22"/>
        </w:rPr>
        <w:t>.</w:t>
      </w:r>
    </w:p>
    <w:p w14:paraId="4962A67D" w14:textId="70C5AFF1" w:rsidR="000731E4" w:rsidRPr="00410F7E" w:rsidRDefault="00B07ACF" w:rsidP="00410F7E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nie </w:t>
      </w:r>
      <w:r w:rsidRPr="00B07ACF">
        <w:rPr>
          <w:rFonts w:ascii="Arial" w:hAnsi="Arial" w:cs="Arial"/>
          <w:sz w:val="22"/>
          <w:szCs w:val="22"/>
        </w:rPr>
        <w:t>przewiduje wyb</w:t>
      </w:r>
      <w:r>
        <w:rPr>
          <w:rFonts w:ascii="Arial" w:hAnsi="Arial" w:cs="Arial"/>
          <w:sz w:val="22"/>
          <w:szCs w:val="22"/>
          <w:lang w:val="pl-PL"/>
        </w:rPr>
        <w:t xml:space="preserve">oru </w:t>
      </w:r>
      <w:r w:rsidRPr="00B07ACF">
        <w:rPr>
          <w:rFonts w:ascii="Arial" w:hAnsi="Arial" w:cs="Arial"/>
          <w:sz w:val="22"/>
          <w:szCs w:val="22"/>
        </w:rPr>
        <w:t xml:space="preserve">najkorzystniejszej oferty </w:t>
      </w:r>
      <w:r>
        <w:rPr>
          <w:rFonts w:ascii="Arial" w:hAnsi="Arial" w:cs="Arial"/>
          <w:sz w:val="22"/>
          <w:szCs w:val="22"/>
          <w:lang w:val="pl-PL"/>
        </w:rPr>
        <w:t xml:space="preserve">po przeprowadzeniu </w:t>
      </w:r>
      <w:r w:rsidRPr="00B07ACF">
        <w:rPr>
          <w:rFonts w:ascii="Arial" w:hAnsi="Arial" w:cs="Arial"/>
          <w:sz w:val="22"/>
          <w:szCs w:val="22"/>
        </w:rPr>
        <w:t>negocjacji</w:t>
      </w:r>
      <w:r w:rsidR="00410F7E">
        <w:rPr>
          <w:rFonts w:ascii="Arial" w:hAnsi="Arial" w:cs="Arial"/>
          <w:sz w:val="22"/>
          <w:szCs w:val="22"/>
          <w:lang w:val="pl-PL"/>
        </w:rPr>
        <w:t>.</w:t>
      </w:r>
    </w:p>
    <w:p w14:paraId="7A03D3F7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7FE7A3A9" w14:textId="77777777" w:rsidR="00E42C5B" w:rsidRPr="00B72EA7" w:rsidRDefault="00E66DF6" w:rsidP="00D12B2B">
      <w:pPr>
        <w:pStyle w:val="Nagwek1"/>
      </w:pPr>
      <w:r w:rsidRPr="00493664">
        <w:t>Sposób</w:t>
      </w:r>
      <w:r w:rsidR="001067A0">
        <w:t xml:space="preserve"> </w:t>
      </w:r>
      <w:r w:rsidRPr="00493664">
        <w:t>porozumiewania</w:t>
      </w:r>
      <w:r w:rsidR="001067A0">
        <w:t xml:space="preserve"> </w:t>
      </w:r>
      <w:r w:rsidRPr="00493664">
        <w:t>się</w:t>
      </w:r>
      <w:r w:rsidR="001067A0">
        <w:t xml:space="preserve"> </w:t>
      </w:r>
      <w:r w:rsidRPr="00493664">
        <w:t>Stron</w:t>
      </w:r>
    </w:p>
    <w:p w14:paraId="747E9130" w14:textId="61DDF959" w:rsidR="006652DC" w:rsidRPr="004B0239" w:rsidRDefault="006652DC" w:rsidP="00034E81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Zgodnie z art. </w:t>
      </w:r>
      <w:r w:rsidR="008E580E" w:rsidRPr="004B0239">
        <w:rPr>
          <w:rFonts w:ascii="Arial" w:hAnsi="Arial" w:cs="Arial"/>
          <w:sz w:val="22"/>
          <w:szCs w:val="22"/>
          <w:lang w:val="pl-PL"/>
        </w:rPr>
        <w:t>61</w:t>
      </w:r>
      <w:r w:rsidRPr="004B0239">
        <w:rPr>
          <w:rFonts w:ascii="Arial" w:hAnsi="Arial" w:cs="Arial"/>
          <w:sz w:val="22"/>
          <w:szCs w:val="22"/>
        </w:rPr>
        <w:t xml:space="preserve"> ust. 1 ustawy Pzp,</w:t>
      </w:r>
      <w:r w:rsidR="00690AC2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komunikacja między Zamawiającym a Wykonawcami odbywa się w formie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elektronicznej, za pośrednictwem Platformy Zakupowej – zwanej dalej „Platformą” –</w:t>
      </w:r>
      <w:r w:rsidR="008E580E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 xml:space="preserve">pod adresem: </w:t>
      </w:r>
      <w:hyperlink r:id="rId9" w:history="1">
        <w:r w:rsidR="00A17A81" w:rsidRPr="004A67F1">
          <w:rPr>
            <w:rStyle w:val="Hipercze"/>
            <w:rFonts w:ascii="Arial" w:hAnsi="Arial" w:cs="Arial"/>
            <w:sz w:val="22"/>
            <w:szCs w:val="22"/>
          </w:rPr>
          <w:t>https://przetargi.wody.gov.pl/</w:t>
        </w:r>
      </w:hyperlink>
      <w:r w:rsidR="00A17A81">
        <w:rPr>
          <w:rFonts w:ascii="Arial" w:hAnsi="Arial" w:cs="Arial"/>
          <w:sz w:val="22"/>
          <w:szCs w:val="22"/>
          <w:lang w:val="pl-PL"/>
        </w:rPr>
        <w:t>.</w:t>
      </w:r>
    </w:p>
    <w:p w14:paraId="3694D5F3" w14:textId="77777777" w:rsidR="006652DC" w:rsidRPr="004B0239" w:rsidRDefault="006652DC" w:rsidP="006652DC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Korzystanie z Platformy jest nieodpłatne.</w:t>
      </w:r>
      <w:r w:rsidR="00C53DFE" w:rsidRPr="004B0239">
        <w:rPr>
          <w:rFonts w:ascii="Arial" w:hAnsi="Arial" w:cs="Arial"/>
          <w:sz w:val="22"/>
          <w:szCs w:val="22"/>
          <w:lang w:val="pl-PL"/>
        </w:rPr>
        <w:t xml:space="preserve"> Instrukcja korzystania z Platformy znajduje się pod adresem przetargi.wody.gov.pl w zakładce: Instrukcja dla Wykonawców.</w:t>
      </w:r>
    </w:p>
    <w:p w14:paraId="06E09A55" w14:textId="77777777" w:rsidR="006652DC" w:rsidRPr="004B0239" w:rsidRDefault="006652DC" w:rsidP="006652DC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Korzystanie z Platformy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nie </w:t>
      </w:r>
      <w:r w:rsidRPr="004B0239">
        <w:rPr>
          <w:rFonts w:ascii="Arial" w:hAnsi="Arial" w:cs="Arial"/>
          <w:sz w:val="22"/>
          <w:szCs w:val="22"/>
        </w:rPr>
        <w:t>wymaga zarejestrowania konta na Platformie.</w:t>
      </w:r>
      <w:r w:rsidR="00C53DFE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18D5431" w14:textId="77777777" w:rsidR="00E42C5B" w:rsidRPr="004B0239" w:rsidRDefault="00255C50" w:rsidP="00255C50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Dokumenty związane z postępowaniem Zamawiający zamieszcza </w:t>
      </w:r>
      <w:r w:rsidR="00CC112C" w:rsidRPr="004B0239">
        <w:rPr>
          <w:rFonts w:ascii="Arial" w:hAnsi="Arial" w:cs="Arial"/>
          <w:sz w:val="22"/>
          <w:szCs w:val="22"/>
          <w:lang w:val="pl-PL"/>
        </w:rPr>
        <w:t xml:space="preserve">na Platformie </w:t>
      </w:r>
      <w:r w:rsidR="00CC112C" w:rsidRPr="004B0239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>w zakładce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49334F" w:rsidRPr="004B0239">
        <w:rPr>
          <w:rFonts w:ascii="Arial" w:hAnsi="Arial" w:cs="Arial"/>
          <w:sz w:val="22"/>
          <w:szCs w:val="22"/>
          <w:lang w:val="pl-PL"/>
        </w:rPr>
        <w:t>z przedmiotowym postępowaniem</w:t>
      </w:r>
      <w:r w:rsidRPr="004B0239">
        <w:rPr>
          <w:rFonts w:ascii="Arial" w:hAnsi="Arial" w:cs="Arial"/>
          <w:sz w:val="22"/>
          <w:szCs w:val="22"/>
        </w:rPr>
        <w:t>.</w:t>
      </w:r>
    </w:p>
    <w:p w14:paraId="55E3C72C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Celem skomunikowania się z Zamawiającym (</w:t>
      </w:r>
      <w:r w:rsidRPr="004B0239">
        <w:rPr>
          <w:rFonts w:ascii="Arial" w:hAnsi="Arial" w:cs="Arial"/>
          <w:b/>
          <w:bCs w:val="0"/>
          <w:sz w:val="22"/>
          <w:szCs w:val="22"/>
        </w:rPr>
        <w:t>z wyłączeniem złożenia oferty oraz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dokumentów lub oświadczeń składanych razem z ofertą, których sposób złożenia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został opisany w pkt 14.1 – 14.</w:t>
      </w:r>
      <w:r w:rsidR="00967749" w:rsidRPr="004B0239">
        <w:rPr>
          <w:rFonts w:ascii="Arial" w:hAnsi="Arial" w:cs="Arial"/>
          <w:b/>
          <w:bCs w:val="0"/>
          <w:sz w:val="22"/>
          <w:szCs w:val="22"/>
          <w:lang w:val="pl-PL"/>
        </w:rPr>
        <w:t>6</w:t>
      </w:r>
      <w:r w:rsidRPr="004B0239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50096D" w:rsidRPr="004B0239">
        <w:rPr>
          <w:rFonts w:ascii="Arial" w:hAnsi="Arial" w:cs="Arial"/>
          <w:b/>
          <w:bCs w:val="0"/>
          <w:sz w:val="22"/>
          <w:szCs w:val="22"/>
          <w:lang w:val="pl-PL"/>
        </w:rPr>
        <w:t>specyfikacji warunków zamówienia, zwanej dalej „SWZ”</w:t>
      </w:r>
      <w:r w:rsidRPr="004B0239">
        <w:rPr>
          <w:rFonts w:ascii="Arial" w:hAnsi="Arial" w:cs="Arial"/>
          <w:sz w:val="22"/>
          <w:szCs w:val="22"/>
        </w:rPr>
        <w:t>), Wykonawca korzysta z zakładki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„</w:t>
      </w:r>
      <w:r w:rsidR="00253B1F" w:rsidRPr="004B0239">
        <w:rPr>
          <w:rFonts w:ascii="Arial" w:hAnsi="Arial" w:cs="Arial"/>
          <w:sz w:val="22"/>
          <w:szCs w:val="22"/>
          <w:lang w:val="pl-PL"/>
        </w:rPr>
        <w:t>Zapytaj</w:t>
      </w:r>
      <w:r w:rsidRPr="004B0239">
        <w:rPr>
          <w:rFonts w:ascii="Arial" w:hAnsi="Arial" w:cs="Arial"/>
          <w:sz w:val="22"/>
          <w:szCs w:val="22"/>
        </w:rPr>
        <w:t>”. Zakładka ta służy również Zamawiającemu do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komunikacji z Wykonawcami.</w:t>
      </w:r>
    </w:p>
    <w:p w14:paraId="1E5CC811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 datę wpływu wszelkiej korespondencji do Zamawiającego, w tym złożenia oferty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 dokumentów lub oświadczeń składanych razem z ofertą, uważa się datę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wczytania korespondencji na Platformie.</w:t>
      </w:r>
    </w:p>
    <w:p w14:paraId="6873E8EC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zaleca sporządzenie korespondencji w następujących formatach: .doc.,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.</w:t>
      </w:r>
      <w:proofErr w:type="spellStart"/>
      <w:r w:rsidRPr="004B0239">
        <w:rPr>
          <w:rFonts w:ascii="Arial" w:hAnsi="Arial" w:cs="Arial"/>
          <w:sz w:val="22"/>
          <w:szCs w:val="22"/>
        </w:rPr>
        <w:t>docx</w:t>
      </w:r>
      <w:proofErr w:type="spellEnd"/>
      <w:r w:rsidRPr="004B0239">
        <w:rPr>
          <w:rFonts w:ascii="Arial" w:hAnsi="Arial" w:cs="Arial"/>
          <w:sz w:val="22"/>
          <w:szCs w:val="22"/>
        </w:rPr>
        <w:t>, .rtf, .pdf, .xls.</w:t>
      </w:r>
    </w:p>
    <w:p w14:paraId="41BBA124" w14:textId="42FB140E" w:rsidR="002D306A" w:rsidRPr="004B0239" w:rsidRDefault="004C5BF8" w:rsidP="004C5BF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bCs w:val="0"/>
          <w:sz w:val="22"/>
          <w:szCs w:val="22"/>
        </w:rPr>
      </w:pPr>
      <w:r w:rsidRPr="004B0239">
        <w:rPr>
          <w:rFonts w:ascii="Arial" w:hAnsi="Arial" w:cs="Arial"/>
          <w:b/>
          <w:bCs w:val="0"/>
          <w:sz w:val="22"/>
          <w:szCs w:val="22"/>
        </w:rPr>
        <w:t>Zamawiający informuje, że adres e-mail wskazany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w ogłoszeniu o zamówieniu, służy jedynie do przesyłania ogłoszeń i otrzymywania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informacji zwrotnej z</w:t>
      </w:r>
      <w:r w:rsidR="00026E40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D92651">
        <w:rPr>
          <w:rFonts w:ascii="Arial" w:hAnsi="Arial" w:cs="Arial"/>
          <w:b/>
          <w:bCs w:val="0"/>
          <w:sz w:val="22"/>
          <w:szCs w:val="22"/>
          <w:lang w:val="pl-PL"/>
        </w:rPr>
        <w:lastRenderedPageBreak/>
        <w:t>Biuletynu Zamówień Publicznych</w:t>
      </w:r>
      <w:r w:rsidRPr="004B0239">
        <w:rPr>
          <w:rFonts w:ascii="Arial" w:hAnsi="Arial" w:cs="Arial"/>
          <w:b/>
          <w:bCs w:val="0"/>
          <w:sz w:val="22"/>
          <w:szCs w:val="22"/>
        </w:rPr>
        <w:t>. Nie jest to adres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EF78EF">
        <w:rPr>
          <w:rFonts w:ascii="Arial" w:hAnsi="Arial" w:cs="Arial"/>
          <w:b/>
          <w:bCs w:val="0"/>
          <w:sz w:val="22"/>
          <w:szCs w:val="22"/>
        </w:rPr>
        <w:t>do komunikacji</w:t>
      </w:r>
      <w:r w:rsidR="00690AC2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z</w:t>
      </w:r>
      <w:r w:rsidR="00026E40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Wykonawcami.</w:t>
      </w:r>
    </w:p>
    <w:p w14:paraId="5621C223" w14:textId="77777777" w:rsidR="00E66F0F" w:rsidRPr="004B0239" w:rsidRDefault="002D306A" w:rsidP="004C5BF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Maksymalny rozmiar plików przesyłanych za pośrednictwem </w:t>
      </w:r>
      <w:r w:rsidR="004C5BF8" w:rsidRPr="004B0239">
        <w:rPr>
          <w:rFonts w:ascii="Arial" w:hAnsi="Arial" w:cs="Arial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sz w:val="22"/>
          <w:szCs w:val="22"/>
        </w:rPr>
        <w:t xml:space="preserve"> wynosi </w:t>
      </w:r>
      <w:r w:rsidR="00727E81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150 MB.</w:t>
      </w:r>
    </w:p>
    <w:p w14:paraId="68218D4F" w14:textId="213D6B6E" w:rsidR="00B72EA7" w:rsidRPr="00D92651" w:rsidRDefault="00B72EA7" w:rsidP="00D92651">
      <w:pPr>
        <w:pStyle w:val="Nagwek2"/>
        <w:tabs>
          <w:tab w:val="clear" w:pos="709"/>
          <w:tab w:val="left" w:pos="567"/>
        </w:tabs>
        <w:rPr>
          <w:rFonts w:ascii="Arial" w:hAnsi="Arial" w:cs="Arial"/>
          <w:sz w:val="22"/>
          <w:szCs w:val="22"/>
        </w:rPr>
      </w:pPr>
      <w:bookmarkStart w:id="2" w:name="_Hlk60943934"/>
      <w:r w:rsidRPr="00D92651">
        <w:rPr>
          <w:rFonts w:ascii="Arial" w:hAnsi="Arial" w:cs="Arial"/>
          <w:sz w:val="22"/>
          <w:szCs w:val="22"/>
        </w:rPr>
        <w:t xml:space="preserve">Dokumenty elektroniczne, oświadczenia lub </w:t>
      </w:r>
      <w:r w:rsidR="000043E6" w:rsidRPr="000043E6">
        <w:rPr>
          <w:rFonts w:ascii="Arial" w:hAnsi="Arial" w:cs="Arial"/>
          <w:sz w:val="22"/>
          <w:szCs w:val="22"/>
        </w:rPr>
        <w:t>cyfrowe odwzorowania dokument</w:t>
      </w:r>
      <w:r w:rsidR="000043E6">
        <w:rPr>
          <w:rFonts w:ascii="Arial" w:hAnsi="Arial" w:cs="Arial"/>
          <w:sz w:val="22"/>
          <w:szCs w:val="22"/>
          <w:lang w:val="pl-PL"/>
        </w:rPr>
        <w:t>ów</w:t>
      </w:r>
      <w:r w:rsidR="002358DF" w:rsidRPr="00D92651">
        <w:rPr>
          <w:rFonts w:ascii="Arial" w:hAnsi="Arial" w:cs="Arial"/>
          <w:sz w:val="22"/>
          <w:szCs w:val="22"/>
        </w:rPr>
        <w:t xml:space="preserve"> lub oświadczeń</w:t>
      </w:r>
      <w:r w:rsidRPr="00D92651">
        <w:rPr>
          <w:rFonts w:ascii="Arial" w:hAnsi="Arial" w:cs="Arial"/>
          <w:sz w:val="22"/>
          <w:szCs w:val="22"/>
        </w:rPr>
        <w:t xml:space="preserve"> składane są przez Wykonawcę za pośrednictwem </w:t>
      </w:r>
      <w:r w:rsidR="004C5BF8" w:rsidRPr="00D92651">
        <w:rPr>
          <w:rFonts w:ascii="Arial" w:hAnsi="Arial" w:cs="Arial"/>
          <w:sz w:val="22"/>
          <w:szCs w:val="22"/>
          <w:lang w:val="pl-PL"/>
        </w:rPr>
        <w:t>Platformy</w:t>
      </w:r>
      <w:r w:rsidRPr="00D92651">
        <w:rPr>
          <w:rFonts w:ascii="Arial" w:hAnsi="Arial" w:cs="Arial"/>
          <w:sz w:val="22"/>
          <w:szCs w:val="22"/>
        </w:rPr>
        <w:t xml:space="preserve"> jako załączniki. Sposób sporządzenia dokumentów elektronicznych, oświadczeń lub </w:t>
      </w:r>
      <w:r w:rsidR="000043E6" w:rsidRPr="000043E6">
        <w:rPr>
          <w:rFonts w:ascii="Arial" w:hAnsi="Arial" w:cs="Arial"/>
          <w:sz w:val="22"/>
          <w:szCs w:val="22"/>
        </w:rPr>
        <w:t>cyfrow</w:t>
      </w:r>
      <w:r w:rsidR="000043E6">
        <w:rPr>
          <w:rFonts w:ascii="Arial" w:hAnsi="Arial" w:cs="Arial"/>
          <w:sz w:val="22"/>
          <w:szCs w:val="22"/>
          <w:lang w:val="pl-PL"/>
        </w:rPr>
        <w:t>ych</w:t>
      </w:r>
      <w:r w:rsidR="000043E6" w:rsidRPr="000043E6">
        <w:rPr>
          <w:rFonts w:ascii="Arial" w:hAnsi="Arial" w:cs="Arial"/>
          <w:sz w:val="22"/>
          <w:szCs w:val="22"/>
        </w:rPr>
        <w:t xml:space="preserve"> odwzorowa</w:t>
      </w:r>
      <w:r w:rsidR="000043E6">
        <w:rPr>
          <w:rFonts w:ascii="Arial" w:hAnsi="Arial" w:cs="Arial"/>
          <w:sz w:val="22"/>
          <w:szCs w:val="22"/>
          <w:lang w:val="pl-PL"/>
        </w:rPr>
        <w:t>ń</w:t>
      </w:r>
      <w:r w:rsidR="000043E6" w:rsidRPr="000043E6">
        <w:rPr>
          <w:rFonts w:ascii="Arial" w:hAnsi="Arial" w:cs="Arial"/>
          <w:sz w:val="22"/>
          <w:szCs w:val="22"/>
        </w:rPr>
        <w:t xml:space="preserve"> dokumentów</w:t>
      </w:r>
      <w:r w:rsidRPr="00D92651">
        <w:rPr>
          <w:rFonts w:ascii="Arial" w:hAnsi="Arial" w:cs="Arial"/>
          <w:sz w:val="22"/>
          <w:szCs w:val="22"/>
        </w:rPr>
        <w:t xml:space="preserve"> lub oświadczeń musi być zgody z wymaganiami określonymi w rozporządzeniu Prezesa Rady Ministrów </w:t>
      </w:r>
      <w:r w:rsidR="00D92651" w:rsidRPr="00D92651">
        <w:rPr>
          <w:rFonts w:ascii="Arial" w:hAnsi="Arial" w:cs="Arial"/>
          <w:sz w:val="22"/>
          <w:szCs w:val="22"/>
        </w:rPr>
        <w:t xml:space="preserve">dnia 30 grudnia 2020r. </w:t>
      </w:r>
      <w:r w:rsidR="00D92651" w:rsidRPr="00D92651">
        <w:rPr>
          <w:rFonts w:ascii="Arial" w:hAnsi="Arial" w:cs="Arial"/>
          <w:sz w:val="22"/>
          <w:szCs w:val="22"/>
        </w:rPr>
        <w:br/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D92651">
        <w:rPr>
          <w:rFonts w:ascii="Arial" w:hAnsi="Arial" w:cs="Arial"/>
          <w:sz w:val="22"/>
          <w:szCs w:val="22"/>
        </w:rPr>
        <w:t xml:space="preserve"> oraz rozporządzeniu Ministra Rozwoju</w:t>
      </w:r>
      <w:r w:rsidR="00D92651" w:rsidRPr="00D92651">
        <w:rPr>
          <w:rFonts w:ascii="Arial" w:hAnsi="Arial" w:cs="Arial"/>
          <w:sz w:val="22"/>
          <w:szCs w:val="22"/>
        </w:rPr>
        <w:t>, Pracy i Technologii</w:t>
      </w:r>
      <w:r w:rsidRPr="00D92651">
        <w:rPr>
          <w:rFonts w:ascii="Arial" w:hAnsi="Arial" w:cs="Arial"/>
          <w:sz w:val="22"/>
          <w:szCs w:val="22"/>
        </w:rPr>
        <w:t xml:space="preserve"> z dnia </w:t>
      </w:r>
      <w:r w:rsidR="00D92651" w:rsidRPr="00D92651">
        <w:rPr>
          <w:rFonts w:ascii="Arial" w:hAnsi="Arial" w:cs="Arial"/>
          <w:sz w:val="22"/>
          <w:szCs w:val="22"/>
        </w:rPr>
        <w:t xml:space="preserve">23 grudnia 2020r. </w:t>
      </w:r>
      <w:r w:rsidR="00D92651">
        <w:rPr>
          <w:rFonts w:ascii="Arial" w:hAnsi="Arial" w:cs="Arial"/>
          <w:sz w:val="22"/>
          <w:szCs w:val="22"/>
        </w:rPr>
        <w:br/>
      </w:r>
      <w:r w:rsidR="00D92651" w:rsidRPr="00D92651">
        <w:rPr>
          <w:rFonts w:ascii="Arial" w:hAnsi="Arial" w:cs="Arial"/>
          <w:sz w:val="22"/>
          <w:szCs w:val="22"/>
        </w:rPr>
        <w:t>w sprawie podmiotowych środków dowodowych oraz innych dokumentów lub oświadczeń, jakich może żądać zamawiający od wykonawcy</w:t>
      </w:r>
      <w:bookmarkEnd w:id="2"/>
      <w:r w:rsidRPr="00D92651">
        <w:rPr>
          <w:rFonts w:ascii="Arial" w:hAnsi="Arial" w:cs="Arial"/>
          <w:sz w:val="22"/>
          <w:szCs w:val="22"/>
        </w:rPr>
        <w:t>.</w:t>
      </w:r>
    </w:p>
    <w:p w14:paraId="4DF2B618" w14:textId="77777777" w:rsidR="00690AC2" w:rsidRPr="007B2DEB" w:rsidRDefault="00690AC2" w:rsidP="00690AC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3CA">
        <w:rPr>
          <w:rFonts w:ascii="Arial" w:hAnsi="Arial" w:cs="Arial"/>
          <w:sz w:val="22"/>
          <w:szCs w:val="22"/>
        </w:rPr>
        <w:t>O</w:t>
      </w:r>
      <w:r w:rsidRPr="007B2DEB">
        <w:rPr>
          <w:rFonts w:ascii="Arial" w:hAnsi="Arial" w:cs="Arial"/>
          <w:sz w:val="22"/>
          <w:szCs w:val="22"/>
        </w:rPr>
        <w:t>sob</w:t>
      </w:r>
      <w:r w:rsidRPr="007B2DEB">
        <w:rPr>
          <w:rFonts w:ascii="Arial" w:hAnsi="Arial" w:cs="Arial"/>
          <w:sz w:val="22"/>
          <w:szCs w:val="22"/>
          <w:lang w:val="pl-PL"/>
        </w:rPr>
        <w:t>ami</w:t>
      </w:r>
      <w:r w:rsidRPr="007B2DEB">
        <w:rPr>
          <w:rFonts w:ascii="Arial" w:hAnsi="Arial" w:cs="Arial"/>
          <w:sz w:val="22"/>
          <w:szCs w:val="22"/>
        </w:rPr>
        <w:t xml:space="preserve"> uprawnion</w:t>
      </w:r>
      <w:r w:rsidRPr="007B2DEB">
        <w:rPr>
          <w:rFonts w:ascii="Arial" w:hAnsi="Arial" w:cs="Arial"/>
          <w:sz w:val="22"/>
          <w:szCs w:val="22"/>
          <w:lang w:val="pl-PL"/>
        </w:rPr>
        <w:t>ymi</w:t>
      </w:r>
      <w:r w:rsidRPr="007B2DEB">
        <w:rPr>
          <w:rFonts w:ascii="Arial" w:hAnsi="Arial" w:cs="Arial"/>
          <w:sz w:val="22"/>
          <w:szCs w:val="22"/>
        </w:rPr>
        <w:t xml:space="preserve"> do kontaktu z Wykonawcami </w:t>
      </w:r>
      <w:r w:rsidRPr="007B2DEB">
        <w:rPr>
          <w:rFonts w:ascii="Arial" w:hAnsi="Arial" w:cs="Arial"/>
          <w:sz w:val="22"/>
          <w:szCs w:val="22"/>
          <w:lang w:val="pl-PL"/>
        </w:rPr>
        <w:t>są:</w:t>
      </w:r>
    </w:p>
    <w:p w14:paraId="7340A4B6" w14:textId="0B8C1414" w:rsidR="00690AC2" w:rsidRPr="001D75C2" w:rsidRDefault="003F4B5D" w:rsidP="003F4B5D">
      <w:pPr>
        <w:suppressAutoHyphens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690AC2">
        <w:rPr>
          <w:rFonts w:ascii="Arial" w:hAnsi="Arial" w:cs="Arial"/>
          <w:sz w:val="22"/>
        </w:rPr>
        <w:t xml:space="preserve"> </w:t>
      </w:r>
      <w:r w:rsidR="00690AC2" w:rsidRPr="001D75C2">
        <w:rPr>
          <w:rFonts w:ascii="Arial" w:hAnsi="Arial" w:cs="Arial"/>
          <w:sz w:val="22"/>
        </w:rPr>
        <w:t xml:space="preserve">w sprawach </w:t>
      </w:r>
      <w:r w:rsidR="00690AC2">
        <w:rPr>
          <w:rFonts w:ascii="Arial" w:hAnsi="Arial" w:cs="Arial"/>
          <w:sz w:val="22"/>
        </w:rPr>
        <w:t xml:space="preserve">dotyczących </w:t>
      </w:r>
      <w:r w:rsidR="00690AC2" w:rsidRPr="001D75C2">
        <w:rPr>
          <w:rFonts w:ascii="Arial" w:hAnsi="Arial" w:cs="Arial"/>
          <w:sz w:val="22"/>
        </w:rPr>
        <w:t>przedmiotu zamówienia</w:t>
      </w:r>
      <w:r w:rsidR="00690AC2">
        <w:rPr>
          <w:rFonts w:ascii="Arial" w:hAnsi="Arial" w:cs="Arial"/>
          <w:sz w:val="22"/>
        </w:rPr>
        <w:t xml:space="preserve"> </w:t>
      </w:r>
      <w:r w:rsidR="00B759DB">
        <w:rPr>
          <w:rFonts w:ascii="Arial" w:hAnsi="Arial" w:cs="Arial"/>
          <w:sz w:val="22"/>
        </w:rPr>
        <w:t>–</w:t>
      </w:r>
      <w:r w:rsidR="00690AC2" w:rsidRPr="003F4B5D">
        <w:rPr>
          <w:rFonts w:ascii="Arial" w:hAnsi="Arial" w:cs="Arial"/>
          <w:sz w:val="22"/>
        </w:rPr>
        <w:t xml:space="preserve"> </w:t>
      </w:r>
      <w:r w:rsidR="00B759DB">
        <w:rPr>
          <w:rFonts w:ascii="Arial" w:hAnsi="Arial" w:cs="Arial"/>
          <w:sz w:val="22"/>
        </w:rPr>
        <w:t xml:space="preserve">Bogusław Gil </w:t>
      </w:r>
      <w:r w:rsidR="005F229B" w:rsidRPr="003F4B5D">
        <w:rPr>
          <w:rFonts w:ascii="Arial" w:hAnsi="Arial" w:cs="Arial"/>
          <w:sz w:val="22"/>
        </w:rPr>
        <w:t>(tel</w:t>
      </w:r>
      <w:r>
        <w:rPr>
          <w:rFonts w:ascii="Arial" w:hAnsi="Arial" w:cs="Arial"/>
          <w:sz w:val="22"/>
        </w:rPr>
        <w:t xml:space="preserve">. </w:t>
      </w:r>
      <w:r w:rsidR="00B759DB">
        <w:rPr>
          <w:rFonts w:ascii="Arial" w:hAnsi="Arial" w:cs="Arial"/>
          <w:sz w:val="22"/>
        </w:rPr>
        <w:t>601 454 475</w:t>
      </w:r>
      <w:r w:rsidR="007A2A57" w:rsidRPr="003F4B5D">
        <w:rPr>
          <w:rFonts w:ascii="Arial" w:hAnsi="Arial" w:cs="Arial"/>
          <w:sz w:val="22"/>
        </w:rPr>
        <w:t>)</w:t>
      </w:r>
      <w:r w:rsidR="005F229B" w:rsidRPr="003F4B5D">
        <w:rPr>
          <w:rFonts w:ascii="Arial" w:hAnsi="Arial" w:cs="Arial"/>
          <w:sz w:val="22"/>
        </w:rPr>
        <w:t>;</w:t>
      </w:r>
    </w:p>
    <w:p w14:paraId="11FBCCD6" w14:textId="1EE36C91" w:rsidR="00690AC2" w:rsidRPr="00886630" w:rsidRDefault="00690AC2" w:rsidP="00690AC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1D75C2">
        <w:rPr>
          <w:rFonts w:ascii="Arial" w:hAnsi="Arial" w:cs="Arial"/>
          <w:sz w:val="22"/>
          <w:szCs w:val="22"/>
        </w:rPr>
        <w:t xml:space="preserve">w </w:t>
      </w:r>
      <w:r w:rsidRPr="00886630">
        <w:rPr>
          <w:rFonts w:ascii="Arial" w:hAnsi="Arial" w:cs="Arial"/>
          <w:sz w:val="22"/>
          <w:szCs w:val="22"/>
        </w:rPr>
        <w:t xml:space="preserve">sprawach proceduralnych </w:t>
      </w:r>
      <w:r w:rsidR="007A2A57">
        <w:rPr>
          <w:rFonts w:ascii="Arial" w:hAnsi="Arial" w:cs="Arial"/>
          <w:sz w:val="22"/>
          <w:szCs w:val="22"/>
          <w:lang w:val="pl-PL"/>
        </w:rPr>
        <w:t>–</w:t>
      </w:r>
      <w:r w:rsidRPr="00886630">
        <w:rPr>
          <w:rFonts w:ascii="Arial" w:hAnsi="Arial" w:cs="Arial"/>
          <w:sz w:val="22"/>
          <w:szCs w:val="22"/>
          <w:lang w:val="pl-PL"/>
        </w:rPr>
        <w:t xml:space="preserve"> </w:t>
      </w:r>
      <w:r w:rsidR="007A2A57">
        <w:rPr>
          <w:rFonts w:ascii="Arial" w:hAnsi="Arial" w:cs="Arial"/>
          <w:sz w:val="22"/>
          <w:szCs w:val="22"/>
          <w:lang w:val="pl-PL"/>
        </w:rPr>
        <w:t xml:space="preserve">Małgorzata Rudowska </w:t>
      </w:r>
      <w:r w:rsidRPr="00886630">
        <w:rPr>
          <w:rFonts w:ascii="Arial" w:hAnsi="Arial" w:cs="Arial"/>
          <w:sz w:val="22"/>
          <w:szCs w:val="22"/>
        </w:rPr>
        <w:t xml:space="preserve"> (tel</w:t>
      </w:r>
      <w:r w:rsidR="003F4B5D">
        <w:rPr>
          <w:rFonts w:ascii="Arial" w:hAnsi="Arial" w:cs="Arial"/>
          <w:sz w:val="22"/>
          <w:szCs w:val="22"/>
          <w:lang w:val="pl-PL"/>
        </w:rPr>
        <w:t>. 605 289 940</w:t>
      </w:r>
      <w:r w:rsidRPr="00886630">
        <w:rPr>
          <w:rFonts w:ascii="Arial" w:hAnsi="Arial" w:cs="Arial"/>
          <w:sz w:val="22"/>
          <w:szCs w:val="22"/>
        </w:rPr>
        <w:t xml:space="preserve">) </w:t>
      </w:r>
    </w:p>
    <w:p w14:paraId="58148005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25801A2F" w14:textId="77777777" w:rsidR="00E42C5B" w:rsidRPr="00493664" w:rsidRDefault="00E66DF6" w:rsidP="00D12B2B">
      <w:pPr>
        <w:pStyle w:val="Nagwek1"/>
      </w:pPr>
      <w:r w:rsidRPr="00493664">
        <w:t>Opis</w:t>
      </w:r>
      <w:r w:rsidR="001067A0">
        <w:t xml:space="preserve"> </w:t>
      </w:r>
      <w:r w:rsidRPr="00493664">
        <w:t>przedmiotu</w:t>
      </w:r>
      <w:r w:rsidR="001067A0">
        <w:t xml:space="preserve"> </w:t>
      </w:r>
      <w:r w:rsidRPr="00493664">
        <w:t>zamówienia</w:t>
      </w:r>
    </w:p>
    <w:p w14:paraId="104B919A" w14:textId="0057E932" w:rsidR="007A2A57" w:rsidRPr="00323FE9" w:rsidRDefault="005F229B" w:rsidP="007A2A57">
      <w:pPr>
        <w:pStyle w:val="Nagwek2"/>
        <w:rPr>
          <w:rFonts w:ascii="Arial" w:hAnsi="Arial" w:cs="Arial"/>
          <w:i/>
          <w:color w:val="FF0000"/>
          <w:sz w:val="22"/>
          <w:szCs w:val="22"/>
        </w:rPr>
      </w:pPr>
      <w:bookmarkStart w:id="3" w:name="_Hlk33130376"/>
      <w:r w:rsidRPr="00603DA9">
        <w:rPr>
          <w:rFonts w:ascii="Arial" w:hAnsi="Arial" w:cs="Arial"/>
          <w:sz w:val="22"/>
          <w:szCs w:val="22"/>
        </w:rPr>
        <w:t xml:space="preserve">Przedmiotem zamówienia jest prowadzenie konserwacji oraz stosownych badań w zakresie stopnia zużycia </w:t>
      </w:r>
      <w:r w:rsidR="007A2A57" w:rsidRPr="00603DA9">
        <w:rPr>
          <w:rFonts w:ascii="Arial" w:hAnsi="Arial" w:cs="Arial"/>
          <w:sz w:val="22"/>
          <w:szCs w:val="22"/>
        </w:rPr>
        <w:t xml:space="preserve">urządzeń dźwigowych na </w:t>
      </w:r>
      <w:r w:rsidR="00323FE9">
        <w:rPr>
          <w:rFonts w:ascii="Arial" w:hAnsi="Arial" w:cs="Arial"/>
          <w:sz w:val="22"/>
          <w:szCs w:val="22"/>
          <w:lang w:val="pl-PL"/>
        </w:rPr>
        <w:t>sprzęcie i obiektach Zarządu Zlewni we Wrocławiu (rodzaje obiektów i lokalizacje w załączniku Nr 1 do OPZ</w:t>
      </w:r>
      <w:r w:rsidR="009D7AB8">
        <w:rPr>
          <w:rFonts w:ascii="Arial" w:hAnsi="Arial" w:cs="Arial"/>
          <w:sz w:val="22"/>
          <w:szCs w:val="22"/>
          <w:lang w:val="pl-PL"/>
        </w:rPr>
        <w:t>)</w:t>
      </w:r>
    </w:p>
    <w:p w14:paraId="6B329329" w14:textId="62E76235" w:rsidR="00323FE9" w:rsidRPr="00323FE9" w:rsidRDefault="00323FE9" w:rsidP="00323FE9">
      <w:pPr>
        <w:pStyle w:val="Nagwek2"/>
        <w:numPr>
          <w:ilvl w:val="0"/>
          <w:numId w:val="0"/>
        </w:numPr>
        <w:ind w:left="576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Wykonanie resursu (raz do roku) dla urządzeń wymienionych w OPZ</w:t>
      </w:r>
      <w:r w:rsidRPr="00323FE9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2B2D6FB3" w14:textId="2A0E9DBA" w:rsidR="00E76958" w:rsidRPr="00603DA9" w:rsidRDefault="005F229B" w:rsidP="00E7695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i/>
          <w:color w:val="FF0000"/>
          <w:sz w:val="22"/>
          <w:szCs w:val="22"/>
        </w:rPr>
      </w:pPr>
      <w:r w:rsidRPr="00603DA9">
        <w:rPr>
          <w:rFonts w:ascii="Arial" w:hAnsi="Arial" w:cs="Arial"/>
          <w:sz w:val="22"/>
          <w:szCs w:val="22"/>
          <w:lang w:eastAsia="pl-PL"/>
        </w:rPr>
        <w:t xml:space="preserve">Szczegółowy opis przedmiotu zamówienia zawiera </w:t>
      </w:r>
      <w:r w:rsidR="00E76958" w:rsidRPr="003F4B5D">
        <w:rPr>
          <w:rFonts w:ascii="Arial" w:hAnsi="Arial" w:cs="Arial"/>
          <w:b/>
          <w:sz w:val="22"/>
          <w:szCs w:val="22"/>
          <w:lang w:eastAsia="pl-PL"/>
        </w:rPr>
        <w:t xml:space="preserve">Załącznik </w:t>
      </w:r>
      <w:r w:rsidR="00E76958" w:rsidRPr="009F043A">
        <w:rPr>
          <w:rFonts w:ascii="Arial" w:hAnsi="Arial" w:cs="Arial"/>
          <w:b/>
          <w:sz w:val="22"/>
          <w:szCs w:val="22"/>
          <w:lang w:eastAsia="pl-PL"/>
        </w:rPr>
        <w:t>Nr 7</w:t>
      </w:r>
      <w:r w:rsidR="00E76958" w:rsidRPr="009F043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76958" w:rsidRPr="00603DA9">
        <w:rPr>
          <w:rFonts w:ascii="Arial" w:hAnsi="Arial" w:cs="Arial"/>
          <w:sz w:val="22"/>
          <w:szCs w:val="22"/>
          <w:lang w:eastAsia="pl-PL"/>
        </w:rPr>
        <w:t>do SWZ.</w:t>
      </w:r>
    </w:p>
    <w:p w14:paraId="5101F25A" w14:textId="77777777" w:rsidR="005F229B" w:rsidRPr="00603DA9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03DA9">
        <w:rPr>
          <w:rFonts w:ascii="Arial" w:hAnsi="Arial" w:cs="Arial"/>
          <w:sz w:val="22"/>
          <w:szCs w:val="22"/>
        </w:rPr>
        <w:t>Zamawiający nie dopuszcza składania ofert częściowych</w:t>
      </w:r>
      <w:r w:rsidRPr="00603DA9">
        <w:rPr>
          <w:rFonts w:ascii="Arial" w:hAnsi="Arial" w:cs="Arial"/>
          <w:sz w:val="22"/>
          <w:szCs w:val="22"/>
          <w:lang w:val="pl-PL"/>
        </w:rPr>
        <w:t xml:space="preserve">. Zamawiający nie dokonuje podziału na części z następujących powodów: </w:t>
      </w:r>
      <w:r w:rsidRPr="00603DA9">
        <w:rPr>
          <w:rFonts w:ascii="Arial" w:hAnsi="Arial" w:cs="Arial"/>
          <w:sz w:val="22"/>
          <w:szCs w:val="22"/>
        </w:rPr>
        <w:t>Przedmiotem zamówienia jest usługa o jednolitym, niepodzielnym charakterze. Wielkość i zakres zamówienia skutkuje jego dostępnością dla małych i średnich przedsiębiorstw</w:t>
      </w:r>
      <w:r w:rsidRPr="00603DA9">
        <w:rPr>
          <w:rFonts w:ascii="Arial" w:hAnsi="Arial" w:cs="Arial"/>
          <w:color w:val="5B9BD5" w:themeColor="accent5"/>
          <w:sz w:val="22"/>
          <w:szCs w:val="22"/>
        </w:rPr>
        <w:t>.</w:t>
      </w:r>
    </w:p>
    <w:p w14:paraId="52BB457B" w14:textId="77777777" w:rsidR="005F229B" w:rsidRPr="004B0239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nie dopuszcza możliwo</w:t>
      </w:r>
      <w:r w:rsidRPr="004B0239">
        <w:rPr>
          <w:rFonts w:ascii="Arial" w:hAnsi="Arial" w:cs="Arial"/>
          <w:sz w:val="22"/>
          <w:szCs w:val="22"/>
          <w:lang w:val="pl-PL"/>
        </w:rPr>
        <w:t>ści</w:t>
      </w:r>
      <w:r w:rsidRPr="004B0239">
        <w:rPr>
          <w:rFonts w:ascii="Arial" w:hAnsi="Arial" w:cs="Arial"/>
          <w:sz w:val="22"/>
          <w:szCs w:val="22"/>
        </w:rPr>
        <w:t xml:space="preserve"> składania ofert wariantowych.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56550E7" w14:textId="77777777" w:rsidR="005F229B" w:rsidRPr="00966160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nie przewiduje możliwości udzielenia zamówień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o których mowa w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art</w:t>
      </w:r>
      <w:r w:rsidRPr="00966160">
        <w:rPr>
          <w:rFonts w:ascii="Arial" w:hAnsi="Arial" w:cs="Arial"/>
          <w:sz w:val="22"/>
          <w:szCs w:val="22"/>
        </w:rPr>
        <w:t>.</w:t>
      </w:r>
      <w:r w:rsidRPr="00966160">
        <w:rPr>
          <w:rFonts w:ascii="Arial" w:hAnsi="Arial" w:cs="Arial"/>
          <w:sz w:val="22"/>
          <w:szCs w:val="22"/>
          <w:lang w:val="pl-PL"/>
        </w:rPr>
        <w:t> 214</w:t>
      </w:r>
      <w:r w:rsidRPr="00966160">
        <w:rPr>
          <w:rFonts w:ascii="Arial" w:hAnsi="Arial" w:cs="Arial"/>
          <w:sz w:val="22"/>
          <w:szCs w:val="22"/>
        </w:rPr>
        <w:t xml:space="preserve"> ust. 1 pkt </w:t>
      </w:r>
      <w:r w:rsidRPr="00966160">
        <w:rPr>
          <w:rFonts w:ascii="Arial" w:hAnsi="Arial" w:cs="Arial"/>
          <w:sz w:val="22"/>
          <w:szCs w:val="22"/>
          <w:lang w:val="pl-PL"/>
        </w:rPr>
        <w:t>7 u</w:t>
      </w:r>
      <w:r w:rsidRPr="00966160">
        <w:rPr>
          <w:rFonts w:ascii="Arial" w:hAnsi="Arial" w:cs="Arial"/>
          <w:sz w:val="22"/>
          <w:szCs w:val="22"/>
        </w:rPr>
        <w:t>stawy</w:t>
      </w:r>
      <w:r w:rsidRPr="00966160">
        <w:rPr>
          <w:rFonts w:ascii="Arial" w:hAnsi="Arial" w:cs="Arial"/>
          <w:sz w:val="22"/>
          <w:szCs w:val="22"/>
          <w:lang w:val="pl-PL"/>
        </w:rPr>
        <w:t xml:space="preserve"> Pzp</w:t>
      </w:r>
      <w:r w:rsidRPr="00966160">
        <w:rPr>
          <w:rFonts w:ascii="Arial" w:hAnsi="Arial" w:cs="Arial"/>
          <w:sz w:val="22"/>
          <w:szCs w:val="22"/>
        </w:rPr>
        <w:t xml:space="preserve">. </w:t>
      </w:r>
    </w:p>
    <w:p w14:paraId="34D833BC" w14:textId="643A5CE1" w:rsidR="005F229B" w:rsidRPr="005F229B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4" w:name="_Hlk60588456"/>
      <w:r w:rsidRPr="005F229B">
        <w:rPr>
          <w:rFonts w:ascii="Arial" w:hAnsi="Arial" w:cs="Arial"/>
          <w:sz w:val="22"/>
          <w:szCs w:val="22"/>
        </w:rPr>
        <w:t>CPV: 50531400-0 Usługi w zakresie napraw i konserwacji dźwigów</w:t>
      </w:r>
    </w:p>
    <w:p w14:paraId="02622BF1" w14:textId="3AC0FAE9" w:rsidR="005F229B" w:rsidRPr="00ED6950" w:rsidRDefault="005F229B" w:rsidP="005F229B">
      <w:pPr>
        <w:pStyle w:val="Nagwek2"/>
        <w:rPr>
          <w:rFonts w:ascii="Arial" w:hAnsi="Arial" w:cs="Arial"/>
          <w:sz w:val="22"/>
          <w:szCs w:val="22"/>
        </w:rPr>
      </w:pPr>
      <w:r w:rsidRPr="00C407A0">
        <w:rPr>
          <w:rFonts w:ascii="Arial" w:hAnsi="Arial" w:cs="Arial"/>
          <w:sz w:val="22"/>
          <w:szCs w:val="22"/>
        </w:rPr>
        <w:t xml:space="preserve">Zamawiający informuje, iż kwota jaką zamierza przeznaczyć na sfinansowanie </w:t>
      </w:r>
      <w:r w:rsidR="00EF78EF">
        <w:rPr>
          <w:rFonts w:ascii="Arial" w:hAnsi="Arial" w:cs="Arial"/>
          <w:sz w:val="22"/>
          <w:szCs w:val="22"/>
        </w:rPr>
        <w:t>zamówienia wynosi</w:t>
      </w:r>
      <w:r w:rsidR="00E76958" w:rsidRPr="00A24C1D">
        <w:rPr>
          <w:rFonts w:ascii="Arial" w:hAnsi="Arial" w:cs="Arial"/>
          <w:sz w:val="22"/>
          <w:szCs w:val="22"/>
          <w:lang w:val="pl-PL"/>
        </w:rPr>
        <w:t xml:space="preserve"> </w:t>
      </w:r>
      <w:r w:rsidR="00886D93">
        <w:rPr>
          <w:rFonts w:ascii="Arial" w:hAnsi="Arial" w:cs="Arial"/>
          <w:sz w:val="22"/>
          <w:szCs w:val="22"/>
          <w:lang w:val="pl-PL"/>
        </w:rPr>
        <w:t>55 350</w:t>
      </w:r>
      <w:r w:rsidR="00EF78EF">
        <w:rPr>
          <w:rFonts w:ascii="Arial" w:hAnsi="Arial" w:cs="Arial"/>
          <w:sz w:val="22"/>
          <w:szCs w:val="22"/>
          <w:lang w:val="pl-PL"/>
        </w:rPr>
        <w:t>,00</w:t>
      </w:r>
      <w:r w:rsidRPr="00A24C1D">
        <w:rPr>
          <w:rFonts w:ascii="Arial" w:hAnsi="Arial" w:cs="Arial"/>
          <w:sz w:val="22"/>
          <w:szCs w:val="22"/>
          <w:lang w:val="pl-PL"/>
        </w:rPr>
        <w:t xml:space="preserve"> </w:t>
      </w:r>
      <w:r w:rsidRPr="00A24C1D">
        <w:rPr>
          <w:rFonts w:ascii="Arial" w:hAnsi="Arial" w:cs="Arial"/>
          <w:sz w:val="22"/>
          <w:szCs w:val="22"/>
        </w:rPr>
        <w:t>zł</w:t>
      </w:r>
      <w:r w:rsidRPr="00A24C1D">
        <w:rPr>
          <w:rFonts w:ascii="Arial" w:hAnsi="Arial" w:cs="Arial"/>
          <w:sz w:val="22"/>
          <w:szCs w:val="22"/>
          <w:lang w:val="pl-PL"/>
        </w:rPr>
        <w:t xml:space="preserve"> brutto.</w:t>
      </w:r>
    </w:p>
    <w:bookmarkEnd w:id="4"/>
    <w:p w14:paraId="31BF5FEC" w14:textId="77777777" w:rsidR="00557B1F" w:rsidRPr="00ED6950" w:rsidRDefault="005F229B" w:rsidP="00774E5D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  <w:r w:rsidRPr="00ED6950">
        <w:rPr>
          <w:rFonts w:ascii="Arial" w:hAnsi="Arial" w:cs="Arial"/>
          <w:sz w:val="22"/>
          <w:szCs w:val="22"/>
        </w:rPr>
        <w:t>Zamawiający zgodnie art. 9</w:t>
      </w:r>
      <w:r w:rsidRPr="00ED6950">
        <w:rPr>
          <w:rFonts w:ascii="Arial" w:hAnsi="Arial" w:cs="Arial"/>
          <w:sz w:val="22"/>
          <w:szCs w:val="22"/>
          <w:lang w:val="pl-PL"/>
        </w:rPr>
        <w:t>5</w:t>
      </w:r>
      <w:r w:rsidRPr="00ED6950">
        <w:rPr>
          <w:rFonts w:ascii="Arial" w:hAnsi="Arial" w:cs="Arial"/>
          <w:sz w:val="22"/>
          <w:szCs w:val="22"/>
        </w:rPr>
        <w:t xml:space="preserve"> ust. </w:t>
      </w:r>
      <w:r w:rsidRPr="00ED6950">
        <w:rPr>
          <w:rFonts w:ascii="Arial" w:hAnsi="Arial" w:cs="Arial"/>
          <w:sz w:val="22"/>
          <w:szCs w:val="22"/>
          <w:lang w:val="pl-PL"/>
        </w:rPr>
        <w:t>1</w:t>
      </w:r>
      <w:r w:rsidRPr="00ED6950">
        <w:rPr>
          <w:rFonts w:ascii="Arial" w:hAnsi="Arial" w:cs="Arial"/>
          <w:sz w:val="22"/>
          <w:szCs w:val="22"/>
        </w:rPr>
        <w:t xml:space="preserve"> ustawy Pzp wymaga zatrudnienia przez Wykonawcę na podstawie stosunku pracy osób, zwanych dalej pracownikami, którzy w trakcie realizacji przedmiotowego zamówienia wykonywać będą czynności</w:t>
      </w:r>
      <w:r w:rsidRPr="00ED6950">
        <w:rPr>
          <w:rFonts w:ascii="Arial" w:hAnsi="Arial" w:cs="Arial"/>
          <w:sz w:val="22"/>
          <w:szCs w:val="22"/>
          <w:lang w:val="pl-PL"/>
        </w:rPr>
        <w:t xml:space="preserve"> </w:t>
      </w:r>
      <w:r w:rsidR="006D670F" w:rsidRPr="00ED6950">
        <w:rPr>
          <w:rFonts w:ascii="Arial" w:hAnsi="Arial" w:cs="Arial"/>
          <w:sz w:val="22"/>
          <w:szCs w:val="22"/>
          <w:lang w:val="pl-PL"/>
        </w:rPr>
        <w:t xml:space="preserve">objęte </w:t>
      </w:r>
      <w:r w:rsidR="00276A75" w:rsidRPr="00ED6950">
        <w:rPr>
          <w:rFonts w:ascii="Arial" w:hAnsi="Arial" w:cs="Arial"/>
          <w:sz w:val="22"/>
          <w:szCs w:val="22"/>
          <w:lang w:val="pl-PL"/>
        </w:rPr>
        <w:t>p</w:t>
      </w:r>
      <w:r w:rsidR="006D670F" w:rsidRPr="00ED6950">
        <w:rPr>
          <w:rFonts w:ascii="Arial" w:hAnsi="Arial" w:cs="Arial"/>
          <w:sz w:val="22"/>
          <w:szCs w:val="22"/>
          <w:lang w:val="pl-PL"/>
        </w:rPr>
        <w:t>rzedmiotem</w:t>
      </w:r>
      <w:r w:rsidR="00047E3B" w:rsidRPr="00ED6950">
        <w:rPr>
          <w:rFonts w:ascii="Arial" w:hAnsi="Arial" w:cs="Arial"/>
          <w:sz w:val="22"/>
          <w:szCs w:val="22"/>
          <w:lang w:val="pl-PL"/>
        </w:rPr>
        <w:t xml:space="preserve"> zamówienia</w:t>
      </w:r>
      <w:r w:rsidR="00A20FE0" w:rsidRPr="00ED6950">
        <w:rPr>
          <w:rFonts w:ascii="Arial" w:hAnsi="Arial" w:cs="Arial"/>
          <w:sz w:val="22"/>
          <w:szCs w:val="22"/>
          <w:lang w:val="pl-PL"/>
        </w:rPr>
        <w:t>, określone</w:t>
      </w:r>
      <w:r w:rsidR="00047E3B" w:rsidRPr="00ED6950">
        <w:rPr>
          <w:rFonts w:ascii="Arial" w:hAnsi="Arial" w:cs="Arial"/>
          <w:sz w:val="22"/>
          <w:szCs w:val="22"/>
          <w:lang w:val="pl-PL"/>
        </w:rPr>
        <w:t xml:space="preserve"> w</w:t>
      </w:r>
      <w:r w:rsidR="009D7AB8" w:rsidRPr="00ED6950">
        <w:rPr>
          <w:rFonts w:ascii="Arial" w:hAnsi="Arial" w:cs="Arial"/>
          <w:sz w:val="22"/>
          <w:szCs w:val="22"/>
          <w:lang w:val="pl-PL"/>
        </w:rPr>
        <w:t xml:space="preserve"> §</w:t>
      </w:r>
      <w:r w:rsidR="00047E3B" w:rsidRPr="00ED6950">
        <w:rPr>
          <w:rFonts w:ascii="Arial" w:hAnsi="Arial" w:cs="Arial"/>
          <w:sz w:val="22"/>
          <w:szCs w:val="22"/>
          <w:lang w:val="pl-PL"/>
        </w:rPr>
        <w:t xml:space="preserve"> </w:t>
      </w:r>
      <w:r w:rsidR="009D7AB8" w:rsidRPr="00ED6950">
        <w:rPr>
          <w:rFonts w:ascii="Arial" w:hAnsi="Arial" w:cs="Arial"/>
          <w:sz w:val="22"/>
          <w:szCs w:val="22"/>
          <w:lang w:val="pl-PL"/>
        </w:rPr>
        <w:t xml:space="preserve">9.1 </w:t>
      </w:r>
      <w:r w:rsidR="00047E3B" w:rsidRPr="00ED6950">
        <w:rPr>
          <w:rFonts w:ascii="Arial" w:hAnsi="Arial" w:cs="Arial"/>
          <w:sz w:val="22"/>
          <w:szCs w:val="22"/>
          <w:lang w:val="pl-PL"/>
        </w:rPr>
        <w:t>Rozporządzeniu Ministra Przedsiębiorczości i Technologii – Dz. U. z 2018,  w terminach ujętych w załączniku nr 2 do rozporządzenia; instrukcji użytkowania urządzeń - Dokumentacji Techniczno Ruchowej (DTR) lub innych dokumentów przypisanych do każdego konserwowanego urządzenia, w ramach obowiązujących przepisów</w:t>
      </w:r>
      <w:r w:rsidR="00A20FE0" w:rsidRPr="00ED6950">
        <w:rPr>
          <w:rFonts w:ascii="Arial" w:hAnsi="Arial" w:cs="Arial"/>
          <w:sz w:val="22"/>
          <w:szCs w:val="22"/>
          <w:lang w:val="pl-PL"/>
        </w:rPr>
        <w:t>, takich jak:</w:t>
      </w:r>
      <w:r w:rsidR="00BC52D9" w:rsidRPr="00ED6950">
        <w:rPr>
          <w:rFonts w:ascii="Arial" w:hAnsi="Arial" w:cs="Arial"/>
          <w:lang w:val="pl-PL"/>
        </w:rPr>
        <w:t xml:space="preserve"> </w:t>
      </w:r>
    </w:p>
    <w:p w14:paraId="6D74D6D4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§ 9. 1. Do konserwującego należy:</w:t>
      </w:r>
    </w:p>
    <w:p w14:paraId="366272BC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1) przestrzeganie instrukcji eksploatacji UTB;</w:t>
      </w:r>
    </w:p>
    <w:p w14:paraId="79D8698A" w14:textId="48CAD0A3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2) wykonywanie przegląd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Pr="00C057B0">
        <w:rPr>
          <w:rFonts w:ascii="Arial" w:hAnsi="Arial" w:cs="Arial"/>
          <w:sz w:val="22"/>
          <w:szCs w:val="22"/>
          <w:lang w:val="pl-PL"/>
        </w:rPr>
        <w:t>w konserwacyjnych UTB w terminach i zakresach określonych w instrukcji eksploatacji,</w:t>
      </w:r>
    </w:p>
    <w:p w14:paraId="7E55CBC4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w tym sprawdzanie:</w:t>
      </w:r>
    </w:p>
    <w:p w14:paraId="3C770920" w14:textId="436C8D7B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lastRenderedPageBreak/>
        <w:t>a) stanu technicznego mechanizm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Pr="00C057B0">
        <w:rPr>
          <w:rFonts w:ascii="Arial" w:hAnsi="Arial" w:cs="Arial"/>
          <w:sz w:val="22"/>
          <w:szCs w:val="22"/>
          <w:lang w:val="pl-PL"/>
        </w:rPr>
        <w:t>w napędowych, układ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Pr="00C057B0">
        <w:rPr>
          <w:rFonts w:ascii="Arial" w:hAnsi="Arial" w:cs="Arial"/>
          <w:sz w:val="22"/>
          <w:szCs w:val="22"/>
          <w:lang w:val="pl-PL"/>
        </w:rPr>
        <w:t>w hamulcowych oraz cięgien nośnych i ich zamocowań,</w:t>
      </w:r>
    </w:p>
    <w:p w14:paraId="3DA5F242" w14:textId="63229099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b) działania urządzeń zabezpieczających i ogranicznik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Pr="00C057B0">
        <w:rPr>
          <w:rFonts w:ascii="Arial" w:hAnsi="Arial" w:cs="Arial"/>
          <w:sz w:val="22"/>
          <w:szCs w:val="22"/>
          <w:lang w:val="pl-PL"/>
        </w:rPr>
        <w:t>w ruchowych,</w:t>
      </w:r>
    </w:p>
    <w:p w14:paraId="224B9B74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c) działania urządzeń sterujących, sygnalizacyjnych i oświetleniowych,</w:t>
      </w:r>
    </w:p>
    <w:p w14:paraId="499783F0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d) prawidłowości obsługi UTB;</w:t>
      </w:r>
    </w:p>
    <w:p w14:paraId="14ED50D2" w14:textId="77777777" w:rsidR="00ED6950" w:rsidRDefault="00C057B0" w:rsidP="00ED695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3) przeprowadzanie, nie rzadziej niż raz na 12 miesięcy, jeżeli w instrukcji eksploatacji nie ustalono innych termin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="00ED6950">
        <w:rPr>
          <w:rFonts w:ascii="Arial" w:hAnsi="Arial" w:cs="Arial"/>
          <w:sz w:val="22"/>
          <w:szCs w:val="22"/>
          <w:lang w:val="pl-PL"/>
        </w:rPr>
        <w:t>w,</w:t>
      </w:r>
    </w:p>
    <w:p w14:paraId="19D6193A" w14:textId="5AF8C001" w:rsidR="00C057B0" w:rsidRPr="00C057B0" w:rsidRDefault="00C057B0" w:rsidP="00ED695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przeglądu:</w:t>
      </w:r>
    </w:p>
    <w:p w14:paraId="45929771" w14:textId="1597673D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a) konstrukcji nośnej, w szczeg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Pr="00C057B0">
        <w:rPr>
          <w:rFonts w:ascii="Arial" w:hAnsi="Arial" w:cs="Arial"/>
          <w:sz w:val="22"/>
          <w:szCs w:val="22"/>
          <w:lang w:val="pl-PL"/>
        </w:rPr>
        <w:t>lności połączeń rozłącznych i nierozłącznych,</w:t>
      </w:r>
    </w:p>
    <w:p w14:paraId="23C8ADEF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b) toru jezdnego,</w:t>
      </w:r>
    </w:p>
    <w:p w14:paraId="64C5622B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c) instalacji ochrony przeciwporażeniowej oraz uziemień roboczych i odgromowych, o ile ma to zastosowanie;</w:t>
      </w:r>
    </w:p>
    <w:p w14:paraId="0353FC3E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4) usuwanie usterek oraz innych nieprawidłowości w działaniu UTB;</w:t>
      </w:r>
    </w:p>
    <w:p w14:paraId="48008A39" w14:textId="1377E09F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5) odnotowywanie w dzienniku konserwacji wykonanych czynności, o kt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Pr="00C057B0">
        <w:rPr>
          <w:rFonts w:ascii="Arial" w:hAnsi="Arial" w:cs="Arial"/>
          <w:sz w:val="22"/>
          <w:szCs w:val="22"/>
          <w:lang w:val="pl-PL"/>
        </w:rPr>
        <w:t>rych mowa w pkt 2–4, oraz ich wyniku,</w:t>
      </w:r>
    </w:p>
    <w:p w14:paraId="57C39349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z podaniem:</w:t>
      </w:r>
    </w:p>
    <w:p w14:paraId="04F63B8D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a) imienia i nazwiska,</w:t>
      </w:r>
    </w:p>
    <w:p w14:paraId="75575681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b) numeru zaświadczenia kwalifikacyjnego,</w:t>
      </w:r>
    </w:p>
    <w:p w14:paraId="329E7B3D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c) daty przeglądu,</w:t>
      </w:r>
    </w:p>
    <w:p w14:paraId="04EAAE0D" w14:textId="77777777" w:rsidR="00C057B0" w:rsidRPr="00C057B0" w:rsidRDefault="00C057B0" w:rsidP="00C057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d) stanu licznika roboczogodzin lub cykli pracy UTB, o ile ma to zastosowanie;</w:t>
      </w:r>
    </w:p>
    <w:p w14:paraId="73E590C4" w14:textId="1EEEB9ED" w:rsidR="00C057B0" w:rsidRDefault="00C057B0" w:rsidP="00AD7A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 w:rsidRPr="00C057B0">
        <w:rPr>
          <w:rFonts w:ascii="Arial" w:hAnsi="Arial" w:cs="Arial"/>
          <w:sz w:val="22"/>
          <w:szCs w:val="22"/>
          <w:lang w:val="pl-PL"/>
        </w:rPr>
        <w:t>6) bezzwłoczne powiadamianie eksploatującego UTB o nieprawidłowościach, kt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Pr="00C057B0">
        <w:rPr>
          <w:rFonts w:ascii="Arial" w:hAnsi="Arial" w:cs="Arial"/>
          <w:sz w:val="22"/>
          <w:szCs w:val="22"/>
          <w:lang w:val="pl-PL"/>
        </w:rPr>
        <w:t>re spowodowały konieczność wyłączenia</w:t>
      </w:r>
      <w:r w:rsidR="00AD7AB0">
        <w:rPr>
          <w:rFonts w:ascii="Arial" w:hAnsi="Arial" w:cs="Arial"/>
          <w:sz w:val="22"/>
          <w:szCs w:val="22"/>
          <w:lang w:val="pl-PL"/>
        </w:rPr>
        <w:t xml:space="preserve"> </w:t>
      </w:r>
      <w:r w:rsidRPr="00C057B0">
        <w:rPr>
          <w:rFonts w:ascii="Arial" w:hAnsi="Arial" w:cs="Arial"/>
          <w:sz w:val="22"/>
          <w:szCs w:val="22"/>
          <w:lang w:val="pl-PL"/>
        </w:rPr>
        <w:t>UTB z eksploatacji, i dokonywanie odpowiednich wpis</w:t>
      </w:r>
      <w:r w:rsidR="00AD7AB0">
        <w:rPr>
          <w:rFonts w:ascii="Arial" w:hAnsi="Arial" w:cs="Arial"/>
          <w:sz w:val="22"/>
          <w:szCs w:val="22"/>
          <w:lang w:val="pl-PL"/>
        </w:rPr>
        <w:t>ó</w:t>
      </w:r>
      <w:r w:rsidR="00967B02">
        <w:rPr>
          <w:rFonts w:ascii="Arial" w:hAnsi="Arial" w:cs="Arial"/>
          <w:sz w:val="22"/>
          <w:szCs w:val="22"/>
          <w:lang w:val="pl-PL"/>
        </w:rPr>
        <w:t>w w dzienniku konserwacji,</w:t>
      </w:r>
    </w:p>
    <w:p w14:paraId="2D7C91B6" w14:textId="119BFF8E" w:rsidR="00967B02" w:rsidRDefault="005D52B8" w:rsidP="00AD7AB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967B02">
        <w:rPr>
          <w:rFonts w:ascii="Arial" w:hAnsi="Arial" w:cs="Arial"/>
          <w:sz w:val="22"/>
          <w:szCs w:val="22"/>
          <w:lang w:val="pl-PL"/>
        </w:rPr>
        <w:t>raz:</w:t>
      </w:r>
    </w:p>
    <w:p w14:paraId="68A54B88" w14:textId="475CA5FF" w:rsidR="00825F22" w:rsidRPr="00557B1F" w:rsidRDefault="00825F22" w:rsidP="00557B1F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  <w:r w:rsidRPr="00557B1F">
        <w:rPr>
          <w:rFonts w:ascii="Arial" w:hAnsi="Arial" w:cs="Arial"/>
          <w:sz w:val="22"/>
          <w:szCs w:val="22"/>
          <w:lang w:val="pl-PL"/>
        </w:rPr>
        <w:t xml:space="preserve">sprawdzanie działania oraz bezpieczeństwa </w:t>
      </w:r>
      <w:r w:rsidR="00BC52D9" w:rsidRPr="00557B1F">
        <w:rPr>
          <w:rFonts w:ascii="Arial" w:hAnsi="Arial" w:cs="Arial"/>
          <w:sz w:val="22"/>
          <w:szCs w:val="22"/>
          <w:lang w:val="pl-PL"/>
        </w:rPr>
        <w:t>urządzeń podlegających konserwacji</w:t>
      </w:r>
      <w:r w:rsidRPr="00557B1F">
        <w:rPr>
          <w:rFonts w:ascii="Arial" w:hAnsi="Arial" w:cs="Arial"/>
          <w:sz w:val="22"/>
          <w:szCs w:val="22"/>
          <w:lang w:val="pl-PL"/>
        </w:rPr>
        <w:t xml:space="preserve"> w zakresie instalacji sterow</w:t>
      </w:r>
      <w:r w:rsidR="00BC52D9" w:rsidRPr="00557B1F">
        <w:rPr>
          <w:rFonts w:ascii="Arial" w:hAnsi="Arial" w:cs="Arial"/>
          <w:sz w:val="22"/>
          <w:szCs w:val="22"/>
          <w:lang w:val="pl-PL"/>
        </w:rPr>
        <w:t>ania</w:t>
      </w:r>
      <w:r w:rsidRPr="00557B1F">
        <w:rPr>
          <w:rFonts w:ascii="Arial" w:hAnsi="Arial" w:cs="Arial"/>
          <w:sz w:val="22"/>
          <w:szCs w:val="22"/>
          <w:lang w:val="pl-PL"/>
        </w:rPr>
        <w:t xml:space="preserve">, rygli </w:t>
      </w:r>
      <w:r w:rsidR="00BC52D9" w:rsidRPr="00557B1F">
        <w:rPr>
          <w:rFonts w:ascii="Arial" w:hAnsi="Arial" w:cs="Arial"/>
          <w:sz w:val="22"/>
          <w:szCs w:val="22"/>
          <w:lang w:val="pl-PL"/>
        </w:rPr>
        <w:t xml:space="preserve">i wyłączników </w:t>
      </w:r>
      <w:r w:rsidRPr="00557B1F">
        <w:rPr>
          <w:rFonts w:ascii="Arial" w:hAnsi="Arial" w:cs="Arial"/>
          <w:sz w:val="22"/>
          <w:szCs w:val="22"/>
          <w:lang w:val="pl-PL"/>
        </w:rPr>
        <w:t>bezpieczeństwa, aparatów krańcowych i elementów nośnych, zespołów napędowych. Sprawdzanie stanu haków, urządzeń chwytnych, usuwanie  drobnych uszkodzeń i nie</w:t>
      </w:r>
      <w:r w:rsidR="00BC52D9" w:rsidRPr="00557B1F">
        <w:rPr>
          <w:rFonts w:ascii="Arial" w:hAnsi="Arial" w:cs="Arial"/>
          <w:sz w:val="22"/>
          <w:szCs w:val="22"/>
          <w:lang w:val="pl-PL"/>
        </w:rPr>
        <w:t>prawidłowości w pracy urządzeń,</w:t>
      </w:r>
      <w:r w:rsidRPr="00557B1F">
        <w:rPr>
          <w:rFonts w:ascii="Arial" w:hAnsi="Arial" w:cs="Arial"/>
          <w:sz w:val="22"/>
          <w:szCs w:val="22"/>
          <w:lang w:val="pl-PL"/>
        </w:rPr>
        <w:t xml:space="preserve"> wymiana  części,  smarowanie elementów współpracujących oraz uzupełnianie ole</w:t>
      </w:r>
      <w:r w:rsidR="00BC52D9" w:rsidRPr="00557B1F">
        <w:rPr>
          <w:rFonts w:ascii="Arial" w:hAnsi="Arial" w:cs="Arial"/>
          <w:sz w:val="22"/>
          <w:szCs w:val="22"/>
          <w:lang w:val="pl-PL"/>
        </w:rPr>
        <w:t>ju. Wykonanie przeglądu zawiesi</w:t>
      </w:r>
      <w:r w:rsidRPr="00557B1F">
        <w:rPr>
          <w:rFonts w:ascii="Arial" w:hAnsi="Arial" w:cs="Arial"/>
          <w:sz w:val="22"/>
          <w:szCs w:val="22"/>
          <w:lang w:val="pl-PL"/>
        </w:rPr>
        <w:t xml:space="preserve"> oraz resursu urządzeń transportu bliskiego (UTB)</w:t>
      </w:r>
      <w:r w:rsidR="00A20FE0" w:rsidRPr="00557B1F">
        <w:rPr>
          <w:rFonts w:ascii="Arial" w:hAnsi="Arial" w:cs="Arial"/>
          <w:sz w:val="22"/>
          <w:szCs w:val="22"/>
          <w:lang w:val="pl-PL"/>
        </w:rPr>
        <w:t>.</w:t>
      </w:r>
    </w:p>
    <w:p w14:paraId="2940A71B" w14:textId="76D0F90F" w:rsidR="005F229B" w:rsidRPr="003F4B5D" w:rsidRDefault="00774E5D" w:rsidP="001F49CD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4.7 </w:t>
      </w:r>
      <w:r w:rsidR="005F229B" w:rsidRPr="003F4B5D">
        <w:rPr>
          <w:rFonts w:ascii="Arial" w:hAnsi="Arial" w:cs="Arial"/>
          <w:sz w:val="22"/>
          <w:szCs w:val="22"/>
        </w:rPr>
        <w:t>Zamawiający postanawia, że:</w:t>
      </w:r>
    </w:p>
    <w:p w14:paraId="3057845A" w14:textId="2118CE72" w:rsidR="005F229B" w:rsidRPr="003F4B5D" w:rsidRDefault="005F229B" w:rsidP="005F229B">
      <w:pPr>
        <w:pStyle w:val="Nagwek2"/>
        <w:numPr>
          <w:ilvl w:val="0"/>
          <w:numId w:val="0"/>
        </w:numPr>
        <w:tabs>
          <w:tab w:val="clear" w:pos="709"/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4.</w:t>
      </w:r>
      <w:r w:rsidR="001F49CD">
        <w:rPr>
          <w:rFonts w:ascii="Arial" w:hAnsi="Arial" w:cs="Arial"/>
          <w:sz w:val="22"/>
          <w:szCs w:val="22"/>
          <w:lang w:val="pl-PL"/>
        </w:rPr>
        <w:t>7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.1 </w:t>
      </w:r>
      <w:r w:rsidRPr="003F4B5D">
        <w:rPr>
          <w:rFonts w:ascii="Arial" w:hAnsi="Arial" w:cs="Arial"/>
          <w:sz w:val="22"/>
          <w:szCs w:val="22"/>
        </w:rPr>
        <w:t xml:space="preserve">Wykonawca zobowiązany jest, aby Pracownicy wykonujący czynności, </w:t>
      </w:r>
      <w:r w:rsidRPr="003F4B5D">
        <w:rPr>
          <w:rFonts w:ascii="Arial" w:hAnsi="Arial" w:cs="Arial"/>
          <w:sz w:val="22"/>
          <w:szCs w:val="22"/>
        </w:rPr>
        <w:br/>
        <w:t xml:space="preserve">o których mowa w pkt </w:t>
      </w:r>
      <w:r w:rsidRPr="003F4B5D">
        <w:rPr>
          <w:rFonts w:ascii="Arial" w:hAnsi="Arial" w:cs="Arial"/>
          <w:sz w:val="22"/>
          <w:szCs w:val="22"/>
          <w:lang w:val="pl-PL"/>
        </w:rPr>
        <w:t>4.7</w:t>
      </w:r>
      <w:r w:rsidRPr="003F4B5D">
        <w:rPr>
          <w:rFonts w:ascii="Arial" w:hAnsi="Arial" w:cs="Arial"/>
          <w:sz w:val="22"/>
          <w:szCs w:val="22"/>
        </w:rPr>
        <w:t xml:space="preserve"> byli zatrudnieni do realizacji umowy na podstawie stosunku pracy w rozumieniu przepisów Kodeksu pracy,</w:t>
      </w:r>
    </w:p>
    <w:p w14:paraId="287D3B37" w14:textId="6253FF10" w:rsidR="005F229B" w:rsidRPr="003F4B5D" w:rsidRDefault="005F229B" w:rsidP="005F229B">
      <w:pPr>
        <w:pStyle w:val="Nagwek2"/>
        <w:numPr>
          <w:ilvl w:val="0"/>
          <w:numId w:val="0"/>
        </w:numPr>
        <w:tabs>
          <w:tab w:val="clear" w:pos="709"/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4.</w:t>
      </w:r>
      <w:r w:rsidR="001F49CD">
        <w:rPr>
          <w:rFonts w:ascii="Arial" w:hAnsi="Arial" w:cs="Arial"/>
          <w:sz w:val="22"/>
          <w:szCs w:val="22"/>
          <w:lang w:val="pl-PL"/>
        </w:rPr>
        <w:t>7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.2 </w:t>
      </w:r>
      <w:r w:rsidRPr="003F4B5D">
        <w:rPr>
          <w:rFonts w:ascii="Arial" w:hAnsi="Arial" w:cs="Arial"/>
          <w:sz w:val="22"/>
          <w:szCs w:val="22"/>
        </w:rPr>
        <w:t xml:space="preserve">Wykonawca zobowiązany jest, aby pracownicy byli zatrudnieni na podstawie stosunku pracy w czasie obowiązywania umowy minimalnie na okres wykonywania odpowiednich czynności, o których mowa w pkt </w:t>
      </w:r>
      <w:r w:rsidRPr="003F4B5D">
        <w:rPr>
          <w:rFonts w:ascii="Arial" w:hAnsi="Arial" w:cs="Arial"/>
          <w:sz w:val="22"/>
          <w:szCs w:val="22"/>
          <w:lang w:val="pl-PL"/>
        </w:rPr>
        <w:t>4.7</w:t>
      </w:r>
      <w:r w:rsidRPr="003F4B5D">
        <w:rPr>
          <w:rFonts w:ascii="Arial" w:hAnsi="Arial" w:cs="Arial"/>
          <w:sz w:val="22"/>
          <w:szCs w:val="22"/>
        </w:rPr>
        <w:t>,</w:t>
      </w:r>
    </w:p>
    <w:p w14:paraId="675565E3" w14:textId="2E704D9D" w:rsidR="005F229B" w:rsidRPr="003F4B5D" w:rsidRDefault="005F229B" w:rsidP="005F229B">
      <w:pPr>
        <w:pStyle w:val="Nagwek2"/>
        <w:numPr>
          <w:ilvl w:val="0"/>
          <w:numId w:val="0"/>
        </w:numPr>
        <w:tabs>
          <w:tab w:val="clear" w:pos="709"/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4.</w:t>
      </w:r>
      <w:r w:rsidR="001F49CD">
        <w:rPr>
          <w:rFonts w:ascii="Arial" w:hAnsi="Arial" w:cs="Arial"/>
          <w:sz w:val="22"/>
          <w:szCs w:val="22"/>
          <w:lang w:val="pl-PL"/>
        </w:rPr>
        <w:t>7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.3 </w:t>
      </w:r>
      <w:r w:rsidRPr="003F4B5D">
        <w:rPr>
          <w:rFonts w:ascii="Arial" w:hAnsi="Arial" w:cs="Arial"/>
          <w:sz w:val="22"/>
          <w:szCs w:val="22"/>
        </w:rPr>
        <w:t xml:space="preserve">każdorazowo na żądanie Zamawiającego, w terminie wskazanym przez Zamawiającego nie krótszym niż 7 dni roboczych, Wykonawca przedłoży do wglądu dowody, z których wynikać będzie zatrudnienie osób wykonujących czynności. W tym celu Wykonawca zobowiązany jest do uzyskania od pracowników zgody na przetwarzanie danych osobowych zgodnie </w:t>
      </w:r>
      <w:r w:rsidRPr="003F4B5D">
        <w:rPr>
          <w:rFonts w:ascii="Arial" w:hAnsi="Arial" w:cs="Arial"/>
          <w:sz w:val="22"/>
          <w:szCs w:val="22"/>
        </w:rPr>
        <w:br/>
        <w:t>z przepisami o ochronie danych osobowych,</w:t>
      </w:r>
    </w:p>
    <w:p w14:paraId="5232A0CD" w14:textId="7A60EF2E" w:rsidR="005F229B" w:rsidRPr="003F4B5D" w:rsidRDefault="005F229B" w:rsidP="005F229B">
      <w:pPr>
        <w:pStyle w:val="Nagwek2"/>
        <w:numPr>
          <w:ilvl w:val="0"/>
          <w:numId w:val="0"/>
        </w:numPr>
        <w:tabs>
          <w:tab w:val="clear" w:pos="709"/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4.</w:t>
      </w:r>
      <w:r w:rsidR="001F49CD">
        <w:rPr>
          <w:rFonts w:ascii="Arial" w:hAnsi="Arial" w:cs="Arial"/>
          <w:sz w:val="22"/>
          <w:szCs w:val="22"/>
          <w:lang w:val="pl-PL"/>
        </w:rPr>
        <w:t>7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.4 </w:t>
      </w:r>
      <w:r w:rsidRPr="003F4B5D">
        <w:rPr>
          <w:rFonts w:ascii="Arial" w:hAnsi="Arial" w:cs="Arial"/>
          <w:sz w:val="22"/>
          <w:szCs w:val="22"/>
        </w:rPr>
        <w:t>nieprzedłożenie przez Wy</w:t>
      </w:r>
      <w:r w:rsidR="00EF78EF">
        <w:rPr>
          <w:rFonts w:ascii="Arial" w:hAnsi="Arial" w:cs="Arial"/>
          <w:sz w:val="22"/>
          <w:szCs w:val="22"/>
        </w:rPr>
        <w:t>konawcę dowodów, o których mowa</w:t>
      </w:r>
      <w:r w:rsidRPr="003F4B5D">
        <w:rPr>
          <w:rFonts w:ascii="Arial" w:hAnsi="Arial" w:cs="Arial"/>
          <w:sz w:val="22"/>
          <w:szCs w:val="22"/>
        </w:rPr>
        <w:t xml:space="preserve"> w pkt </w:t>
      </w:r>
      <w:r w:rsidRPr="003F4B5D">
        <w:rPr>
          <w:rFonts w:ascii="Arial" w:hAnsi="Arial" w:cs="Arial"/>
          <w:sz w:val="22"/>
          <w:szCs w:val="22"/>
          <w:lang w:val="pl-PL"/>
        </w:rPr>
        <w:t>4.</w:t>
      </w:r>
      <w:r w:rsidR="001F49CD">
        <w:rPr>
          <w:rFonts w:ascii="Arial" w:hAnsi="Arial" w:cs="Arial"/>
          <w:sz w:val="22"/>
          <w:szCs w:val="22"/>
          <w:lang w:val="pl-PL"/>
        </w:rPr>
        <w:t>7</w:t>
      </w:r>
      <w:r w:rsidRPr="003F4B5D">
        <w:rPr>
          <w:rFonts w:ascii="Arial" w:hAnsi="Arial" w:cs="Arial"/>
          <w:sz w:val="22"/>
          <w:szCs w:val="22"/>
          <w:lang w:val="pl-PL"/>
        </w:rPr>
        <w:t>.</w:t>
      </w:r>
      <w:r w:rsidR="0017444A">
        <w:rPr>
          <w:rFonts w:ascii="Arial" w:hAnsi="Arial" w:cs="Arial"/>
          <w:sz w:val="22"/>
          <w:szCs w:val="22"/>
          <w:lang w:val="pl-PL"/>
        </w:rPr>
        <w:t>3</w:t>
      </w:r>
      <w:r w:rsidR="001F49C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 terminie wskazanym przez Zamawiającego będzie traktowane jako niewypełnienie obowiązku, o którym mowa w niniejszym punkcie SWZ</w:t>
      </w:r>
      <w:r w:rsidRPr="003F4B5D">
        <w:rPr>
          <w:rFonts w:ascii="Arial" w:hAnsi="Arial" w:cs="Arial"/>
          <w:sz w:val="22"/>
          <w:szCs w:val="22"/>
          <w:lang w:val="pl-PL"/>
        </w:rPr>
        <w:t>,</w:t>
      </w:r>
    </w:p>
    <w:p w14:paraId="7B4FA6D8" w14:textId="77777777" w:rsidR="005F229B" w:rsidRPr="00774E5D" w:rsidRDefault="005F229B" w:rsidP="00774E5D">
      <w:pPr>
        <w:pStyle w:val="Nagwek2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74E5D">
        <w:rPr>
          <w:rFonts w:ascii="Arial" w:hAnsi="Arial" w:cs="Arial"/>
          <w:sz w:val="22"/>
          <w:szCs w:val="22"/>
        </w:rPr>
        <w:lastRenderedPageBreak/>
        <w:t>Po podpisaniu umowy, najpóźniej w dniu rozpoczęcia realizacji umowy</w:t>
      </w:r>
      <w:r w:rsidRPr="00774E5D">
        <w:rPr>
          <w:rFonts w:ascii="Arial" w:hAnsi="Arial" w:cs="Arial"/>
          <w:sz w:val="22"/>
          <w:szCs w:val="22"/>
          <w:lang w:val="pl-PL"/>
        </w:rPr>
        <w:t>,</w:t>
      </w:r>
      <w:r w:rsidRPr="00774E5D">
        <w:rPr>
          <w:rFonts w:ascii="Arial" w:hAnsi="Arial" w:cs="Arial"/>
          <w:sz w:val="22"/>
          <w:szCs w:val="22"/>
        </w:rPr>
        <w:t xml:space="preserve"> Wykonawca zobowiązany jest przedłożyć oświadczenie o spełnieniu obowiązku, o którym mowa w pkt. </w:t>
      </w:r>
      <w:r w:rsidRPr="00774E5D">
        <w:rPr>
          <w:rFonts w:ascii="Arial" w:hAnsi="Arial" w:cs="Arial"/>
          <w:sz w:val="22"/>
          <w:szCs w:val="22"/>
          <w:lang w:val="pl-PL"/>
        </w:rPr>
        <w:t>4.7</w:t>
      </w:r>
      <w:r w:rsidRPr="00774E5D">
        <w:rPr>
          <w:rFonts w:ascii="Arial" w:hAnsi="Arial" w:cs="Arial"/>
          <w:sz w:val="22"/>
          <w:szCs w:val="22"/>
        </w:rPr>
        <w:t xml:space="preserve">. </w:t>
      </w:r>
    </w:p>
    <w:p w14:paraId="60E3B408" w14:textId="5558257F" w:rsidR="007B7A43" w:rsidRPr="003F4B5D" w:rsidRDefault="005F229B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pkt. </w:t>
      </w:r>
      <w:r w:rsidRPr="003F4B5D">
        <w:rPr>
          <w:rFonts w:ascii="Arial" w:hAnsi="Arial" w:cs="Arial"/>
          <w:sz w:val="22"/>
          <w:szCs w:val="22"/>
          <w:lang w:val="pl-PL"/>
        </w:rPr>
        <w:t>4.7</w:t>
      </w:r>
      <w:r w:rsidRPr="003F4B5D">
        <w:rPr>
          <w:rFonts w:ascii="Arial" w:hAnsi="Arial" w:cs="Arial"/>
          <w:sz w:val="22"/>
          <w:szCs w:val="22"/>
        </w:rPr>
        <w:t xml:space="preserve"> czynności. </w:t>
      </w:r>
    </w:p>
    <w:bookmarkEnd w:id="3"/>
    <w:p w14:paraId="5B1BE309" w14:textId="77777777" w:rsidR="004B0D8A" w:rsidRPr="003F4B5D" w:rsidRDefault="004B0D8A" w:rsidP="00E42C5B">
      <w:pPr>
        <w:jc w:val="both"/>
        <w:rPr>
          <w:rFonts w:eastAsia="Times New Roman"/>
          <w:szCs w:val="24"/>
          <w:lang w:eastAsia="pl-PL"/>
        </w:rPr>
      </w:pPr>
    </w:p>
    <w:p w14:paraId="57E1A550" w14:textId="77777777" w:rsidR="00E42C5B" w:rsidRPr="00493664" w:rsidRDefault="00944C7A" w:rsidP="00D12B2B">
      <w:pPr>
        <w:pStyle w:val="Nagwek1"/>
      </w:pPr>
      <w:r w:rsidRPr="00493664">
        <w:t>Termin</w:t>
      </w:r>
      <w:r w:rsidR="001067A0">
        <w:t xml:space="preserve"> </w:t>
      </w:r>
      <w:r w:rsidRPr="00493664">
        <w:t>realizacji</w:t>
      </w:r>
      <w:r w:rsidR="001067A0">
        <w:t xml:space="preserve"> </w:t>
      </w:r>
      <w:r w:rsidRPr="00493664">
        <w:t>zamówienia</w:t>
      </w:r>
    </w:p>
    <w:p w14:paraId="6BD2C38B" w14:textId="77777777" w:rsidR="00603DA9" w:rsidRDefault="00603DA9" w:rsidP="00C16CAB">
      <w:pPr>
        <w:jc w:val="both"/>
        <w:rPr>
          <w:rFonts w:ascii="Arial" w:eastAsia="Times New Roman" w:hAnsi="Arial" w:cs="Arial"/>
          <w:sz w:val="22"/>
          <w:lang w:eastAsia="pl-PL"/>
        </w:rPr>
      </w:pPr>
    </w:p>
    <w:p w14:paraId="4457059F" w14:textId="0DFADBE6" w:rsidR="00C16CAB" w:rsidRPr="004B0239" w:rsidRDefault="00C16CAB" w:rsidP="00C16CA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4B0239">
        <w:rPr>
          <w:rFonts w:ascii="Arial" w:eastAsia="Times New Roman" w:hAnsi="Arial" w:cs="Arial"/>
          <w:sz w:val="22"/>
          <w:lang w:eastAsia="pl-PL"/>
        </w:rPr>
        <w:t xml:space="preserve">Termin realizacji zamówienia – </w:t>
      </w:r>
      <w:r w:rsidR="00825F22">
        <w:rPr>
          <w:rFonts w:ascii="Arial" w:eastAsia="Times New Roman" w:hAnsi="Arial" w:cs="Arial"/>
          <w:sz w:val="22"/>
          <w:lang w:eastAsia="pl-PL"/>
        </w:rPr>
        <w:t xml:space="preserve">12 </w:t>
      </w:r>
      <w:r>
        <w:rPr>
          <w:rFonts w:ascii="Arial" w:eastAsia="Times New Roman" w:hAnsi="Arial" w:cs="Arial"/>
          <w:sz w:val="22"/>
          <w:lang w:eastAsia="pl-PL"/>
        </w:rPr>
        <w:t xml:space="preserve"> miesięcy </w:t>
      </w:r>
      <w:r w:rsidRPr="004B0239">
        <w:rPr>
          <w:rFonts w:ascii="Arial" w:eastAsia="Times New Roman" w:hAnsi="Arial" w:cs="Arial"/>
          <w:sz w:val="22"/>
          <w:lang w:eastAsia="pl-PL"/>
        </w:rPr>
        <w:t>od d</w:t>
      </w:r>
      <w:r>
        <w:rPr>
          <w:rFonts w:ascii="Arial" w:eastAsia="Times New Roman" w:hAnsi="Arial" w:cs="Arial"/>
          <w:sz w:val="22"/>
          <w:lang w:eastAsia="pl-PL"/>
        </w:rPr>
        <w:t>nia</w:t>
      </w:r>
      <w:r w:rsidRPr="004B0239">
        <w:rPr>
          <w:rFonts w:ascii="Arial" w:eastAsia="Times New Roman" w:hAnsi="Arial" w:cs="Arial"/>
          <w:sz w:val="22"/>
          <w:lang w:eastAsia="pl-PL"/>
        </w:rPr>
        <w:t xml:space="preserve"> zawarcia umowy.</w:t>
      </w:r>
    </w:p>
    <w:p w14:paraId="55E34FDB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C7B612C" w14:textId="77777777" w:rsidR="00E42C5B" w:rsidRPr="00493664" w:rsidRDefault="006E025B" w:rsidP="00D12B2B">
      <w:pPr>
        <w:pStyle w:val="Nagwek1"/>
      </w:pPr>
      <w:r w:rsidRPr="00493664">
        <w:t>Opis</w:t>
      </w:r>
      <w:r w:rsidR="001067A0">
        <w:t xml:space="preserve"> </w:t>
      </w:r>
      <w:r w:rsidRPr="00493664">
        <w:t>sposobu</w:t>
      </w:r>
      <w:r w:rsidR="001067A0">
        <w:t xml:space="preserve"> </w:t>
      </w:r>
      <w:r w:rsidRPr="00493664">
        <w:t>obliczenia</w:t>
      </w:r>
      <w:r w:rsidR="001067A0">
        <w:t xml:space="preserve"> </w:t>
      </w:r>
      <w:r w:rsidRPr="00493664">
        <w:t>ceny</w:t>
      </w:r>
    </w:p>
    <w:p w14:paraId="4275F6B9" w14:textId="175F43FE" w:rsidR="003B237A" w:rsidRPr="003F4B5D" w:rsidRDefault="00C16CAB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</w:rPr>
        <w:t>Wykonawca jest zobow</w:t>
      </w:r>
      <w:r w:rsidR="00DA5E18">
        <w:rPr>
          <w:rFonts w:ascii="Arial" w:hAnsi="Arial" w:cs="Arial"/>
          <w:sz w:val="22"/>
        </w:rPr>
        <w:t>iązany podać w formularzu ofert</w:t>
      </w:r>
      <w:r w:rsidR="00DA5E18">
        <w:rPr>
          <w:rFonts w:ascii="Arial" w:hAnsi="Arial" w:cs="Arial"/>
          <w:sz w:val="22"/>
          <w:lang w:val="pl-PL"/>
        </w:rPr>
        <w:t>owym</w:t>
      </w:r>
      <w:r w:rsidRPr="003F4B5D">
        <w:rPr>
          <w:rFonts w:ascii="Arial" w:hAnsi="Arial" w:cs="Arial"/>
          <w:sz w:val="22"/>
        </w:rPr>
        <w:t xml:space="preserve"> cenę obliczoną zgodnie z obowiązującymi przepisami.</w:t>
      </w:r>
      <w:r w:rsidRPr="003F4B5D">
        <w:rPr>
          <w:rFonts w:ascii="Arial" w:hAnsi="Arial" w:cs="Arial"/>
          <w:sz w:val="22"/>
          <w:lang w:val="pl-PL"/>
        </w:rPr>
        <w:t xml:space="preserve"> </w:t>
      </w:r>
      <w:r w:rsidRPr="003F4B5D">
        <w:rPr>
          <w:rFonts w:ascii="Arial" w:hAnsi="Arial" w:cs="Arial"/>
          <w:sz w:val="22"/>
        </w:rPr>
        <w:t>Podstawą obliczenia ceny ofertowej jest wycena własna Wykonawcy</w:t>
      </w:r>
      <w:r w:rsidRPr="003F4B5D">
        <w:rPr>
          <w:rFonts w:ascii="Arial" w:hAnsi="Arial" w:cs="Arial"/>
          <w:sz w:val="22"/>
          <w:lang w:val="pl-PL"/>
        </w:rPr>
        <w:t>.</w:t>
      </w:r>
      <w:r w:rsidRPr="003F4B5D">
        <w:rPr>
          <w:rFonts w:ascii="Arial" w:hAnsi="Arial" w:cs="Arial"/>
          <w:sz w:val="22"/>
        </w:rPr>
        <w:t xml:space="preserve"> Cena oferty jest ceną ryczałtową</w:t>
      </w:r>
      <w:r w:rsidR="00DA5E18">
        <w:rPr>
          <w:rFonts w:ascii="Arial" w:hAnsi="Arial" w:cs="Arial"/>
          <w:sz w:val="22"/>
          <w:lang w:val="pl-PL"/>
        </w:rPr>
        <w:t>,</w:t>
      </w:r>
      <w:r w:rsidRPr="003F4B5D">
        <w:rPr>
          <w:rFonts w:ascii="Arial" w:hAnsi="Arial" w:cs="Arial"/>
          <w:b/>
          <w:sz w:val="22"/>
        </w:rPr>
        <w:t xml:space="preserve"> </w:t>
      </w:r>
      <w:r w:rsidRPr="003F4B5D">
        <w:rPr>
          <w:rFonts w:ascii="Arial" w:hAnsi="Arial" w:cs="Arial"/>
          <w:sz w:val="22"/>
        </w:rPr>
        <w:t>zawierającą obowiązujący podatek od towarów i usług.</w:t>
      </w:r>
      <w:r w:rsidR="003401E7" w:rsidRPr="003F4B5D">
        <w:rPr>
          <w:rFonts w:ascii="Arial" w:hAnsi="Arial" w:cs="Arial"/>
          <w:sz w:val="22"/>
          <w:lang w:val="pl-PL"/>
        </w:rPr>
        <w:t xml:space="preserve"> Wykonawca zobowiązany jest podać cenę za </w:t>
      </w:r>
      <w:r w:rsidR="00253F30" w:rsidRPr="003F4B5D">
        <w:rPr>
          <w:rFonts w:ascii="Arial" w:hAnsi="Arial" w:cs="Arial"/>
          <w:sz w:val="22"/>
          <w:lang w:val="pl-PL"/>
        </w:rPr>
        <w:t xml:space="preserve">wykonanie </w:t>
      </w:r>
      <w:r w:rsidR="003401E7" w:rsidRPr="003F4B5D">
        <w:rPr>
          <w:rFonts w:ascii="Arial" w:hAnsi="Arial" w:cs="Arial"/>
          <w:sz w:val="22"/>
          <w:szCs w:val="22"/>
        </w:rPr>
        <w:t>całości przedmiotu zamówienia</w:t>
      </w:r>
      <w:r w:rsidR="003B237A" w:rsidRPr="003F4B5D">
        <w:rPr>
          <w:rFonts w:ascii="Arial" w:hAnsi="Arial" w:cs="Arial"/>
          <w:sz w:val="22"/>
          <w:szCs w:val="22"/>
          <w:lang w:val="pl-PL"/>
        </w:rPr>
        <w:t>, która jest sumą  następujących  składników:</w:t>
      </w:r>
    </w:p>
    <w:p w14:paraId="7BB9EE3B" w14:textId="25E989F0" w:rsidR="003B237A" w:rsidRPr="003F4B5D" w:rsidRDefault="00EF78EF" w:rsidP="00212712">
      <w:pPr>
        <w:pStyle w:val="Nagwek2"/>
        <w:numPr>
          <w:ilvl w:val="0"/>
          <w:numId w:val="11"/>
        </w:numPr>
        <w:tabs>
          <w:tab w:val="clear" w:pos="709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łącznej ceny za wykonanie </w:t>
      </w:r>
      <w:r w:rsidR="00DA5E18">
        <w:rPr>
          <w:rFonts w:ascii="Arial" w:hAnsi="Arial" w:cs="Arial"/>
          <w:sz w:val="22"/>
          <w:szCs w:val="22"/>
          <w:lang w:val="pl-PL"/>
        </w:rPr>
        <w:t>3</w:t>
      </w:r>
      <w:r w:rsidR="00F60B01">
        <w:rPr>
          <w:rFonts w:ascii="Arial" w:hAnsi="Arial" w:cs="Arial"/>
          <w:sz w:val="22"/>
          <w:szCs w:val="22"/>
          <w:lang w:val="pl-PL"/>
        </w:rPr>
        <w:t>3</w:t>
      </w:r>
      <w:r w:rsidR="003B237A" w:rsidRPr="003F4B5D">
        <w:rPr>
          <w:rFonts w:ascii="Arial" w:hAnsi="Arial" w:cs="Arial"/>
          <w:sz w:val="22"/>
          <w:szCs w:val="22"/>
          <w:lang w:val="pl-PL"/>
        </w:rPr>
        <w:t xml:space="preserve"> przeglądów  urządzeń objętych zamówieniem,</w:t>
      </w:r>
      <w:r w:rsidR="003401E7" w:rsidRPr="003F4B5D">
        <w:rPr>
          <w:rFonts w:ascii="Arial" w:hAnsi="Arial" w:cs="Arial"/>
          <w:sz w:val="22"/>
          <w:szCs w:val="22"/>
          <w:lang w:val="pl-PL"/>
        </w:rPr>
        <w:t xml:space="preserve">  </w:t>
      </w:r>
      <w:r w:rsidR="003401E7" w:rsidRPr="003F4B5D">
        <w:rPr>
          <w:rFonts w:ascii="Arial" w:hAnsi="Arial" w:cs="Arial"/>
          <w:sz w:val="22"/>
          <w:szCs w:val="22"/>
        </w:rPr>
        <w:t xml:space="preserve"> </w:t>
      </w:r>
    </w:p>
    <w:p w14:paraId="331D2D28" w14:textId="1AC55C1B" w:rsidR="00C16CAB" w:rsidRPr="003F4B5D" w:rsidRDefault="001C1E44" w:rsidP="00212712">
      <w:pPr>
        <w:pStyle w:val="Nagwek2"/>
        <w:numPr>
          <w:ilvl w:val="0"/>
          <w:numId w:val="11"/>
        </w:numPr>
        <w:tabs>
          <w:tab w:val="clear" w:pos="709"/>
          <w:tab w:val="left" w:pos="567"/>
        </w:tabs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lang w:val="pl-PL"/>
        </w:rPr>
        <w:t xml:space="preserve">łącznej ceny za wykonanie </w:t>
      </w:r>
      <w:r w:rsidR="00F60B01" w:rsidRPr="00F60B01">
        <w:rPr>
          <w:rFonts w:ascii="Arial" w:hAnsi="Arial" w:cs="Arial"/>
          <w:sz w:val="22"/>
          <w:lang w:val="pl-PL"/>
        </w:rPr>
        <w:t>8</w:t>
      </w:r>
      <w:r w:rsidRPr="003F4B5D">
        <w:rPr>
          <w:rFonts w:ascii="Arial" w:hAnsi="Arial" w:cs="Arial"/>
          <w:sz w:val="22"/>
          <w:lang w:val="pl-PL"/>
        </w:rPr>
        <w:t xml:space="preserve"> resursów,</w:t>
      </w:r>
    </w:p>
    <w:p w14:paraId="62F4EB32" w14:textId="21C5A48B" w:rsidR="001C1E44" w:rsidRPr="003F4B5D" w:rsidRDefault="00F60B01" w:rsidP="00212712">
      <w:pPr>
        <w:pStyle w:val="Nagwek2"/>
        <w:numPr>
          <w:ilvl w:val="0"/>
          <w:numId w:val="11"/>
        </w:numPr>
        <w:tabs>
          <w:tab w:val="clear" w:pos="709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pl-PL"/>
        </w:rPr>
        <w:t xml:space="preserve">łącznej </w:t>
      </w:r>
      <w:r w:rsidR="001C1E44" w:rsidRPr="003F4B5D">
        <w:rPr>
          <w:rFonts w:ascii="Arial" w:hAnsi="Arial" w:cs="Arial"/>
          <w:sz w:val="22"/>
          <w:lang w:val="pl-PL"/>
        </w:rPr>
        <w:t xml:space="preserve">ceny za </w:t>
      </w:r>
      <w:r w:rsidR="00B42A45">
        <w:rPr>
          <w:rFonts w:ascii="Arial" w:hAnsi="Arial" w:cs="Arial"/>
          <w:sz w:val="22"/>
          <w:lang w:val="pl-PL"/>
        </w:rPr>
        <w:t xml:space="preserve">wykonanie </w:t>
      </w:r>
      <w:r>
        <w:rPr>
          <w:rFonts w:ascii="Arial" w:hAnsi="Arial" w:cs="Arial"/>
          <w:sz w:val="22"/>
          <w:lang w:val="pl-PL"/>
        </w:rPr>
        <w:t>aktualizacji 10 resursów</w:t>
      </w:r>
      <w:r w:rsidR="002C5F56">
        <w:rPr>
          <w:rFonts w:ascii="Arial" w:hAnsi="Arial" w:cs="Arial"/>
          <w:sz w:val="22"/>
          <w:lang w:val="pl-PL"/>
        </w:rPr>
        <w:t>.</w:t>
      </w:r>
    </w:p>
    <w:p w14:paraId="3EE7C159" w14:textId="77777777" w:rsidR="00D57D14" w:rsidRPr="003F4B5D" w:rsidRDefault="001C1E44" w:rsidP="00F65DED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lang w:val="pl-PL"/>
        </w:rPr>
      </w:pPr>
      <w:r w:rsidRPr="003F4B5D">
        <w:rPr>
          <w:rFonts w:ascii="Arial" w:hAnsi="Arial" w:cs="Arial"/>
          <w:sz w:val="22"/>
          <w:lang w:val="pl-PL"/>
        </w:rPr>
        <w:t>Wykonawca podaje w ofercie</w:t>
      </w:r>
      <w:r w:rsidR="00D57D14" w:rsidRPr="003F4B5D">
        <w:rPr>
          <w:rFonts w:ascii="Arial" w:hAnsi="Arial" w:cs="Arial"/>
          <w:sz w:val="22"/>
          <w:lang w:val="pl-PL"/>
        </w:rPr>
        <w:t>:</w:t>
      </w:r>
    </w:p>
    <w:p w14:paraId="74F2FD6F" w14:textId="630167BE" w:rsidR="00DD582A" w:rsidRPr="003F4B5D" w:rsidRDefault="00EF78EF" w:rsidP="001C1E44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627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</w:t>
      </w:r>
      <w:r w:rsidR="001C1E44" w:rsidRPr="003F4B5D">
        <w:rPr>
          <w:rFonts w:ascii="Arial" w:hAnsi="Arial" w:cs="Arial"/>
          <w:sz w:val="22"/>
          <w:lang w:val="pl-PL"/>
        </w:rPr>
        <w:t xml:space="preserve"> cenę</w:t>
      </w:r>
      <w:r w:rsidR="00B42A45">
        <w:rPr>
          <w:rFonts w:ascii="Arial" w:hAnsi="Arial" w:cs="Arial"/>
          <w:sz w:val="22"/>
          <w:lang w:val="pl-PL"/>
        </w:rPr>
        <w:t xml:space="preserve"> jednostkową za </w:t>
      </w:r>
      <w:r w:rsidR="00DD582A" w:rsidRPr="003F4B5D">
        <w:rPr>
          <w:rFonts w:ascii="Arial" w:hAnsi="Arial" w:cs="Arial"/>
          <w:sz w:val="22"/>
          <w:lang w:val="pl-PL"/>
        </w:rPr>
        <w:t xml:space="preserve">przegląd i konserwację jednego urządzenia (zależnie od typu) oraz ceną łączną za wykonanie </w:t>
      </w:r>
      <w:r w:rsidR="00B42A45">
        <w:rPr>
          <w:rFonts w:ascii="Arial" w:hAnsi="Arial" w:cs="Arial"/>
          <w:sz w:val="22"/>
          <w:lang w:val="pl-PL"/>
        </w:rPr>
        <w:t>3</w:t>
      </w:r>
      <w:r w:rsidR="00F71F3C">
        <w:rPr>
          <w:rFonts w:ascii="Arial" w:hAnsi="Arial" w:cs="Arial"/>
          <w:sz w:val="22"/>
          <w:lang w:val="pl-PL"/>
        </w:rPr>
        <w:t>3</w:t>
      </w:r>
      <w:r w:rsidR="00DD582A" w:rsidRPr="003F4B5D">
        <w:rPr>
          <w:rFonts w:ascii="Arial" w:hAnsi="Arial" w:cs="Arial"/>
          <w:sz w:val="22"/>
          <w:lang w:val="pl-PL"/>
        </w:rPr>
        <w:t xml:space="preserve"> przeglądów</w:t>
      </w:r>
      <w:r w:rsidR="00D57D14" w:rsidRPr="003F4B5D">
        <w:rPr>
          <w:rFonts w:ascii="Arial" w:hAnsi="Arial" w:cs="Arial"/>
          <w:sz w:val="22"/>
          <w:lang w:val="pl-PL"/>
        </w:rPr>
        <w:t>;</w:t>
      </w:r>
    </w:p>
    <w:p w14:paraId="254D041D" w14:textId="36463EAA" w:rsidR="00D57D14" w:rsidRPr="003F4B5D" w:rsidRDefault="00D57D14" w:rsidP="001C1E44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627"/>
        <w:rPr>
          <w:rFonts w:ascii="Arial" w:hAnsi="Arial" w:cs="Arial"/>
          <w:sz w:val="22"/>
          <w:lang w:val="pl-PL"/>
        </w:rPr>
      </w:pPr>
      <w:r w:rsidRPr="003F4B5D">
        <w:rPr>
          <w:rFonts w:ascii="Arial" w:hAnsi="Arial" w:cs="Arial"/>
          <w:sz w:val="22"/>
          <w:lang w:val="pl-PL"/>
        </w:rPr>
        <w:t>- cenę jednostkową za wykonanie jednego resursu oraz cenę</w:t>
      </w:r>
      <w:r w:rsidR="00985D85" w:rsidRPr="003F4B5D">
        <w:rPr>
          <w:rFonts w:ascii="Arial" w:hAnsi="Arial" w:cs="Arial"/>
          <w:sz w:val="22"/>
          <w:lang w:val="pl-PL"/>
        </w:rPr>
        <w:t xml:space="preserve"> łączną </w:t>
      </w:r>
      <w:r w:rsidRPr="003F4B5D">
        <w:rPr>
          <w:rFonts w:ascii="Arial" w:hAnsi="Arial" w:cs="Arial"/>
          <w:sz w:val="22"/>
          <w:lang w:val="pl-PL"/>
        </w:rPr>
        <w:t xml:space="preserve"> za wykonanie </w:t>
      </w:r>
      <w:r w:rsidR="00F60B01">
        <w:rPr>
          <w:rFonts w:ascii="Arial" w:hAnsi="Arial" w:cs="Arial"/>
          <w:sz w:val="22"/>
          <w:lang w:val="pl-PL"/>
        </w:rPr>
        <w:t xml:space="preserve">8 </w:t>
      </w:r>
      <w:r w:rsidRPr="003F4B5D">
        <w:rPr>
          <w:rFonts w:ascii="Arial" w:hAnsi="Arial" w:cs="Arial"/>
          <w:sz w:val="22"/>
          <w:lang w:val="pl-PL"/>
        </w:rPr>
        <w:t>resursów</w:t>
      </w:r>
      <w:r w:rsidR="002C5F56">
        <w:rPr>
          <w:rFonts w:ascii="Arial" w:hAnsi="Arial" w:cs="Arial"/>
          <w:sz w:val="22"/>
          <w:lang w:val="pl-PL"/>
        </w:rPr>
        <w:t>;</w:t>
      </w:r>
    </w:p>
    <w:p w14:paraId="200B1188" w14:textId="3F996AE3" w:rsidR="00D57D14" w:rsidRPr="00AA208E" w:rsidRDefault="00D57D14" w:rsidP="001C1E44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627"/>
        <w:rPr>
          <w:rFonts w:ascii="Arial" w:hAnsi="Arial" w:cs="Arial"/>
          <w:sz w:val="22"/>
          <w:lang w:val="pl-PL"/>
        </w:rPr>
      </w:pPr>
      <w:r w:rsidRPr="003F4B5D">
        <w:rPr>
          <w:rFonts w:ascii="Arial" w:hAnsi="Arial" w:cs="Arial"/>
          <w:sz w:val="22"/>
          <w:lang w:val="pl-PL"/>
        </w:rPr>
        <w:t>- cenę</w:t>
      </w:r>
      <w:r w:rsidR="002C5F56">
        <w:rPr>
          <w:rFonts w:ascii="Arial" w:hAnsi="Arial" w:cs="Arial"/>
          <w:sz w:val="22"/>
          <w:lang w:val="pl-PL"/>
        </w:rPr>
        <w:t xml:space="preserve"> jednostkową</w:t>
      </w:r>
      <w:r w:rsidRPr="003F4B5D">
        <w:rPr>
          <w:rFonts w:ascii="Arial" w:hAnsi="Arial" w:cs="Arial"/>
          <w:sz w:val="22"/>
          <w:lang w:val="pl-PL"/>
        </w:rPr>
        <w:t xml:space="preserve"> za wykonanie </w:t>
      </w:r>
      <w:r w:rsidR="002C5F56">
        <w:rPr>
          <w:rFonts w:ascii="Arial" w:hAnsi="Arial" w:cs="Arial"/>
          <w:sz w:val="22"/>
          <w:lang w:val="pl-PL"/>
        </w:rPr>
        <w:t xml:space="preserve">jednej aktualizacji resursu oraz cenę łączną za wykonanie aktualizacji </w:t>
      </w:r>
      <w:r w:rsidR="002C5F56" w:rsidRPr="00AA208E">
        <w:rPr>
          <w:rFonts w:ascii="Arial" w:hAnsi="Arial" w:cs="Arial"/>
          <w:sz w:val="22"/>
          <w:lang w:val="pl-PL"/>
        </w:rPr>
        <w:t>10 resursów;</w:t>
      </w:r>
    </w:p>
    <w:p w14:paraId="01C36F65" w14:textId="6FD871F7" w:rsidR="00DD582A" w:rsidRDefault="00F65DED" w:rsidP="001C1E44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627"/>
        <w:rPr>
          <w:rFonts w:ascii="Arial" w:hAnsi="Arial" w:cs="Arial"/>
          <w:sz w:val="22"/>
          <w:lang w:val="pl-PL"/>
        </w:rPr>
      </w:pPr>
      <w:r w:rsidRPr="002C5F56">
        <w:rPr>
          <w:rFonts w:ascii="Arial" w:hAnsi="Arial" w:cs="Arial"/>
          <w:b/>
          <w:sz w:val="22"/>
          <w:lang w:val="pl-PL"/>
        </w:rPr>
        <w:t>oraz cenę łączną za wykonanie przedmiotu zamówienia</w:t>
      </w:r>
      <w:r w:rsidRPr="003F4B5D">
        <w:rPr>
          <w:rFonts w:ascii="Arial" w:hAnsi="Arial" w:cs="Arial"/>
          <w:sz w:val="22"/>
          <w:lang w:val="pl-PL"/>
        </w:rPr>
        <w:t>.</w:t>
      </w:r>
    </w:p>
    <w:p w14:paraId="13AA46EB" w14:textId="6A1D9197" w:rsidR="000500B7" w:rsidRPr="004B0239" w:rsidRDefault="00ED7A8B" w:rsidP="00B839BD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przypadku,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którym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wybór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oferty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Wykonawcy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będzie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prowadzić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do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powstania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u</w:t>
      </w:r>
      <w:r w:rsidR="00A26AB6" w:rsidRPr="004B0239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4B0239">
        <w:rPr>
          <w:rFonts w:ascii="Arial" w:hAnsi="Arial" w:cs="Arial"/>
          <w:color w:val="000000"/>
          <w:sz w:val="22"/>
          <w:szCs w:val="22"/>
        </w:rPr>
        <w:t>Zamawiającego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obowiązku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podatkowego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zgodnie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z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przepisami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podatku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od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towarów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i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usług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Wykonawca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jest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zobowiązany</w:t>
      </w:r>
      <w:r w:rsidR="00B839BD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839BD" w:rsidRPr="004B0239">
        <w:rPr>
          <w:rFonts w:ascii="Arial" w:hAnsi="Arial" w:cs="Arial"/>
          <w:sz w:val="22"/>
          <w:szCs w:val="22"/>
        </w:rPr>
        <w:t>poinformowa</w:t>
      </w:r>
      <w:r w:rsidR="00B839BD" w:rsidRPr="004B0239">
        <w:rPr>
          <w:rFonts w:ascii="Arial" w:hAnsi="Arial" w:cs="Arial"/>
          <w:sz w:val="22"/>
          <w:szCs w:val="22"/>
          <w:lang w:val="pl-PL"/>
        </w:rPr>
        <w:t>ć</w:t>
      </w:r>
      <w:r w:rsidR="00B839BD" w:rsidRPr="004B0239">
        <w:rPr>
          <w:rFonts w:ascii="Arial" w:hAnsi="Arial" w:cs="Arial"/>
          <w:sz w:val="22"/>
          <w:szCs w:val="22"/>
        </w:rPr>
        <w:t xml:space="preserve"> </w:t>
      </w:r>
      <w:r w:rsidR="00B839BD" w:rsidRPr="004B0239">
        <w:rPr>
          <w:rFonts w:ascii="Arial" w:hAnsi="Arial" w:cs="Arial"/>
          <w:sz w:val="22"/>
          <w:szCs w:val="22"/>
          <w:lang w:val="pl-PL"/>
        </w:rPr>
        <w:t>Zamawiającego (w treści Formularza oferty)</w:t>
      </w:r>
      <w:r w:rsidR="00B839BD" w:rsidRPr="004B0239">
        <w:rPr>
          <w:rFonts w:ascii="Arial" w:hAnsi="Arial" w:cs="Arial"/>
          <w:sz w:val="22"/>
          <w:szCs w:val="22"/>
        </w:rPr>
        <w:t xml:space="preserve">, że wybór jego oferty będzie prowadził do powstania </w:t>
      </w:r>
      <w:r w:rsidR="00A17A81">
        <w:rPr>
          <w:rFonts w:ascii="Arial" w:hAnsi="Arial" w:cs="Arial"/>
          <w:sz w:val="22"/>
          <w:szCs w:val="22"/>
        </w:rPr>
        <w:br/>
      </w:r>
      <w:r w:rsidR="00B839BD" w:rsidRPr="004B0239">
        <w:rPr>
          <w:rFonts w:ascii="Arial" w:hAnsi="Arial" w:cs="Arial"/>
          <w:sz w:val="22"/>
          <w:szCs w:val="22"/>
        </w:rPr>
        <w:t>u zamawiającego obowiązku podatkowego</w:t>
      </w:r>
      <w:r w:rsidR="00B839BD" w:rsidRPr="004B0239">
        <w:rPr>
          <w:rFonts w:ascii="Arial" w:hAnsi="Arial" w:cs="Arial"/>
          <w:sz w:val="22"/>
          <w:szCs w:val="22"/>
          <w:lang w:val="pl-PL"/>
        </w:rPr>
        <w:t xml:space="preserve">, </w:t>
      </w:r>
      <w:r w:rsidRPr="004B0239">
        <w:rPr>
          <w:rFonts w:ascii="Arial" w:hAnsi="Arial" w:cs="Arial"/>
          <w:color w:val="000000"/>
          <w:sz w:val="22"/>
          <w:szCs w:val="22"/>
        </w:rPr>
        <w:t>wskazując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nazwę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(rodzaj)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towaru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lub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usługi,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których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dostawa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lub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świadczenie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będzie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prowadzić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do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jego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powstania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oraz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wskazując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ich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wartość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bez</w:t>
      </w:r>
      <w:r w:rsidR="001067A0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 </w:t>
      </w:r>
      <w:r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kwoty</w:t>
      </w:r>
      <w:r w:rsidR="001067A0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 </w:t>
      </w:r>
      <w:r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podatku</w:t>
      </w:r>
      <w:r w:rsidR="001067A0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 </w:t>
      </w:r>
      <w:r w:rsidR="00E1094C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VAT</w:t>
      </w:r>
      <w:r w:rsidR="00B839BD" w:rsidRPr="004B0239">
        <w:rPr>
          <w:rFonts w:ascii="Arial" w:hAnsi="Arial" w:cs="Arial"/>
          <w:bCs w:val="0"/>
          <w:color w:val="000000"/>
          <w:sz w:val="22"/>
          <w:szCs w:val="22"/>
          <w:lang w:val="pl-PL"/>
        </w:rPr>
        <w:t xml:space="preserve"> oraz </w:t>
      </w:r>
      <w:r w:rsidR="00B839BD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wskazując stawkę podatku VAT</w:t>
      </w:r>
      <w:r w:rsidR="00B839BD" w:rsidRPr="004B0239">
        <w:rPr>
          <w:rFonts w:ascii="Arial" w:hAnsi="Arial" w:cs="Arial"/>
          <w:bCs w:val="0"/>
          <w:color w:val="000000"/>
          <w:sz w:val="22"/>
          <w:szCs w:val="22"/>
          <w:lang w:val="pl-PL"/>
        </w:rPr>
        <w:t>, która zgodnie z wiedzą wykonawcy będzie miała zastosowanie</w:t>
      </w:r>
      <w:r w:rsidRPr="004B0239">
        <w:rPr>
          <w:rFonts w:ascii="Arial" w:hAnsi="Arial" w:cs="Arial"/>
          <w:color w:val="000000"/>
          <w:sz w:val="22"/>
          <w:szCs w:val="22"/>
        </w:rPr>
        <w:t>.</w:t>
      </w:r>
    </w:p>
    <w:p w14:paraId="066F5B40" w14:textId="77777777" w:rsidR="00E42C5B" w:rsidRPr="004B0239" w:rsidRDefault="00C74D5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4B0239">
        <w:rPr>
          <w:rFonts w:ascii="Arial" w:hAnsi="Arial" w:cs="Arial"/>
          <w:spacing w:val="-2"/>
          <w:sz w:val="22"/>
          <w:szCs w:val="22"/>
        </w:rPr>
        <w:t>Cena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ofertowa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musi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być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wyrażona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PLN,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dokładnością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dwóch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miejsc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przecinku,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zgodnie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ustawą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dnia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7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lipca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1994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r.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denominacji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złotego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 </w:t>
      </w:r>
      <w:r w:rsidRPr="004B0239">
        <w:rPr>
          <w:rFonts w:ascii="Arial" w:hAnsi="Arial" w:cs="Arial"/>
          <w:spacing w:val="-2"/>
          <w:sz w:val="22"/>
          <w:szCs w:val="22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ustalona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zgodnie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ustawą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dnia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9</w:t>
      </w:r>
      <w:r w:rsidR="006166BB" w:rsidRPr="004B0239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maja</w:t>
      </w:r>
      <w:r w:rsidR="006166BB" w:rsidRPr="004B0239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pacing w:val="-2"/>
          <w:sz w:val="22"/>
          <w:szCs w:val="22"/>
        </w:rPr>
        <w:t>20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14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r.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</w:t>
      </w:r>
      <w:r w:rsidR="00A26AB6" w:rsidRPr="004B0239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informowaniu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o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cenach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towarów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usług</w:t>
      </w:r>
      <w:r w:rsidRPr="004B0239">
        <w:rPr>
          <w:rFonts w:ascii="Arial" w:hAnsi="Arial" w:cs="Arial"/>
          <w:spacing w:val="-2"/>
          <w:sz w:val="22"/>
          <w:szCs w:val="22"/>
        </w:rPr>
        <w:t>.</w:t>
      </w:r>
    </w:p>
    <w:p w14:paraId="790C4A5D" w14:textId="77777777" w:rsidR="00E42C5B" w:rsidRPr="004B0239" w:rsidRDefault="00C74D5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4B0239">
        <w:rPr>
          <w:rFonts w:ascii="Arial" w:hAnsi="Arial" w:cs="Arial"/>
          <w:spacing w:val="-2"/>
          <w:sz w:val="22"/>
          <w:szCs w:val="22"/>
        </w:rPr>
        <w:t>Wysokość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stawki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podatku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od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towarów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usług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VAT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wynika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przepisów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ustawy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dnia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="00D40D02" w:rsidRPr="004B0239">
        <w:rPr>
          <w:rFonts w:ascii="Arial" w:hAnsi="Arial" w:cs="Arial"/>
          <w:spacing w:val="-2"/>
          <w:sz w:val="22"/>
          <w:szCs w:val="22"/>
        </w:rPr>
        <w:br/>
      </w:r>
      <w:r w:rsidRPr="004B0239">
        <w:rPr>
          <w:rFonts w:ascii="Arial" w:hAnsi="Arial" w:cs="Arial"/>
          <w:spacing w:val="-2"/>
          <w:sz w:val="22"/>
          <w:szCs w:val="22"/>
        </w:rPr>
        <w:t>11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marca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2004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r.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podatku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od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towarów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usług.</w:t>
      </w:r>
    </w:p>
    <w:p w14:paraId="678DC0C0" w14:textId="1559B09F" w:rsidR="00E42C5B" w:rsidRPr="004B0239" w:rsidRDefault="00E42C5B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Cena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ofertowa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winna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obejmować</w:t>
      </w:r>
      <w:r w:rsidR="001067A0" w:rsidRPr="004B0239">
        <w:rPr>
          <w:rFonts w:ascii="Arial" w:hAnsi="Arial" w:cs="Arial"/>
          <w:b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koszty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składniki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narzutami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niezbędne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całości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zakresie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objętym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opisem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A24C1D">
        <w:rPr>
          <w:rFonts w:ascii="Arial" w:hAnsi="Arial" w:cs="Arial"/>
          <w:sz w:val="22"/>
          <w:szCs w:val="22"/>
          <w:lang w:val="pl-PL"/>
        </w:rPr>
        <w:t xml:space="preserve"> </w:t>
      </w:r>
      <w:r w:rsidR="00EE0A5E">
        <w:rPr>
          <w:rFonts w:ascii="Arial" w:hAnsi="Arial" w:cs="Arial"/>
          <w:sz w:val="22"/>
          <w:szCs w:val="22"/>
          <w:lang w:val="pl-PL"/>
        </w:rPr>
        <w:t xml:space="preserve">projektowanymi </w:t>
      </w:r>
      <w:r w:rsidR="00A24C1D">
        <w:rPr>
          <w:rFonts w:ascii="Arial" w:hAnsi="Arial" w:cs="Arial"/>
          <w:sz w:val="22"/>
          <w:szCs w:val="22"/>
          <w:lang w:val="pl-PL"/>
        </w:rPr>
        <w:t>zapisami</w:t>
      </w:r>
      <w:r w:rsidR="00EE0A5E">
        <w:rPr>
          <w:rFonts w:ascii="Arial" w:hAnsi="Arial" w:cs="Arial"/>
          <w:sz w:val="22"/>
          <w:szCs w:val="22"/>
          <w:lang w:val="pl-PL"/>
        </w:rPr>
        <w:t>, które zostaną wprowadzone do umowy</w:t>
      </w:r>
      <w:r w:rsidR="00944C7A" w:rsidRPr="004B0239">
        <w:rPr>
          <w:rFonts w:ascii="Arial" w:hAnsi="Arial" w:cs="Arial"/>
          <w:sz w:val="22"/>
          <w:szCs w:val="22"/>
        </w:rPr>
        <w:t>.</w:t>
      </w:r>
    </w:p>
    <w:p w14:paraId="44288667" w14:textId="5B7AAE1D" w:rsidR="00E42C5B" w:rsidRPr="00C77CC1" w:rsidRDefault="00B71C12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C77CC1">
        <w:rPr>
          <w:rFonts w:ascii="Arial" w:hAnsi="Arial" w:cs="Arial"/>
          <w:bCs w:val="0"/>
          <w:iCs w:val="0"/>
          <w:sz w:val="22"/>
          <w:szCs w:val="22"/>
        </w:rPr>
        <w:t>C</w:t>
      </w:r>
      <w:r w:rsidRPr="00C77CC1">
        <w:rPr>
          <w:rFonts w:ascii="Arial" w:eastAsia="Calibri" w:hAnsi="Arial" w:cs="Arial"/>
          <w:bCs w:val="0"/>
          <w:iCs w:val="0"/>
          <w:sz w:val="22"/>
          <w:szCs w:val="22"/>
          <w:lang w:val="pl-PL" w:eastAsia="en-US"/>
        </w:rPr>
        <w:t>ena podana przez Wykonawcę nie będzie zmieniana w toku realizacji zamówienia i nie będzie podlegała waloryzacji</w:t>
      </w:r>
      <w:r w:rsidR="00C77CC1" w:rsidRPr="00C77CC1">
        <w:rPr>
          <w:rFonts w:ascii="Arial" w:eastAsia="Calibri" w:hAnsi="Arial" w:cs="Arial"/>
          <w:bCs w:val="0"/>
          <w:iCs w:val="0"/>
          <w:sz w:val="22"/>
          <w:szCs w:val="22"/>
          <w:lang w:val="pl-PL" w:eastAsia="en-US"/>
        </w:rPr>
        <w:t>.</w:t>
      </w:r>
      <w:r w:rsidRPr="00C77CC1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61B8F289" w14:textId="77777777" w:rsidR="00E42C5B" w:rsidRPr="004B0239" w:rsidRDefault="00E42C5B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lastRenderedPageBreak/>
        <w:t>Zamawiający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przewiduje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możliwości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rozliczenia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innej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walucie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niż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złoty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polski.</w:t>
      </w:r>
    </w:p>
    <w:p w14:paraId="0F3D58CD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3F845A95" w14:textId="77777777" w:rsidR="004013BB" w:rsidRPr="00493664" w:rsidRDefault="00F5328B" w:rsidP="00D12B2B">
      <w:pPr>
        <w:pStyle w:val="Nagwek1"/>
      </w:pPr>
      <w:bookmarkStart w:id="5" w:name="_Ref355341710"/>
      <w:r w:rsidRPr="00493664">
        <w:t>Podstawy</w:t>
      </w:r>
      <w:r w:rsidR="001067A0">
        <w:t xml:space="preserve"> </w:t>
      </w:r>
      <w:r w:rsidRPr="00493664">
        <w:t>wykluczenia</w:t>
      </w:r>
      <w:r w:rsidR="001067A0">
        <w:t xml:space="preserve"> </w:t>
      </w:r>
      <w:r w:rsidRPr="00F45CB8">
        <w:t>oraz</w:t>
      </w:r>
      <w:r w:rsidR="001067A0">
        <w:t xml:space="preserve"> </w:t>
      </w:r>
      <w:r w:rsidRPr="00F45CB8">
        <w:t>warunki</w:t>
      </w:r>
      <w:r w:rsidR="001067A0">
        <w:t xml:space="preserve"> </w:t>
      </w:r>
      <w:r w:rsidRPr="00F45CB8">
        <w:t>udziału</w:t>
      </w:r>
      <w:r w:rsidR="001067A0">
        <w:t xml:space="preserve"> </w:t>
      </w:r>
      <w:r w:rsidRPr="00F45CB8">
        <w:t>w</w:t>
      </w:r>
      <w:r w:rsidR="001067A0">
        <w:t xml:space="preserve"> </w:t>
      </w:r>
      <w:r w:rsidRPr="00F45CB8">
        <w:t>postępowaniu</w:t>
      </w:r>
    </w:p>
    <w:p w14:paraId="0CA54C84" w14:textId="77777777" w:rsidR="00C16CAB" w:rsidRPr="004B0239" w:rsidRDefault="00C16CAB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6" w:name="_Hlk60945064"/>
      <w:bookmarkEnd w:id="5"/>
      <w:r>
        <w:rPr>
          <w:rFonts w:ascii="Arial" w:hAnsi="Arial" w:cs="Arial"/>
          <w:sz w:val="22"/>
          <w:szCs w:val="22"/>
          <w:lang w:val="pl-PL"/>
        </w:rPr>
        <w:t xml:space="preserve">Z postępowania o udzielenie zamówienia wyklucza się, z zastrzeżeniem art. 110 ust. 2 ustawy Pzp, wykonawcę, </w:t>
      </w:r>
      <w:r w:rsidRPr="004B0239">
        <w:rPr>
          <w:rFonts w:ascii="Arial" w:hAnsi="Arial" w:cs="Arial"/>
          <w:sz w:val="22"/>
          <w:szCs w:val="22"/>
          <w:lang w:val="pl-PL"/>
        </w:rPr>
        <w:t>na podstawie</w:t>
      </w:r>
      <w:bookmarkEnd w:id="6"/>
      <w:r w:rsidRPr="004B0239">
        <w:rPr>
          <w:rFonts w:ascii="Arial" w:hAnsi="Arial" w:cs="Arial"/>
          <w:sz w:val="22"/>
          <w:szCs w:val="22"/>
          <w:lang w:val="pl-PL"/>
        </w:rPr>
        <w:t>:</w:t>
      </w:r>
    </w:p>
    <w:p w14:paraId="3C7523B8" w14:textId="5967DE0E" w:rsidR="00C16CAB" w:rsidRPr="004B0239" w:rsidRDefault="00C16CAB" w:rsidP="00C16CA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b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art. 108 ust. 1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ustawy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="00434A7F">
        <w:rPr>
          <w:rFonts w:ascii="Arial" w:hAnsi="Arial" w:cs="Arial"/>
          <w:sz w:val="22"/>
          <w:szCs w:val="22"/>
          <w:lang w:val="pl-PL"/>
        </w:rPr>
        <w:t>.</w:t>
      </w:r>
    </w:p>
    <w:p w14:paraId="74E8136C" w14:textId="0B721BE3" w:rsidR="00C16CAB" w:rsidRPr="003F4B5D" w:rsidRDefault="00C16CAB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W postępowaniu mogą wziąć udział</w:t>
      </w:r>
      <w:r w:rsidRPr="003F4B5D">
        <w:rPr>
          <w:rFonts w:ascii="Arial" w:hAnsi="Arial" w:cs="Arial"/>
          <w:sz w:val="22"/>
          <w:szCs w:val="22"/>
        </w:rPr>
        <w:t xml:space="preserve"> Wykonawcy, którzy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spełniają </w:t>
      </w:r>
      <w:r w:rsidR="00603DA9" w:rsidRPr="003F4B5D">
        <w:rPr>
          <w:rFonts w:ascii="Arial" w:hAnsi="Arial" w:cs="Arial"/>
          <w:sz w:val="22"/>
          <w:szCs w:val="22"/>
          <w:lang w:val="pl-PL"/>
        </w:rPr>
        <w:t xml:space="preserve"> łącznie </w:t>
      </w:r>
      <w:r w:rsidRPr="003F4B5D">
        <w:rPr>
          <w:rFonts w:ascii="Arial" w:hAnsi="Arial" w:cs="Arial"/>
          <w:sz w:val="22"/>
          <w:szCs w:val="22"/>
          <w:lang w:val="pl-PL"/>
        </w:rPr>
        <w:t>następując</w:t>
      </w:r>
      <w:r w:rsidR="00603DA9" w:rsidRPr="003F4B5D">
        <w:rPr>
          <w:rFonts w:ascii="Arial" w:hAnsi="Arial" w:cs="Arial"/>
          <w:sz w:val="22"/>
          <w:szCs w:val="22"/>
          <w:lang w:val="pl-PL"/>
        </w:rPr>
        <w:t>e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warun</w:t>
      </w:r>
      <w:r w:rsidR="00376A51" w:rsidRPr="003F4B5D">
        <w:rPr>
          <w:rFonts w:ascii="Arial" w:hAnsi="Arial" w:cs="Arial"/>
          <w:sz w:val="22"/>
          <w:szCs w:val="22"/>
          <w:lang w:val="pl-PL"/>
        </w:rPr>
        <w:t>k</w:t>
      </w:r>
      <w:r w:rsidR="00603DA9" w:rsidRPr="003F4B5D">
        <w:rPr>
          <w:rFonts w:ascii="Arial" w:hAnsi="Arial" w:cs="Arial"/>
          <w:sz w:val="22"/>
          <w:szCs w:val="22"/>
          <w:lang w:val="pl-PL"/>
        </w:rPr>
        <w:t xml:space="preserve">i 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udziału w postępowaniu:</w:t>
      </w:r>
    </w:p>
    <w:p w14:paraId="0585B8E1" w14:textId="64317037" w:rsidR="00603DA9" w:rsidRPr="003F4B5D" w:rsidRDefault="00603DA9" w:rsidP="001E1B5D">
      <w:pPr>
        <w:pStyle w:val="Nagwek3"/>
        <w:ind w:left="567" w:hanging="567"/>
        <w:rPr>
          <w:sz w:val="22"/>
          <w:szCs w:val="22"/>
          <w:lang w:val="pl-PL"/>
        </w:rPr>
      </w:pPr>
      <w:bookmarkStart w:id="7" w:name="_Ref355341681"/>
      <w:r w:rsidRPr="003F4B5D">
        <w:rPr>
          <w:rFonts w:ascii="Arial" w:hAnsi="Arial" w:cs="Arial"/>
          <w:sz w:val="22"/>
          <w:szCs w:val="22"/>
        </w:rPr>
        <w:t>dysponują osobą lub osobami  posiadającymi kwalifikacje konieczne do real</w:t>
      </w:r>
      <w:r w:rsidR="00E9447B">
        <w:rPr>
          <w:rFonts w:ascii="Arial" w:hAnsi="Arial" w:cs="Arial"/>
          <w:sz w:val="22"/>
          <w:szCs w:val="22"/>
        </w:rPr>
        <w:t xml:space="preserve">izacji zamówienia tj. </w:t>
      </w:r>
      <w:r w:rsidRPr="003F4B5D">
        <w:rPr>
          <w:rFonts w:ascii="Arial" w:hAnsi="Arial" w:cs="Arial"/>
          <w:sz w:val="22"/>
          <w:szCs w:val="22"/>
        </w:rPr>
        <w:t>obowiązane są posiadać zaświadczenia kwalifikacyjne wydane przez jednostki dozoru technicznego [Urząd Dozoru Technicznego (UDT)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lub </w:t>
      </w:r>
      <w:r w:rsidRPr="003F4B5D">
        <w:rPr>
          <w:rFonts w:ascii="Arial" w:hAnsi="Arial" w:cs="Arial"/>
          <w:sz w:val="22"/>
          <w:szCs w:val="22"/>
        </w:rPr>
        <w:t xml:space="preserve"> Transportowego Dozoru Technicznego (TDT) lub Wojsko</w:t>
      </w:r>
      <w:r w:rsidR="00E9447B">
        <w:rPr>
          <w:rFonts w:ascii="Arial" w:hAnsi="Arial" w:cs="Arial"/>
          <w:sz w:val="22"/>
          <w:szCs w:val="22"/>
        </w:rPr>
        <w:t>wego Dozoru Technicznego (WDT)</w:t>
      </w:r>
      <w:r w:rsidRPr="003F4B5D">
        <w:rPr>
          <w:rFonts w:ascii="Arial" w:hAnsi="Arial" w:cs="Arial"/>
          <w:sz w:val="22"/>
          <w:szCs w:val="22"/>
        </w:rPr>
        <w:t xml:space="preserve"> do konserwacji urządzeń transportu bliskiego, których zakres obejmuje </w:t>
      </w:r>
      <w:r w:rsidRPr="003F4B5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suwnice ogólnego i specjalnego przeznaczenia, wciągarki i wciągniki, </w:t>
      </w:r>
      <w:r w:rsidR="00E9447B">
        <w:rPr>
          <w:rFonts w:ascii="Arial" w:eastAsia="Times New Roman" w:hAnsi="Arial" w:cs="Arial"/>
          <w:sz w:val="22"/>
          <w:szCs w:val="22"/>
          <w:lang w:val="pl-PL" w:eastAsia="pl-PL"/>
        </w:rPr>
        <w:t>żurawie  słupowe i samojezdne, dźwigniki</w:t>
      </w:r>
      <w:r w:rsidR="005645FF">
        <w:rPr>
          <w:rFonts w:ascii="Arial" w:eastAsia="Times New Roman" w:hAnsi="Arial" w:cs="Arial"/>
          <w:sz w:val="22"/>
          <w:szCs w:val="22"/>
          <w:lang w:val="pl-PL" w:eastAsia="pl-PL"/>
        </w:rPr>
        <w:t>, wózki jezdniowe podnośnikowe</w:t>
      </w:r>
      <w:r w:rsidR="00E9447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oraz znajomość warunków technicznych dozoru technicznego, norm i przepisów prawnych w tym zakresie</w:t>
      </w:r>
      <w:r w:rsidRPr="003F4B5D">
        <w:rPr>
          <w:sz w:val="22"/>
          <w:szCs w:val="22"/>
          <w:lang w:val="pl-PL"/>
        </w:rPr>
        <w:t>.</w:t>
      </w:r>
    </w:p>
    <w:p w14:paraId="454BFC67" w14:textId="5281B380" w:rsidR="00603DA9" w:rsidRPr="00CB6627" w:rsidRDefault="00EF78EF" w:rsidP="001E1B5D">
      <w:pPr>
        <w:pStyle w:val="Nagwek3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Osoba/osoby, któr</w:t>
      </w:r>
      <w:r>
        <w:rPr>
          <w:rFonts w:ascii="Arial" w:hAnsi="Arial" w:cs="Arial"/>
          <w:sz w:val="22"/>
          <w:szCs w:val="22"/>
          <w:lang w:val="pl-PL"/>
        </w:rPr>
        <w:t>a/e</w:t>
      </w:r>
      <w:r w:rsidR="00603DA9" w:rsidRPr="00CB6627">
        <w:rPr>
          <w:rFonts w:ascii="Arial" w:hAnsi="Arial" w:cs="Arial"/>
          <w:sz w:val="22"/>
          <w:szCs w:val="22"/>
        </w:rPr>
        <w:t xml:space="preserve"> będą brały udział w postępowaniu</w:t>
      </w:r>
      <w:r w:rsidR="00EE0A5E" w:rsidRPr="00CB6627">
        <w:rPr>
          <w:rFonts w:ascii="Arial" w:hAnsi="Arial" w:cs="Arial"/>
          <w:sz w:val="22"/>
          <w:szCs w:val="22"/>
        </w:rPr>
        <w:t xml:space="preserve"> powinny wykazać się doświadczeniem</w:t>
      </w:r>
      <w:r w:rsidR="00CB6627">
        <w:rPr>
          <w:rFonts w:ascii="Arial" w:hAnsi="Arial" w:cs="Arial"/>
          <w:sz w:val="22"/>
          <w:szCs w:val="22"/>
          <w:lang w:val="pl-PL"/>
        </w:rPr>
        <w:t>,</w:t>
      </w:r>
      <w:r w:rsidR="00EE0A5E" w:rsidRPr="00CB6627">
        <w:rPr>
          <w:rFonts w:ascii="Arial" w:hAnsi="Arial" w:cs="Arial"/>
          <w:sz w:val="22"/>
          <w:szCs w:val="22"/>
        </w:rPr>
        <w:t xml:space="preserve"> polegającym </w:t>
      </w:r>
      <w:r w:rsidR="00CB6627" w:rsidRPr="00CB6627">
        <w:rPr>
          <w:rFonts w:ascii="Arial" w:hAnsi="Arial" w:cs="Arial"/>
          <w:sz w:val="22"/>
          <w:szCs w:val="22"/>
        </w:rPr>
        <w:t xml:space="preserve">na </w:t>
      </w:r>
      <w:r w:rsidR="00EE0A5E" w:rsidRPr="00CB6627">
        <w:rPr>
          <w:rFonts w:ascii="Arial" w:hAnsi="Arial" w:cs="Arial"/>
          <w:sz w:val="22"/>
          <w:szCs w:val="22"/>
        </w:rPr>
        <w:t xml:space="preserve">konserwacji </w:t>
      </w:r>
      <w:r w:rsidR="00CB6627" w:rsidRPr="00CB6627">
        <w:rPr>
          <w:rFonts w:ascii="Arial" w:hAnsi="Arial" w:cs="Arial"/>
          <w:sz w:val="22"/>
          <w:szCs w:val="22"/>
        </w:rPr>
        <w:t xml:space="preserve">każdego, wymienionego urządzenia </w:t>
      </w:r>
      <w:r w:rsidR="00CB6627">
        <w:rPr>
          <w:rFonts w:ascii="Arial" w:hAnsi="Arial" w:cs="Arial"/>
          <w:sz w:val="22"/>
          <w:szCs w:val="22"/>
          <w:lang w:val="pl-PL"/>
        </w:rPr>
        <w:t>co najmniej 3 krotnie.</w:t>
      </w:r>
    </w:p>
    <w:p w14:paraId="13520215" w14:textId="77777777" w:rsidR="00C16CAB" w:rsidRPr="004B0239" w:rsidRDefault="00C16CAB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eastAsia="Univers-P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Wykonawca może w celu potwierdzenia spełniania warunków udziału w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postępowaniu, w stosownych sytuacjach, polegać na zdolnościach technicznych lub zawodowych lub sytuacji finansowej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lub ekonomicznej </w:t>
      </w:r>
      <w:r w:rsidRPr="004B0239">
        <w:rPr>
          <w:rFonts w:ascii="Arial" w:hAnsi="Arial" w:cs="Arial"/>
          <w:sz w:val="22"/>
          <w:szCs w:val="22"/>
        </w:rPr>
        <w:t>innych podmiotów, niezależnie od charakteru prawnego łączących go z nimi stosunków prawnych.</w:t>
      </w:r>
    </w:p>
    <w:bookmarkEnd w:id="7"/>
    <w:p w14:paraId="62624AE3" w14:textId="62C4A040" w:rsidR="00AB705A" w:rsidRPr="00C16CAB" w:rsidRDefault="00C16CAB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eastAsia="Univers-PL" w:hAnsi="Arial" w:cs="Arial"/>
          <w:sz w:val="22"/>
          <w:szCs w:val="22"/>
        </w:rPr>
      </w:pPr>
      <w:r w:rsidRPr="00971EB3">
        <w:rPr>
          <w:rFonts w:ascii="Arial" w:eastAsia="Univers-PL" w:hAnsi="Arial" w:cs="Arial"/>
          <w:sz w:val="22"/>
          <w:szCs w:val="22"/>
        </w:rPr>
        <w:t>W przypadku, gdy Wykonawca powołuje się na doświadczenie nabyte w ramach zamówienia</w:t>
      </w:r>
      <w:r w:rsidR="00865955">
        <w:rPr>
          <w:rFonts w:ascii="Arial" w:eastAsia="Univers-PL" w:hAnsi="Arial" w:cs="Arial"/>
          <w:sz w:val="22"/>
          <w:szCs w:val="22"/>
          <w:lang w:val="pl-PL"/>
        </w:rPr>
        <w:t>,</w:t>
      </w:r>
      <w:r w:rsidRPr="00971EB3">
        <w:rPr>
          <w:rFonts w:ascii="Arial" w:eastAsia="Univers-PL" w:hAnsi="Arial" w:cs="Arial"/>
          <w:sz w:val="22"/>
          <w:szCs w:val="22"/>
        </w:rPr>
        <w:t xml:space="preserve"> zrealizowanego przez wykonawców wspólnie ubiegających się </w:t>
      </w:r>
      <w:r>
        <w:rPr>
          <w:rFonts w:ascii="Arial" w:eastAsia="Univers-PL" w:hAnsi="Arial" w:cs="Arial"/>
          <w:sz w:val="22"/>
          <w:szCs w:val="22"/>
        </w:rPr>
        <w:br/>
      </w:r>
      <w:r w:rsidRPr="00971EB3">
        <w:rPr>
          <w:rFonts w:ascii="Arial" w:eastAsia="Univers-PL" w:hAnsi="Arial" w:cs="Arial"/>
          <w:sz w:val="22"/>
          <w:szCs w:val="22"/>
        </w:rPr>
        <w:t xml:space="preserve">o udzielenie zamówienia (konsorcjum), Zamawiający nie dopuszcza by Wykonawca wykazywał doświadczenie grupy wykonawców, której był członkiem, jeżeli faktycznie </w:t>
      </w:r>
      <w:r>
        <w:rPr>
          <w:rFonts w:ascii="Arial" w:eastAsia="Univers-PL" w:hAnsi="Arial" w:cs="Arial"/>
          <w:sz w:val="22"/>
          <w:szCs w:val="22"/>
        </w:rPr>
        <w:br/>
      </w:r>
      <w:r w:rsidRPr="00971EB3">
        <w:rPr>
          <w:rFonts w:ascii="Arial" w:eastAsia="Univers-PL" w:hAnsi="Arial" w:cs="Arial"/>
          <w:sz w:val="22"/>
          <w:szCs w:val="22"/>
        </w:rPr>
        <w:t xml:space="preserve">i konkretnie nie wykonywał danego zakresu czynności. Zamawiający zastrzega sobie możliwość zwrócenia się do Wykonawcy o udzielenie wyjaśnień w zakresie faktycznie </w:t>
      </w:r>
      <w:r>
        <w:rPr>
          <w:rFonts w:ascii="Arial" w:eastAsia="Univers-PL" w:hAnsi="Arial" w:cs="Arial"/>
          <w:sz w:val="22"/>
          <w:szCs w:val="22"/>
        </w:rPr>
        <w:br/>
      </w:r>
      <w:r w:rsidRPr="00971EB3">
        <w:rPr>
          <w:rFonts w:ascii="Arial" w:eastAsia="Univers-PL" w:hAnsi="Arial" w:cs="Arial"/>
          <w:sz w:val="22"/>
          <w:szCs w:val="22"/>
        </w:rPr>
        <w:t>i konkretnie zrealizowanego zakresu czynności oraz przedstawienia stosownych dowodów np. umowy konsorcjum, z której wynika zakres obowiązków, czy wystawionych przez wykonawcę faktur</w:t>
      </w:r>
      <w:r>
        <w:rPr>
          <w:rFonts w:ascii="Arial" w:eastAsia="Univers-PL" w:hAnsi="Arial" w:cs="Arial"/>
          <w:sz w:val="22"/>
          <w:szCs w:val="22"/>
          <w:lang w:val="pl-PL"/>
        </w:rPr>
        <w:t>.</w:t>
      </w:r>
      <w:r w:rsidR="00AB705A" w:rsidRPr="00C16CAB">
        <w:rPr>
          <w:rFonts w:ascii="Arial" w:eastAsia="Univers-PL" w:hAnsi="Arial" w:cs="Arial"/>
          <w:sz w:val="22"/>
          <w:szCs w:val="22"/>
          <w:lang w:val="pl-PL"/>
        </w:rPr>
        <w:t xml:space="preserve"> </w:t>
      </w:r>
    </w:p>
    <w:p w14:paraId="6FDFD5CE" w14:textId="77777777" w:rsidR="00092FB9" w:rsidRPr="00493664" w:rsidRDefault="00092FB9" w:rsidP="00092FB9">
      <w:pPr>
        <w:jc w:val="both"/>
        <w:rPr>
          <w:rFonts w:eastAsia="Times New Roman"/>
          <w:szCs w:val="24"/>
          <w:lang w:eastAsia="pl-PL"/>
        </w:rPr>
      </w:pPr>
    </w:p>
    <w:p w14:paraId="791A3CE3" w14:textId="77777777" w:rsidR="00E42C5B" w:rsidRPr="00493664" w:rsidRDefault="00D96459" w:rsidP="00D12B2B">
      <w:pPr>
        <w:pStyle w:val="Nagwek1"/>
      </w:pPr>
      <w:r w:rsidRPr="00493664">
        <w:t>Wadium</w:t>
      </w:r>
    </w:p>
    <w:p w14:paraId="7E9ED6CF" w14:textId="016E0D43" w:rsidR="00E42C5B" w:rsidRPr="004B0239" w:rsidRDefault="001B5425" w:rsidP="00C9460F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Zamawiający nie wymaga wniesienia wadium w przedmiotowym postępowaniu</w:t>
      </w:r>
      <w:r w:rsidR="007E04F9">
        <w:rPr>
          <w:rFonts w:ascii="Arial" w:hAnsi="Arial" w:cs="Arial"/>
          <w:sz w:val="22"/>
          <w:szCs w:val="22"/>
          <w:lang w:val="pl-PL"/>
        </w:rPr>
        <w:t>.</w:t>
      </w:r>
    </w:p>
    <w:p w14:paraId="730BA9D8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217FB417" w14:textId="77777777" w:rsidR="00E42C5B" w:rsidRPr="00493664" w:rsidRDefault="005B65A6" w:rsidP="00D12B2B">
      <w:pPr>
        <w:pStyle w:val="Nagwek1"/>
      </w:pPr>
      <w:r w:rsidRPr="00E42C5B">
        <w:t>Przygot</w:t>
      </w:r>
      <w:r>
        <w:t>owanie</w:t>
      </w:r>
      <w:r w:rsidR="001067A0">
        <w:t xml:space="preserve"> </w:t>
      </w:r>
      <w:r>
        <w:t>oferty</w:t>
      </w:r>
      <w:r w:rsidR="001067A0">
        <w:rPr>
          <w:lang w:val="pl-PL"/>
        </w:rPr>
        <w:t xml:space="preserve"> </w:t>
      </w:r>
      <w:r w:rsidR="00513992">
        <w:rPr>
          <w:lang w:val="pl-PL"/>
        </w:rPr>
        <w:t xml:space="preserve">oraz </w:t>
      </w:r>
      <w:r>
        <w:rPr>
          <w:lang w:val="pl-PL"/>
        </w:rPr>
        <w:t>oświadczeń</w:t>
      </w:r>
      <w:r w:rsidR="001067A0">
        <w:rPr>
          <w:lang w:val="pl-PL"/>
        </w:rPr>
        <w:t xml:space="preserve"> </w:t>
      </w:r>
      <w:r w:rsidR="005122B0">
        <w:rPr>
          <w:lang w:val="pl-PL"/>
        </w:rPr>
        <w:t>lub</w:t>
      </w:r>
      <w:r w:rsidR="00513992">
        <w:rPr>
          <w:lang w:val="pl-PL"/>
        </w:rPr>
        <w:t xml:space="preserve"> </w:t>
      </w:r>
      <w:r>
        <w:rPr>
          <w:lang w:val="pl-PL"/>
        </w:rPr>
        <w:t>dokumentów</w:t>
      </w:r>
      <w:r w:rsidR="001067A0">
        <w:t xml:space="preserve"> </w:t>
      </w:r>
      <w:r>
        <w:t>–</w:t>
      </w:r>
      <w:r w:rsidR="001067A0">
        <w:t xml:space="preserve"> </w:t>
      </w:r>
      <w:r>
        <w:t>wymogi</w:t>
      </w:r>
      <w:r w:rsidR="001067A0">
        <w:t xml:space="preserve"> </w:t>
      </w:r>
      <w:r>
        <w:t>formalne</w:t>
      </w:r>
    </w:p>
    <w:p w14:paraId="3B2C8A22" w14:textId="1F8EB493" w:rsidR="00E42C5B" w:rsidRPr="004B0239" w:rsidRDefault="00E42C5B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musi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obejmować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całość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7E04F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DF794B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być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sporządzona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zgodnie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niniejszą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5103BE" w:rsidRPr="004B0239">
        <w:rPr>
          <w:rFonts w:ascii="Arial" w:hAnsi="Arial" w:cs="Arial"/>
          <w:sz w:val="22"/>
          <w:szCs w:val="22"/>
        </w:rPr>
        <w:t>SWZ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treścią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519D0" w:rsidRPr="004B0239">
        <w:rPr>
          <w:rFonts w:ascii="Arial" w:hAnsi="Arial" w:cs="Arial"/>
          <w:sz w:val="22"/>
          <w:szCs w:val="22"/>
          <w:lang w:val="pl-PL"/>
        </w:rPr>
        <w:t>dokumentach wskazanych w pkt 10.1 SWZ</w:t>
      </w:r>
      <w:r w:rsidR="00944C7A" w:rsidRPr="004B0239">
        <w:rPr>
          <w:rFonts w:ascii="Arial" w:hAnsi="Arial" w:cs="Arial"/>
          <w:sz w:val="22"/>
          <w:szCs w:val="22"/>
        </w:rPr>
        <w:t>.</w:t>
      </w:r>
    </w:p>
    <w:p w14:paraId="36BC0189" w14:textId="77777777" w:rsidR="00AD5B52" w:rsidRPr="004B0239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Dokumenty lub oświadczenia, o których mowa w SWZ, są to oryginalne dokumenty lub oświadczenia w postaci elektronicznej, tj. w postaci dokumentu elektronicznego.</w:t>
      </w:r>
    </w:p>
    <w:p w14:paraId="6593ADAC" w14:textId="05C422D5" w:rsidR="00AD5B52" w:rsidRPr="004B0239" w:rsidRDefault="00FB788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C</w:t>
      </w:r>
      <w:r w:rsidRPr="004B0239">
        <w:rPr>
          <w:rFonts w:ascii="Arial" w:hAnsi="Arial" w:cs="Arial"/>
          <w:sz w:val="22"/>
          <w:szCs w:val="22"/>
        </w:rPr>
        <w:t>yfrowe odwzorowania dokumentu lub oświadczenia</w:t>
      </w:r>
      <w:r w:rsidR="00AD5B52" w:rsidRPr="004B0239">
        <w:rPr>
          <w:rFonts w:ascii="Arial" w:hAnsi="Arial" w:cs="Arial"/>
          <w:sz w:val="22"/>
          <w:szCs w:val="22"/>
        </w:rPr>
        <w:t xml:space="preserve">, o których mowa w SWZ, są to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cyfrowe odwzorowania </w:t>
      </w:r>
      <w:r w:rsidR="00AD5B52" w:rsidRPr="004B0239">
        <w:rPr>
          <w:rFonts w:ascii="Arial" w:hAnsi="Arial" w:cs="Arial"/>
          <w:sz w:val="22"/>
          <w:szCs w:val="22"/>
        </w:rPr>
        <w:t>dokumentów lub oświadczeń</w:t>
      </w:r>
      <w:r w:rsidR="00502DEE" w:rsidRPr="004B0239">
        <w:rPr>
          <w:rFonts w:ascii="Arial" w:hAnsi="Arial" w:cs="Arial"/>
          <w:sz w:val="22"/>
          <w:szCs w:val="22"/>
          <w:lang w:val="pl-PL"/>
        </w:rPr>
        <w:t xml:space="preserve"> sporządzonych w postaci papierowej</w:t>
      </w:r>
      <w:r w:rsidR="00B10A47">
        <w:rPr>
          <w:rFonts w:ascii="Arial" w:hAnsi="Arial" w:cs="Arial"/>
          <w:sz w:val="22"/>
          <w:szCs w:val="22"/>
          <w:lang w:val="pl-PL"/>
        </w:rPr>
        <w:t>,</w:t>
      </w:r>
      <w:r w:rsidR="00AD5B52" w:rsidRPr="004B0239">
        <w:rPr>
          <w:rFonts w:ascii="Arial" w:hAnsi="Arial" w:cs="Arial"/>
          <w:sz w:val="22"/>
          <w:szCs w:val="22"/>
        </w:rPr>
        <w:t xml:space="preserve"> poświadczone za zgodność z oryginałem.</w:t>
      </w:r>
    </w:p>
    <w:p w14:paraId="6D7A9592" w14:textId="77777777" w:rsidR="00AD5B52" w:rsidRPr="004B0239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Poświadczenia za zgodność z oryginałem </w:t>
      </w:r>
      <w:r w:rsidR="00FB7884" w:rsidRPr="004B0239">
        <w:rPr>
          <w:rFonts w:ascii="Arial" w:hAnsi="Arial" w:cs="Arial"/>
          <w:sz w:val="22"/>
          <w:szCs w:val="22"/>
          <w:lang w:val="pl-PL"/>
        </w:rPr>
        <w:t>c</w:t>
      </w:r>
      <w:r w:rsidR="00FB7884" w:rsidRPr="004B0239">
        <w:rPr>
          <w:rFonts w:ascii="Arial" w:hAnsi="Arial" w:cs="Arial"/>
          <w:sz w:val="22"/>
          <w:szCs w:val="22"/>
        </w:rPr>
        <w:t>yfrowe</w:t>
      </w:r>
      <w:r w:rsidR="00FB7884" w:rsidRPr="004B0239">
        <w:rPr>
          <w:rFonts w:ascii="Arial" w:hAnsi="Arial" w:cs="Arial"/>
          <w:sz w:val="22"/>
          <w:szCs w:val="22"/>
          <w:lang w:val="pl-PL"/>
        </w:rPr>
        <w:t>go</w:t>
      </w:r>
      <w:r w:rsidR="00FB7884" w:rsidRPr="004B0239">
        <w:rPr>
          <w:rFonts w:ascii="Arial" w:hAnsi="Arial" w:cs="Arial"/>
          <w:sz w:val="22"/>
          <w:szCs w:val="22"/>
        </w:rPr>
        <w:t xml:space="preserve"> odwzorowania dokumentu lub oświadczenia</w:t>
      </w:r>
      <w:r w:rsidRPr="004B0239">
        <w:rPr>
          <w:rFonts w:ascii="Arial" w:hAnsi="Arial" w:cs="Arial"/>
          <w:sz w:val="22"/>
          <w:szCs w:val="22"/>
        </w:rPr>
        <w:t xml:space="preserve"> dokonuje się w </w:t>
      </w:r>
      <w:r w:rsidR="00E2276A">
        <w:rPr>
          <w:rFonts w:ascii="Arial" w:hAnsi="Arial" w:cs="Arial"/>
          <w:sz w:val="22"/>
          <w:szCs w:val="22"/>
          <w:lang w:val="pl-PL"/>
        </w:rPr>
        <w:t>postaci</w:t>
      </w:r>
      <w:r w:rsidRPr="004B0239">
        <w:rPr>
          <w:rFonts w:ascii="Arial" w:hAnsi="Arial" w:cs="Arial"/>
          <w:sz w:val="22"/>
          <w:szCs w:val="22"/>
        </w:rPr>
        <w:t xml:space="preserve"> elektronicznej, tj. kwalifikowanym podpisem elektronicznym</w:t>
      </w:r>
      <w:r w:rsidR="00EB22F0">
        <w:rPr>
          <w:rFonts w:ascii="Arial" w:hAnsi="Arial" w:cs="Arial"/>
          <w:sz w:val="22"/>
          <w:szCs w:val="22"/>
          <w:lang w:val="pl-PL"/>
        </w:rPr>
        <w:t xml:space="preserve">, </w:t>
      </w:r>
      <w:r w:rsidR="00EB22F0" w:rsidRPr="00EB22F0">
        <w:rPr>
          <w:rFonts w:ascii="Arial" w:hAnsi="Arial" w:cs="Arial"/>
          <w:sz w:val="22"/>
          <w:szCs w:val="22"/>
          <w:lang w:val="pl-PL"/>
        </w:rPr>
        <w:t>podpisem zaufanym lub podpisem osobistym</w:t>
      </w:r>
      <w:r w:rsidRPr="004B0239">
        <w:rPr>
          <w:rFonts w:ascii="Arial" w:hAnsi="Arial" w:cs="Arial"/>
          <w:sz w:val="22"/>
          <w:szCs w:val="22"/>
        </w:rPr>
        <w:t>.</w:t>
      </w:r>
    </w:p>
    <w:p w14:paraId="12C8E612" w14:textId="1344E15B" w:rsidR="00E42C5B" w:rsidRPr="004B0239" w:rsidRDefault="00E42C5B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lastRenderedPageBreak/>
        <w:t>Wykonawca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złożyć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tylko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jedną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ofertę.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Złożenie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większej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liczby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zawierającej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rozwiązania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alternatywne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wariantowej,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spowoduje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odrzucenie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zł</w:t>
      </w:r>
      <w:r w:rsidR="00944C7A" w:rsidRPr="004B0239">
        <w:rPr>
          <w:rFonts w:ascii="Arial" w:hAnsi="Arial" w:cs="Arial"/>
          <w:sz w:val="22"/>
          <w:szCs w:val="22"/>
        </w:rPr>
        <w:t>ożonych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danego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Wykonawcę.</w:t>
      </w:r>
    </w:p>
    <w:p w14:paraId="402F06E6" w14:textId="77777777" w:rsidR="007D5DDC" w:rsidRPr="004B0239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bCs w:val="0"/>
          <w:sz w:val="22"/>
          <w:szCs w:val="22"/>
        </w:rPr>
      </w:pPr>
      <w:r w:rsidRPr="004B0239">
        <w:rPr>
          <w:rFonts w:ascii="Arial" w:hAnsi="Arial" w:cs="Arial"/>
          <w:b/>
          <w:bCs w:val="0"/>
          <w:sz w:val="22"/>
          <w:szCs w:val="22"/>
        </w:rPr>
        <w:t>Wykonawca składa ofertę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BE149A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wyłącznie </w:t>
      </w:r>
      <w:r w:rsidRPr="004B0239">
        <w:rPr>
          <w:rFonts w:ascii="Arial" w:hAnsi="Arial" w:cs="Arial"/>
          <w:b/>
          <w:bCs w:val="0"/>
          <w:sz w:val="22"/>
          <w:szCs w:val="22"/>
        </w:rPr>
        <w:t xml:space="preserve">za pośrednictwem </w:t>
      </w:r>
      <w:r w:rsidR="00BE149A" w:rsidRPr="004B0239">
        <w:rPr>
          <w:rFonts w:ascii="Arial" w:hAnsi="Arial" w:cs="Arial"/>
          <w:b/>
          <w:bCs w:val="0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b/>
          <w:bCs w:val="0"/>
          <w:sz w:val="22"/>
          <w:szCs w:val="22"/>
        </w:rPr>
        <w:t>.</w:t>
      </w:r>
    </w:p>
    <w:p w14:paraId="67286E88" w14:textId="77777777" w:rsidR="007D5DDC" w:rsidRPr="004B0239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Oferta sporządz</w:t>
      </w:r>
      <w:r w:rsidR="00E2276A">
        <w:rPr>
          <w:rFonts w:ascii="Arial" w:hAnsi="Arial" w:cs="Arial"/>
          <w:sz w:val="22"/>
          <w:szCs w:val="22"/>
          <w:lang w:val="pl-PL"/>
        </w:rPr>
        <w:t xml:space="preserve">ana jest </w:t>
      </w:r>
      <w:r w:rsidRPr="004B0239">
        <w:rPr>
          <w:rFonts w:ascii="Arial" w:hAnsi="Arial" w:cs="Arial"/>
          <w:sz w:val="22"/>
          <w:szCs w:val="22"/>
        </w:rPr>
        <w:t>w języku polskim, z zachowaniem postaci elektronicznej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2276A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 xml:space="preserve">i podpisana </w:t>
      </w:r>
      <w:r w:rsidR="006B1569" w:rsidRPr="006B1569">
        <w:rPr>
          <w:rFonts w:ascii="Arial" w:hAnsi="Arial" w:cs="Arial"/>
          <w:sz w:val="22"/>
          <w:szCs w:val="22"/>
        </w:rPr>
        <w:t>kwalifikowanym podpisem elektronicznym, podpisem zaufanym lub podpisem osobistym</w:t>
      </w:r>
      <w:r w:rsidRPr="004B0239">
        <w:rPr>
          <w:rFonts w:ascii="Arial" w:hAnsi="Arial" w:cs="Arial"/>
          <w:sz w:val="22"/>
          <w:szCs w:val="22"/>
        </w:rPr>
        <w:t>. Sposób złożenia oferty, w tym zaszyfrowania oferty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opisany został w </w:t>
      </w:r>
      <w:r w:rsidR="00196CA4" w:rsidRPr="004B0239">
        <w:rPr>
          <w:rFonts w:ascii="Arial" w:hAnsi="Arial" w:cs="Arial"/>
          <w:sz w:val="22"/>
          <w:szCs w:val="22"/>
        </w:rPr>
        <w:t>Instrukcji oferenta dostępnej na Platformie</w:t>
      </w:r>
      <w:r w:rsidRPr="004B0239">
        <w:rPr>
          <w:rFonts w:ascii="Arial" w:hAnsi="Arial" w:cs="Arial"/>
          <w:sz w:val="22"/>
          <w:szCs w:val="22"/>
        </w:rPr>
        <w:t xml:space="preserve">. Ofertę należy złożyć w </w:t>
      </w:r>
      <w:r w:rsidR="009349BF" w:rsidRPr="004B0239">
        <w:rPr>
          <w:rFonts w:ascii="Arial" w:hAnsi="Arial" w:cs="Arial"/>
          <w:sz w:val="22"/>
          <w:szCs w:val="22"/>
        </w:rPr>
        <w:t>oryginale.</w:t>
      </w:r>
    </w:p>
    <w:p w14:paraId="15255477" w14:textId="21AF03FF" w:rsidR="00DB7274" w:rsidRPr="004B0239" w:rsidRDefault="00DF4AC1" w:rsidP="00DF794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Wykonawca, nie później niż </w:t>
      </w:r>
      <w:r w:rsidR="009814B5" w:rsidRPr="004B0239">
        <w:rPr>
          <w:rFonts w:ascii="Arial" w:hAnsi="Arial" w:cs="Arial"/>
          <w:sz w:val="22"/>
          <w:szCs w:val="22"/>
          <w:lang w:val="pl-PL"/>
        </w:rPr>
        <w:t xml:space="preserve">wraz z przekazaniem </w:t>
      </w:r>
      <w:r w:rsidR="00874C3C" w:rsidRPr="004B0239">
        <w:rPr>
          <w:rFonts w:ascii="Arial" w:hAnsi="Arial" w:cs="Arial"/>
          <w:sz w:val="22"/>
          <w:szCs w:val="22"/>
          <w:lang w:val="pl-PL"/>
        </w:rPr>
        <w:t xml:space="preserve">tych </w:t>
      </w:r>
      <w:r w:rsidR="009814B5" w:rsidRPr="004B0239">
        <w:rPr>
          <w:rFonts w:ascii="Arial" w:hAnsi="Arial" w:cs="Arial"/>
          <w:sz w:val="22"/>
          <w:szCs w:val="22"/>
          <w:lang w:val="pl-PL"/>
        </w:rPr>
        <w:t>informacji</w:t>
      </w:r>
      <w:r w:rsidRPr="004B0239">
        <w:rPr>
          <w:rFonts w:ascii="Arial" w:hAnsi="Arial" w:cs="Arial"/>
          <w:sz w:val="22"/>
          <w:szCs w:val="22"/>
        </w:rPr>
        <w:t>, ma prawo zastrzec informacje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 xml:space="preserve">stanowiące tajemnicę przedsiębiorstwa w rozumieniu przepisów </w:t>
      </w:r>
      <w:r w:rsidR="009814B5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o zwalczaniu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nieuczciwej konkurencji. Zastrzeżenie informacji stanowiących tajemnicę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przedsiębiorstwa wymaga wykazania, że posiadają one taki charakter, tj. wykazania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spełnienia przesłanek, o których mowa art. 11 ust. 2 ustawy z dnia 16 kwietnia 1993 r.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 zwalczaniu nieuczciwej konkurencji.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253F30">
        <w:rPr>
          <w:rFonts w:ascii="Arial" w:hAnsi="Arial" w:cs="Arial"/>
          <w:sz w:val="22"/>
          <w:szCs w:val="22"/>
        </w:rPr>
        <w:t>W przypadku zastrzegania informacji stanowiących tajemnicę przedsiębiorstwa,</w:t>
      </w:r>
      <w:r w:rsidRPr="00253F30">
        <w:rPr>
          <w:rFonts w:ascii="Arial" w:hAnsi="Arial" w:cs="Arial"/>
          <w:sz w:val="22"/>
          <w:szCs w:val="22"/>
          <w:lang w:val="pl-PL"/>
        </w:rPr>
        <w:t xml:space="preserve"> </w:t>
      </w:r>
      <w:r w:rsidRPr="00253F30">
        <w:rPr>
          <w:rFonts w:ascii="Arial" w:hAnsi="Arial" w:cs="Arial"/>
          <w:sz w:val="22"/>
          <w:szCs w:val="22"/>
        </w:rPr>
        <w:t xml:space="preserve">Wykonawca jest zobowiązany </w:t>
      </w:r>
      <w:r w:rsidR="00C63052" w:rsidRPr="00253F30">
        <w:rPr>
          <w:rFonts w:ascii="Arial" w:hAnsi="Arial" w:cs="Arial"/>
          <w:sz w:val="22"/>
          <w:szCs w:val="22"/>
        </w:rPr>
        <w:t xml:space="preserve"> przekaz</w:t>
      </w:r>
      <w:r w:rsidR="00C63052" w:rsidRPr="00253F30">
        <w:rPr>
          <w:rFonts w:ascii="Arial" w:hAnsi="Arial" w:cs="Arial"/>
          <w:sz w:val="22"/>
          <w:szCs w:val="22"/>
          <w:lang w:val="pl-PL"/>
        </w:rPr>
        <w:t xml:space="preserve">ać </w:t>
      </w:r>
      <w:r w:rsidR="00C63052" w:rsidRPr="00253F30">
        <w:rPr>
          <w:rFonts w:ascii="Arial" w:hAnsi="Arial" w:cs="Arial"/>
          <w:sz w:val="22"/>
          <w:szCs w:val="22"/>
        </w:rPr>
        <w:t>je w wydzielonym</w:t>
      </w:r>
      <w:r w:rsidR="00253F30">
        <w:rPr>
          <w:rFonts w:ascii="Arial" w:hAnsi="Arial" w:cs="Arial"/>
          <w:sz w:val="22"/>
          <w:szCs w:val="22"/>
          <w:lang w:val="pl-PL"/>
        </w:rPr>
        <w:t xml:space="preserve"> </w:t>
      </w:r>
      <w:r w:rsidR="00C63052" w:rsidRPr="00253F30">
        <w:rPr>
          <w:rFonts w:ascii="Arial" w:hAnsi="Arial" w:cs="Arial"/>
          <w:sz w:val="22"/>
          <w:szCs w:val="22"/>
          <w:lang w:val="pl-PL"/>
        </w:rPr>
        <w:t xml:space="preserve">pliku i </w:t>
      </w:r>
      <w:r w:rsidR="00D21406" w:rsidRPr="00253F30">
        <w:rPr>
          <w:rFonts w:ascii="Arial" w:hAnsi="Arial" w:cs="Arial"/>
          <w:sz w:val="22"/>
          <w:szCs w:val="22"/>
          <w:lang w:val="pl-PL"/>
        </w:rPr>
        <w:t>oznaczyć je podczas składania oferty w Platformie opcją „Tajemnica</w:t>
      </w:r>
      <w:r w:rsidR="00253F30">
        <w:rPr>
          <w:rFonts w:ascii="Arial" w:hAnsi="Arial" w:cs="Arial"/>
          <w:sz w:val="22"/>
          <w:szCs w:val="22"/>
          <w:lang w:val="pl-PL"/>
        </w:rPr>
        <w:t xml:space="preserve"> </w:t>
      </w:r>
      <w:r w:rsidR="00D21406" w:rsidRPr="00253F30">
        <w:rPr>
          <w:rFonts w:ascii="Arial" w:hAnsi="Arial" w:cs="Arial"/>
          <w:sz w:val="22"/>
          <w:szCs w:val="22"/>
          <w:lang w:val="pl-PL"/>
        </w:rPr>
        <w:t>przedsiębiorstwa”</w:t>
      </w:r>
      <w:r w:rsidRPr="00253F30">
        <w:rPr>
          <w:rFonts w:ascii="Arial" w:hAnsi="Arial" w:cs="Arial"/>
          <w:sz w:val="22"/>
          <w:szCs w:val="22"/>
          <w:lang w:val="pl-PL"/>
        </w:rPr>
        <w:t>.</w:t>
      </w:r>
    </w:p>
    <w:p w14:paraId="542612C6" w14:textId="77777777" w:rsidR="00DE3D77" w:rsidRPr="004B0239" w:rsidRDefault="00E66F0F" w:rsidP="009814B5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Wykonawca może </w:t>
      </w:r>
      <w:r w:rsidR="009814B5" w:rsidRPr="004B0239">
        <w:rPr>
          <w:rFonts w:ascii="Arial" w:hAnsi="Arial" w:cs="Arial"/>
          <w:sz w:val="22"/>
          <w:szCs w:val="22"/>
          <w:lang w:val="pl-PL"/>
        </w:rPr>
        <w:t xml:space="preserve">do </w:t>
      </w:r>
      <w:r w:rsidRPr="004B0239">
        <w:rPr>
          <w:rFonts w:ascii="Arial" w:hAnsi="Arial" w:cs="Arial"/>
          <w:sz w:val="22"/>
          <w:szCs w:val="22"/>
        </w:rPr>
        <w:t>upływ</w:t>
      </w:r>
      <w:r w:rsidR="009814B5" w:rsidRPr="004B0239">
        <w:rPr>
          <w:rFonts w:ascii="Arial" w:hAnsi="Arial" w:cs="Arial"/>
          <w:sz w:val="22"/>
          <w:szCs w:val="22"/>
          <w:lang w:val="pl-PL"/>
        </w:rPr>
        <w:t>u</w:t>
      </w:r>
      <w:r w:rsidRPr="004B0239">
        <w:rPr>
          <w:rFonts w:ascii="Arial" w:hAnsi="Arial" w:cs="Arial"/>
          <w:sz w:val="22"/>
          <w:szCs w:val="22"/>
        </w:rPr>
        <w:t xml:space="preserve"> terminu składania ofert wycofać ofertę za pośrednictwem </w:t>
      </w:r>
      <w:r w:rsidR="00DE3D77" w:rsidRPr="004B0239">
        <w:rPr>
          <w:rFonts w:ascii="Arial" w:hAnsi="Arial" w:cs="Arial"/>
          <w:sz w:val="22"/>
          <w:szCs w:val="22"/>
          <w:lang w:val="pl-PL"/>
        </w:rPr>
        <w:t>funkcji „Wycofaj ofertę”</w:t>
      </w:r>
      <w:r w:rsidRPr="004B0239">
        <w:rPr>
          <w:rFonts w:ascii="Arial" w:hAnsi="Arial" w:cs="Arial"/>
          <w:sz w:val="22"/>
          <w:szCs w:val="22"/>
        </w:rPr>
        <w:t xml:space="preserve">. Sposób wycofania oferty został opisany w Instrukcji </w:t>
      </w:r>
      <w:r w:rsidR="00DE3D77" w:rsidRPr="004B0239">
        <w:rPr>
          <w:rFonts w:ascii="Arial" w:hAnsi="Arial" w:cs="Arial"/>
          <w:sz w:val="22"/>
          <w:szCs w:val="22"/>
          <w:lang w:val="pl-PL"/>
        </w:rPr>
        <w:t>oferenta</w:t>
      </w:r>
      <w:r w:rsidRPr="004B0239">
        <w:rPr>
          <w:rFonts w:ascii="Arial" w:hAnsi="Arial" w:cs="Arial"/>
          <w:sz w:val="22"/>
          <w:szCs w:val="22"/>
        </w:rPr>
        <w:t xml:space="preserve"> dostępnej na </w:t>
      </w:r>
      <w:r w:rsidR="00DE3D77" w:rsidRPr="004B0239">
        <w:rPr>
          <w:rFonts w:ascii="Arial" w:hAnsi="Arial" w:cs="Arial"/>
          <w:sz w:val="22"/>
          <w:szCs w:val="22"/>
          <w:lang w:val="pl-PL"/>
        </w:rPr>
        <w:t>Platformie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3AB22F3" w14:textId="77777777" w:rsidR="00E66F0F" w:rsidRPr="004B0239" w:rsidRDefault="00E66F0F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Wykonawca po upływie terminu do składania ofert nie może skutecznie wycofać złożonej oferty.</w:t>
      </w:r>
    </w:p>
    <w:p w14:paraId="6768A921" w14:textId="77777777" w:rsidR="00AD5B52" w:rsidRPr="004B0239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D</w:t>
      </w:r>
      <w:r w:rsidR="00976518" w:rsidRPr="004B0239">
        <w:rPr>
          <w:rFonts w:ascii="Arial" w:hAnsi="Arial" w:cs="Arial"/>
          <w:sz w:val="22"/>
          <w:szCs w:val="22"/>
        </w:rPr>
        <w:t>okumenty</w:t>
      </w:r>
      <w:r w:rsidRPr="004B0239">
        <w:rPr>
          <w:rFonts w:ascii="Arial" w:hAnsi="Arial" w:cs="Arial"/>
          <w:sz w:val="22"/>
          <w:szCs w:val="22"/>
        </w:rPr>
        <w:t xml:space="preserve"> składające się na ofertę muszą być podpisane przez osoby uprawnione do reprezentowania Wykonawcy lub umocowane przez te osoby do reprezentowania Wykonawcy na podstawie odrębnego pełnomocnictwa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352D438F" w14:textId="77777777" w:rsidR="00E42C5B" w:rsidRPr="004B0239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Dokumenty lub oświadczenia, o których mowa w rozporządzeniu</w:t>
      </w:r>
      <w:r w:rsidR="007B6FE2" w:rsidRPr="004B0239">
        <w:rPr>
          <w:rFonts w:ascii="Arial" w:hAnsi="Arial" w:cs="Arial"/>
          <w:sz w:val="22"/>
          <w:szCs w:val="22"/>
          <w:lang w:val="pl-PL"/>
        </w:rPr>
        <w:t xml:space="preserve"> MR</w:t>
      </w:r>
      <w:r w:rsidRPr="004B0239">
        <w:rPr>
          <w:rFonts w:ascii="Arial" w:hAnsi="Arial" w:cs="Arial"/>
          <w:sz w:val="22"/>
          <w:szCs w:val="22"/>
        </w:rPr>
        <w:t xml:space="preserve">, składane są </w:t>
      </w:r>
      <w:r w:rsidR="00D27A07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w oryginale w postaci dokumentu elektronicznego lub w </w:t>
      </w:r>
      <w:r w:rsidR="00C63052" w:rsidRPr="004B0239">
        <w:rPr>
          <w:rFonts w:ascii="Arial" w:hAnsi="Arial" w:cs="Arial"/>
          <w:sz w:val="22"/>
          <w:szCs w:val="22"/>
          <w:lang w:val="pl-PL"/>
        </w:rPr>
        <w:t xml:space="preserve">postaci cyfrowego odwzorowania tego dokumentu </w:t>
      </w:r>
      <w:r w:rsidRPr="004B0239">
        <w:rPr>
          <w:rFonts w:ascii="Arial" w:hAnsi="Arial" w:cs="Arial"/>
          <w:sz w:val="22"/>
          <w:szCs w:val="22"/>
        </w:rPr>
        <w:t xml:space="preserve">lub oświadczenia poświadczonej za zgodność </w:t>
      </w:r>
      <w:r w:rsidR="00FB7884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z oryginałem</w:t>
      </w:r>
      <w:r w:rsidR="00C63052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6B1569" w:rsidRPr="006B1569">
        <w:rPr>
          <w:rFonts w:ascii="Arial" w:hAnsi="Arial" w:cs="Arial"/>
          <w:sz w:val="22"/>
          <w:szCs w:val="22"/>
          <w:lang w:val="pl-PL"/>
        </w:rPr>
        <w:t>kwalifikowanym podpisem elektronicznym, podpisem zaufanym lub podpisem osobistym</w:t>
      </w:r>
      <w:r w:rsidRPr="004B0239">
        <w:rPr>
          <w:rFonts w:ascii="Arial" w:hAnsi="Arial" w:cs="Arial"/>
          <w:sz w:val="22"/>
          <w:szCs w:val="22"/>
        </w:rPr>
        <w:t>.</w:t>
      </w:r>
    </w:p>
    <w:p w14:paraId="2485A65C" w14:textId="77777777" w:rsidR="008E7704" w:rsidRPr="004B0239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Poświadczenia zgodnoś</w:t>
      </w:r>
      <w:r w:rsidR="00811B7A" w:rsidRPr="004B0239">
        <w:rPr>
          <w:rFonts w:ascii="Arial" w:hAnsi="Arial" w:cs="Arial"/>
          <w:sz w:val="22"/>
          <w:szCs w:val="22"/>
          <w:lang w:val="pl-PL"/>
        </w:rPr>
        <w:t>ci</w:t>
      </w:r>
      <w:r w:rsidRPr="004B0239">
        <w:rPr>
          <w:rFonts w:ascii="Arial" w:hAnsi="Arial" w:cs="Arial"/>
          <w:sz w:val="22"/>
          <w:szCs w:val="22"/>
        </w:rPr>
        <w:t xml:space="preserve"> z </w:t>
      </w:r>
      <w:r w:rsidR="00811B7A" w:rsidRPr="004B0239">
        <w:rPr>
          <w:rFonts w:ascii="Arial" w:hAnsi="Arial" w:cs="Arial"/>
          <w:sz w:val="22"/>
          <w:szCs w:val="22"/>
          <w:lang w:val="pl-PL"/>
        </w:rPr>
        <w:t xml:space="preserve">cyfrowego odwzorowania z dokumentem </w:t>
      </w:r>
      <w:r w:rsidRPr="004B0239">
        <w:rPr>
          <w:rFonts w:ascii="Arial" w:hAnsi="Arial" w:cs="Arial"/>
          <w:sz w:val="22"/>
          <w:szCs w:val="22"/>
        </w:rPr>
        <w:t>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  <w:r w:rsidR="00811B7A" w:rsidRPr="004B0239">
        <w:rPr>
          <w:rFonts w:ascii="Arial" w:hAnsi="Arial" w:cs="Arial"/>
          <w:sz w:val="22"/>
          <w:szCs w:val="22"/>
          <w:lang w:val="pl-PL"/>
        </w:rPr>
        <w:t xml:space="preserve"> Poświadczenia zgodności cyfrowego odwzorowania z dokumentem, o którym mowa powyżej, może dokonać również notariusz</w:t>
      </w:r>
    </w:p>
    <w:p w14:paraId="364BCFFE" w14:textId="77777777" w:rsidR="008E7704" w:rsidRPr="004B0239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Poświadczenie za zgodność z oryginałem </w:t>
      </w:r>
      <w:r w:rsidR="00FB7884" w:rsidRPr="004B0239">
        <w:rPr>
          <w:rFonts w:ascii="Arial" w:hAnsi="Arial" w:cs="Arial"/>
          <w:sz w:val="22"/>
          <w:szCs w:val="22"/>
          <w:lang w:val="pl-PL"/>
        </w:rPr>
        <w:t xml:space="preserve">cyfrowego odwzorowania tego dokumentu </w:t>
      </w:r>
      <w:r w:rsidRPr="004B0239">
        <w:rPr>
          <w:rFonts w:ascii="Arial" w:hAnsi="Arial" w:cs="Arial"/>
          <w:sz w:val="22"/>
          <w:szCs w:val="22"/>
        </w:rPr>
        <w:t xml:space="preserve">lub oświadczenia, następuje przy użyciu </w:t>
      </w:r>
      <w:r w:rsidR="00695C5C" w:rsidRPr="00695C5C">
        <w:rPr>
          <w:rFonts w:ascii="Arial" w:hAnsi="Arial" w:cs="Arial"/>
          <w:sz w:val="22"/>
          <w:szCs w:val="22"/>
        </w:rPr>
        <w:t>kwalifikowan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="00695C5C" w:rsidRPr="00695C5C">
        <w:rPr>
          <w:rFonts w:ascii="Arial" w:hAnsi="Arial" w:cs="Arial"/>
          <w:sz w:val="22"/>
          <w:szCs w:val="22"/>
        </w:rPr>
        <w:t xml:space="preserve"> podpis</w:t>
      </w:r>
      <w:r w:rsidR="00E2276A">
        <w:rPr>
          <w:rFonts w:ascii="Arial" w:hAnsi="Arial" w:cs="Arial"/>
          <w:sz w:val="22"/>
          <w:szCs w:val="22"/>
          <w:lang w:val="pl-PL"/>
        </w:rPr>
        <w:t>u</w:t>
      </w:r>
      <w:r w:rsidR="00695C5C" w:rsidRPr="00695C5C">
        <w:rPr>
          <w:rFonts w:ascii="Arial" w:hAnsi="Arial" w:cs="Arial"/>
          <w:sz w:val="22"/>
          <w:szCs w:val="22"/>
        </w:rPr>
        <w:t xml:space="preserve"> elektroniczn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="00695C5C" w:rsidRPr="00695C5C">
        <w:rPr>
          <w:rFonts w:ascii="Arial" w:hAnsi="Arial" w:cs="Arial"/>
          <w:sz w:val="22"/>
          <w:szCs w:val="22"/>
        </w:rPr>
        <w:t>, podpis</w:t>
      </w:r>
      <w:r w:rsidR="00E2276A">
        <w:rPr>
          <w:rFonts w:ascii="Arial" w:hAnsi="Arial" w:cs="Arial"/>
          <w:sz w:val="22"/>
          <w:szCs w:val="22"/>
          <w:lang w:val="pl-PL"/>
        </w:rPr>
        <w:t>u</w:t>
      </w:r>
      <w:r w:rsidR="00695C5C" w:rsidRPr="00695C5C">
        <w:rPr>
          <w:rFonts w:ascii="Arial" w:hAnsi="Arial" w:cs="Arial"/>
          <w:sz w:val="22"/>
          <w:szCs w:val="22"/>
        </w:rPr>
        <w:t xml:space="preserve"> zaufan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="00695C5C" w:rsidRPr="00695C5C">
        <w:rPr>
          <w:rFonts w:ascii="Arial" w:hAnsi="Arial" w:cs="Arial"/>
          <w:sz w:val="22"/>
          <w:szCs w:val="22"/>
        </w:rPr>
        <w:t xml:space="preserve"> lub podpis</w:t>
      </w:r>
      <w:r w:rsidR="00E2276A">
        <w:rPr>
          <w:rFonts w:ascii="Arial" w:hAnsi="Arial" w:cs="Arial"/>
          <w:sz w:val="22"/>
          <w:szCs w:val="22"/>
          <w:lang w:val="pl-PL"/>
        </w:rPr>
        <w:t>u</w:t>
      </w:r>
      <w:r w:rsidR="00695C5C" w:rsidRPr="00695C5C">
        <w:rPr>
          <w:rFonts w:ascii="Arial" w:hAnsi="Arial" w:cs="Arial"/>
          <w:sz w:val="22"/>
          <w:szCs w:val="22"/>
        </w:rPr>
        <w:t xml:space="preserve"> osobist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Pr="004B0239">
        <w:rPr>
          <w:rFonts w:ascii="Arial" w:hAnsi="Arial" w:cs="Arial"/>
          <w:sz w:val="22"/>
          <w:szCs w:val="22"/>
        </w:rPr>
        <w:t>.</w:t>
      </w:r>
    </w:p>
    <w:p w14:paraId="1577226F" w14:textId="77777777" w:rsidR="00E42C5B" w:rsidRPr="004B0239" w:rsidRDefault="00AC1DE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Dokumenty lub oświadczenia, o których mowa w rozporządzeniu</w:t>
      </w:r>
      <w:r w:rsidR="007B6FE2" w:rsidRPr="004B0239">
        <w:rPr>
          <w:rFonts w:ascii="Arial" w:hAnsi="Arial" w:cs="Arial"/>
          <w:sz w:val="22"/>
          <w:szCs w:val="22"/>
          <w:lang w:val="pl-PL"/>
        </w:rPr>
        <w:t xml:space="preserve"> MR</w:t>
      </w:r>
      <w:r w:rsidRPr="004B0239">
        <w:rPr>
          <w:rFonts w:ascii="Arial" w:hAnsi="Arial" w:cs="Arial"/>
          <w:sz w:val="22"/>
          <w:szCs w:val="22"/>
        </w:rPr>
        <w:t xml:space="preserve">, sporządzone </w:t>
      </w:r>
      <w:r w:rsidR="00D27A07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w języku obcym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są składane wraz z tłumaczeniem na język polski.</w:t>
      </w:r>
    </w:p>
    <w:p w14:paraId="1670CA07" w14:textId="77777777" w:rsidR="00AD5B52" w:rsidRPr="004B0239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Pełnomocnictwo</w:t>
      </w:r>
      <w:r w:rsidR="00AD5B52" w:rsidRPr="004B0239">
        <w:rPr>
          <w:rFonts w:ascii="Arial" w:hAnsi="Arial" w:cs="Arial"/>
          <w:sz w:val="22"/>
          <w:szCs w:val="22"/>
        </w:rPr>
        <w:t>,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AD5B52" w:rsidRPr="004B0239">
        <w:rPr>
          <w:rFonts w:ascii="Arial" w:hAnsi="Arial" w:cs="Arial"/>
          <w:sz w:val="22"/>
          <w:szCs w:val="22"/>
        </w:rPr>
        <w:t xml:space="preserve">określające zakres umocowania, musi być złożone w oryginale </w:t>
      </w:r>
      <w:r w:rsidR="00D27A07" w:rsidRPr="004B0239">
        <w:rPr>
          <w:rFonts w:ascii="Arial" w:hAnsi="Arial" w:cs="Arial"/>
          <w:sz w:val="22"/>
          <w:szCs w:val="22"/>
        </w:rPr>
        <w:br/>
      </w:r>
      <w:r w:rsidR="00AD5B52" w:rsidRPr="004B0239">
        <w:rPr>
          <w:rFonts w:ascii="Arial" w:hAnsi="Arial" w:cs="Arial"/>
          <w:sz w:val="22"/>
          <w:szCs w:val="22"/>
        </w:rPr>
        <w:t xml:space="preserve">i podpisane przez osoby uprawnione do reprezentowania odpowiednio Wykonawcy, </w:t>
      </w:r>
      <w:r w:rsidR="00D27A07" w:rsidRPr="004B0239">
        <w:rPr>
          <w:rFonts w:ascii="Arial" w:hAnsi="Arial" w:cs="Arial"/>
          <w:sz w:val="22"/>
          <w:szCs w:val="22"/>
          <w:lang w:val="pl-PL"/>
        </w:rPr>
        <w:t xml:space="preserve">podmiotu, na którego zdolnościach polega Wykonawca, </w:t>
      </w:r>
      <w:r w:rsidR="00AD5B52" w:rsidRPr="004B0239">
        <w:rPr>
          <w:rFonts w:ascii="Arial" w:hAnsi="Arial" w:cs="Arial"/>
          <w:sz w:val="22"/>
          <w:szCs w:val="22"/>
        </w:rPr>
        <w:t xml:space="preserve">Wykonawców wspólnie ubiegających się o udzielenie zamówienia publicznego, w postaci dokumentu elektronicznego albo </w:t>
      </w:r>
      <w:r w:rsidR="00FB7884" w:rsidRPr="004B0239">
        <w:rPr>
          <w:rFonts w:ascii="Arial" w:hAnsi="Arial" w:cs="Arial"/>
          <w:sz w:val="22"/>
          <w:szCs w:val="22"/>
        </w:rPr>
        <w:t xml:space="preserve">cyfrowego odwzorowania tego dokumentu </w:t>
      </w:r>
      <w:r w:rsidR="00AD5B52" w:rsidRPr="004B0239">
        <w:rPr>
          <w:rFonts w:ascii="Arial" w:hAnsi="Arial" w:cs="Arial"/>
          <w:sz w:val="22"/>
          <w:szCs w:val="22"/>
        </w:rPr>
        <w:t>poświadczone</w:t>
      </w:r>
      <w:r w:rsidR="00FB7884" w:rsidRPr="004B0239">
        <w:rPr>
          <w:rFonts w:ascii="Arial" w:hAnsi="Arial" w:cs="Arial"/>
          <w:sz w:val="22"/>
          <w:szCs w:val="22"/>
          <w:lang w:val="pl-PL"/>
        </w:rPr>
        <w:t>go</w:t>
      </w:r>
      <w:r w:rsidR="00AD5B52" w:rsidRPr="004B0239">
        <w:rPr>
          <w:rFonts w:ascii="Arial" w:hAnsi="Arial" w:cs="Arial"/>
          <w:sz w:val="22"/>
          <w:szCs w:val="22"/>
        </w:rPr>
        <w:t xml:space="preserve"> za zgodność</w:t>
      </w:r>
      <w:r w:rsidR="00FB7884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AD5B52" w:rsidRPr="004B0239">
        <w:rPr>
          <w:rFonts w:ascii="Arial" w:hAnsi="Arial" w:cs="Arial"/>
          <w:sz w:val="22"/>
          <w:szCs w:val="22"/>
          <w:lang w:val="pl-PL"/>
        </w:rPr>
        <w:t xml:space="preserve">z oryginałem. Wraz z pełnomocnictwem należy złożyć, w oryginale w postaci dokumentu elektronicznego albo </w:t>
      </w:r>
      <w:r w:rsidR="00CB23D3" w:rsidRPr="004B0239">
        <w:rPr>
          <w:rFonts w:ascii="Arial" w:hAnsi="Arial" w:cs="Arial"/>
          <w:sz w:val="22"/>
          <w:szCs w:val="22"/>
          <w:lang w:val="pl-PL"/>
        </w:rPr>
        <w:t>cyfrowego odwzorowania tego dokumentu</w:t>
      </w:r>
      <w:r w:rsidR="00AD5B52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AD5B52" w:rsidRPr="004B0239">
        <w:rPr>
          <w:rFonts w:ascii="Arial" w:hAnsi="Arial" w:cs="Arial"/>
          <w:sz w:val="22"/>
          <w:szCs w:val="22"/>
          <w:lang w:val="pl-PL"/>
        </w:rPr>
        <w:lastRenderedPageBreak/>
        <w:t>poświadczone</w:t>
      </w:r>
      <w:r w:rsidR="00CB23D3" w:rsidRPr="004B0239">
        <w:rPr>
          <w:rFonts w:ascii="Arial" w:hAnsi="Arial" w:cs="Arial"/>
          <w:sz w:val="22"/>
          <w:szCs w:val="22"/>
          <w:lang w:val="pl-PL"/>
        </w:rPr>
        <w:t>go</w:t>
      </w:r>
      <w:r w:rsidR="00AD5B52" w:rsidRPr="004B0239">
        <w:rPr>
          <w:rFonts w:ascii="Arial" w:hAnsi="Arial" w:cs="Arial"/>
          <w:sz w:val="22"/>
          <w:szCs w:val="22"/>
          <w:lang w:val="pl-PL"/>
        </w:rPr>
        <w:t xml:space="preserve"> za zgodność z oryginałem, dokumenty, z których wynika uprawnienie osób udzielających pełnomocnictwa do reprezentowania danego podmiotu.</w:t>
      </w:r>
    </w:p>
    <w:p w14:paraId="00032FE2" w14:textId="77777777" w:rsidR="00AD5B52" w:rsidRPr="004B0239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Dokumenty</w:t>
      </w:r>
      <w:r w:rsidR="00AD5B52" w:rsidRPr="004B0239">
        <w:rPr>
          <w:rFonts w:ascii="Arial" w:hAnsi="Arial" w:cs="Arial"/>
          <w:sz w:val="22"/>
          <w:szCs w:val="22"/>
        </w:rPr>
        <w:t xml:space="preserve"> potwierdzające uprawnienie do podpisania oferty oraz do podpisania lub poświadczenia za zgodność z oryginałem składanych oświadczeń lub dokumentów (inne niż pełnomocnictwo) muszą być złożone w oryginale w postaci dokumentu elektronicznego albo </w:t>
      </w:r>
      <w:r w:rsidR="00CB23D3" w:rsidRPr="004B0239">
        <w:rPr>
          <w:rFonts w:ascii="Arial" w:hAnsi="Arial" w:cs="Arial"/>
          <w:sz w:val="22"/>
          <w:szCs w:val="22"/>
        </w:rPr>
        <w:t>cyfrowego odwzorowania tego dokumentu</w:t>
      </w:r>
      <w:r w:rsidR="00AD5B52" w:rsidRPr="004B0239">
        <w:rPr>
          <w:rFonts w:ascii="Arial" w:hAnsi="Arial" w:cs="Arial"/>
          <w:sz w:val="22"/>
          <w:szCs w:val="22"/>
        </w:rPr>
        <w:t xml:space="preserve"> poświadczone</w:t>
      </w:r>
      <w:r w:rsidR="00CB23D3" w:rsidRPr="004B0239">
        <w:rPr>
          <w:rFonts w:ascii="Arial" w:hAnsi="Arial" w:cs="Arial"/>
          <w:sz w:val="22"/>
          <w:szCs w:val="22"/>
          <w:lang w:val="pl-PL"/>
        </w:rPr>
        <w:t>go</w:t>
      </w:r>
      <w:r w:rsidR="00AD5B52" w:rsidRPr="004B0239">
        <w:rPr>
          <w:rFonts w:ascii="Arial" w:hAnsi="Arial" w:cs="Arial"/>
          <w:sz w:val="22"/>
          <w:szCs w:val="22"/>
        </w:rPr>
        <w:t xml:space="preserve"> za zgodność z oryginałem</w:t>
      </w:r>
      <w:r w:rsidR="00AD5B52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1550B391" w14:textId="77777777" w:rsidR="00E03ED9" w:rsidRPr="004B0239" w:rsidRDefault="00E03ED9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dopuszcza w szczególności następujący format przesyłanych danych: .pdf, .</w:t>
      </w:r>
      <w:proofErr w:type="spellStart"/>
      <w:r w:rsidRPr="004B0239">
        <w:rPr>
          <w:rFonts w:ascii="Arial" w:hAnsi="Arial" w:cs="Arial"/>
          <w:sz w:val="22"/>
          <w:szCs w:val="22"/>
        </w:rPr>
        <w:t>doc</w:t>
      </w:r>
      <w:proofErr w:type="spellEnd"/>
      <w:r w:rsidRPr="004B0239">
        <w:rPr>
          <w:rFonts w:ascii="Arial" w:hAnsi="Arial" w:cs="Arial"/>
          <w:sz w:val="22"/>
          <w:szCs w:val="22"/>
        </w:rPr>
        <w:t>, .</w:t>
      </w:r>
      <w:proofErr w:type="spellStart"/>
      <w:r w:rsidRPr="004B0239">
        <w:rPr>
          <w:rFonts w:ascii="Arial" w:hAnsi="Arial" w:cs="Arial"/>
          <w:sz w:val="22"/>
          <w:szCs w:val="22"/>
        </w:rPr>
        <w:t>docx</w:t>
      </w:r>
      <w:proofErr w:type="spellEnd"/>
      <w:r w:rsidRPr="004B0239">
        <w:rPr>
          <w:rFonts w:ascii="Arial" w:hAnsi="Arial" w:cs="Arial"/>
          <w:sz w:val="22"/>
          <w:szCs w:val="22"/>
        </w:rPr>
        <w:t>, .rtf, .</w:t>
      </w:r>
      <w:proofErr w:type="spellStart"/>
      <w:r w:rsidRPr="004B0239">
        <w:rPr>
          <w:rFonts w:ascii="Arial" w:hAnsi="Arial" w:cs="Arial"/>
          <w:sz w:val="22"/>
          <w:szCs w:val="22"/>
        </w:rPr>
        <w:t>xps</w:t>
      </w:r>
      <w:proofErr w:type="spellEnd"/>
      <w:r w:rsidRPr="004B0239">
        <w:rPr>
          <w:rFonts w:ascii="Arial" w:hAnsi="Arial" w:cs="Arial"/>
          <w:sz w:val="22"/>
          <w:szCs w:val="22"/>
        </w:rPr>
        <w:t>, .</w:t>
      </w:r>
      <w:proofErr w:type="spellStart"/>
      <w:r w:rsidRPr="004B0239">
        <w:rPr>
          <w:rFonts w:ascii="Arial" w:hAnsi="Arial" w:cs="Arial"/>
          <w:sz w:val="22"/>
          <w:szCs w:val="22"/>
        </w:rPr>
        <w:t>odt</w:t>
      </w:r>
      <w:proofErr w:type="spellEnd"/>
      <w:r w:rsidRPr="004B0239">
        <w:rPr>
          <w:rFonts w:ascii="Arial" w:hAnsi="Arial" w:cs="Arial"/>
          <w:sz w:val="22"/>
          <w:szCs w:val="22"/>
        </w:rPr>
        <w:t>.</w:t>
      </w:r>
    </w:p>
    <w:p w14:paraId="54057993" w14:textId="1AB4E359" w:rsidR="00EB22F0" w:rsidRPr="004835E6" w:rsidRDefault="00FC7DFF" w:rsidP="004835E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 przypadku przedstawienia przez Wykonawców </w:t>
      </w:r>
      <w:r w:rsidR="0001087F" w:rsidRPr="004B0239">
        <w:rPr>
          <w:rFonts w:ascii="Arial" w:hAnsi="Arial" w:cs="Arial"/>
          <w:sz w:val="22"/>
          <w:szCs w:val="22"/>
          <w:lang w:val="pl-PL"/>
        </w:rPr>
        <w:t xml:space="preserve">oświadczeń lub </w:t>
      </w:r>
      <w:r w:rsidRPr="004B0239">
        <w:rPr>
          <w:rFonts w:ascii="Arial" w:hAnsi="Arial" w:cs="Arial"/>
          <w:sz w:val="22"/>
          <w:szCs w:val="22"/>
        </w:rPr>
        <w:t>dokumentów, w</w:t>
      </w:r>
      <w:r w:rsidR="006F138C"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których jakiekolwiek kwoty podane zostały w walutach obcych, Zamawiający przeliczy te kwoty na PLN według średniego kursu Narodowego Banku Polskiego obowiązującego w dniu </w:t>
      </w:r>
      <w:r w:rsidR="00DC4F43">
        <w:rPr>
          <w:rFonts w:ascii="Arial" w:hAnsi="Arial" w:cs="Arial"/>
          <w:sz w:val="22"/>
          <w:szCs w:val="22"/>
          <w:lang w:val="pl-PL"/>
        </w:rPr>
        <w:t xml:space="preserve">zamieszczenia </w:t>
      </w:r>
      <w:r w:rsidR="00DC4F43" w:rsidRPr="00DC4F43">
        <w:rPr>
          <w:rFonts w:ascii="Arial" w:hAnsi="Arial" w:cs="Arial"/>
          <w:sz w:val="22"/>
          <w:szCs w:val="22"/>
        </w:rPr>
        <w:t>ogłoszenia o zamówieniu w Biuletynie Zamówień Publicznych</w:t>
      </w:r>
      <w:r w:rsidRPr="004B0239">
        <w:rPr>
          <w:rFonts w:ascii="Arial" w:hAnsi="Arial" w:cs="Arial"/>
          <w:sz w:val="22"/>
          <w:szCs w:val="22"/>
        </w:rPr>
        <w:t>.</w:t>
      </w:r>
    </w:p>
    <w:p w14:paraId="7115D108" w14:textId="77777777" w:rsidR="00EB22F0" w:rsidRPr="00EB22F0" w:rsidRDefault="00EB22F0" w:rsidP="00376C5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8" w:name="_Hlk60878657"/>
      <w:r w:rsidRPr="00EB22F0">
        <w:rPr>
          <w:rFonts w:ascii="Arial" w:hAnsi="Arial" w:cs="Arial"/>
          <w:sz w:val="22"/>
          <w:szCs w:val="22"/>
        </w:rPr>
        <w:t>W przypadku przekazywania dokument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Pr="00EB22F0">
        <w:rPr>
          <w:rFonts w:ascii="Arial" w:hAnsi="Arial" w:cs="Arial"/>
          <w:sz w:val="22"/>
          <w:szCs w:val="22"/>
        </w:rPr>
        <w:t xml:space="preserve"> elektroniczn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EB22F0">
        <w:rPr>
          <w:rFonts w:ascii="Arial" w:hAnsi="Arial" w:cs="Arial"/>
          <w:sz w:val="22"/>
          <w:szCs w:val="22"/>
        </w:rPr>
        <w:t xml:space="preserve"> w formacie poddającym</w:t>
      </w:r>
      <w:r w:rsidRPr="00EB22F0">
        <w:rPr>
          <w:rFonts w:ascii="Arial" w:hAnsi="Arial" w:cs="Arial"/>
          <w:sz w:val="22"/>
          <w:szCs w:val="22"/>
          <w:lang w:val="pl-PL"/>
        </w:rPr>
        <w:t xml:space="preserve"> </w:t>
      </w:r>
      <w:r w:rsidRPr="00EB22F0">
        <w:rPr>
          <w:rFonts w:ascii="Arial" w:hAnsi="Arial" w:cs="Arial"/>
          <w:sz w:val="22"/>
          <w:szCs w:val="22"/>
        </w:rPr>
        <w:t>dane kompresji, opatrzenie pliku zawierającego skompresowane dokumenty kwalifikowanym podpisem elektronicznym, podpisem zaufanym lub podpisem osobistym, jest równoznaczne z opatrzeniem wszystkich dokumentów zawartych</w:t>
      </w:r>
      <w:r w:rsidRPr="00EB22F0">
        <w:rPr>
          <w:rFonts w:ascii="Arial" w:hAnsi="Arial" w:cs="Arial"/>
          <w:sz w:val="22"/>
          <w:szCs w:val="22"/>
          <w:lang w:val="pl-PL"/>
        </w:rPr>
        <w:t xml:space="preserve"> </w:t>
      </w:r>
      <w:r w:rsidRPr="00EB22F0">
        <w:rPr>
          <w:rFonts w:ascii="Arial" w:hAnsi="Arial" w:cs="Arial"/>
          <w:sz w:val="22"/>
          <w:szCs w:val="22"/>
        </w:rPr>
        <w:t>w tym pliku odpowiednio kwalifikowanym podpisem elektronicznym, podpisem zaufanym lub podpisem osobistym</w:t>
      </w:r>
      <w:r>
        <w:rPr>
          <w:rFonts w:ascii="Arial" w:hAnsi="Arial" w:cs="Arial"/>
          <w:sz w:val="22"/>
          <w:szCs w:val="22"/>
          <w:lang w:val="pl-PL"/>
        </w:rPr>
        <w:t>.</w:t>
      </w:r>
      <w:bookmarkEnd w:id="8"/>
    </w:p>
    <w:p w14:paraId="6D011325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5D485A5E" w14:textId="77777777" w:rsidR="00E42C5B" w:rsidRPr="00493664" w:rsidRDefault="00E42C5B" w:rsidP="00D12B2B">
      <w:pPr>
        <w:pStyle w:val="Nagwek1"/>
      </w:pPr>
      <w:bookmarkStart w:id="9" w:name="_Ref355341524"/>
      <w:r w:rsidRPr="00493664">
        <w:t>Oferta</w:t>
      </w:r>
      <w:r w:rsidR="001067A0">
        <w:t xml:space="preserve"> </w:t>
      </w:r>
      <w:r w:rsidRPr="00493664">
        <w:t>oraz</w:t>
      </w:r>
      <w:r w:rsidR="001067A0">
        <w:t xml:space="preserve"> </w:t>
      </w:r>
      <w:r w:rsidR="005122B0" w:rsidRPr="00493664">
        <w:t xml:space="preserve">oświadczenia </w:t>
      </w:r>
      <w:r w:rsidR="005122B0">
        <w:rPr>
          <w:lang w:val="pl-PL"/>
        </w:rPr>
        <w:t xml:space="preserve">lub </w:t>
      </w:r>
      <w:r w:rsidRPr="00493664">
        <w:t>dokumenty</w:t>
      </w:r>
      <w:r w:rsidR="001067A0">
        <w:t xml:space="preserve"> </w:t>
      </w:r>
      <w:r w:rsidRPr="00493664">
        <w:t>wymagane</w:t>
      </w:r>
      <w:r w:rsidR="001067A0">
        <w:t xml:space="preserve"> </w:t>
      </w:r>
      <w:r w:rsidR="00927166" w:rsidRPr="00493664">
        <w:t>w</w:t>
      </w:r>
      <w:r w:rsidR="001067A0">
        <w:t xml:space="preserve"> </w:t>
      </w:r>
      <w:r w:rsidRPr="00493664">
        <w:t>postępowaniu</w:t>
      </w:r>
      <w:bookmarkEnd w:id="9"/>
    </w:p>
    <w:p w14:paraId="3BBF9F97" w14:textId="77777777" w:rsidR="00E42C5B" w:rsidRPr="004B0239" w:rsidRDefault="00FC7DFF" w:rsidP="00B34F4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4B0239">
        <w:rPr>
          <w:rFonts w:ascii="Arial" w:hAnsi="Arial" w:cs="Arial"/>
          <w:b/>
          <w:sz w:val="22"/>
          <w:szCs w:val="22"/>
          <w:lang w:val="pl-PL"/>
        </w:rPr>
        <w:t>Oferta</w:t>
      </w:r>
      <w:r w:rsidR="000928AC" w:rsidRPr="004B0239">
        <w:rPr>
          <w:rFonts w:ascii="Arial" w:hAnsi="Arial" w:cs="Arial"/>
          <w:b/>
          <w:sz w:val="22"/>
          <w:szCs w:val="22"/>
        </w:rPr>
        <w:t>:</w:t>
      </w:r>
    </w:p>
    <w:p w14:paraId="415A3CB8" w14:textId="77777777" w:rsidR="00E42C5B" w:rsidRPr="004B0239" w:rsidRDefault="00FC7DFF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bookmarkStart w:id="10" w:name="_Ref355341487"/>
      <w:r w:rsidRPr="004B0239">
        <w:rPr>
          <w:rFonts w:ascii="Arial" w:hAnsi="Arial" w:cs="Arial"/>
          <w:sz w:val="22"/>
          <w:szCs w:val="22"/>
          <w:lang w:val="pl-PL"/>
        </w:rPr>
        <w:t xml:space="preserve">Na </w:t>
      </w:r>
      <w:r w:rsidRPr="004B0239">
        <w:rPr>
          <w:rFonts w:ascii="Arial" w:hAnsi="Arial" w:cs="Arial"/>
          <w:sz w:val="22"/>
          <w:szCs w:val="22"/>
        </w:rPr>
        <w:t>o</w:t>
      </w:r>
      <w:r w:rsidR="00E42C5B" w:rsidRPr="004B0239">
        <w:rPr>
          <w:rFonts w:ascii="Arial" w:hAnsi="Arial" w:cs="Arial"/>
          <w:sz w:val="22"/>
          <w:szCs w:val="22"/>
        </w:rPr>
        <w:t>fertę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42C5B" w:rsidRPr="004B0239">
        <w:rPr>
          <w:rFonts w:ascii="Arial" w:hAnsi="Arial" w:cs="Arial"/>
          <w:sz w:val="22"/>
          <w:szCs w:val="22"/>
        </w:rPr>
        <w:t>składają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42C5B" w:rsidRPr="004B0239">
        <w:rPr>
          <w:rFonts w:ascii="Arial" w:hAnsi="Arial" w:cs="Arial"/>
          <w:sz w:val="22"/>
          <w:szCs w:val="22"/>
        </w:rPr>
        <w:t>się:</w:t>
      </w:r>
      <w:bookmarkEnd w:id="10"/>
    </w:p>
    <w:p w14:paraId="3DD84905" w14:textId="04D69B8B" w:rsidR="00E42C5B" w:rsidRPr="004B0239" w:rsidRDefault="00E42C5B" w:rsidP="00212712">
      <w:pPr>
        <w:pStyle w:val="Nagwek4"/>
        <w:numPr>
          <w:ilvl w:val="0"/>
          <w:numId w:val="4"/>
        </w:numPr>
        <w:tabs>
          <w:tab w:val="clear" w:pos="2268"/>
          <w:tab w:val="left" w:pos="1701"/>
        </w:tabs>
        <w:ind w:left="1701" w:hanging="425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Formularz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zgodny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treści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FC164A" w:rsidRPr="004B0239">
        <w:rPr>
          <w:rFonts w:ascii="Arial" w:hAnsi="Arial" w:cs="Arial"/>
          <w:b/>
          <w:sz w:val="22"/>
          <w:szCs w:val="22"/>
        </w:rPr>
        <w:t>Załącznikiem</w:t>
      </w:r>
      <w:r w:rsidR="001067A0" w:rsidRPr="004B0239">
        <w:rPr>
          <w:rFonts w:ascii="Arial" w:hAnsi="Arial" w:cs="Arial"/>
          <w:b/>
          <w:sz w:val="22"/>
          <w:szCs w:val="22"/>
        </w:rPr>
        <w:t xml:space="preserve"> </w:t>
      </w:r>
      <w:r w:rsidR="00D306D7" w:rsidRPr="004B0239">
        <w:rPr>
          <w:rFonts w:ascii="Arial" w:hAnsi="Arial" w:cs="Arial"/>
          <w:b/>
          <w:sz w:val="22"/>
          <w:szCs w:val="22"/>
        </w:rPr>
        <w:t>Nr</w:t>
      </w:r>
      <w:r w:rsidR="001067A0" w:rsidRPr="004B0239">
        <w:rPr>
          <w:rFonts w:ascii="Arial" w:hAnsi="Arial" w:cs="Arial"/>
          <w:b/>
          <w:sz w:val="22"/>
          <w:szCs w:val="22"/>
        </w:rPr>
        <w:t xml:space="preserve"> </w:t>
      </w:r>
      <w:r w:rsidR="0035787D">
        <w:rPr>
          <w:rFonts w:ascii="Arial" w:hAnsi="Arial" w:cs="Arial"/>
          <w:b/>
          <w:sz w:val="22"/>
          <w:szCs w:val="22"/>
        </w:rPr>
        <w:t xml:space="preserve">1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5103BE" w:rsidRPr="004B0239">
        <w:rPr>
          <w:rFonts w:ascii="Arial" w:hAnsi="Arial" w:cs="Arial"/>
          <w:sz w:val="22"/>
          <w:szCs w:val="22"/>
        </w:rPr>
        <w:t>SWZ</w:t>
      </w:r>
      <w:r w:rsidR="0035787D">
        <w:rPr>
          <w:rFonts w:ascii="Arial" w:hAnsi="Arial" w:cs="Arial"/>
          <w:sz w:val="22"/>
          <w:szCs w:val="22"/>
        </w:rPr>
        <w:t>.</w:t>
      </w:r>
    </w:p>
    <w:p w14:paraId="23F96D71" w14:textId="77777777" w:rsidR="00FC7DFF" w:rsidRPr="004B0239" w:rsidRDefault="005122B0" w:rsidP="00B34F4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1" w:name="_Ref355342001"/>
      <w:r w:rsidRPr="004B0239">
        <w:rPr>
          <w:rFonts w:ascii="Arial" w:hAnsi="Arial" w:cs="Arial"/>
          <w:b/>
          <w:sz w:val="22"/>
          <w:szCs w:val="22"/>
          <w:lang w:val="pl-PL"/>
        </w:rPr>
        <w:t xml:space="preserve">Oświadczenia lub dokumenty składane </w:t>
      </w:r>
      <w:r w:rsidRPr="004B0239">
        <w:rPr>
          <w:rFonts w:ascii="Arial" w:hAnsi="Arial" w:cs="Arial"/>
          <w:b/>
          <w:sz w:val="22"/>
          <w:szCs w:val="22"/>
          <w:u w:val="single"/>
          <w:lang w:val="pl-PL"/>
        </w:rPr>
        <w:t>razem z ofertą</w:t>
      </w:r>
      <w:r w:rsidRPr="004B023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32E85B39" w14:textId="6B1A49DD" w:rsidR="009C1583" w:rsidRPr="003D535B" w:rsidRDefault="009C1583" w:rsidP="003D535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3D535B">
        <w:rPr>
          <w:rFonts w:ascii="Arial" w:hAnsi="Arial" w:cs="Arial"/>
          <w:sz w:val="22"/>
          <w:szCs w:val="22"/>
        </w:rPr>
        <w:t xml:space="preserve">dokumenty potwierdzające </w:t>
      </w:r>
      <w:r w:rsidR="00CA5F79" w:rsidRPr="003D535B">
        <w:rPr>
          <w:rFonts w:ascii="Arial" w:hAnsi="Arial" w:cs="Arial"/>
          <w:sz w:val="22"/>
          <w:szCs w:val="22"/>
        </w:rPr>
        <w:t>uprawnienie</w:t>
      </w:r>
      <w:r w:rsidRPr="003D535B">
        <w:rPr>
          <w:rFonts w:ascii="Arial" w:hAnsi="Arial" w:cs="Arial"/>
          <w:sz w:val="22"/>
          <w:szCs w:val="22"/>
        </w:rPr>
        <w:t xml:space="preserve"> do podpisania oferty oraz do podpisania lub poświadczenia za zgodność z oryginałem składanych oświadczeń lub dokumentów</w:t>
      </w:r>
      <w:r w:rsidR="00D924F2" w:rsidRPr="003D535B">
        <w:rPr>
          <w:rFonts w:ascii="Arial" w:hAnsi="Arial" w:cs="Arial"/>
          <w:sz w:val="22"/>
          <w:szCs w:val="22"/>
        </w:rPr>
        <w:t xml:space="preserve">.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Jeżeli odrębne przepisy wymagają wpisu do rejestru lub ewidencji dokumentem właściwym jest odpis lub informacja</w:t>
      </w:r>
      <w:r w:rsidR="007E04F9">
        <w:rPr>
          <w:rFonts w:ascii="Arial" w:hAnsi="Arial" w:cs="Arial"/>
          <w:sz w:val="22"/>
          <w:szCs w:val="22"/>
          <w:lang w:val="pl-PL"/>
        </w:rPr>
        <w:t xml:space="preserve">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z Krajowego Rejestru</w:t>
      </w:r>
      <w:r w:rsidR="0035787D">
        <w:rPr>
          <w:rFonts w:ascii="Arial" w:hAnsi="Arial" w:cs="Arial"/>
          <w:sz w:val="22"/>
          <w:szCs w:val="22"/>
          <w:lang w:val="pl-PL"/>
        </w:rPr>
        <w:t xml:space="preserve">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Sądowego, Centralnej Ewidencji i Informacji o Działalności Gospodarczej lub innego właściwego rejestru lub dokumenty na podstawie których dokonuje się wpisu do właściwego rejestru lub ewidencji, np. uchwała właściwego organu</w:t>
      </w:r>
      <w:r w:rsidR="0035787D">
        <w:rPr>
          <w:rFonts w:ascii="Arial" w:hAnsi="Arial" w:cs="Arial"/>
          <w:sz w:val="22"/>
          <w:szCs w:val="22"/>
          <w:lang w:val="pl-PL"/>
        </w:rPr>
        <w:t xml:space="preserve">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Wykonawcy</w:t>
      </w:r>
      <w:r w:rsidRPr="003D535B">
        <w:rPr>
          <w:rFonts w:ascii="Arial" w:hAnsi="Arial" w:cs="Arial"/>
          <w:sz w:val="22"/>
          <w:szCs w:val="22"/>
        </w:rPr>
        <w:t>;</w:t>
      </w:r>
    </w:p>
    <w:p w14:paraId="17006503" w14:textId="77777777" w:rsidR="00E42C5B" w:rsidRPr="003F4B5D" w:rsidRDefault="00E42C5B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pełnomocnictwo,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D85721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przypadku,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gdy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załączone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A5F79" w:rsidRPr="004B0239">
        <w:rPr>
          <w:rFonts w:ascii="Arial" w:hAnsi="Arial" w:cs="Arial"/>
          <w:sz w:val="22"/>
          <w:szCs w:val="22"/>
          <w:lang w:val="pl-PL"/>
        </w:rPr>
        <w:t xml:space="preserve">oświadczenia lub </w:t>
      </w:r>
      <w:r w:rsidRPr="004B0239">
        <w:rPr>
          <w:rFonts w:ascii="Arial" w:hAnsi="Arial" w:cs="Arial"/>
          <w:sz w:val="22"/>
          <w:szCs w:val="22"/>
        </w:rPr>
        <w:t>dokumenty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podpisuje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A5F79" w:rsidRPr="003F4B5D">
        <w:rPr>
          <w:rFonts w:ascii="Arial" w:hAnsi="Arial" w:cs="Arial"/>
          <w:sz w:val="22"/>
          <w:szCs w:val="22"/>
          <w:lang w:val="pl-PL"/>
        </w:rPr>
        <w:t>pełnomocnik</w:t>
      </w:r>
      <w:r w:rsidR="00944C7A" w:rsidRPr="003F4B5D">
        <w:rPr>
          <w:rFonts w:ascii="Arial" w:hAnsi="Arial" w:cs="Arial"/>
          <w:sz w:val="22"/>
          <w:szCs w:val="22"/>
        </w:rPr>
        <w:t>;</w:t>
      </w:r>
      <w:bookmarkEnd w:id="11"/>
    </w:p>
    <w:p w14:paraId="1A956302" w14:textId="07865F38" w:rsidR="00566E7F" w:rsidRPr="003F4B5D" w:rsidRDefault="001C7311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 xml:space="preserve">oświadczenie o niepodleganiu wykluczeniu i spełnianiu warunków udziału </w:t>
      </w:r>
      <w:r w:rsidRPr="003F4B5D">
        <w:rPr>
          <w:rFonts w:ascii="Arial" w:hAnsi="Arial" w:cs="Arial"/>
          <w:sz w:val="22"/>
          <w:szCs w:val="22"/>
          <w:lang w:val="pl-PL"/>
        </w:rPr>
        <w:br/>
        <w:t>w postępowaniu, zgodn</w:t>
      </w:r>
      <w:r w:rsidR="005E2886" w:rsidRPr="003F4B5D">
        <w:rPr>
          <w:rFonts w:ascii="Arial" w:hAnsi="Arial" w:cs="Arial"/>
          <w:sz w:val="22"/>
          <w:szCs w:val="22"/>
          <w:lang w:val="pl-PL"/>
        </w:rPr>
        <w:t>e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w treści z </w:t>
      </w:r>
      <w:r w:rsidRPr="003F4B5D">
        <w:rPr>
          <w:rFonts w:ascii="Arial" w:hAnsi="Arial" w:cs="Arial"/>
          <w:b/>
          <w:bCs w:val="0"/>
          <w:sz w:val="22"/>
          <w:szCs w:val="22"/>
          <w:lang w:val="pl-PL"/>
        </w:rPr>
        <w:t xml:space="preserve">Załącznikiem nr </w:t>
      </w:r>
      <w:r w:rsidR="0035787D" w:rsidRPr="003F4B5D">
        <w:rPr>
          <w:rFonts w:ascii="Arial" w:hAnsi="Arial" w:cs="Arial"/>
          <w:b/>
          <w:bCs w:val="0"/>
          <w:sz w:val="22"/>
          <w:szCs w:val="22"/>
          <w:lang w:val="pl-PL"/>
        </w:rPr>
        <w:t xml:space="preserve">2 </w:t>
      </w:r>
      <w:r w:rsidRPr="003F4B5D">
        <w:rPr>
          <w:rFonts w:ascii="Arial" w:hAnsi="Arial" w:cs="Arial"/>
          <w:sz w:val="22"/>
          <w:szCs w:val="22"/>
          <w:lang w:val="pl-PL"/>
        </w:rPr>
        <w:t>do SWZ</w:t>
      </w:r>
      <w:r w:rsidR="00566E7F" w:rsidRPr="003F4B5D">
        <w:rPr>
          <w:rFonts w:ascii="Arial" w:hAnsi="Arial" w:cs="Arial"/>
          <w:sz w:val="22"/>
          <w:szCs w:val="22"/>
        </w:rPr>
        <w:t>, aktualn</w:t>
      </w:r>
      <w:r w:rsidRPr="003F4B5D">
        <w:rPr>
          <w:rFonts w:ascii="Arial" w:hAnsi="Arial" w:cs="Arial"/>
          <w:sz w:val="22"/>
          <w:szCs w:val="22"/>
          <w:lang w:val="pl-PL"/>
        </w:rPr>
        <w:t>e</w:t>
      </w:r>
      <w:r w:rsidR="00566E7F" w:rsidRPr="003F4B5D">
        <w:rPr>
          <w:rFonts w:ascii="Arial" w:hAnsi="Arial" w:cs="Arial"/>
          <w:sz w:val="22"/>
          <w:szCs w:val="22"/>
        </w:rPr>
        <w:t xml:space="preserve"> na dzień składania ofert, celem potwierdzenia, że Wykonawca nie podlega wykluczeniu z postępowania na podstawie art. </w:t>
      </w:r>
      <w:r w:rsidR="007C318D" w:rsidRPr="003F4B5D">
        <w:rPr>
          <w:rFonts w:ascii="Arial" w:hAnsi="Arial" w:cs="Arial"/>
          <w:sz w:val="22"/>
          <w:szCs w:val="22"/>
          <w:lang w:val="pl-PL"/>
        </w:rPr>
        <w:t>108</w:t>
      </w:r>
      <w:r w:rsidR="00566E7F" w:rsidRPr="003F4B5D">
        <w:rPr>
          <w:rFonts w:ascii="Arial" w:hAnsi="Arial" w:cs="Arial"/>
          <w:sz w:val="22"/>
          <w:szCs w:val="22"/>
        </w:rPr>
        <w:t xml:space="preserve"> ust. 1</w:t>
      </w:r>
      <w:r w:rsidR="00566E7F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566E7F" w:rsidRPr="003F4B5D">
        <w:rPr>
          <w:rFonts w:ascii="Arial" w:hAnsi="Arial" w:cs="Arial"/>
          <w:sz w:val="22"/>
          <w:szCs w:val="22"/>
        </w:rPr>
        <w:t xml:space="preserve">ustawy </w:t>
      </w:r>
      <w:r w:rsidR="00566E7F" w:rsidRPr="003F4B5D">
        <w:rPr>
          <w:rFonts w:ascii="Arial" w:hAnsi="Arial" w:cs="Arial"/>
          <w:sz w:val="22"/>
          <w:szCs w:val="22"/>
          <w:lang w:val="pl-PL"/>
        </w:rPr>
        <w:t xml:space="preserve">Pzp </w:t>
      </w:r>
      <w:r w:rsidR="00566E7F" w:rsidRPr="003F4B5D">
        <w:rPr>
          <w:rFonts w:ascii="Arial" w:hAnsi="Arial" w:cs="Arial"/>
          <w:sz w:val="22"/>
          <w:szCs w:val="22"/>
        </w:rPr>
        <w:t>oraz spełnia warunki udziału w postępowaniu określone w SWZ</w:t>
      </w:r>
      <w:r w:rsidR="00566E7F" w:rsidRPr="003F4B5D">
        <w:rPr>
          <w:rFonts w:ascii="Arial" w:hAnsi="Arial" w:cs="Arial"/>
          <w:sz w:val="22"/>
          <w:szCs w:val="22"/>
          <w:lang w:val="pl-PL"/>
        </w:rPr>
        <w:t xml:space="preserve">. W przypadku wspólnego ubiegania się o zamówienie przez Wykonawców, 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66E7F" w:rsidRPr="003F4B5D">
        <w:rPr>
          <w:rFonts w:ascii="Arial" w:hAnsi="Arial" w:cs="Arial"/>
          <w:sz w:val="22"/>
          <w:szCs w:val="22"/>
          <w:lang w:val="pl-PL"/>
        </w:rPr>
        <w:t>składa każdy z Wykonawców wspólnie ubiegających się o zamówienie</w:t>
      </w:r>
      <w:r w:rsidR="00C35765" w:rsidRPr="003F4B5D">
        <w:rPr>
          <w:rFonts w:ascii="Arial" w:hAnsi="Arial" w:cs="Arial"/>
          <w:sz w:val="22"/>
          <w:szCs w:val="22"/>
          <w:lang w:val="pl-PL"/>
        </w:rPr>
        <w:t>.</w:t>
      </w:r>
    </w:p>
    <w:p w14:paraId="700415FF" w14:textId="26E5C0D6" w:rsidR="003B285E" w:rsidRPr="003F4B5D" w:rsidRDefault="00FE2A8E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3F4B5D">
        <w:rPr>
          <w:rFonts w:ascii="Arial" w:hAnsi="Arial" w:cs="Arial"/>
          <w:sz w:val="22"/>
          <w:szCs w:val="22"/>
          <w:lang w:val="pl-PL"/>
        </w:rPr>
        <w:t>o</w:t>
      </w:r>
      <w:r w:rsidR="00B67286" w:rsidRPr="003F4B5D">
        <w:rPr>
          <w:rFonts w:ascii="Arial" w:hAnsi="Arial" w:cs="Arial"/>
          <w:sz w:val="22"/>
          <w:szCs w:val="22"/>
          <w:lang w:val="pl-PL"/>
        </w:rPr>
        <w:t>świadczenie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inn</w:t>
      </w:r>
      <w:r w:rsidRPr="003F4B5D">
        <w:rPr>
          <w:rFonts w:ascii="Arial" w:hAnsi="Arial" w:cs="Arial"/>
          <w:sz w:val="22"/>
          <w:szCs w:val="22"/>
          <w:lang w:val="pl-PL"/>
        </w:rPr>
        <w:t>ego</w:t>
      </w:r>
      <w:r w:rsidRPr="003F4B5D">
        <w:rPr>
          <w:rFonts w:ascii="Arial" w:hAnsi="Arial" w:cs="Arial"/>
          <w:sz w:val="22"/>
          <w:szCs w:val="22"/>
        </w:rPr>
        <w:t xml:space="preserve"> podmiot</w:t>
      </w:r>
      <w:r w:rsidRPr="003F4B5D">
        <w:rPr>
          <w:rFonts w:ascii="Arial" w:hAnsi="Arial" w:cs="Arial"/>
          <w:sz w:val="22"/>
          <w:szCs w:val="22"/>
          <w:lang w:val="pl-PL"/>
        </w:rPr>
        <w:t>u</w:t>
      </w:r>
      <w:r w:rsidRPr="003F4B5D">
        <w:rPr>
          <w:rFonts w:ascii="Arial" w:hAnsi="Arial" w:cs="Arial"/>
          <w:sz w:val="22"/>
          <w:szCs w:val="22"/>
        </w:rPr>
        <w:t>, na któr</w:t>
      </w:r>
      <w:r w:rsidRPr="003F4B5D">
        <w:rPr>
          <w:rFonts w:ascii="Arial" w:hAnsi="Arial" w:cs="Arial"/>
          <w:sz w:val="22"/>
          <w:szCs w:val="22"/>
          <w:lang w:val="pl-PL"/>
        </w:rPr>
        <w:t>ego</w:t>
      </w:r>
      <w:r w:rsidRPr="003F4B5D">
        <w:rPr>
          <w:rFonts w:ascii="Arial" w:hAnsi="Arial" w:cs="Arial"/>
          <w:sz w:val="22"/>
          <w:szCs w:val="22"/>
        </w:rPr>
        <w:t xml:space="preserve"> zasoby powołuje się Wykonawca,</w:t>
      </w:r>
      <w:r w:rsidR="00290348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6E6BFA" w:rsidRPr="003F4B5D">
        <w:rPr>
          <w:rFonts w:ascii="Arial" w:eastAsia="Times New Roman" w:hAnsi="Arial" w:cs="Arial"/>
          <w:sz w:val="22"/>
          <w:szCs w:val="22"/>
          <w:lang w:eastAsia="pl-PL"/>
        </w:rPr>
        <w:t>zgodn</w:t>
      </w:r>
      <w:r w:rsidR="00B67286" w:rsidRPr="003F4B5D"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="006E6BFA" w:rsidRPr="003F4B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7286" w:rsidRPr="003F4B5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treści z </w:t>
      </w:r>
      <w:r w:rsidR="006E6BFA" w:rsidRPr="003F4B5D">
        <w:rPr>
          <w:rFonts w:ascii="Arial" w:eastAsia="Times New Roman" w:hAnsi="Arial" w:cs="Arial"/>
          <w:b/>
          <w:sz w:val="22"/>
          <w:szCs w:val="22"/>
          <w:lang w:eastAsia="pl-PL"/>
        </w:rPr>
        <w:t>Załącznik</w:t>
      </w:r>
      <w:r w:rsidR="00B67286" w:rsidRPr="003F4B5D">
        <w:rPr>
          <w:rFonts w:ascii="Arial" w:eastAsia="Times New Roman" w:hAnsi="Arial" w:cs="Arial"/>
          <w:b/>
          <w:sz w:val="22"/>
          <w:szCs w:val="22"/>
          <w:lang w:val="pl-PL" w:eastAsia="pl-PL"/>
        </w:rPr>
        <w:t>iem</w:t>
      </w:r>
      <w:r w:rsidR="006E6BFA" w:rsidRPr="003F4B5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Nr </w:t>
      </w:r>
      <w:r w:rsidR="0035787D" w:rsidRPr="003F4B5D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2 </w:t>
      </w:r>
      <w:r w:rsidR="006E6BFA" w:rsidRPr="003F4B5D">
        <w:rPr>
          <w:rFonts w:ascii="Arial" w:eastAsia="Times New Roman" w:hAnsi="Arial" w:cs="Arial"/>
          <w:sz w:val="22"/>
          <w:szCs w:val="22"/>
          <w:lang w:eastAsia="pl-PL"/>
        </w:rPr>
        <w:t>do SWZ</w:t>
      </w:r>
      <w:r w:rsidR="00566E7F" w:rsidRPr="003F4B5D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="00566E7F" w:rsidRPr="003F4B5D">
        <w:rPr>
          <w:rFonts w:ascii="Arial" w:hAnsi="Arial" w:cs="Arial"/>
          <w:sz w:val="22"/>
          <w:szCs w:val="22"/>
        </w:rPr>
        <w:t xml:space="preserve"> aktualn</w:t>
      </w:r>
      <w:r w:rsidR="00B67286" w:rsidRPr="003F4B5D">
        <w:rPr>
          <w:rFonts w:ascii="Arial" w:hAnsi="Arial" w:cs="Arial"/>
          <w:sz w:val="22"/>
          <w:szCs w:val="22"/>
          <w:lang w:val="pl-PL"/>
        </w:rPr>
        <w:t>e</w:t>
      </w:r>
      <w:r w:rsidR="00566E7F" w:rsidRPr="003F4B5D">
        <w:rPr>
          <w:rFonts w:ascii="Arial" w:hAnsi="Arial" w:cs="Arial"/>
          <w:sz w:val="22"/>
          <w:szCs w:val="22"/>
        </w:rPr>
        <w:t xml:space="preserve"> na </w:t>
      </w:r>
      <w:r w:rsidR="003B285E" w:rsidRPr="003F4B5D">
        <w:rPr>
          <w:rFonts w:ascii="Arial" w:hAnsi="Arial" w:cs="Arial"/>
          <w:sz w:val="22"/>
          <w:szCs w:val="22"/>
        </w:rPr>
        <w:t>dzień składania ofert,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566E7F" w:rsidRPr="003F4B5D">
        <w:rPr>
          <w:rFonts w:ascii="Arial" w:hAnsi="Arial" w:cs="Arial"/>
          <w:sz w:val="22"/>
          <w:szCs w:val="22"/>
        </w:rPr>
        <w:t>celem wykazania</w:t>
      </w:r>
      <w:r w:rsidR="00566E7F" w:rsidRPr="003F4B5D">
        <w:rPr>
          <w:rFonts w:ascii="Arial" w:hAnsi="Arial" w:cs="Arial"/>
          <w:bCs w:val="0"/>
          <w:sz w:val="22"/>
          <w:szCs w:val="22"/>
        </w:rPr>
        <w:t xml:space="preserve"> braku istnienia wobec n</w:t>
      </w:r>
      <w:r w:rsidRPr="003F4B5D">
        <w:rPr>
          <w:rFonts w:ascii="Arial" w:hAnsi="Arial" w:cs="Arial"/>
          <w:bCs w:val="0"/>
          <w:sz w:val="22"/>
          <w:szCs w:val="22"/>
          <w:lang w:val="pl-PL"/>
        </w:rPr>
        <w:t>iego</w:t>
      </w:r>
      <w:r w:rsidR="00566E7F" w:rsidRPr="003F4B5D">
        <w:rPr>
          <w:rFonts w:ascii="Arial" w:hAnsi="Arial" w:cs="Arial"/>
          <w:bCs w:val="0"/>
          <w:sz w:val="22"/>
          <w:szCs w:val="22"/>
        </w:rPr>
        <w:t xml:space="preserve"> podstaw wykluczenia oraz</w:t>
      </w:r>
      <w:r w:rsidRPr="003F4B5D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566E7F" w:rsidRPr="003F4B5D">
        <w:rPr>
          <w:rFonts w:ascii="Arial" w:hAnsi="Arial" w:cs="Arial"/>
          <w:bCs w:val="0"/>
          <w:sz w:val="22"/>
          <w:szCs w:val="22"/>
        </w:rPr>
        <w:t xml:space="preserve">spełniania, w zakresie, w jakim Wykonawca powołuje się na </w:t>
      </w:r>
      <w:r w:rsidRPr="003F4B5D">
        <w:rPr>
          <w:rFonts w:ascii="Arial" w:hAnsi="Arial" w:cs="Arial"/>
          <w:bCs w:val="0"/>
          <w:sz w:val="22"/>
          <w:szCs w:val="22"/>
          <w:lang w:val="pl-PL"/>
        </w:rPr>
        <w:t>jego</w:t>
      </w:r>
      <w:r w:rsidR="00566E7F" w:rsidRPr="003F4B5D">
        <w:rPr>
          <w:rFonts w:ascii="Arial" w:hAnsi="Arial" w:cs="Arial"/>
          <w:bCs w:val="0"/>
          <w:sz w:val="22"/>
          <w:szCs w:val="22"/>
        </w:rPr>
        <w:t xml:space="preserve"> zasoby, warunków udziału w postępowaniu</w:t>
      </w:r>
      <w:r w:rsidR="00663B18" w:rsidRPr="003F4B5D">
        <w:rPr>
          <w:rFonts w:ascii="Arial" w:hAnsi="Arial" w:cs="Arial"/>
          <w:bCs w:val="0"/>
          <w:sz w:val="22"/>
          <w:szCs w:val="22"/>
          <w:lang w:val="pl-PL"/>
        </w:rPr>
        <w:t>.</w:t>
      </w:r>
    </w:p>
    <w:p w14:paraId="67CCC268" w14:textId="77777777" w:rsidR="00566E7F" w:rsidRPr="004B0239" w:rsidRDefault="003B285E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3F4B5D">
        <w:rPr>
          <w:rFonts w:ascii="Arial" w:hAnsi="Arial" w:cs="Arial"/>
          <w:sz w:val="22"/>
          <w:szCs w:val="22"/>
          <w:lang w:val="pl-PL"/>
        </w:rPr>
        <w:lastRenderedPageBreak/>
        <w:t>dowód</w:t>
      </w:r>
      <w:r w:rsidRPr="003F4B5D">
        <w:rPr>
          <w:rFonts w:ascii="Arial" w:hAnsi="Arial" w:cs="Arial"/>
          <w:sz w:val="22"/>
          <w:szCs w:val="22"/>
        </w:rPr>
        <w:t xml:space="preserve"> potwierdzając</w:t>
      </w:r>
      <w:r w:rsidR="00BC16F3" w:rsidRPr="003F4B5D">
        <w:rPr>
          <w:rFonts w:ascii="Arial" w:hAnsi="Arial" w:cs="Arial"/>
          <w:sz w:val="22"/>
          <w:szCs w:val="22"/>
          <w:lang w:val="pl-PL"/>
        </w:rPr>
        <w:t>y</w:t>
      </w:r>
      <w:r w:rsidRPr="003F4B5D">
        <w:rPr>
          <w:rFonts w:ascii="Arial" w:hAnsi="Arial" w:cs="Arial"/>
          <w:sz w:val="22"/>
          <w:szCs w:val="22"/>
        </w:rPr>
        <w:t xml:space="preserve">, że Wykonawca realizując zamówienie będzie dysponował niezbędnymi zasobami innych podmiotów, który stanowi </w:t>
      </w:r>
      <w:r w:rsidR="004F33CA" w:rsidRPr="003F4B5D">
        <w:rPr>
          <w:rFonts w:ascii="Arial" w:hAnsi="Arial" w:cs="Arial"/>
          <w:sz w:val="22"/>
          <w:szCs w:val="22"/>
        </w:rPr>
        <w:br/>
      </w:r>
      <w:r w:rsidRPr="003F4B5D">
        <w:rPr>
          <w:rFonts w:ascii="Arial" w:hAnsi="Arial" w:cs="Arial"/>
          <w:sz w:val="22"/>
          <w:szCs w:val="22"/>
        </w:rPr>
        <w:t>w szczególności zobowiązanie tych podmiotów do oddania</w:t>
      </w:r>
      <w:r w:rsidRPr="004B0239">
        <w:rPr>
          <w:rFonts w:ascii="Arial" w:hAnsi="Arial" w:cs="Arial"/>
          <w:sz w:val="22"/>
          <w:szCs w:val="22"/>
        </w:rPr>
        <w:t xml:space="preserve"> do dyspozycji Wykonawcy niezbędnych zasobów na potrzeby realizacji zamówienia</w:t>
      </w:r>
      <w:r w:rsidR="00B67286">
        <w:rPr>
          <w:rFonts w:ascii="Arial" w:hAnsi="Arial" w:cs="Arial"/>
          <w:sz w:val="22"/>
          <w:szCs w:val="22"/>
          <w:lang w:val="pl-PL"/>
        </w:rPr>
        <w:t xml:space="preserve"> lub inny podmiotowy środek dowodowy potwierdzający, że wykonawca realizując zamówienia, będzie dysponował niezbędnymi zasobami tych podmiotów</w:t>
      </w:r>
      <w:r w:rsidR="00B137AF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354B09D7" w14:textId="77777777" w:rsidR="00AC0B46" w:rsidRPr="004B0239" w:rsidRDefault="00AC0B46" w:rsidP="00AC0B46">
      <w:pPr>
        <w:pStyle w:val="Nagwek3"/>
        <w:numPr>
          <w:ilvl w:val="0"/>
          <w:numId w:val="0"/>
        </w:numPr>
        <w:tabs>
          <w:tab w:val="left" w:pos="1276"/>
        </w:tabs>
        <w:ind w:left="1276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  <w:lang w:val="pl-PL"/>
        </w:rPr>
        <w:t>Zobowiązanie podmiotu udostępniającego zasoby, potwierdza, że stosunek łączący wykonawcę z podmiotami udostępniającymi zasoby gwarantuje rzeczywisty dostęp do tych zasobów oraz określa w szczególności:</w:t>
      </w:r>
    </w:p>
    <w:p w14:paraId="1AC552D3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F073AB3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7363BAE4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405C32C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7C1D630C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0E6DAB10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20484747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0FE326B1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8501B1C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42CCD99" w14:textId="77777777" w:rsidR="00AC0B46" w:rsidRPr="004B0239" w:rsidRDefault="00AC0B46" w:rsidP="002127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5D84AE9" w14:textId="77777777" w:rsidR="00AC0B46" w:rsidRPr="004B0239" w:rsidRDefault="00AC0B46" w:rsidP="00212712">
      <w:pPr>
        <w:pStyle w:val="Akapitzlist"/>
        <w:numPr>
          <w:ilvl w:val="1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65BEAECC" w14:textId="77777777" w:rsidR="00AC0B46" w:rsidRPr="004B0239" w:rsidRDefault="00AC0B46" w:rsidP="00212712">
      <w:pPr>
        <w:pStyle w:val="Akapitzlist"/>
        <w:numPr>
          <w:ilvl w:val="1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F44C65D" w14:textId="77777777" w:rsidR="00AC0B46" w:rsidRPr="004B0239" w:rsidRDefault="00AC0B46" w:rsidP="002127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6C7ABA18" w14:textId="77777777" w:rsidR="00AC0B46" w:rsidRPr="004B0239" w:rsidRDefault="00AC0B46" w:rsidP="002127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3B422288" w14:textId="77777777" w:rsidR="00AC0B46" w:rsidRPr="004B0239" w:rsidRDefault="00AC0B46" w:rsidP="002127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73337FF6" w14:textId="77777777" w:rsidR="00AC0B46" w:rsidRPr="004B0239" w:rsidRDefault="00AC0B46" w:rsidP="002127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9C1084A" w14:textId="77777777" w:rsidR="00AC0B46" w:rsidRPr="004B0239" w:rsidRDefault="00AC0B46" w:rsidP="002127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D67C58B" w14:textId="77777777" w:rsidR="00AC0B46" w:rsidRPr="004B0239" w:rsidRDefault="00AC0B46" w:rsidP="002127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311223FD" w14:textId="769DFA81" w:rsidR="00AC0B46" w:rsidRPr="004B0239" w:rsidRDefault="005E2886" w:rsidP="005E2886">
      <w:pPr>
        <w:pStyle w:val="Nagwek3"/>
        <w:numPr>
          <w:ilvl w:val="0"/>
          <w:numId w:val="0"/>
        </w:numPr>
        <w:tabs>
          <w:tab w:val="clear" w:pos="1560"/>
          <w:tab w:val="left" w:pos="2268"/>
        </w:tabs>
        <w:ind w:left="127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10.2.5.1 </w:t>
      </w:r>
      <w:r w:rsidR="00AC0B46" w:rsidRPr="004B0239">
        <w:rPr>
          <w:rFonts w:ascii="Arial" w:hAnsi="Arial" w:cs="Arial"/>
          <w:sz w:val="22"/>
          <w:szCs w:val="22"/>
          <w:lang w:val="pl-PL"/>
        </w:rPr>
        <w:t>zakres dostępnych wykonawcy zasobów podmiotu udostępniającego zasoby;</w:t>
      </w:r>
    </w:p>
    <w:p w14:paraId="1FFB671F" w14:textId="40332DEE" w:rsidR="00AC0B46" w:rsidRPr="004B0239" w:rsidRDefault="00EF5EEF" w:rsidP="00EF5EEF">
      <w:pPr>
        <w:pStyle w:val="Nagwek3"/>
        <w:numPr>
          <w:ilvl w:val="0"/>
          <w:numId w:val="0"/>
        </w:numPr>
        <w:tabs>
          <w:tab w:val="clear" w:pos="1560"/>
          <w:tab w:val="left" w:pos="2268"/>
        </w:tabs>
        <w:ind w:left="127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10.2.5.2 </w:t>
      </w:r>
      <w:r w:rsidR="00AC0B46" w:rsidRPr="004B0239">
        <w:rPr>
          <w:rFonts w:ascii="Arial" w:hAnsi="Arial" w:cs="Arial"/>
          <w:sz w:val="22"/>
          <w:szCs w:val="22"/>
          <w:lang w:val="pl-PL"/>
        </w:rPr>
        <w:t>sposób i okres udostępnienia wykonawcy i wykorzystania przez niego zasobów podmiotu udostępniającego te zasoby przy wykonywaniu zamówienia;</w:t>
      </w:r>
    </w:p>
    <w:p w14:paraId="0AAFCB4F" w14:textId="1CFC5F10" w:rsidR="00AC0B46" w:rsidRDefault="00EF5EEF" w:rsidP="00EF5EEF">
      <w:pPr>
        <w:pStyle w:val="Nagwek3"/>
        <w:numPr>
          <w:ilvl w:val="0"/>
          <w:numId w:val="0"/>
        </w:numPr>
        <w:tabs>
          <w:tab w:val="clear" w:pos="1560"/>
          <w:tab w:val="left" w:pos="2268"/>
        </w:tabs>
        <w:ind w:left="127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10.2.5.3 </w:t>
      </w:r>
      <w:r w:rsidR="00AC0B46" w:rsidRPr="004B0239">
        <w:rPr>
          <w:rFonts w:ascii="Arial" w:hAnsi="Arial" w:cs="Arial"/>
          <w:sz w:val="22"/>
          <w:szCs w:val="22"/>
          <w:lang w:val="pl-PL"/>
        </w:rPr>
        <w:t>czy i w jakim zakresie podmiot udostępniający zasoby, na</w:t>
      </w:r>
      <w:r w:rsidR="00AC1E1D">
        <w:rPr>
          <w:rFonts w:ascii="Arial" w:hAnsi="Arial" w:cs="Arial"/>
          <w:sz w:val="22"/>
          <w:szCs w:val="22"/>
          <w:lang w:val="pl-PL"/>
        </w:rPr>
        <w:t xml:space="preserve"> </w:t>
      </w:r>
      <w:r w:rsidR="00AC0B46" w:rsidRPr="004B0239">
        <w:rPr>
          <w:rFonts w:ascii="Arial" w:hAnsi="Arial" w:cs="Arial"/>
          <w:sz w:val="22"/>
          <w:szCs w:val="22"/>
          <w:lang w:val="pl-PL"/>
        </w:rPr>
        <w:t>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6F555FA" w14:textId="00F86635" w:rsidR="0023349D" w:rsidRPr="00026E40" w:rsidRDefault="0023349D" w:rsidP="0023349D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026E40">
        <w:rPr>
          <w:rFonts w:ascii="Arial" w:hAnsi="Arial" w:cs="Arial"/>
          <w:sz w:val="22"/>
          <w:szCs w:val="22"/>
          <w:lang w:val="pl-PL"/>
        </w:rPr>
        <w:t>oświadczenie wykonawców wspólnie ubiegających się o udzielenie zamówienia z którego wynika, które usługi wykonają poszczególni wykonawcy, jeżeli wykonawcy wspólnie ubiegający się o udzielenie zamówienia powołują się na potencjał wyłącznie jednego lub kilku z konsorcjantów</w:t>
      </w:r>
    </w:p>
    <w:p w14:paraId="15174E46" w14:textId="54E609BD" w:rsidR="00A15ECF" w:rsidRPr="003F4B5D" w:rsidRDefault="0001087F" w:rsidP="00B34F4A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b/>
          <w:sz w:val="22"/>
          <w:szCs w:val="22"/>
        </w:rPr>
      </w:pPr>
      <w:bookmarkStart w:id="12" w:name="_Ref355341420"/>
      <w:r w:rsidRPr="004B0239">
        <w:rPr>
          <w:rFonts w:ascii="Arial" w:hAnsi="Arial" w:cs="Arial"/>
          <w:b/>
          <w:sz w:val="22"/>
          <w:szCs w:val="22"/>
          <w:lang w:val="pl-PL"/>
        </w:rPr>
        <w:t xml:space="preserve">Oświadczenia lub dokumenty potwierdzające </w:t>
      </w:r>
      <w:r w:rsidR="0067533A" w:rsidRPr="004B0239">
        <w:rPr>
          <w:rFonts w:ascii="Arial" w:hAnsi="Arial" w:cs="Arial"/>
          <w:b/>
          <w:sz w:val="22"/>
          <w:szCs w:val="22"/>
          <w:lang w:val="pl-PL"/>
        </w:rPr>
        <w:t xml:space="preserve">brak podstaw wykluczenia </w:t>
      </w:r>
      <w:r w:rsidR="0067533A" w:rsidRPr="003F4B5D">
        <w:rPr>
          <w:rFonts w:ascii="Arial" w:hAnsi="Arial" w:cs="Arial"/>
          <w:b/>
          <w:sz w:val="22"/>
          <w:szCs w:val="22"/>
          <w:lang w:val="pl-PL"/>
        </w:rPr>
        <w:t>Wykonawcy z udziału w postępowaniu:</w:t>
      </w:r>
    </w:p>
    <w:p w14:paraId="18106FC7" w14:textId="64F5877B" w:rsidR="00026E40" w:rsidRPr="003F4B5D" w:rsidRDefault="00026E40" w:rsidP="00026E40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oświadczenie wykonawcy o aktualności informacji zawartych w oświadczeniu, o</w:t>
      </w:r>
      <w:r w:rsidR="00AB7ECE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którym mowa w </w:t>
      </w:r>
      <w:r w:rsidR="00AB7ECE" w:rsidRPr="003F4B5D">
        <w:rPr>
          <w:rFonts w:ascii="Arial" w:hAnsi="Arial" w:cs="Arial"/>
          <w:sz w:val="22"/>
          <w:szCs w:val="22"/>
        </w:rPr>
        <w:t>art. 125 ust. 1 ustawy P</w:t>
      </w:r>
      <w:r w:rsidR="00AB7ECE" w:rsidRPr="003F4B5D">
        <w:rPr>
          <w:rFonts w:ascii="Arial" w:hAnsi="Arial" w:cs="Arial"/>
          <w:sz w:val="22"/>
          <w:szCs w:val="22"/>
          <w:lang w:val="pl-PL"/>
        </w:rPr>
        <w:t xml:space="preserve">zp, </w:t>
      </w:r>
      <w:r w:rsidRPr="003F4B5D">
        <w:rPr>
          <w:rFonts w:ascii="Arial" w:hAnsi="Arial" w:cs="Arial"/>
          <w:sz w:val="22"/>
          <w:szCs w:val="22"/>
          <w:lang w:val="pl-PL"/>
        </w:rPr>
        <w:t>w zakresie podstaw wykluczenia z postępowania wskazanych przez zamawiającego, zgodne z wzorem</w:t>
      </w:r>
      <w:r w:rsidR="00F82FB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Pr="003F4B5D">
        <w:rPr>
          <w:rFonts w:ascii="Arial" w:hAnsi="Arial" w:cs="Arial"/>
          <w:b/>
          <w:bCs w:val="0"/>
          <w:sz w:val="22"/>
          <w:szCs w:val="22"/>
          <w:lang w:val="pl-PL"/>
        </w:rPr>
        <w:t>Załącznik nr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b/>
          <w:bCs w:val="0"/>
          <w:sz w:val="22"/>
          <w:szCs w:val="22"/>
          <w:lang w:val="pl-PL"/>
        </w:rPr>
        <w:t>3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do SWZ.</w:t>
      </w:r>
    </w:p>
    <w:bookmarkEnd w:id="12"/>
    <w:p w14:paraId="6DA15C86" w14:textId="39B89C44" w:rsidR="00EA7E9B" w:rsidRPr="004B0239" w:rsidRDefault="00EA7E9B" w:rsidP="00EA7E9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oświadczeni</w:t>
      </w:r>
      <w:r w:rsidR="00EC5F97"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wykonawcy, o braku przynależności do tej samej grupy kapitałowej w rozumieniu ustawy z dnia 16 lutego 2007r. o ochronie konkurencji i konsumentów, z innym wykonawcą, który złożył odrębną ofertę</w:t>
      </w:r>
      <w:r w:rsidR="00EF5EEF">
        <w:rPr>
          <w:rFonts w:ascii="Arial" w:hAnsi="Arial" w:cs="Arial"/>
          <w:sz w:val="22"/>
          <w:szCs w:val="22"/>
          <w:lang w:val="pl-PL"/>
        </w:rPr>
        <w:t>,</w:t>
      </w:r>
      <w:r w:rsidR="00ED582D">
        <w:rPr>
          <w:rFonts w:ascii="Arial" w:hAnsi="Arial" w:cs="Arial"/>
          <w:sz w:val="22"/>
          <w:szCs w:val="22"/>
          <w:lang w:val="pl-PL"/>
        </w:rPr>
        <w:t xml:space="preserve"> a</w:t>
      </w:r>
      <w:proofErr w:type="spellStart"/>
      <w:r w:rsidRPr="004B0239">
        <w:rPr>
          <w:rFonts w:ascii="Arial" w:hAnsi="Arial" w:cs="Arial"/>
          <w:sz w:val="22"/>
          <w:szCs w:val="22"/>
        </w:rPr>
        <w:t>lbo</w:t>
      </w:r>
      <w:proofErr w:type="spellEnd"/>
      <w:r w:rsidR="00EF5EEF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oświadczeni</w:t>
      </w:r>
      <w:r w:rsidR="00EC5F97"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o przynależności do tej samej grupy kapitałowej wraz z</w:t>
      </w:r>
      <w:r w:rsidR="00EF5EEF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dokumentami lub informacjami potwierdzającymi przygotowanie oferty niezależnie od innego wykonawcy</w:t>
      </w:r>
      <w:r w:rsidR="00EF78EF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należącego do tej samej grupy kapitałowej</w:t>
      </w:r>
      <w:r w:rsidR="00A64DE1" w:rsidRPr="004B0239">
        <w:rPr>
          <w:rFonts w:ascii="Arial" w:hAnsi="Arial" w:cs="Arial"/>
          <w:sz w:val="22"/>
          <w:szCs w:val="22"/>
          <w:lang w:val="pl-PL"/>
        </w:rPr>
        <w:t xml:space="preserve">, zgodne z wzorem stanowiącym </w:t>
      </w:r>
      <w:r w:rsidR="00A64DE1" w:rsidRPr="0035787D">
        <w:rPr>
          <w:rFonts w:ascii="Arial" w:hAnsi="Arial" w:cs="Arial"/>
          <w:b/>
          <w:bCs w:val="0"/>
          <w:sz w:val="22"/>
          <w:szCs w:val="22"/>
          <w:lang w:val="pl-PL"/>
        </w:rPr>
        <w:t xml:space="preserve">Załącznik nr </w:t>
      </w:r>
      <w:r w:rsidR="00AB7ECE">
        <w:rPr>
          <w:rFonts w:ascii="Arial" w:hAnsi="Arial" w:cs="Arial"/>
          <w:b/>
          <w:bCs w:val="0"/>
          <w:sz w:val="22"/>
          <w:szCs w:val="22"/>
          <w:lang w:val="pl-PL"/>
        </w:rPr>
        <w:t>4</w:t>
      </w:r>
      <w:r w:rsidR="0035787D">
        <w:rPr>
          <w:rFonts w:ascii="Arial" w:hAnsi="Arial" w:cs="Arial"/>
          <w:sz w:val="22"/>
          <w:szCs w:val="22"/>
          <w:lang w:val="pl-PL"/>
        </w:rPr>
        <w:t xml:space="preserve"> </w:t>
      </w:r>
      <w:r w:rsidR="00A64DE1" w:rsidRPr="004B0239">
        <w:rPr>
          <w:rFonts w:ascii="Arial" w:hAnsi="Arial" w:cs="Arial"/>
          <w:sz w:val="22"/>
          <w:szCs w:val="22"/>
          <w:lang w:val="pl-PL"/>
        </w:rPr>
        <w:t>do SWZ.</w:t>
      </w:r>
    </w:p>
    <w:p w14:paraId="6267854D" w14:textId="77777777" w:rsidR="00AD367E" w:rsidRPr="004B0239" w:rsidRDefault="00AD367E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3" w:name="_Ref355341604"/>
      <w:r w:rsidRPr="004B0239">
        <w:rPr>
          <w:rFonts w:ascii="Arial" w:hAnsi="Arial" w:cs="Arial"/>
          <w:b/>
          <w:sz w:val="22"/>
          <w:szCs w:val="22"/>
          <w:lang w:val="pl-PL"/>
        </w:rPr>
        <w:t>Oświadczenia lub dokumenty potwierdzające spełnianie przez Wykonawcę warunków udziału w postępowaniu:</w:t>
      </w:r>
    </w:p>
    <w:p w14:paraId="54635D36" w14:textId="64F366F2" w:rsidR="008630B9" w:rsidRPr="008630B9" w:rsidRDefault="00026163" w:rsidP="0002616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b/>
          <w:sz w:val="22"/>
          <w:szCs w:val="22"/>
        </w:rPr>
      </w:pPr>
      <w:bookmarkStart w:id="14" w:name="_Ref355341638"/>
      <w:bookmarkEnd w:id="13"/>
      <w:r w:rsidRPr="00911737">
        <w:rPr>
          <w:rFonts w:ascii="Arial" w:hAnsi="Arial" w:cs="Arial"/>
          <w:sz w:val="22"/>
          <w:szCs w:val="22"/>
        </w:rPr>
        <w:t xml:space="preserve">wykaz </w:t>
      </w:r>
      <w:r w:rsidR="00EC79C7">
        <w:rPr>
          <w:rFonts w:ascii="Arial" w:hAnsi="Arial" w:cs="Arial"/>
          <w:sz w:val="22"/>
          <w:szCs w:val="22"/>
          <w:lang w:val="pl-PL"/>
        </w:rPr>
        <w:t>os</w:t>
      </w:r>
      <w:r w:rsidR="00B851F0">
        <w:rPr>
          <w:rFonts w:ascii="Arial" w:hAnsi="Arial" w:cs="Arial"/>
          <w:sz w:val="22"/>
          <w:szCs w:val="22"/>
          <w:lang w:val="pl-PL"/>
        </w:rPr>
        <w:t>ób skierowanych przez wykonawcę</w:t>
      </w:r>
      <w:r w:rsidR="00EC79C7">
        <w:rPr>
          <w:rFonts w:ascii="Arial" w:hAnsi="Arial" w:cs="Arial"/>
          <w:sz w:val="22"/>
          <w:szCs w:val="22"/>
          <w:lang w:val="pl-PL"/>
        </w:rPr>
        <w:t xml:space="preserve"> do realizacji zamówienia publicznego w szczególności odpowiedzialnych za świadczenie usług wraz z informacjami na temat ich kwalifikacji  zawodowych, uprawnień</w:t>
      </w:r>
      <w:r w:rsidR="008630B9">
        <w:rPr>
          <w:rFonts w:ascii="Arial" w:hAnsi="Arial" w:cs="Arial"/>
          <w:sz w:val="22"/>
          <w:szCs w:val="22"/>
          <w:lang w:val="pl-PL"/>
        </w:rPr>
        <w:t xml:space="preserve"> i doświadczenia niezbędnych do wy</w:t>
      </w:r>
      <w:r w:rsidR="00B851F0">
        <w:rPr>
          <w:rFonts w:ascii="Arial" w:hAnsi="Arial" w:cs="Arial"/>
          <w:sz w:val="22"/>
          <w:szCs w:val="22"/>
          <w:lang w:val="pl-PL"/>
        </w:rPr>
        <w:t>konania zamówienia publicznego,</w:t>
      </w:r>
      <w:r w:rsidR="008630B9">
        <w:rPr>
          <w:rFonts w:ascii="Arial" w:hAnsi="Arial" w:cs="Arial"/>
          <w:sz w:val="22"/>
          <w:szCs w:val="22"/>
          <w:lang w:val="pl-PL"/>
        </w:rPr>
        <w:t xml:space="preserve"> a także zakresu wy</w:t>
      </w:r>
      <w:r w:rsidR="00B851F0">
        <w:rPr>
          <w:rFonts w:ascii="Arial" w:hAnsi="Arial" w:cs="Arial"/>
          <w:sz w:val="22"/>
          <w:szCs w:val="22"/>
          <w:lang w:val="pl-PL"/>
        </w:rPr>
        <w:t>konywanych  przez nie czynności</w:t>
      </w:r>
      <w:r w:rsidR="00EC79C7">
        <w:rPr>
          <w:rFonts w:ascii="Arial" w:hAnsi="Arial" w:cs="Arial"/>
          <w:sz w:val="22"/>
          <w:szCs w:val="22"/>
          <w:lang w:val="pl-PL"/>
        </w:rPr>
        <w:t xml:space="preserve"> </w:t>
      </w:r>
      <w:r w:rsidR="008630B9">
        <w:rPr>
          <w:rFonts w:ascii="Arial" w:hAnsi="Arial" w:cs="Arial"/>
          <w:sz w:val="22"/>
          <w:szCs w:val="22"/>
          <w:lang w:val="pl-PL"/>
        </w:rPr>
        <w:t xml:space="preserve">oraz informacją o podstawie dysponowania  tymi osobami. </w:t>
      </w:r>
    </w:p>
    <w:p w14:paraId="47020E73" w14:textId="68C13F3B" w:rsidR="00026163" w:rsidRPr="00911737" w:rsidRDefault="00026163" w:rsidP="008630B9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="Arial" w:hAnsi="Arial" w:cs="Arial"/>
          <w:b/>
          <w:sz w:val="22"/>
          <w:szCs w:val="22"/>
        </w:rPr>
      </w:pPr>
      <w:r w:rsidRPr="00911737">
        <w:rPr>
          <w:rFonts w:ascii="Arial" w:hAnsi="Arial" w:cs="Arial"/>
          <w:w w:val="105"/>
          <w:sz w:val="22"/>
          <w:szCs w:val="22"/>
        </w:rPr>
        <w:t>Treść zawarta w wykazie musi potwierdzać spełnienie warun</w:t>
      </w:r>
      <w:r>
        <w:rPr>
          <w:rFonts w:ascii="Arial" w:hAnsi="Arial" w:cs="Arial"/>
          <w:w w:val="105"/>
          <w:sz w:val="22"/>
          <w:szCs w:val="22"/>
          <w:lang w:val="pl-PL"/>
        </w:rPr>
        <w:t>ku</w:t>
      </w:r>
      <w:r w:rsidRPr="00911737">
        <w:rPr>
          <w:rFonts w:ascii="Arial" w:hAnsi="Arial" w:cs="Arial"/>
          <w:w w:val="105"/>
          <w:sz w:val="22"/>
          <w:szCs w:val="22"/>
        </w:rPr>
        <w:t xml:space="preserve">, </w:t>
      </w:r>
      <w:r w:rsidRPr="00911737">
        <w:rPr>
          <w:rFonts w:ascii="Arial" w:hAnsi="Arial" w:cs="Arial"/>
          <w:spacing w:val="-1"/>
          <w:w w:val="105"/>
          <w:sz w:val="22"/>
          <w:szCs w:val="22"/>
        </w:rPr>
        <w:t>o który</w:t>
      </w:r>
      <w:r>
        <w:rPr>
          <w:rFonts w:ascii="Arial" w:hAnsi="Arial" w:cs="Arial"/>
          <w:spacing w:val="-1"/>
          <w:w w:val="105"/>
          <w:sz w:val="22"/>
          <w:szCs w:val="22"/>
          <w:lang w:val="pl-PL"/>
        </w:rPr>
        <w:t>m</w:t>
      </w:r>
      <w:r w:rsidRPr="00911737">
        <w:rPr>
          <w:rFonts w:ascii="Arial" w:hAnsi="Arial" w:cs="Arial"/>
          <w:spacing w:val="-1"/>
          <w:w w:val="105"/>
          <w:sz w:val="22"/>
          <w:szCs w:val="22"/>
        </w:rPr>
        <w:t xml:space="preserve"> mowa w punkcie 7.2</w:t>
      </w:r>
      <w:r w:rsidRPr="00911737">
        <w:rPr>
          <w:rFonts w:ascii="Arial" w:hAnsi="Arial" w:cs="Arial"/>
          <w:spacing w:val="-1"/>
          <w:w w:val="105"/>
          <w:sz w:val="22"/>
          <w:szCs w:val="22"/>
          <w:lang w:val="pl-PL"/>
        </w:rPr>
        <w:t>.1</w:t>
      </w:r>
      <w:r w:rsidR="008630B9">
        <w:rPr>
          <w:rFonts w:ascii="Arial" w:hAnsi="Arial" w:cs="Arial"/>
          <w:spacing w:val="-1"/>
          <w:w w:val="105"/>
          <w:sz w:val="22"/>
          <w:szCs w:val="22"/>
          <w:lang w:val="pl-PL"/>
        </w:rPr>
        <w:t xml:space="preserve"> i 7.2.2 </w:t>
      </w:r>
      <w:r w:rsidRPr="00911737">
        <w:rPr>
          <w:rFonts w:ascii="Arial" w:hAnsi="Arial" w:cs="Arial"/>
          <w:spacing w:val="-1"/>
          <w:w w:val="105"/>
          <w:sz w:val="22"/>
          <w:szCs w:val="22"/>
        </w:rPr>
        <w:t xml:space="preserve"> niniejszej SWZ.</w:t>
      </w:r>
      <w:r w:rsidRPr="00911737">
        <w:rPr>
          <w:rFonts w:ascii="Arial" w:hAnsi="Arial" w:cs="Arial"/>
          <w:sz w:val="22"/>
          <w:szCs w:val="22"/>
        </w:rPr>
        <w:t xml:space="preserve"> Wykaz należy sporządzić zgodnie z wzorem stanowiącym </w:t>
      </w:r>
      <w:r w:rsidRPr="00911737">
        <w:rPr>
          <w:rFonts w:ascii="Arial" w:hAnsi="Arial" w:cs="Arial"/>
          <w:b/>
          <w:bCs w:val="0"/>
          <w:sz w:val="22"/>
          <w:szCs w:val="22"/>
          <w:lang w:val="pl-PL"/>
        </w:rPr>
        <w:t>Z</w:t>
      </w:r>
      <w:r w:rsidRPr="00911737">
        <w:rPr>
          <w:rFonts w:ascii="Arial" w:hAnsi="Arial" w:cs="Arial"/>
          <w:b/>
          <w:bCs w:val="0"/>
          <w:sz w:val="22"/>
          <w:szCs w:val="22"/>
        </w:rPr>
        <w:t xml:space="preserve">ałącznik </w:t>
      </w:r>
      <w:r w:rsidRPr="00911737">
        <w:rPr>
          <w:rFonts w:ascii="Arial" w:hAnsi="Arial" w:cs="Arial"/>
          <w:b/>
          <w:bCs w:val="0"/>
          <w:sz w:val="22"/>
          <w:szCs w:val="22"/>
          <w:lang w:val="pl-PL"/>
        </w:rPr>
        <w:t>N</w:t>
      </w:r>
      <w:r w:rsidRPr="00911737">
        <w:rPr>
          <w:rFonts w:ascii="Arial" w:hAnsi="Arial" w:cs="Arial"/>
          <w:b/>
          <w:bCs w:val="0"/>
          <w:sz w:val="22"/>
          <w:szCs w:val="22"/>
        </w:rPr>
        <w:t>r</w:t>
      </w:r>
      <w:r w:rsidRPr="0091173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lang w:val="pl-PL"/>
        </w:rPr>
        <w:t>5</w:t>
      </w:r>
      <w:r w:rsidRPr="00911737">
        <w:rPr>
          <w:rFonts w:ascii="Arial" w:hAnsi="Arial" w:cs="Arial"/>
          <w:sz w:val="22"/>
          <w:szCs w:val="22"/>
        </w:rPr>
        <w:t xml:space="preserve"> do SWZ.</w:t>
      </w:r>
    </w:p>
    <w:p w14:paraId="6699B862" w14:textId="77777777" w:rsidR="0071117A" w:rsidRPr="004B0239" w:rsidRDefault="00697B39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4B0239">
        <w:rPr>
          <w:rFonts w:ascii="Arial" w:hAnsi="Arial" w:cs="Arial"/>
          <w:b/>
          <w:sz w:val="22"/>
          <w:szCs w:val="22"/>
          <w:lang w:val="pl-PL"/>
        </w:rPr>
        <w:t>T</w:t>
      </w:r>
      <w:r w:rsidR="00DC0C9F" w:rsidRPr="004B0239">
        <w:rPr>
          <w:rFonts w:ascii="Arial" w:hAnsi="Arial" w:cs="Arial"/>
          <w:b/>
          <w:sz w:val="22"/>
          <w:szCs w:val="22"/>
          <w:lang w:val="pl-PL"/>
        </w:rPr>
        <w:t>erminy składania oferty oraz oświadczeń lub dokumentów:</w:t>
      </w:r>
    </w:p>
    <w:bookmarkEnd w:id="14"/>
    <w:p w14:paraId="4944A782" w14:textId="77777777" w:rsidR="00026163" w:rsidRPr="004B0239" w:rsidRDefault="00026163" w:rsidP="0002616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ofertę oraz</w:t>
      </w:r>
      <w:r w:rsidRPr="004B023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o</w:t>
      </w:r>
      <w:r w:rsidRPr="004B0239">
        <w:rPr>
          <w:rFonts w:ascii="Arial" w:hAnsi="Arial" w:cs="Arial"/>
          <w:sz w:val="22"/>
          <w:szCs w:val="22"/>
        </w:rPr>
        <w:t xml:space="preserve">świadczenia </w:t>
      </w:r>
      <w:r w:rsidRPr="004B0239">
        <w:rPr>
          <w:rFonts w:ascii="Arial" w:hAnsi="Arial" w:cs="Arial"/>
          <w:sz w:val="22"/>
          <w:szCs w:val="22"/>
          <w:lang w:val="pl-PL"/>
        </w:rPr>
        <w:t>lub</w:t>
      </w:r>
      <w:r w:rsidRPr="004B0239">
        <w:rPr>
          <w:rFonts w:ascii="Arial" w:hAnsi="Arial" w:cs="Arial"/>
          <w:sz w:val="22"/>
          <w:szCs w:val="22"/>
        </w:rPr>
        <w:t xml:space="preserve"> dokumenty określone w pkt 10.</w:t>
      </w:r>
      <w:r w:rsidRPr="004B0239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SWZ </w:t>
      </w:r>
      <w:r w:rsidRPr="004B0239">
        <w:rPr>
          <w:rFonts w:ascii="Arial" w:hAnsi="Arial" w:cs="Arial"/>
          <w:sz w:val="22"/>
          <w:szCs w:val="22"/>
        </w:rPr>
        <w:t>Wykonawca jest zobowiązany złożyć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w terminie określonym w pkt 14.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SWZ;</w:t>
      </w:r>
    </w:p>
    <w:p w14:paraId="69DAF606" w14:textId="77777777" w:rsidR="00026163" w:rsidRPr="004B0239" w:rsidRDefault="00026163" w:rsidP="0002616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i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lastRenderedPageBreak/>
        <w:t>o</w:t>
      </w:r>
      <w:r w:rsidRPr="004B0239">
        <w:rPr>
          <w:rFonts w:ascii="Arial" w:hAnsi="Arial" w:cs="Arial"/>
          <w:sz w:val="22"/>
          <w:szCs w:val="22"/>
        </w:rPr>
        <w:t xml:space="preserve">świadczenia </w:t>
      </w:r>
      <w:r w:rsidRPr="004B0239">
        <w:rPr>
          <w:rFonts w:ascii="Arial" w:hAnsi="Arial" w:cs="Arial"/>
          <w:sz w:val="22"/>
          <w:szCs w:val="22"/>
          <w:lang w:val="pl-PL"/>
        </w:rPr>
        <w:t>lub</w:t>
      </w:r>
      <w:r w:rsidRPr="004B0239">
        <w:rPr>
          <w:rFonts w:ascii="Arial" w:hAnsi="Arial" w:cs="Arial"/>
          <w:sz w:val="22"/>
          <w:szCs w:val="22"/>
        </w:rPr>
        <w:t xml:space="preserve"> dokumenty określone w pkt 10.3.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</w:rPr>
        <w:t>-10.3.</w:t>
      </w:r>
      <w:r>
        <w:rPr>
          <w:rFonts w:ascii="Arial" w:hAnsi="Arial" w:cs="Arial"/>
          <w:sz w:val="22"/>
          <w:szCs w:val="22"/>
          <w:lang w:val="pl-PL"/>
        </w:rPr>
        <w:t xml:space="preserve">2 </w:t>
      </w:r>
      <w:r w:rsidRPr="004B0239">
        <w:rPr>
          <w:rFonts w:ascii="Arial" w:hAnsi="Arial" w:cs="Arial"/>
          <w:sz w:val="22"/>
          <w:szCs w:val="22"/>
          <w:lang w:val="pl-PL"/>
        </w:rPr>
        <w:t>i</w:t>
      </w:r>
      <w:r w:rsidRPr="004B0239">
        <w:rPr>
          <w:rFonts w:ascii="Arial" w:hAnsi="Arial" w:cs="Arial"/>
          <w:sz w:val="22"/>
          <w:szCs w:val="22"/>
        </w:rPr>
        <w:t xml:space="preserve"> 10.4</w:t>
      </w:r>
      <w:r w:rsidRPr="004B023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SWZ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 xml:space="preserve">Wykonawca jest zobowiązany złożyć </w:t>
      </w:r>
      <w:r w:rsidRPr="004B0239">
        <w:rPr>
          <w:rFonts w:ascii="Arial" w:hAnsi="Arial" w:cs="Arial"/>
          <w:b/>
          <w:sz w:val="22"/>
          <w:szCs w:val="22"/>
          <w:u w:val="single"/>
        </w:rPr>
        <w:t>na wezwanie</w:t>
      </w:r>
      <w:r w:rsidRPr="004B0239">
        <w:rPr>
          <w:rFonts w:ascii="Arial" w:hAnsi="Arial" w:cs="Arial"/>
          <w:sz w:val="22"/>
          <w:szCs w:val="22"/>
        </w:rPr>
        <w:t xml:space="preserve"> Zamawiającego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przy pomocy Platformy</w:t>
      </w:r>
      <w:r w:rsidRPr="004B0239">
        <w:rPr>
          <w:rFonts w:ascii="Arial" w:hAnsi="Arial" w:cs="Arial"/>
          <w:sz w:val="22"/>
          <w:szCs w:val="22"/>
        </w:rPr>
        <w:t>. Zamawiający przed udzieleniem zamówienia, wezwie Wykonawcę, którego oferta została najwyżej oceniona, do złożenia w wyznaczonym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terminie</w:t>
      </w:r>
      <w:r w:rsidRPr="004B02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 xml:space="preserve">nie krótszym niż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4B0239">
        <w:rPr>
          <w:rFonts w:ascii="Arial" w:hAnsi="Arial" w:cs="Arial"/>
          <w:sz w:val="22"/>
          <w:szCs w:val="22"/>
        </w:rPr>
        <w:t xml:space="preserve"> dni, aktualnych na dzień złożenia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oświadczeń 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dokumentów, o których mowa w zdaniu 1.</w:t>
      </w:r>
    </w:p>
    <w:p w14:paraId="101D2F2E" w14:textId="12ACF844" w:rsidR="00026163" w:rsidRPr="004B0239" w:rsidRDefault="00026163" w:rsidP="00026163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="Arial" w:hAnsi="Arial" w:cs="Arial"/>
          <w:i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Wykonawca, który polega na zdolnościach lub sytuacji innych podmiotów na zasadach określonych w art. </w:t>
      </w:r>
      <w:r w:rsidRPr="004B0239">
        <w:rPr>
          <w:rFonts w:ascii="Arial" w:hAnsi="Arial" w:cs="Arial"/>
          <w:sz w:val="22"/>
          <w:szCs w:val="22"/>
          <w:lang w:val="pl-PL"/>
        </w:rPr>
        <w:t>118</w:t>
      </w:r>
      <w:r w:rsidRPr="004B0239">
        <w:rPr>
          <w:rFonts w:ascii="Arial" w:hAnsi="Arial" w:cs="Arial"/>
          <w:sz w:val="22"/>
          <w:szCs w:val="22"/>
        </w:rPr>
        <w:t xml:space="preserve"> ustawy Pzp </w:t>
      </w:r>
      <w:r w:rsidRPr="004B0239">
        <w:rPr>
          <w:rFonts w:ascii="Arial" w:hAnsi="Arial" w:cs="Arial"/>
          <w:sz w:val="22"/>
          <w:szCs w:val="22"/>
          <w:lang w:val="pl-PL"/>
        </w:rPr>
        <w:t>w ww. terminie</w:t>
      </w:r>
      <w:r w:rsidRPr="004B0239">
        <w:rPr>
          <w:rFonts w:ascii="Arial" w:hAnsi="Arial" w:cs="Arial"/>
          <w:sz w:val="22"/>
          <w:szCs w:val="22"/>
        </w:rPr>
        <w:t xml:space="preserve"> składa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również, </w:t>
      </w:r>
      <w:r w:rsidRPr="004B0239">
        <w:rPr>
          <w:rFonts w:ascii="Arial" w:hAnsi="Arial" w:cs="Arial"/>
          <w:sz w:val="22"/>
          <w:szCs w:val="22"/>
        </w:rPr>
        <w:t>aktualn</w:t>
      </w:r>
      <w:r w:rsidR="00253F30">
        <w:rPr>
          <w:rFonts w:ascii="Arial" w:hAnsi="Arial" w:cs="Arial"/>
          <w:sz w:val="22"/>
          <w:szCs w:val="22"/>
          <w:lang w:val="pl-PL"/>
        </w:rPr>
        <w:t>y</w:t>
      </w:r>
      <w:r w:rsidRPr="004B0239">
        <w:rPr>
          <w:rFonts w:ascii="Arial" w:hAnsi="Arial" w:cs="Arial"/>
          <w:sz w:val="22"/>
          <w:szCs w:val="22"/>
        </w:rPr>
        <w:t xml:space="preserve"> na dzień złożenia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dokument wymienion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B0239">
        <w:rPr>
          <w:rFonts w:ascii="Arial" w:hAnsi="Arial" w:cs="Arial"/>
          <w:sz w:val="22"/>
          <w:szCs w:val="22"/>
        </w:rPr>
        <w:t xml:space="preserve"> w pkt 10.3.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</w:rPr>
        <w:t xml:space="preserve"> SWZ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B0239">
        <w:rPr>
          <w:rFonts w:ascii="Arial" w:hAnsi="Arial" w:cs="Arial"/>
          <w:sz w:val="22"/>
          <w:szCs w:val="22"/>
        </w:rPr>
        <w:t xml:space="preserve"> każdego z tych podmiotów.</w:t>
      </w:r>
    </w:p>
    <w:p w14:paraId="79F67FD3" w14:textId="77777777" w:rsidR="00E42C5B" w:rsidRPr="000C4D21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092C3BB" w14:textId="77777777" w:rsidR="00E42C5B" w:rsidRPr="00493664" w:rsidRDefault="007B76CD" w:rsidP="00D12B2B">
      <w:pPr>
        <w:pStyle w:val="Nagwek1"/>
      </w:pPr>
      <w:r w:rsidRPr="00493664">
        <w:t>Oferta</w:t>
      </w:r>
      <w:r w:rsidR="001067A0">
        <w:t xml:space="preserve"> </w:t>
      </w:r>
      <w:r w:rsidRPr="00493664">
        <w:t>wspólna</w:t>
      </w:r>
    </w:p>
    <w:p w14:paraId="196B9D00" w14:textId="753FA1FA" w:rsidR="00E42C5B" w:rsidRPr="004B0239" w:rsidRDefault="00E42C5B" w:rsidP="00E42C5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4B0239">
        <w:rPr>
          <w:rFonts w:ascii="Arial" w:eastAsia="Times New Roman" w:hAnsi="Arial" w:cs="Arial"/>
          <w:sz w:val="22"/>
          <w:lang w:eastAsia="pl-PL"/>
        </w:rPr>
        <w:t>Zamawiający</w:t>
      </w:r>
      <w:r w:rsidR="00110807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dopuszcza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możliwość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składania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przez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dwóch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lub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więcej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Wykonawców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(</w:t>
      </w:r>
      <w:r w:rsidR="00927166" w:rsidRPr="004B0239">
        <w:rPr>
          <w:rFonts w:ascii="Arial" w:eastAsia="Times New Roman" w:hAnsi="Arial" w:cs="Arial"/>
          <w:sz w:val="22"/>
          <w:lang w:eastAsia="pl-PL"/>
        </w:rPr>
        <w:t>w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ramach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wspólnej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927166" w:rsidRPr="004B0239">
        <w:rPr>
          <w:rFonts w:ascii="Arial" w:eastAsia="Times New Roman" w:hAnsi="Arial" w:cs="Arial"/>
          <w:sz w:val="22"/>
          <w:lang w:eastAsia="pl-PL"/>
        </w:rPr>
        <w:t>w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rozumieniu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5103BE" w:rsidRPr="004B0239">
        <w:rPr>
          <w:rFonts w:ascii="Arial" w:eastAsia="Times New Roman" w:hAnsi="Arial" w:cs="Arial"/>
          <w:sz w:val="22"/>
          <w:lang w:eastAsia="pl-PL"/>
        </w:rPr>
        <w:t>art.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1A3FC6">
        <w:rPr>
          <w:rFonts w:ascii="Arial" w:eastAsia="Times New Roman" w:hAnsi="Arial" w:cs="Arial"/>
          <w:sz w:val="22"/>
          <w:lang w:eastAsia="pl-PL"/>
        </w:rPr>
        <w:t>58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824693" w:rsidRPr="004B0239">
        <w:rPr>
          <w:rFonts w:ascii="Arial" w:eastAsia="Times New Roman" w:hAnsi="Arial" w:cs="Arial"/>
          <w:sz w:val="22"/>
          <w:lang w:eastAsia="pl-PL"/>
        </w:rPr>
        <w:t>u</w:t>
      </w:r>
      <w:r w:rsidR="005103BE" w:rsidRPr="004B0239">
        <w:rPr>
          <w:rFonts w:ascii="Arial" w:eastAsia="Times New Roman" w:hAnsi="Arial" w:cs="Arial"/>
          <w:sz w:val="22"/>
          <w:lang w:eastAsia="pl-PL"/>
        </w:rPr>
        <w:t>staw</w:t>
      </w:r>
      <w:r w:rsidRPr="004B0239">
        <w:rPr>
          <w:rFonts w:ascii="Arial" w:eastAsia="Times New Roman" w:hAnsi="Arial" w:cs="Arial"/>
          <w:sz w:val="22"/>
          <w:lang w:eastAsia="pl-PL"/>
        </w:rPr>
        <w:t>y</w:t>
      </w:r>
      <w:r w:rsidR="00824693" w:rsidRPr="004B0239">
        <w:rPr>
          <w:rFonts w:ascii="Arial" w:eastAsia="Times New Roman" w:hAnsi="Arial" w:cs="Arial"/>
          <w:sz w:val="22"/>
          <w:lang w:eastAsia="pl-PL"/>
        </w:rPr>
        <w:t xml:space="preserve"> Pzp</w:t>
      </w:r>
      <w:r w:rsidRPr="004B0239">
        <w:rPr>
          <w:rFonts w:ascii="Arial" w:eastAsia="Times New Roman" w:hAnsi="Arial" w:cs="Arial"/>
          <w:sz w:val="22"/>
          <w:lang w:eastAsia="pl-PL"/>
        </w:rPr>
        <w:t>)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pod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warunkiem,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że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taka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spełnia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ć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będzie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następujące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wymagania:</w:t>
      </w:r>
    </w:p>
    <w:p w14:paraId="5286FD24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Wykonawcy występujący wspólnie są zobowiązani do ustanowienia pełnomocnika do reprezentowania ich w postępowaniu albo do reprezentowania ich w postępowaniu i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zawarcia umowy w sprawie przedmiotowego zamówienia publicznego.</w:t>
      </w:r>
    </w:p>
    <w:p w14:paraId="1FAA41FF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5" w:name="_Ref355341990"/>
      <w:r w:rsidRPr="004B0239">
        <w:rPr>
          <w:rFonts w:ascii="Arial" w:hAnsi="Arial" w:cs="Arial"/>
          <w:sz w:val="22"/>
          <w:szCs w:val="22"/>
        </w:rPr>
        <w:t>Wszelka korespondencja prowadzona będzie przez Zamawiającego wyłącznie z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pełnomocnikiem, którego adres należy wpisać w Formularzu oferty.</w:t>
      </w:r>
    </w:p>
    <w:p w14:paraId="61B28709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Pełnomocnictwo lub inny dokument (np. umowa konsorcjum, spółki cywilnej) z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którego wynika takie pełnomocnictwo </w:t>
      </w:r>
      <w:r w:rsidRPr="004B0239">
        <w:rPr>
          <w:rFonts w:ascii="Arial" w:hAnsi="Arial" w:cs="Arial"/>
          <w:sz w:val="22"/>
          <w:szCs w:val="22"/>
          <w:lang w:val="pl-PL"/>
        </w:rPr>
        <w:t>należy złożyć razem z ofertą</w:t>
      </w:r>
      <w:r w:rsidRPr="004B0239">
        <w:rPr>
          <w:rFonts w:ascii="Arial" w:hAnsi="Arial" w:cs="Arial"/>
          <w:sz w:val="22"/>
          <w:szCs w:val="22"/>
        </w:rPr>
        <w:t>.</w:t>
      </w:r>
      <w:bookmarkEnd w:id="15"/>
    </w:p>
    <w:p w14:paraId="18F35557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 odniesieniu do warunków określonych w pkt </w:t>
      </w:r>
      <w:r w:rsidRPr="004B0239">
        <w:rPr>
          <w:rFonts w:ascii="Arial" w:hAnsi="Arial" w:cs="Arial"/>
          <w:sz w:val="22"/>
          <w:szCs w:val="22"/>
          <w:lang w:val="pl-PL"/>
        </w:rPr>
        <w:t>7.2</w:t>
      </w:r>
      <w:r w:rsidRPr="004B0239">
        <w:rPr>
          <w:rFonts w:ascii="Arial" w:hAnsi="Arial" w:cs="Arial"/>
          <w:sz w:val="22"/>
          <w:szCs w:val="22"/>
        </w:rPr>
        <w:t xml:space="preserve"> SWZ, wymagania te muszą być spełnione wspólnie przez Wykonawców składających ofertę wspólną (nie musi ich spełniać osobno każdy z Wykonawców składających ofertę wspólną). Na ich potwierdzenie należy złożyć dokumenty określone w pkt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10.4 </w:t>
      </w:r>
      <w:r w:rsidRPr="004B0239">
        <w:rPr>
          <w:rFonts w:ascii="Arial" w:hAnsi="Arial" w:cs="Arial"/>
          <w:sz w:val="22"/>
          <w:szCs w:val="22"/>
        </w:rPr>
        <w:t>SWZ.</w:t>
      </w:r>
    </w:p>
    <w:p w14:paraId="4A1DA1C1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Każdy z Wykonawców wspólnie ubiegających się o zamówienie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składa </w:t>
      </w: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Pr="004B0239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  <w:lang w:val="pl-PL"/>
        </w:rPr>
        <w:t xml:space="preserve">treścią </w:t>
      </w:r>
      <w:r w:rsidRPr="004B0239">
        <w:rPr>
          <w:rFonts w:ascii="Arial" w:hAnsi="Arial" w:cs="Arial"/>
          <w:b/>
          <w:sz w:val="22"/>
          <w:szCs w:val="22"/>
        </w:rPr>
        <w:t xml:space="preserve">Załącznika Nr </w:t>
      </w:r>
      <w:r>
        <w:rPr>
          <w:rFonts w:ascii="Arial" w:hAnsi="Arial" w:cs="Arial"/>
          <w:b/>
          <w:sz w:val="22"/>
          <w:szCs w:val="22"/>
          <w:lang w:val="pl-PL"/>
        </w:rPr>
        <w:t xml:space="preserve">2 </w:t>
      </w:r>
      <w:r w:rsidRPr="004B0239">
        <w:rPr>
          <w:rFonts w:ascii="Arial" w:hAnsi="Arial" w:cs="Arial"/>
          <w:sz w:val="22"/>
          <w:szCs w:val="22"/>
        </w:rPr>
        <w:t>do SWZ, aktualn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na dzień składania ofert, celem potwierdzenia, że każdy z Wykonawców ubiegających się wspólnie o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zamówienie nie podlega wykluczeniu z postępowania na podstawie art.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108 </w:t>
      </w:r>
      <w:r w:rsidRPr="004B0239">
        <w:rPr>
          <w:rFonts w:ascii="Arial" w:hAnsi="Arial" w:cs="Arial"/>
          <w:sz w:val="22"/>
          <w:szCs w:val="22"/>
        </w:rPr>
        <w:t>ust. 1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u</w:t>
      </w:r>
      <w:r w:rsidRPr="004B0239">
        <w:rPr>
          <w:rFonts w:ascii="Arial" w:hAnsi="Arial" w:cs="Arial"/>
          <w:sz w:val="22"/>
          <w:szCs w:val="22"/>
        </w:rPr>
        <w:t xml:space="preserve">stawy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Pzp </w:t>
      </w:r>
      <w:r w:rsidRPr="004B0239">
        <w:rPr>
          <w:rFonts w:ascii="Arial" w:hAnsi="Arial" w:cs="Arial"/>
          <w:sz w:val="22"/>
          <w:szCs w:val="22"/>
        </w:rPr>
        <w:t>oraz spełnia warunki udziału w postępowaniu określone w SWZ w zakresie, w którym każdy z nich wykazuje brak podstaw wykluczenia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postępowania oraz spełnia warunki udziału w postępowaniu.</w:t>
      </w:r>
    </w:p>
    <w:p w14:paraId="6DD336F6" w14:textId="7F347B95" w:rsidR="00026163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Każdy z Wykonawców występujących wspólnie obowiązany jest do wykazania braku podstaw do wykluczenia z postępowania o udzielenie zamówienia publicznego. W</w:t>
      </w:r>
      <w:r w:rsidRPr="004B0239">
        <w:rPr>
          <w:rFonts w:ascii="Arial" w:hAnsi="Arial" w:cs="Arial"/>
          <w:sz w:val="22"/>
          <w:szCs w:val="22"/>
          <w:lang w:val="pl-PL"/>
        </w:rPr>
        <w:t> takim</w:t>
      </w:r>
      <w:r w:rsidRPr="004B0239">
        <w:rPr>
          <w:rFonts w:ascii="Arial" w:hAnsi="Arial" w:cs="Arial"/>
          <w:sz w:val="22"/>
          <w:szCs w:val="22"/>
        </w:rPr>
        <w:t xml:space="preserve"> przypadku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oświadczenia lub </w:t>
      </w:r>
      <w:r w:rsidRPr="004B0239">
        <w:rPr>
          <w:rFonts w:ascii="Arial" w:hAnsi="Arial" w:cs="Arial"/>
          <w:sz w:val="22"/>
          <w:szCs w:val="22"/>
        </w:rPr>
        <w:t xml:space="preserve">dokumenty wymienione w pkt </w:t>
      </w:r>
      <w:r w:rsidRPr="004B0239">
        <w:rPr>
          <w:rFonts w:ascii="Arial" w:hAnsi="Arial" w:cs="Arial"/>
          <w:sz w:val="22"/>
          <w:szCs w:val="22"/>
          <w:lang w:val="pl-PL"/>
        </w:rPr>
        <w:t>10.3.1-10.3.</w:t>
      </w:r>
      <w:r>
        <w:rPr>
          <w:rFonts w:ascii="Arial" w:hAnsi="Arial" w:cs="Arial"/>
          <w:sz w:val="22"/>
          <w:szCs w:val="22"/>
          <w:lang w:val="pl-PL"/>
        </w:rPr>
        <w:t xml:space="preserve">2 </w:t>
      </w:r>
      <w:r w:rsidRPr="004B0239">
        <w:rPr>
          <w:rFonts w:ascii="Arial" w:hAnsi="Arial" w:cs="Arial"/>
          <w:sz w:val="22"/>
          <w:szCs w:val="22"/>
        </w:rPr>
        <w:t xml:space="preserve">SWZ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składa każdy z Wykonawców </w:t>
      </w:r>
      <w:r w:rsidRPr="004B0239">
        <w:rPr>
          <w:rFonts w:ascii="Arial" w:hAnsi="Arial" w:cs="Arial"/>
          <w:sz w:val="22"/>
          <w:szCs w:val="22"/>
        </w:rPr>
        <w:t>występujących wspólnie.</w:t>
      </w:r>
    </w:p>
    <w:p w14:paraId="34817D45" w14:textId="3E7DFF41" w:rsidR="00E42C5B" w:rsidRPr="00026163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26163">
        <w:rPr>
          <w:rFonts w:ascii="Arial" w:hAnsi="Arial" w:cs="Arial"/>
          <w:sz w:val="22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</w:t>
      </w:r>
      <w:r>
        <w:rPr>
          <w:rFonts w:ascii="Arial" w:hAnsi="Arial" w:cs="Arial"/>
          <w:sz w:val="22"/>
          <w:lang w:val="pl-PL"/>
        </w:rPr>
        <w:t>.</w:t>
      </w:r>
    </w:p>
    <w:p w14:paraId="02B63EA8" w14:textId="77777777" w:rsidR="00026163" w:rsidRPr="00026163" w:rsidRDefault="00026163" w:rsidP="00026163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66AF98DB" w14:textId="77777777" w:rsidR="00E42C5B" w:rsidRPr="00493664" w:rsidRDefault="00C648BF" w:rsidP="00D12B2B">
      <w:pPr>
        <w:pStyle w:val="Nagwek1"/>
      </w:pPr>
      <w:r w:rsidRPr="00493664">
        <w:t>Wykonawca</w:t>
      </w:r>
      <w:r w:rsidR="001067A0">
        <w:t xml:space="preserve"> </w:t>
      </w:r>
      <w:r w:rsidRPr="00493664">
        <w:t>zagraniczny</w:t>
      </w:r>
    </w:p>
    <w:p w14:paraId="6D0C47B9" w14:textId="77777777" w:rsidR="00247C43" w:rsidRPr="004B0239" w:rsidRDefault="00247C43" w:rsidP="00247C4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6" w:name="_Ref355342315"/>
      <w:r w:rsidRPr="004B0239">
        <w:rPr>
          <w:rFonts w:ascii="Arial" w:hAnsi="Arial" w:cs="Arial"/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</w:t>
      </w:r>
      <w:r w:rsidRPr="004B0239">
        <w:rPr>
          <w:rFonts w:ascii="Arial" w:hAnsi="Arial" w:cs="Arial"/>
          <w:sz w:val="22"/>
          <w:szCs w:val="22"/>
        </w:rPr>
        <w:t>w</w:t>
      </w:r>
      <w:r w:rsidRPr="004B0239">
        <w:rPr>
          <w:rFonts w:ascii="Arial" w:hAnsi="Arial" w:cs="Arial"/>
          <w:sz w:val="22"/>
          <w:szCs w:val="22"/>
          <w:lang w:val="pl-PL"/>
        </w:rPr>
        <w:t>:</w:t>
      </w:r>
    </w:p>
    <w:p w14:paraId="51B46B95" w14:textId="58416D19" w:rsidR="00835963" w:rsidRPr="00B851F0" w:rsidRDefault="00247C43" w:rsidP="00B851F0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 xml:space="preserve">pkt 10.2.1 SWZ zdanie 2 – </w:t>
      </w:r>
      <w:r w:rsidRPr="004B0239">
        <w:rPr>
          <w:rFonts w:ascii="Arial" w:hAnsi="Arial" w:cs="Arial"/>
          <w:sz w:val="22"/>
          <w:szCs w:val="22"/>
        </w:rPr>
        <w:t>składa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dokument lub dokumenty wystawione </w:t>
      </w:r>
      <w:r w:rsidRPr="004B0239">
        <w:rPr>
          <w:rFonts w:ascii="Arial" w:hAnsi="Arial" w:cs="Arial"/>
          <w:sz w:val="22"/>
          <w:szCs w:val="22"/>
          <w:lang w:val="pl-PL"/>
        </w:rPr>
        <w:br/>
        <w:t>w kraju, w którym Wykonawca ma siedzibę lub miejsce zamieszkania wskazujące sposób reprezentacji Wykonawcy oraz osoby uprawnione do reprezentowania Wykonawcy</w:t>
      </w:r>
      <w:r>
        <w:rPr>
          <w:rFonts w:ascii="Arial" w:hAnsi="Arial" w:cs="Arial"/>
          <w:sz w:val="22"/>
          <w:szCs w:val="22"/>
          <w:lang w:val="pl-PL"/>
        </w:rPr>
        <w:t>.</w:t>
      </w:r>
      <w:bookmarkEnd w:id="16"/>
    </w:p>
    <w:p w14:paraId="5DC73DD8" w14:textId="4791C809" w:rsidR="00C8373D" w:rsidRPr="00096D0F" w:rsidRDefault="00C8373D" w:rsidP="00096D0F">
      <w:pPr>
        <w:tabs>
          <w:tab w:val="left" w:pos="567"/>
        </w:tabs>
        <w:jc w:val="both"/>
        <w:rPr>
          <w:rFonts w:eastAsia="Times New Roman"/>
          <w:szCs w:val="20"/>
          <w:lang w:eastAsia="pl-PL"/>
        </w:rPr>
      </w:pPr>
    </w:p>
    <w:p w14:paraId="3F9C62BB" w14:textId="77777777" w:rsidR="00E42C5B" w:rsidRPr="00493664" w:rsidRDefault="00C648BF" w:rsidP="00D12B2B">
      <w:pPr>
        <w:pStyle w:val="Nagwek1"/>
      </w:pPr>
      <w:r w:rsidRPr="00493664">
        <w:t>Termin</w:t>
      </w:r>
      <w:r w:rsidR="001067A0">
        <w:t xml:space="preserve"> </w:t>
      </w:r>
      <w:r w:rsidRPr="00493664">
        <w:t>związania</w:t>
      </w:r>
      <w:r w:rsidR="001067A0">
        <w:t xml:space="preserve"> </w:t>
      </w:r>
      <w:r w:rsidRPr="00493664">
        <w:t>ofertą</w:t>
      </w:r>
    </w:p>
    <w:p w14:paraId="6D8482E9" w14:textId="4095F595" w:rsidR="00E42C5B" w:rsidRPr="004B0239" w:rsidRDefault="00E42C5B" w:rsidP="00E42C5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4B0239">
        <w:rPr>
          <w:rFonts w:ascii="Arial" w:eastAsia="Times New Roman" w:hAnsi="Arial" w:cs="Arial"/>
          <w:sz w:val="22"/>
          <w:lang w:eastAsia="pl-PL"/>
        </w:rPr>
        <w:t>Wykonawca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pozostaje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związany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złożoną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9F4897">
        <w:rPr>
          <w:rFonts w:ascii="Arial" w:eastAsia="Times New Roman" w:hAnsi="Arial" w:cs="Arial"/>
          <w:sz w:val="22"/>
          <w:lang w:eastAsia="pl-PL"/>
        </w:rPr>
        <w:t>do dnia</w:t>
      </w:r>
      <w:r w:rsid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9F4897" w:rsidRPr="009F4897">
        <w:rPr>
          <w:rFonts w:ascii="Arial" w:eastAsia="Times New Roman" w:hAnsi="Arial" w:cs="Arial"/>
          <w:b/>
          <w:sz w:val="22"/>
          <w:lang w:eastAsia="pl-PL"/>
        </w:rPr>
        <w:t>1</w:t>
      </w:r>
      <w:r w:rsidR="009C0CC1">
        <w:rPr>
          <w:rFonts w:ascii="Arial" w:eastAsia="Times New Roman" w:hAnsi="Arial" w:cs="Arial"/>
          <w:b/>
          <w:sz w:val="22"/>
          <w:lang w:eastAsia="pl-PL"/>
        </w:rPr>
        <w:t>2</w:t>
      </w:r>
      <w:r w:rsidR="00110807" w:rsidRPr="009F4897">
        <w:rPr>
          <w:rFonts w:ascii="Arial" w:eastAsia="Times New Roman" w:hAnsi="Arial" w:cs="Arial"/>
          <w:b/>
          <w:sz w:val="22"/>
          <w:lang w:eastAsia="pl-PL"/>
        </w:rPr>
        <w:t>.0</w:t>
      </w:r>
      <w:r w:rsidR="009C0CC1">
        <w:rPr>
          <w:rFonts w:ascii="Arial" w:eastAsia="Times New Roman" w:hAnsi="Arial" w:cs="Arial"/>
          <w:b/>
          <w:sz w:val="22"/>
          <w:lang w:eastAsia="pl-PL"/>
        </w:rPr>
        <w:t>8</w:t>
      </w:r>
      <w:r w:rsidR="00110807" w:rsidRPr="009F4897">
        <w:rPr>
          <w:rFonts w:ascii="Arial" w:eastAsia="Times New Roman" w:hAnsi="Arial" w:cs="Arial"/>
          <w:b/>
          <w:sz w:val="22"/>
          <w:lang w:eastAsia="pl-PL"/>
        </w:rPr>
        <w:t>.2021</w:t>
      </w:r>
      <w:r w:rsidR="00F157C4" w:rsidRPr="009F4897">
        <w:rPr>
          <w:rFonts w:ascii="Arial" w:eastAsia="Times New Roman" w:hAnsi="Arial" w:cs="Arial"/>
          <w:b/>
          <w:sz w:val="22"/>
          <w:lang w:eastAsia="pl-PL"/>
        </w:rPr>
        <w:t>r.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Bieg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terminu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związania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rozpoczyna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się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wraz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39168C" w:rsidRPr="004B0239">
        <w:rPr>
          <w:rFonts w:ascii="Arial" w:eastAsia="Times New Roman" w:hAnsi="Arial" w:cs="Arial"/>
          <w:sz w:val="22"/>
          <w:lang w:eastAsia="pl-PL"/>
        </w:rPr>
        <w:t>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u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pływem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terminu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składania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ofert.</w:t>
      </w:r>
    </w:p>
    <w:p w14:paraId="0F9F22D4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6707CDFE" w14:textId="77777777" w:rsidR="00E42C5B" w:rsidRPr="00493664" w:rsidRDefault="00E42C5B" w:rsidP="00D12B2B">
      <w:pPr>
        <w:pStyle w:val="Nagwek1"/>
      </w:pPr>
      <w:r w:rsidRPr="00493664">
        <w:t>Miejsce</w:t>
      </w:r>
      <w:r w:rsidR="001067A0">
        <w:t xml:space="preserve"> </w:t>
      </w:r>
      <w:r w:rsidRPr="00493664">
        <w:t>ora</w:t>
      </w:r>
      <w:r w:rsidR="0039168C" w:rsidRPr="00493664">
        <w:t>z</w:t>
      </w:r>
      <w:r w:rsidR="001067A0">
        <w:rPr>
          <w:lang w:val="pl-PL"/>
        </w:rPr>
        <w:t xml:space="preserve"> </w:t>
      </w:r>
      <w:r w:rsidRPr="00493664">
        <w:t>te</w:t>
      </w:r>
      <w:r w:rsidR="00C648BF" w:rsidRPr="00493664">
        <w:t>rmin</w:t>
      </w:r>
      <w:r w:rsidR="001067A0">
        <w:t xml:space="preserve"> </w:t>
      </w:r>
      <w:r w:rsidR="00C648BF" w:rsidRPr="00493664">
        <w:t>składania</w:t>
      </w:r>
      <w:r w:rsidR="001067A0">
        <w:t xml:space="preserve"> </w:t>
      </w:r>
      <w:r w:rsidR="00643BC1" w:rsidRPr="00493664">
        <w:t>i</w:t>
      </w:r>
      <w:r w:rsidR="001067A0">
        <w:t xml:space="preserve"> </w:t>
      </w:r>
      <w:r w:rsidR="00C648BF" w:rsidRPr="00493664">
        <w:t>otwarcia</w:t>
      </w:r>
      <w:r w:rsidR="001067A0">
        <w:t xml:space="preserve"> </w:t>
      </w:r>
      <w:r w:rsidR="00C648BF" w:rsidRPr="00493664">
        <w:t>ofert</w:t>
      </w:r>
    </w:p>
    <w:p w14:paraId="31768535" w14:textId="6148E704" w:rsidR="00262CB5" w:rsidRPr="003F4B5D" w:rsidRDefault="00262CB5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Ofertę oraz dokumenty lub oświadczenia składane razem z ofertą należy złożyć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 pośrednictwem Platformy, do dnia</w:t>
      </w:r>
      <w:r w:rsidR="00247C43">
        <w:rPr>
          <w:rFonts w:ascii="Arial" w:hAnsi="Arial" w:cs="Arial"/>
          <w:sz w:val="22"/>
          <w:szCs w:val="22"/>
          <w:lang w:val="pl-PL"/>
        </w:rPr>
        <w:t xml:space="preserve"> </w:t>
      </w:r>
      <w:r w:rsid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9F4897">
        <w:rPr>
          <w:rFonts w:ascii="Arial" w:hAnsi="Arial" w:cs="Arial"/>
          <w:b/>
          <w:bCs w:val="0"/>
          <w:sz w:val="22"/>
          <w:szCs w:val="22"/>
          <w:lang w:val="pl-PL"/>
        </w:rPr>
        <w:t>14</w:t>
      </w:r>
      <w:r w:rsidR="003F4B5D" w:rsidRPr="0080480A">
        <w:rPr>
          <w:rFonts w:ascii="Arial" w:hAnsi="Arial" w:cs="Arial"/>
          <w:b/>
          <w:bCs w:val="0"/>
          <w:sz w:val="22"/>
          <w:szCs w:val="22"/>
          <w:lang w:val="pl-PL"/>
        </w:rPr>
        <w:t>.</w:t>
      </w:r>
      <w:r w:rsidR="00110807" w:rsidRPr="0080480A">
        <w:rPr>
          <w:rFonts w:ascii="Arial" w:hAnsi="Arial" w:cs="Arial"/>
          <w:b/>
          <w:bCs w:val="0"/>
          <w:sz w:val="22"/>
          <w:szCs w:val="22"/>
          <w:lang w:val="pl-PL"/>
        </w:rPr>
        <w:t>0</w:t>
      </w:r>
      <w:r w:rsidR="009F4897">
        <w:rPr>
          <w:rFonts w:ascii="Arial" w:hAnsi="Arial" w:cs="Arial"/>
          <w:b/>
          <w:bCs w:val="0"/>
          <w:sz w:val="22"/>
          <w:szCs w:val="22"/>
          <w:lang w:val="pl-PL"/>
        </w:rPr>
        <w:t>7</w:t>
      </w:r>
      <w:r w:rsidR="00897DFE" w:rsidRPr="0080480A">
        <w:rPr>
          <w:rFonts w:ascii="Arial" w:hAnsi="Arial" w:cs="Arial"/>
          <w:b/>
          <w:bCs w:val="0"/>
          <w:sz w:val="22"/>
          <w:szCs w:val="22"/>
          <w:lang w:val="pl-PL"/>
        </w:rPr>
        <w:t>.</w:t>
      </w:r>
      <w:r w:rsidR="00897DFE" w:rsidRPr="003F4B5D">
        <w:rPr>
          <w:rFonts w:ascii="Arial" w:hAnsi="Arial" w:cs="Arial"/>
          <w:b/>
          <w:bCs w:val="0"/>
          <w:sz w:val="22"/>
          <w:szCs w:val="22"/>
          <w:lang w:val="pl-PL"/>
        </w:rPr>
        <w:t>2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/>
        </w:rPr>
        <w:t xml:space="preserve">021r., </w:t>
      </w:r>
      <w:r w:rsidR="00110807" w:rsidRPr="003F4B5D">
        <w:rPr>
          <w:rFonts w:ascii="Arial" w:hAnsi="Arial" w:cs="Arial"/>
          <w:sz w:val="22"/>
          <w:szCs w:val="22"/>
          <w:lang w:val="pl-PL"/>
        </w:rPr>
        <w:t xml:space="preserve">do godz. 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/>
        </w:rPr>
        <w:t>09:00.</w:t>
      </w:r>
    </w:p>
    <w:p w14:paraId="2AE1065E" w14:textId="77777777" w:rsidR="00262CB5" w:rsidRPr="004B0239" w:rsidRDefault="00262CB5" w:rsidP="006E5D08">
      <w:pPr>
        <w:pStyle w:val="Nagwek2"/>
        <w:ind w:left="709" w:hanging="709"/>
        <w:rPr>
          <w:rFonts w:ascii="Arial" w:hAnsi="Arial" w:cs="Arial"/>
        </w:rPr>
      </w:pPr>
      <w:r w:rsidRPr="004B0239">
        <w:rPr>
          <w:rFonts w:ascii="Arial" w:hAnsi="Arial" w:cs="Arial"/>
          <w:sz w:val="22"/>
          <w:szCs w:val="22"/>
        </w:rPr>
        <w:t xml:space="preserve">Celem złożenia oferty oraz dokumentów lub oświadczeń składanych razem z ofertą, Wykonawca korzysta z </w:t>
      </w:r>
      <w:r w:rsidR="00D21406" w:rsidRPr="004B0239">
        <w:rPr>
          <w:rFonts w:ascii="Arial" w:hAnsi="Arial" w:cs="Arial"/>
          <w:sz w:val="22"/>
          <w:szCs w:val="22"/>
        </w:rPr>
        <w:t>opcji „Zgłoś udział w postępowaniu</w:t>
      </w:r>
      <w:r w:rsidRPr="004B0239">
        <w:rPr>
          <w:rFonts w:ascii="Arial" w:hAnsi="Arial" w:cs="Arial"/>
          <w:sz w:val="22"/>
          <w:szCs w:val="22"/>
        </w:rPr>
        <w:t xml:space="preserve">”, a następnie </w:t>
      </w:r>
      <w:r w:rsidR="00D21406" w:rsidRPr="004B0239">
        <w:rPr>
          <w:rFonts w:ascii="Arial" w:hAnsi="Arial" w:cs="Arial"/>
          <w:sz w:val="22"/>
          <w:szCs w:val="22"/>
        </w:rPr>
        <w:t xml:space="preserve">wypełnia wszystkie wymagane pola, zaznacza właściwe opcje oraz załącza pliki, </w:t>
      </w:r>
      <w:r w:rsidR="00D21406" w:rsidRPr="004B0239">
        <w:rPr>
          <w:rFonts w:ascii="Arial" w:hAnsi="Arial" w:cs="Arial"/>
          <w:sz w:val="22"/>
          <w:szCs w:val="22"/>
        </w:rPr>
        <w:br/>
        <w:t>w szczególności pliki Formularza oferty, oświadczeń, dokumentów</w:t>
      </w:r>
      <w:r w:rsidRPr="004B0239">
        <w:rPr>
          <w:rFonts w:ascii="Arial" w:hAnsi="Arial" w:cs="Arial"/>
          <w:sz w:val="22"/>
          <w:szCs w:val="22"/>
        </w:rPr>
        <w:t xml:space="preserve">. Zamawiający zaleca aby poszczególne pliki były opatrywane nazwą umożliwiającą ich identyfikację, np.: „oferta”, </w:t>
      </w:r>
      <w:r w:rsidR="00A110D5">
        <w:rPr>
          <w:rFonts w:ascii="Arial" w:hAnsi="Arial" w:cs="Arial"/>
          <w:sz w:val="22"/>
          <w:szCs w:val="22"/>
          <w:lang w:val="pl-PL"/>
        </w:rPr>
        <w:t xml:space="preserve">„oświadczenie” </w:t>
      </w:r>
      <w:r w:rsidRPr="004B0239">
        <w:rPr>
          <w:rFonts w:ascii="Arial" w:hAnsi="Arial" w:cs="Arial"/>
          <w:sz w:val="22"/>
          <w:szCs w:val="22"/>
        </w:rPr>
        <w:t>itd.</w:t>
      </w:r>
      <w:r w:rsidR="00D21406" w:rsidRPr="004B0239">
        <w:rPr>
          <w:rFonts w:ascii="Arial" w:hAnsi="Arial" w:cs="Arial"/>
          <w:sz w:val="22"/>
          <w:szCs w:val="22"/>
        </w:rPr>
        <w:t xml:space="preserve"> Szczegółowy sposób złożenia oferty zawiera </w:t>
      </w:r>
      <w:r w:rsidR="00D21406" w:rsidRPr="004B0239">
        <w:rPr>
          <w:rFonts w:ascii="Arial" w:hAnsi="Arial" w:cs="Arial"/>
          <w:sz w:val="22"/>
          <w:szCs w:val="22"/>
          <w:lang w:val="pl-PL"/>
        </w:rPr>
        <w:t>Instrukcj</w:t>
      </w:r>
      <w:r w:rsidR="005F116E" w:rsidRPr="004B0239">
        <w:rPr>
          <w:rFonts w:ascii="Arial" w:hAnsi="Arial" w:cs="Arial"/>
          <w:sz w:val="22"/>
          <w:szCs w:val="22"/>
          <w:lang w:val="pl-PL"/>
        </w:rPr>
        <w:t>a</w:t>
      </w:r>
      <w:r w:rsidR="00D21406" w:rsidRPr="004B0239">
        <w:rPr>
          <w:rFonts w:ascii="Arial" w:hAnsi="Arial" w:cs="Arial"/>
          <w:sz w:val="22"/>
          <w:szCs w:val="22"/>
          <w:lang w:val="pl-PL"/>
        </w:rPr>
        <w:t xml:space="preserve"> oferenta dostępn</w:t>
      </w:r>
      <w:r w:rsidR="00736A00" w:rsidRPr="004B0239">
        <w:rPr>
          <w:rFonts w:ascii="Arial" w:hAnsi="Arial" w:cs="Arial"/>
          <w:sz w:val="22"/>
          <w:szCs w:val="22"/>
          <w:lang w:val="pl-PL"/>
        </w:rPr>
        <w:t>a</w:t>
      </w:r>
      <w:r w:rsidR="00D21406" w:rsidRPr="004B0239">
        <w:rPr>
          <w:rFonts w:ascii="Arial" w:hAnsi="Arial" w:cs="Arial"/>
          <w:sz w:val="22"/>
          <w:szCs w:val="22"/>
          <w:lang w:val="pl-PL"/>
        </w:rPr>
        <w:t xml:space="preserve"> na Platformie</w:t>
      </w:r>
      <w:r w:rsidR="005F116E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15BDFBE6" w14:textId="77777777" w:rsidR="00262CB5" w:rsidRPr="004B0239" w:rsidRDefault="00262CB5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Pliki stanowiące tajemnicę przedsiębiorstwa muszą spełniać wymogi pkt. 9.</w:t>
      </w:r>
      <w:r w:rsidR="005F116E" w:rsidRPr="004B0239">
        <w:rPr>
          <w:rFonts w:ascii="Arial" w:hAnsi="Arial" w:cs="Arial"/>
          <w:sz w:val="22"/>
          <w:szCs w:val="22"/>
          <w:lang w:val="pl-PL"/>
        </w:rPr>
        <w:t>8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SWZ.</w:t>
      </w:r>
    </w:p>
    <w:p w14:paraId="34755F6D" w14:textId="7A8F1E4B" w:rsidR="00736A00" w:rsidRPr="004B0239" w:rsidRDefault="00736A0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 xml:space="preserve">Celem </w:t>
      </w:r>
      <w:r w:rsidR="00001E62" w:rsidRPr="004B0239">
        <w:rPr>
          <w:rFonts w:ascii="Arial" w:hAnsi="Arial" w:cs="Arial"/>
          <w:sz w:val="22"/>
          <w:szCs w:val="22"/>
          <w:lang w:val="pl-PL"/>
        </w:rPr>
        <w:t xml:space="preserve">złożenia </w:t>
      </w:r>
      <w:r w:rsidRPr="004B0239">
        <w:rPr>
          <w:rFonts w:ascii="Arial" w:hAnsi="Arial" w:cs="Arial"/>
          <w:sz w:val="22"/>
          <w:szCs w:val="22"/>
          <w:lang w:val="pl-PL"/>
        </w:rPr>
        <w:t>oferty</w:t>
      </w:r>
      <w:r w:rsidR="00001E62" w:rsidRPr="004B0239">
        <w:rPr>
          <w:rFonts w:ascii="Arial" w:hAnsi="Arial" w:cs="Arial"/>
          <w:sz w:val="22"/>
          <w:szCs w:val="22"/>
          <w:lang w:val="pl-PL"/>
        </w:rPr>
        <w:t xml:space="preserve"> Wykonawca zobowiązany jest pobrać plik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zawierający wszystkie pliki </w:t>
      </w:r>
      <w:r w:rsidR="00001E62" w:rsidRPr="004B0239">
        <w:rPr>
          <w:rFonts w:ascii="Arial" w:hAnsi="Arial" w:cs="Arial"/>
          <w:sz w:val="22"/>
          <w:szCs w:val="22"/>
          <w:lang w:val="pl-PL"/>
        </w:rPr>
        <w:t xml:space="preserve">składające się na </w:t>
      </w:r>
      <w:r w:rsidRPr="004B0239">
        <w:rPr>
          <w:rFonts w:ascii="Arial" w:hAnsi="Arial" w:cs="Arial"/>
          <w:sz w:val="22"/>
          <w:szCs w:val="22"/>
          <w:lang w:val="pl-PL"/>
        </w:rPr>
        <w:t>ofert</w:t>
      </w:r>
      <w:r w:rsidR="00001E62" w:rsidRPr="004B0239">
        <w:rPr>
          <w:rFonts w:ascii="Arial" w:hAnsi="Arial" w:cs="Arial"/>
          <w:sz w:val="22"/>
          <w:szCs w:val="22"/>
          <w:lang w:val="pl-PL"/>
        </w:rPr>
        <w:t>ę</w:t>
      </w:r>
      <w:r w:rsidRPr="004B0239">
        <w:rPr>
          <w:rFonts w:ascii="Arial" w:hAnsi="Arial" w:cs="Arial"/>
          <w:sz w:val="22"/>
          <w:szCs w:val="22"/>
          <w:lang w:val="pl-PL"/>
        </w:rPr>
        <w:t>, zapisać go na dysku. Następnie uruchomić program do podpisu elektronicznego, podpisać zapisany plik generując plik z rozszerzeniem .</w:t>
      </w:r>
      <w:proofErr w:type="spellStart"/>
      <w:r w:rsidRPr="004B0239">
        <w:rPr>
          <w:rFonts w:ascii="Arial" w:hAnsi="Arial" w:cs="Arial"/>
          <w:sz w:val="22"/>
          <w:szCs w:val="22"/>
          <w:lang w:val="pl-PL"/>
        </w:rPr>
        <w:t>xades</w:t>
      </w:r>
      <w:proofErr w:type="spellEnd"/>
      <w:r w:rsidRPr="004B0239">
        <w:rPr>
          <w:rFonts w:ascii="Arial" w:hAnsi="Arial" w:cs="Arial"/>
          <w:sz w:val="22"/>
          <w:szCs w:val="22"/>
          <w:lang w:val="pl-PL"/>
        </w:rPr>
        <w:t>. Plik ten następnie należy wysłać na Platformę.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001E62" w:rsidRPr="004B0239">
        <w:rPr>
          <w:rFonts w:ascii="Arial" w:hAnsi="Arial" w:cs="Arial"/>
          <w:b/>
          <w:bCs w:val="0"/>
          <w:sz w:val="22"/>
          <w:szCs w:val="22"/>
          <w:lang w:val="pl-PL"/>
        </w:rPr>
        <w:t>Z</w:t>
      </w:r>
      <w:r w:rsidR="00B63A27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łożenie </w:t>
      </w:r>
      <w:r w:rsidR="00001E62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podpisanej 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oferty odbywa się po </w:t>
      </w:r>
      <w:r w:rsidR="00B63A27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użyciu opcji 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>„Podpisz ofertę”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  <w:r w:rsidRPr="004B0239">
        <w:rPr>
          <w:rFonts w:ascii="Arial" w:hAnsi="Arial" w:cs="Aria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Szczegółowy sposób podpisania oferty zawiera Instrukcja oferenta dostępna na Platformie.</w:t>
      </w:r>
    </w:p>
    <w:p w14:paraId="15DAAD45" w14:textId="4B1DAEDF" w:rsidR="00E2391F" w:rsidRPr="00C47135" w:rsidRDefault="00E2391F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C47135">
        <w:rPr>
          <w:rFonts w:ascii="Arial" w:hAnsi="Arial" w:cs="Arial"/>
          <w:sz w:val="22"/>
          <w:szCs w:val="22"/>
        </w:rPr>
        <w:t>Ofertę przesłaną z pominięciem pkt 14.4 powyżej Zamawiający będzie traktował jako niezłożoną ze względu na brak jej integralności</w:t>
      </w:r>
      <w:r w:rsidR="00001E62" w:rsidRPr="00C47135">
        <w:rPr>
          <w:rFonts w:ascii="Arial" w:hAnsi="Arial" w:cs="Arial"/>
          <w:sz w:val="22"/>
          <w:szCs w:val="22"/>
          <w:lang w:val="pl-PL"/>
        </w:rPr>
        <w:t>,</w:t>
      </w:r>
      <w:r w:rsidRPr="00C47135">
        <w:rPr>
          <w:rFonts w:ascii="Arial" w:hAnsi="Arial" w:cs="Arial"/>
          <w:sz w:val="22"/>
          <w:szCs w:val="22"/>
        </w:rPr>
        <w:t xml:space="preserve"> </w:t>
      </w:r>
      <w:bookmarkStart w:id="17" w:name="_Hlk60950316"/>
      <w:r w:rsidRPr="00C47135">
        <w:rPr>
          <w:rFonts w:ascii="Arial" w:hAnsi="Arial" w:cs="Arial"/>
          <w:sz w:val="22"/>
          <w:szCs w:val="22"/>
        </w:rPr>
        <w:t xml:space="preserve">o której mowa w § </w:t>
      </w:r>
      <w:r w:rsidR="00C47135">
        <w:rPr>
          <w:rFonts w:ascii="Arial" w:hAnsi="Arial" w:cs="Arial"/>
          <w:sz w:val="22"/>
          <w:szCs w:val="22"/>
          <w:lang w:val="pl-PL"/>
        </w:rPr>
        <w:t>11</w:t>
      </w:r>
      <w:r w:rsidRPr="00C47135">
        <w:rPr>
          <w:rFonts w:ascii="Arial" w:hAnsi="Arial" w:cs="Arial"/>
          <w:sz w:val="22"/>
          <w:szCs w:val="22"/>
        </w:rPr>
        <w:t xml:space="preserve"> rozporządzenia </w:t>
      </w:r>
      <w:r w:rsidR="00C47135" w:rsidRPr="00C47135">
        <w:rPr>
          <w:rFonts w:ascii="Arial" w:hAnsi="Arial" w:cs="Arial"/>
          <w:sz w:val="22"/>
          <w:szCs w:val="22"/>
        </w:rPr>
        <w:t xml:space="preserve">Prezesa Rady Ministrów dnia 30 grudnia 2020r. w sprawie sposobu sporządzania </w:t>
      </w:r>
      <w:r w:rsidR="00C47135">
        <w:rPr>
          <w:rFonts w:ascii="Arial" w:hAnsi="Arial" w:cs="Arial"/>
          <w:sz w:val="22"/>
          <w:szCs w:val="22"/>
        </w:rPr>
        <w:br/>
      </w:r>
      <w:r w:rsidR="00C47135" w:rsidRPr="00C47135">
        <w:rPr>
          <w:rFonts w:ascii="Arial" w:hAnsi="Arial" w:cs="Arial"/>
          <w:sz w:val="22"/>
          <w:szCs w:val="22"/>
        </w:rPr>
        <w:t xml:space="preserve">i przekazywania informacji oraz wymagań technicznych dla dokumentów elektronicznych oraz środków komunikacji elektronicznej w postępowaniu </w:t>
      </w:r>
      <w:r w:rsidR="006E5D08">
        <w:rPr>
          <w:rFonts w:ascii="Arial" w:hAnsi="Arial" w:cs="Arial"/>
          <w:sz w:val="22"/>
          <w:szCs w:val="22"/>
        </w:rPr>
        <w:br/>
      </w:r>
      <w:r w:rsidR="00C47135" w:rsidRPr="00C47135">
        <w:rPr>
          <w:rFonts w:ascii="Arial" w:hAnsi="Arial" w:cs="Arial"/>
          <w:sz w:val="22"/>
          <w:szCs w:val="22"/>
        </w:rPr>
        <w:t>o udzielenie zamówienia publicznego lub konkursie</w:t>
      </w:r>
      <w:bookmarkEnd w:id="17"/>
      <w:r w:rsidRPr="00C47135">
        <w:rPr>
          <w:rFonts w:ascii="Arial" w:hAnsi="Arial" w:cs="Arial"/>
          <w:sz w:val="22"/>
          <w:szCs w:val="22"/>
        </w:rPr>
        <w:t xml:space="preserve">. </w:t>
      </w:r>
    </w:p>
    <w:p w14:paraId="0135ED49" w14:textId="77777777" w:rsidR="00262CB5" w:rsidRPr="004B0239" w:rsidRDefault="00893D5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Oferty oraz dokumentów lub oświadczeń składanych razem z ofertą nie należy szyfrować – załączone pliki są automatycznie szyfrowane po zamieszczeniu ich na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Platformie i do upływu terminu składania ofert są one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niewidoczne zarówno dla Zamawiającego, jak i dla innych Wykonawców</w:t>
      </w:r>
      <w:r w:rsidR="00736A00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0CDCCC5C" w14:textId="77777777" w:rsidR="00E42C5B" w:rsidRPr="00C47135" w:rsidRDefault="00B07F4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Wykonawca może wycofać złożoną ofertę przed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upływem terminu składania ofert</w:t>
      </w:r>
      <w:r w:rsidR="00893D50" w:rsidRPr="004B0239">
        <w:rPr>
          <w:rFonts w:ascii="Arial" w:hAnsi="Arial" w:cs="Arial"/>
          <w:sz w:val="22"/>
          <w:szCs w:val="22"/>
          <w:lang w:val="pl-PL"/>
        </w:rPr>
        <w:t xml:space="preserve">. </w:t>
      </w:r>
      <w:r w:rsidRPr="004B0239">
        <w:rPr>
          <w:rFonts w:ascii="Arial" w:hAnsi="Arial" w:cs="Arial"/>
          <w:sz w:val="22"/>
          <w:szCs w:val="22"/>
        </w:rPr>
        <w:t>Celem wycofania oferty Wykonawca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93D50" w:rsidRPr="004B0239">
        <w:rPr>
          <w:rFonts w:ascii="Arial" w:hAnsi="Arial" w:cs="Arial"/>
          <w:sz w:val="22"/>
          <w:szCs w:val="22"/>
          <w:lang w:val="pl-PL"/>
        </w:rPr>
        <w:t>postępuje zgodnie z treścią pkt 9.</w:t>
      </w:r>
      <w:r w:rsidR="00C46D2D">
        <w:rPr>
          <w:rFonts w:ascii="Arial" w:hAnsi="Arial" w:cs="Arial"/>
          <w:sz w:val="22"/>
          <w:szCs w:val="22"/>
          <w:lang w:val="pl-PL"/>
        </w:rPr>
        <w:t>9</w:t>
      </w:r>
      <w:r w:rsidR="00893D50" w:rsidRPr="004B0239">
        <w:rPr>
          <w:rFonts w:ascii="Arial" w:hAnsi="Arial" w:cs="Arial"/>
          <w:sz w:val="22"/>
          <w:szCs w:val="22"/>
          <w:lang w:val="pl-PL"/>
        </w:rPr>
        <w:t xml:space="preserve"> SWZ</w:t>
      </w:r>
      <w:r w:rsidRPr="004B0239">
        <w:rPr>
          <w:rFonts w:ascii="Arial" w:hAnsi="Arial" w:cs="Arial"/>
          <w:sz w:val="22"/>
          <w:szCs w:val="22"/>
        </w:rPr>
        <w:t>.</w:t>
      </w:r>
    </w:p>
    <w:p w14:paraId="0D9899CD" w14:textId="224DD482" w:rsidR="00E42C5B" w:rsidRPr="004B0239" w:rsidRDefault="00FE7802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Otwarcie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nastąpi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F4897" w:rsidRPr="009F4897">
        <w:rPr>
          <w:rFonts w:ascii="Arial" w:hAnsi="Arial" w:cs="Arial"/>
          <w:b/>
          <w:bCs w:val="0"/>
          <w:sz w:val="22"/>
          <w:szCs w:val="22"/>
          <w:lang w:val="pl-PL"/>
        </w:rPr>
        <w:t>14.07</w:t>
      </w:r>
      <w:r w:rsidR="00110807" w:rsidRPr="009F4897">
        <w:rPr>
          <w:rFonts w:ascii="Arial" w:hAnsi="Arial" w:cs="Arial"/>
          <w:b/>
          <w:bCs w:val="0"/>
          <w:sz w:val="22"/>
          <w:szCs w:val="22"/>
          <w:lang w:val="pl-PL" w:eastAsia="pl-PL"/>
        </w:rPr>
        <w:t>.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2021</w:t>
      </w:r>
      <w:r w:rsidR="00110807" w:rsidRPr="003F4B5D">
        <w:rPr>
          <w:rFonts w:ascii="Arial" w:hAnsi="Arial" w:cs="Arial"/>
          <w:b/>
          <w:bCs w:val="0"/>
          <w:sz w:val="22"/>
          <w:szCs w:val="22"/>
        </w:rPr>
        <w:t>r</w:t>
      </w:r>
      <w:r w:rsidR="00110807" w:rsidRPr="003F4B5D">
        <w:rPr>
          <w:rFonts w:ascii="Arial" w:hAnsi="Arial" w:cs="Arial"/>
          <w:sz w:val="22"/>
          <w:szCs w:val="22"/>
        </w:rPr>
        <w:t>. o godzinie</w:t>
      </w:r>
      <w:r w:rsidR="00110807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1</w:t>
      </w:r>
      <w:r w:rsidR="003F4B5D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0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:00</w:t>
      </w:r>
      <w:r w:rsidR="00C47135" w:rsidRPr="003F4B5D">
        <w:rPr>
          <w:rFonts w:ascii="Arial" w:hAnsi="Arial" w:cs="Arial"/>
          <w:sz w:val="22"/>
          <w:szCs w:val="22"/>
          <w:lang w:val="pl-PL"/>
        </w:rPr>
        <w:t>.</w:t>
      </w:r>
    </w:p>
    <w:p w14:paraId="32510B2D" w14:textId="77777777" w:rsidR="00B72EA7" w:rsidRDefault="00B72EA7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Otwarcie ofert następuje poprzez użycie </w:t>
      </w:r>
      <w:r w:rsidR="00B07F40" w:rsidRPr="004B0239">
        <w:rPr>
          <w:rFonts w:ascii="Arial" w:hAnsi="Arial" w:cs="Arial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sz w:val="22"/>
          <w:szCs w:val="22"/>
        </w:rPr>
        <w:t xml:space="preserve"> i dokonywane jest poprzez odszyfrowanie i otwarcie ofert za pomocą </w:t>
      </w:r>
      <w:r w:rsidR="00B07F40" w:rsidRPr="004B0239">
        <w:rPr>
          <w:rFonts w:ascii="Arial" w:hAnsi="Arial" w:cs="Arial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sz w:val="22"/>
          <w:szCs w:val="22"/>
        </w:rPr>
        <w:t>.</w:t>
      </w:r>
    </w:p>
    <w:p w14:paraId="6A269A4B" w14:textId="77777777" w:rsidR="00506FA9" w:rsidRPr="00506FA9" w:rsidRDefault="00506FA9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bookmarkStart w:id="18" w:name="_Hlk60950540"/>
      <w:r w:rsidRPr="00506FA9">
        <w:rPr>
          <w:rFonts w:ascii="Arial" w:hAnsi="Arial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  <w:bookmarkEnd w:id="18"/>
    </w:p>
    <w:p w14:paraId="65FA28BE" w14:textId="77777777" w:rsidR="00B72EA7" w:rsidRPr="00506FA9" w:rsidRDefault="00B72EA7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Niezwłocznie po otwarciu ofert Zamawiający zamieści na </w:t>
      </w:r>
      <w:r w:rsidR="00B07F40" w:rsidRPr="004B0239">
        <w:rPr>
          <w:rFonts w:ascii="Arial" w:hAnsi="Arial" w:cs="Arial"/>
          <w:sz w:val="22"/>
          <w:szCs w:val="22"/>
          <w:lang w:val="pl-PL"/>
        </w:rPr>
        <w:t>Platformie</w:t>
      </w:r>
      <w:r w:rsidRPr="004B0239">
        <w:rPr>
          <w:rFonts w:ascii="Arial" w:hAnsi="Arial" w:cs="Arial"/>
          <w:sz w:val="22"/>
          <w:szCs w:val="22"/>
        </w:rPr>
        <w:t xml:space="preserve"> informację </w:t>
      </w:r>
      <w:r w:rsidR="00B07F40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z otwarcia ofert.</w:t>
      </w:r>
    </w:p>
    <w:p w14:paraId="48F9DBFC" w14:textId="77777777" w:rsidR="00506FA9" w:rsidRDefault="00506FA9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bookmarkStart w:id="19" w:name="_Hlk60950557"/>
      <w:r w:rsidRPr="00506FA9">
        <w:rPr>
          <w:rFonts w:ascii="Arial" w:hAnsi="Arial" w:cs="Arial"/>
          <w:sz w:val="22"/>
          <w:szCs w:val="22"/>
        </w:rPr>
        <w:t xml:space="preserve">W przypadku awarii Platformy, która powoduje brak możliwości otwarcia ofert </w:t>
      </w:r>
      <w:r>
        <w:rPr>
          <w:rFonts w:ascii="Arial" w:hAnsi="Arial" w:cs="Arial"/>
          <w:sz w:val="22"/>
          <w:szCs w:val="22"/>
        </w:rPr>
        <w:br/>
      </w:r>
      <w:r w:rsidRPr="00506FA9">
        <w:rPr>
          <w:rFonts w:ascii="Arial" w:hAnsi="Arial" w:cs="Arial"/>
          <w:sz w:val="22"/>
          <w:szCs w:val="22"/>
        </w:rPr>
        <w:t xml:space="preserve">w terminie określonym przez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06FA9">
        <w:rPr>
          <w:rFonts w:ascii="Arial" w:hAnsi="Arial" w:cs="Arial"/>
          <w:sz w:val="22"/>
          <w:szCs w:val="22"/>
        </w:rPr>
        <w:t>amawiającego, otwarcie ofert następuje niezwłocznie po usunięciu awarii.</w:t>
      </w:r>
      <w:bookmarkEnd w:id="19"/>
    </w:p>
    <w:p w14:paraId="2A99C1C1" w14:textId="77777777" w:rsidR="00E42C5B" w:rsidRPr="004B0239" w:rsidRDefault="00E42C5B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ponoszą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wszelkie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koszty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związane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</w:t>
      </w:r>
      <w:r w:rsidR="00C648BF" w:rsidRPr="004B0239">
        <w:rPr>
          <w:rFonts w:ascii="Arial" w:hAnsi="Arial" w:cs="Arial"/>
          <w:sz w:val="22"/>
          <w:szCs w:val="22"/>
        </w:rPr>
        <w:t>ygotowaniem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złożeniem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oferty.</w:t>
      </w:r>
    </w:p>
    <w:p w14:paraId="67AADCF5" w14:textId="6F66896B" w:rsidR="00506FA9" w:rsidRPr="00506FA9" w:rsidRDefault="00B07F4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nie bierze odpowiedzialności za skutki braku zachowania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>któregokolwiek z wymogów określonych powyżej, w szczególności określonego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 xml:space="preserve">w pkt. 14.3 </w:t>
      </w:r>
      <w:r w:rsidR="005C780D" w:rsidRPr="004B0239">
        <w:rPr>
          <w:rFonts w:ascii="Arial" w:hAnsi="Arial" w:cs="Arial"/>
          <w:sz w:val="22"/>
          <w:szCs w:val="22"/>
          <w:lang w:val="pl-PL"/>
        </w:rPr>
        <w:t xml:space="preserve">i 14.4 </w:t>
      </w:r>
      <w:r w:rsidRPr="004B0239">
        <w:rPr>
          <w:rFonts w:ascii="Arial" w:hAnsi="Arial" w:cs="Arial"/>
          <w:sz w:val="22"/>
          <w:szCs w:val="22"/>
        </w:rPr>
        <w:t>SWZ</w:t>
      </w:r>
      <w:r w:rsidR="005C780D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20EB86A9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699CB34" w14:textId="77777777" w:rsidR="00E42C5B" w:rsidRPr="00493664" w:rsidRDefault="00F57B96" w:rsidP="00D12B2B">
      <w:pPr>
        <w:pStyle w:val="Nagwek1"/>
      </w:pPr>
      <w:r w:rsidRPr="00493664">
        <w:t>Kryteria</w:t>
      </w:r>
      <w:r w:rsidR="001067A0">
        <w:t xml:space="preserve"> </w:t>
      </w:r>
      <w:r w:rsidRPr="00493664">
        <w:t>oraz</w:t>
      </w:r>
      <w:r w:rsidR="001067A0">
        <w:t xml:space="preserve"> </w:t>
      </w:r>
      <w:r w:rsidRPr="00493664">
        <w:t>sposób</w:t>
      </w:r>
      <w:r w:rsidR="001067A0">
        <w:t xml:space="preserve"> </w:t>
      </w:r>
      <w:r w:rsidRPr="00493664">
        <w:t>oceny</w:t>
      </w:r>
      <w:r w:rsidR="001067A0">
        <w:t xml:space="preserve"> </w:t>
      </w:r>
      <w:r w:rsidRPr="00493664">
        <w:t>ofert</w:t>
      </w:r>
    </w:p>
    <w:p w14:paraId="55153A25" w14:textId="77777777" w:rsidR="00E42C5B" w:rsidRPr="004B0239" w:rsidRDefault="00E42C5B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Ocenie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będą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podlegały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ważne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tj.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</w:t>
      </w:r>
      <w:r w:rsidR="00C648BF" w:rsidRPr="004B0239">
        <w:rPr>
          <w:rFonts w:ascii="Arial" w:hAnsi="Arial" w:cs="Arial"/>
          <w:sz w:val="22"/>
          <w:szCs w:val="22"/>
        </w:rPr>
        <w:t>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niepodlegające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odrzuceniu.</w:t>
      </w:r>
    </w:p>
    <w:p w14:paraId="2A647662" w14:textId="77777777" w:rsidR="00E42C5B" w:rsidRPr="004B0239" w:rsidRDefault="00E42C5B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ocenia</w:t>
      </w:r>
      <w:r w:rsidR="00C648BF" w:rsidRPr="004B0239">
        <w:rPr>
          <w:rFonts w:ascii="Arial" w:hAnsi="Arial" w:cs="Arial"/>
          <w:sz w:val="22"/>
          <w:szCs w:val="22"/>
        </w:rPr>
        <w:t>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będą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podstawie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D1F06" w:rsidRPr="004B0239">
        <w:rPr>
          <w:rFonts w:ascii="Arial" w:hAnsi="Arial" w:cs="Arial"/>
          <w:sz w:val="22"/>
          <w:szCs w:val="22"/>
          <w:lang w:val="pl-PL"/>
        </w:rPr>
        <w:t>następujących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kryteri</w:t>
      </w:r>
      <w:r w:rsidR="00DD1F06" w:rsidRPr="004B0239">
        <w:rPr>
          <w:rFonts w:ascii="Arial" w:hAnsi="Arial" w:cs="Arial"/>
          <w:sz w:val="22"/>
          <w:szCs w:val="22"/>
          <w:lang w:val="pl-PL"/>
        </w:rPr>
        <w:t>ów</w:t>
      </w:r>
      <w:r w:rsidR="00C648BF" w:rsidRPr="004B0239">
        <w:rPr>
          <w:rFonts w:ascii="Arial" w:hAnsi="Arial" w:cs="Arial"/>
          <w:sz w:val="22"/>
          <w:szCs w:val="22"/>
        </w:rPr>
        <w:t>:</w:t>
      </w:r>
    </w:p>
    <w:p w14:paraId="6B1E5861" w14:textId="082C91B9" w:rsidR="00E42C5B" w:rsidRPr="004B0239" w:rsidRDefault="00E42C5B" w:rsidP="00992128">
      <w:pPr>
        <w:pStyle w:val="Nagwek3"/>
        <w:tabs>
          <w:tab w:val="clear" w:pos="1560"/>
          <w:tab w:val="left" w:pos="1276"/>
        </w:tabs>
        <w:ind w:left="1276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cena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brutto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B71AF1" w:rsidRPr="004B0239">
        <w:rPr>
          <w:rFonts w:ascii="Arial" w:hAnsi="Arial" w:cs="Arial"/>
          <w:sz w:val="22"/>
          <w:szCs w:val="22"/>
        </w:rPr>
        <w:t>–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D5973" w:rsidRPr="004B0239">
        <w:rPr>
          <w:rFonts w:ascii="Arial" w:hAnsi="Arial" w:cs="Arial"/>
          <w:sz w:val="22"/>
          <w:szCs w:val="22"/>
        </w:rPr>
        <w:t>waga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10807">
        <w:rPr>
          <w:rFonts w:ascii="Arial" w:eastAsia="Times New Roman" w:hAnsi="Arial" w:cs="Arial"/>
          <w:sz w:val="22"/>
          <w:szCs w:val="22"/>
          <w:lang w:val="pl-PL" w:eastAsia="pl-PL"/>
        </w:rPr>
        <w:t>60</w:t>
      </w:r>
      <w:r w:rsidRPr="004B0239">
        <w:rPr>
          <w:rFonts w:ascii="Arial" w:hAnsi="Arial" w:cs="Arial"/>
          <w:sz w:val="22"/>
          <w:szCs w:val="22"/>
        </w:rPr>
        <w:t>%</w:t>
      </w:r>
    </w:p>
    <w:p w14:paraId="063165B9" w14:textId="300AA0ED" w:rsidR="002405B2" w:rsidRPr="004B0239" w:rsidRDefault="00912AB1" w:rsidP="00992128">
      <w:pPr>
        <w:pStyle w:val="Nagwek3"/>
        <w:tabs>
          <w:tab w:val="clear" w:pos="1560"/>
          <w:tab w:val="left" w:pos="1276"/>
        </w:tabs>
        <w:ind w:left="1276"/>
        <w:rPr>
          <w:rFonts w:ascii="Arial" w:hAnsi="Arial" w:cs="Arial"/>
          <w:sz w:val="22"/>
          <w:szCs w:val="22"/>
        </w:rPr>
      </w:pPr>
      <w:r w:rsidRPr="001F4AB6">
        <w:rPr>
          <w:rFonts w:ascii="Arial" w:hAnsi="Arial" w:cs="Arial"/>
          <w:sz w:val="22"/>
          <w:szCs w:val="22"/>
          <w:lang w:val="pl-PL"/>
        </w:rPr>
        <w:t xml:space="preserve">doświadczenie </w:t>
      </w:r>
      <w:r w:rsidRPr="001F4AB6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  <w:lang w:val="pl-PL"/>
        </w:rPr>
        <w:t>ób</w:t>
      </w:r>
      <w:r w:rsidRPr="001F4AB6">
        <w:rPr>
          <w:rFonts w:ascii="Arial" w:hAnsi="Arial" w:cs="Arial"/>
          <w:sz w:val="22"/>
          <w:szCs w:val="22"/>
        </w:rPr>
        <w:t xml:space="preserve"> realiz</w:t>
      </w:r>
      <w:r>
        <w:rPr>
          <w:rFonts w:ascii="Arial" w:hAnsi="Arial" w:cs="Arial"/>
          <w:sz w:val="22"/>
          <w:szCs w:val="22"/>
          <w:lang w:val="pl-PL"/>
        </w:rPr>
        <w:t>ujących</w:t>
      </w:r>
      <w:r w:rsidRPr="001F4AB6">
        <w:rPr>
          <w:rFonts w:ascii="Arial" w:hAnsi="Arial" w:cs="Arial"/>
          <w:sz w:val="22"/>
          <w:szCs w:val="22"/>
        </w:rPr>
        <w:t xml:space="preserve"> zamówieni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1F4AB6">
        <w:rPr>
          <w:rFonts w:ascii="Arial" w:hAnsi="Arial" w:cs="Arial"/>
          <w:sz w:val="22"/>
          <w:szCs w:val="22"/>
          <w:lang w:val="pl-PL"/>
        </w:rPr>
        <w:t xml:space="preserve"> </w:t>
      </w:r>
      <w:r w:rsidR="004D227B" w:rsidRPr="004B0239">
        <w:rPr>
          <w:rFonts w:ascii="Arial" w:hAnsi="Arial" w:cs="Arial"/>
          <w:sz w:val="22"/>
          <w:szCs w:val="22"/>
        </w:rPr>
        <w:t xml:space="preserve">– waga </w:t>
      </w:r>
      <w:r w:rsidR="00110807">
        <w:rPr>
          <w:rFonts w:ascii="Arial" w:eastAsia="Times New Roman" w:hAnsi="Arial" w:cs="Arial"/>
          <w:sz w:val="22"/>
          <w:szCs w:val="22"/>
          <w:lang w:val="pl-PL" w:eastAsia="pl-PL"/>
        </w:rPr>
        <w:t>40</w:t>
      </w:r>
      <w:r w:rsidR="004D227B" w:rsidRPr="004B0239">
        <w:rPr>
          <w:rFonts w:ascii="Arial" w:hAnsi="Arial" w:cs="Arial"/>
          <w:sz w:val="22"/>
          <w:szCs w:val="22"/>
        </w:rPr>
        <w:t>%</w:t>
      </w:r>
      <w:r w:rsidR="004D227B" w:rsidRPr="004B023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</w:p>
    <w:p w14:paraId="25D06FEC" w14:textId="77777777" w:rsidR="00DD1F06" w:rsidRPr="004B0239" w:rsidRDefault="00DD1F06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Ocena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zostanie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dokonana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wg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poniższego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wzoru:</w:t>
      </w:r>
    </w:p>
    <w:p w14:paraId="486289AD" w14:textId="581E6DA3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</w:rPr>
        <w:t>P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=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239">
        <w:rPr>
          <w:rFonts w:ascii="Arial" w:hAnsi="Arial" w:cs="Arial"/>
          <w:sz w:val="22"/>
          <w:szCs w:val="22"/>
        </w:rPr>
        <w:t>Pc</w:t>
      </w:r>
      <w:proofErr w:type="spellEnd"/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+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</w:t>
      </w:r>
      <w:r w:rsidR="00070DC4">
        <w:rPr>
          <w:rFonts w:ascii="Arial" w:hAnsi="Arial" w:cs="Arial"/>
          <w:sz w:val="22"/>
          <w:szCs w:val="22"/>
          <w:lang w:val="pl-PL"/>
        </w:rPr>
        <w:t>d</w:t>
      </w:r>
    </w:p>
    <w:p w14:paraId="07487CA1" w14:textId="77777777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  <w:lang w:val="pl-PL"/>
        </w:rPr>
        <w:t>gdzie: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2E1EA9C" w14:textId="77777777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  <w:lang w:val="pl-PL"/>
        </w:rPr>
        <w:t>P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–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łączna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liczba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przyznanych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badanej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ofercie,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FF2060A" w14:textId="77777777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proofErr w:type="spellStart"/>
      <w:r w:rsidRPr="004B0239">
        <w:rPr>
          <w:rFonts w:ascii="Arial" w:hAnsi="Arial" w:cs="Arial"/>
          <w:sz w:val="22"/>
          <w:szCs w:val="22"/>
          <w:lang w:val="pl-PL"/>
        </w:rPr>
        <w:t>Pc</w:t>
      </w:r>
      <w:proofErr w:type="spellEnd"/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–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liczba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kryterium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i/>
          <w:sz w:val="22"/>
          <w:szCs w:val="22"/>
          <w:lang w:val="pl-PL"/>
        </w:rPr>
        <w:t>„cena</w:t>
      </w:r>
      <w:r w:rsidR="001067A0" w:rsidRPr="004B023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i/>
          <w:sz w:val="22"/>
          <w:szCs w:val="22"/>
          <w:lang w:val="pl-PL"/>
        </w:rPr>
        <w:t>brutto”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</w:p>
    <w:p w14:paraId="72DE7D48" w14:textId="6AD613DA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</w:t>
      </w:r>
      <w:r w:rsidR="00070DC4">
        <w:rPr>
          <w:rFonts w:ascii="Arial" w:hAnsi="Arial" w:cs="Arial"/>
          <w:sz w:val="22"/>
          <w:szCs w:val="22"/>
          <w:lang w:val="pl-PL"/>
        </w:rPr>
        <w:t>d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–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liczba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kryterium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i/>
          <w:sz w:val="22"/>
          <w:szCs w:val="22"/>
          <w:lang w:val="pl-PL"/>
        </w:rPr>
        <w:t>„</w:t>
      </w:r>
      <w:r w:rsidR="00070DC4" w:rsidRPr="00022A0B">
        <w:rPr>
          <w:rFonts w:ascii="Arial" w:hAnsi="Arial" w:cs="Arial"/>
          <w:i/>
          <w:iCs w:val="0"/>
          <w:sz w:val="22"/>
          <w:szCs w:val="22"/>
          <w:lang w:val="pl-PL"/>
        </w:rPr>
        <w:t xml:space="preserve">doświadczenie </w:t>
      </w:r>
      <w:r w:rsidR="00022A0B" w:rsidRPr="00022A0B">
        <w:rPr>
          <w:rFonts w:ascii="Arial" w:hAnsi="Arial" w:cs="Arial"/>
          <w:i/>
          <w:iCs w:val="0"/>
          <w:sz w:val="22"/>
          <w:szCs w:val="22"/>
        </w:rPr>
        <w:t>os</w:t>
      </w:r>
      <w:r w:rsidR="00022A0B" w:rsidRPr="00022A0B">
        <w:rPr>
          <w:rFonts w:ascii="Arial" w:hAnsi="Arial" w:cs="Arial"/>
          <w:i/>
          <w:iCs w:val="0"/>
          <w:sz w:val="22"/>
          <w:szCs w:val="22"/>
          <w:lang w:val="pl-PL"/>
        </w:rPr>
        <w:t>ób</w:t>
      </w:r>
      <w:r w:rsidR="00022A0B" w:rsidRPr="00022A0B">
        <w:rPr>
          <w:rFonts w:ascii="Arial" w:hAnsi="Arial" w:cs="Arial"/>
          <w:i/>
          <w:iCs w:val="0"/>
          <w:sz w:val="22"/>
          <w:szCs w:val="22"/>
        </w:rPr>
        <w:t xml:space="preserve"> realiz</w:t>
      </w:r>
      <w:r w:rsidR="00022A0B" w:rsidRPr="00022A0B">
        <w:rPr>
          <w:rFonts w:ascii="Arial" w:hAnsi="Arial" w:cs="Arial"/>
          <w:i/>
          <w:iCs w:val="0"/>
          <w:sz w:val="22"/>
          <w:szCs w:val="22"/>
          <w:lang w:val="pl-PL"/>
        </w:rPr>
        <w:t>ujących</w:t>
      </w:r>
      <w:r w:rsidR="00022A0B" w:rsidRPr="00022A0B">
        <w:rPr>
          <w:rFonts w:ascii="Arial" w:hAnsi="Arial" w:cs="Arial"/>
          <w:i/>
          <w:iCs w:val="0"/>
          <w:sz w:val="22"/>
          <w:szCs w:val="22"/>
        </w:rPr>
        <w:t xml:space="preserve"> zamówieni</w:t>
      </w:r>
      <w:r w:rsidR="00022A0B" w:rsidRPr="00022A0B">
        <w:rPr>
          <w:rFonts w:ascii="Arial" w:hAnsi="Arial" w:cs="Arial"/>
          <w:i/>
          <w:iCs w:val="0"/>
          <w:sz w:val="22"/>
          <w:szCs w:val="22"/>
          <w:lang w:val="pl-PL"/>
        </w:rPr>
        <w:t>e</w:t>
      </w:r>
      <w:r w:rsidRPr="004B0239">
        <w:rPr>
          <w:rFonts w:ascii="Arial" w:hAnsi="Arial" w:cs="Arial"/>
          <w:i/>
          <w:sz w:val="22"/>
          <w:szCs w:val="22"/>
          <w:lang w:val="pl-PL"/>
        </w:rPr>
        <w:t>”</w:t>
      </w:r>
      <w:r w:rsidR="00865E95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C792738" w14:textId="77777777" w:rsidR="00DD1F06" w:rsidRPr="003F4B5D" w:rsidRDefault="00DD1F06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Ocena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w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poszczególnych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kryteriach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dokonywana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będzie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na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poniższych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zasadach:</w:t>
      </w:r>
    </w:p>
    <w:p w14:paraId="2EE2771F" w14:textId="134F8502" w:rsidR="00E42C5B" w:rsidRPr="003F4B5D" w:rsidRDefault="00E42C5B" w:rsidP="00992128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</w:rPr>
        <w:t>Każda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39168C" w:rsidRPr="003F4B5D">
        <w:rPr>
          <w:rFonts w:ascii="Arial" w:hAnsi="Arial" w:cs="Arial"/>
          <w:sz w:val="22"/>
          <w:szCs w:val="22"/>
        </w:rPr>
        <w:t>z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415CC5" w:rsidRPr="003F4B5D">
        <w:rPr>
          <w:rFonts w:ascii="Arial" w:hAnsi="Arial" w:cs="Arial"/>
          <w:sz w:val="22"/>
          <w:szCs w:val="22"/>
        </w:rPr>
        <w:t>ważnych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ofert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będzie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punktowana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927166" w:rsidRPr="003F4B5D">
        <w:rPr>
          <w:rFonts w:ascii="Arial" w:hAnsi="Arial" w:cs="Arial"/>
          <w:sz w:val="22"/>
          <w:szCs w:val="22"/>
        </w:rPr>
        <w:t>w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kryterium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DD1F06" w:rsidRPr="003F4B5D">
        <w:rPr>
          <w:rFonts w:ascii="Arial" w:hAnsi="Arial" w:cs="Arial"/>
          <w:sz w:val="22"/>
          <w:szCs w:val="22"/>
          <w:lang w:val="pl-PL"/>
        </w:rPr>
        <w:t>określonym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 w:rsidRPr="003F4B5D">
        <w:rPr>
          <w:rFonts w:ascii="Arial" w:hAnsi="Arial" w:cs="Arial"/>
          <w:sz w:val="22"/>
          <w:szCs w:val="22"/>
          <w:lang w:val="pl-PL"/>
        </w:rPr>
        <w:br/>
      </w:r>
      <w:r w:rsidR="00DD1F06" w:rsidRPr="003F4B5D">
        <w:rPr>
          <w:rFonts w:ascii="Arial" w:hAnsi="Arial" w:cs="Arial"/>
          <w:sz w:val="22"/>
          <w:szCs w:val="22"/>
          <w:lang w:val="pl-PL"/>
        </w:rPr>
        <w:t>w</w:t>
      </w:r>
      <w:r w:rsidR="006F138C" w:rsidRPr="003F4B5D">
        <w:rPr>
          <w:rFonts w:ascii="Arial" w:hAnsi="Arial" w:cs="Arial"/>
          <w:sz w:val="22"/>
          <w:szCs w:val="22"/>
          <w:lang w:val="pl-PL"/>
        </w:rPr>
        <w:t> </w:t>
      </w:r>
      <w:r w:rsidR="00DD1F06" w:rsidRPr="003F4B5D">
        <w:rPr>
          <w:rFonts w:ascii="Arial" w:hAnsi="Arial" w:cs="Arial"/>
          <w:sz w:val="22"/>
          <w:szCs w:val="22"/>
          <w:lang w:val="pl-PL"/>
        </w:rPr>
        <w:t>pkt</w:t>
      </w:r>
      <w:r w:rsidR="006F138C" w:rsidRPr="003F4B5D">
        <w:rPr>
          <w:rFonts w:ascii="Arial" w:hAnsi="Arial" w:cs="Arial"/>
          <w:sz w:val="22"/>
          <w:szCs w:val="22"/>
          <w:lang w:val="pl-PL"/>
        </w:rPr>
        <w:t> </w:t>
      </w:r>
      <w:r w:rsidR="00DD1F06" w:rsidRPr="003F4B5D">
        <w:rPr>
          <w:rFonts w:ascii="Arial" w:hAnsi="Arial" w:cs="Arial"/>
          <w:sz w:val="22"/>
          <w:szCs w:val="22"/>
          <w:lang w:val="pl-PL"/>
        </w:rPr>
        <w:t>15.2</w:t>
      </w:r>
      <w:r w:rsidR="004D227B" w:rsidRPr="003F4B5D">
        <w:rPr>
          <w:rFonts w:ascii="Arial" w:hAnsi="Arial" w:cs="Arial"/>
          <w:sz w:val="22"/>
          <w:szCs w:val="22"/>
          <w:lang w:val="pl-PL"/>
        </w:rPr>
        <w:t>.</w:t>
      </w:r>
      <w:r w:rsidR="00DD1F06" w:rsidRPr="003F4B5D">
        <w:rPr>
          <w:rFonts w:ascii="Arial" w:hAnsi="Arial" w:cs="Arial"/>
          <w:sz w:val="22"/>
          <w:szCs w:val="22"/>
          <w:lang w:val="pl-PL"/>
        </w:rPr>
        <w:t>1</w:t>
      </w:r>
      <w:r w:rsidR="004D227B" w:rsidRPr="003F4B5D">
        <w:rPr>
          <w:rFonts w:ascii="Arial" w:hAnsi="Arial" w:cs="Arial"/>
          <w:sz w:val="22"/>
          <w:szCs w:val="22"/>
          <w:lang w:val="pl-PL"/>
        </w:rPr>
        <w:t xml:space="preserve"> SWZ </w:t>
      </w:r>
      <w:r w:rsidRPr="003F4B5D">
        <w:rPr>
          <w:rFonts w:ascii="Arial" w:hAnsi="Arial" w:cs="Arial"/>
          <w:sz w:val="22"/>
          <w:szCs w:val="22"/>
        </w:rPr>
        <w:t>poprzez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porównanie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ceny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brutto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oferty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badanej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do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ceny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brutto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najniższej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ze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wszystkich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ważnych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ofert,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wg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poniższego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wzoru:</w:t>
      </w:r>
    </w:p>
    <w:p w14:paraId="4100A9B1" w14:textId="4E4530AD" w:rsidR="00E42C5B" w:rsidRPr="003F4B5D" w:rsidRDefault="00C648BF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Pc</w:t>
      </w:r>
      <w:proofErr w:type="spellEnd"/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=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(</w:t>
      </w: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Cn</w:t>
      </w:r>
      <w:proofErr w:type="spellEnd"/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: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Cb</w:t>
      </w:r>
      <w:proofErr w:type="spellEnd"/>
      <w:r w:rsidRPr="003F4B5D">
        <w:rPr>
          <w:rFonts w:ascii="Arial" w:eastAsia="Times New Roman" w:hAnsi="Arial" w:cs="Arial"/>
          <w:sz w:val="22"/>
          <w:lang w:eastAsia="pl-PL"/>
        </w:rPr>
        <w:t>)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x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070DC4" w:rsidRPr="003F4B5D">
        <w:rPr>
          <w:rFonts w:ascii="Arial" w:eastAsia="Times New Roman" w:hAnsi="Arial" w:cs="Arial"/>
          <w:sz w:val="22"/>
          <w:lang w:eastAsia="pl-PL"/>
        </w:rPr>
        <w:t>60</w:t>
      </w:r>
    </w:p>
    <w:p w14:paraId="517AC570" w14:textId="77777777" w:rsidR="00E42C5B" w:rsidRPr="003F4B5D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>gdzie: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</w:p>
    <w:p w14:paraId="6DF5473B" w14:textId="77777777" w:rsidR="00E42C5B" w:rsidRPr="00E61438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Cn</w:t>
      </w:r>
      <w:proofErr w:type="spellEnd"/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F4B5D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cena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brutto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najniższa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spośród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wszystk</w:t>
      </w:r>
      <w:r w:rsidR="00C648BF" w:rsidRPr="00E61438">
        <w:rPr>
          <w:rFonts w:ascii="Arial" w:eastAsia="Times New Roman" w:hAnsi="Arial" w:cs="Arial"/>
          <w:sz w:val="22"/>
          <w:lang w:eastAsia="pl-PL"/>
        </w:rPr>
        <w:t>ich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E61438">
        <w:rPr>
          <w:rFonts w:ascii="Arial" w:eastAsia="Times New Roman" w:hAnsi="Arial" w:cs="Arial"/>
          <w:sz w:val="22"/>
          <w:lang w:eastAsia="pl-PL"/>
        </w:rPr>
        <w:t>ofert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E61438">
        <w:rPr>
          <w:rFonts w:ascii="Arial" w:eastAsia="Times New Roman" w:hAnsi="Arial" w:cs="Arial"/>
          <w:sz w:val="22"/>
          <w:lang w:eastAsia="pl-PL"/>
        </w:rPr>
        <w:t>podlegających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E61438">
        <w:rPr>
          <w:rFonts w:ascii="Arial" w:eastAsia="Times New Roman" w:hAnsi="Arial" w:cs="Arial"/>
          <w:sz w:val="22"/>
          <w:lang w:eastAsia="pl-PL"/>
        </w:rPr>
        <w:t>ocenie,</w:t>
      </w:r>
    </w:p>
    <w:p w14:paraId="75BA91B3" w14:textId="77777777" w:rsidR="00E42C5B" w:rsidRPr="00E61438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proofErr w:type="spellStart"/>
      <w:r w:rsidRPr="00E61438">
        <w:rPr>
          <w:rFonts w:ascii="Arial" w:eastAsia="Times New Roman" w:hAnsi="Arial" w:cs="Arial"/>
          <w:sz w:val="22"/>
          <w:lang w:eastAsia="pl-PL"/>
        </w:rPr>
        <w:t>Cb</w:t>
      </w:r>
      <w:proofErr w:type="spellEnd"/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E61438">
        <w:rPr>
          <w:rFonts w:ascii="Arial" w:eastAsia="Times New Roman" w:hAnsi="Arial" w:cs="Arial"/>
          <w:sz w:val="22"/>
          <w:lang w:eastAsia="pl-PL"/>
        </w:rPr>
        <w:t>–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cena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brutto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E61438">
        <w:rPr>
          <w:rFonts w:ascii="Arial" w:eastAsia="Times New Roman" w:hAnsi="Arial" w:cs="Arial"/>
          <w:sz w:val="22"/>
          <w:lang w:eastAsia="pl-PL"/>
        </w:rPr>
        <w:t xml:space="preserve"> </w:t>
      </w:r>
      <w:r w:rsidRPr="00E61438">
        <w:rPr>
          <w:rFonts w:ascii="Arial" w:eastAsia="Times New Roman" w:hAnsi="Arial" w:cs="Arial"/>
          <w:sz w:val="22"/>
          <w:lang w:eastAsia="pl-PL"/>
        </w:rPr>
        <w:t>badanej.</w:t>
      </w:r>
    </w:p>
    <w:p w14:paraId="3B40406F" w14:textId="49E78F5F" w:rsidR="00022A0B" w:rsidRPr="00E61438" w:rsidRDefault="00022A0B" w:rsidP="00022A0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E61438">
        <w:rPr>
          <w:rFonts w:ascii="Arial" w:hAnsi="Arial" w:cs="Arial"/>
          <w:sz w:val="22"/>
          <w:szCs w:val="22"/>
        </w:rPr>
        <w:t>Każda z ważnych ofert będzie punktowana w kryterium określonym w</w:t>
      </w:r>
      <w:r w:rsidRPr="00E61438">
        <w:rPr>
          <w:rFonts w:ascii="Arial" w:hAnsi="Arial" w:cs="Arial"/>
          <w:sz w:val="22"/>
          <w:szCs w:val="22"/>
          <w:lang w:val="pl-PL"/>
        </w:rPr>
        <w:t> </w:t>
      </w:r>
      <w:r w:rsidRPr="00E61438">
        <w:rPr>
          <w:rFonts w:ascii="Arial" w:hAnsi="Arial" w:cs="Arial"/>
          <w:sz w:val="22"/>
          <w:szCs w:val="22"/>
        </w:rPr>
        <w:t>pkt</w:t>
      </w:r>
      <w:r w:rsidRPr="00E61438">
        <w:rPr>
          <w:rFonts w:ascii="Arial" w:hAnsi="Arial" w:cs="Arial"/>
          <w:sz w:val="22"/>
          <w:szCs w:val="22"/>
          <w:lang w:val="pl-PL"/>
        </w:rPr>
        <w:t>. </w:t>
      </w:r>
      <w:r w:rsidRPr="00E61438">
        <w:rPr>
          <w:rFonts w:ascii="Arial" w:hAnsi="Arial" w:cs="Arial"/>
          <w:sz w:val="22"/>
          <w:szCs w:val="22"/>
        </w:rPr>
        <w:t>15.2</w:t>
      </w:r>
      <w:r w:rsidRPr="00E61438">
        <w:rPr>
          <w:rFonts w:ascii="Arial" w:hAnsi="Arial" w:cs="Arial"/>
          <w:sz w:val="22"/>
          <w:szCs w:val="22"/>
          <w:lang w:val="pl-PL"/>
        </w:rPr>
        <w:t>.</w:t>
      </w:r>
      <w:r w:rsidRPr="00E61438">
        <w:rPr>
          <w:rFonts w:ascii="Arial" w:hAnsi="Arial" w:cs="Arial"/>
          <w:sz w:val="22"/>
          <w:szCs w:val="22"/>
        </w:rPr>
        <w:t>2</w:t>
      </w:r>
      <w:r w:rsidRPr="00E61438">
        <w:rPr>
          <w:rFonts w:ascii="Arial" w:hAnsi="Arial" w:cs="Arial"/>
          <w:sz w:val="22"/>
          <w:szCs w:val="22"/>
          <w:lang w:val="pl-PL"/>
        </w:rPr>
        <w:t xml:space="preserve"> SWZ</w:t>
      </w:r>
      <w:r w:rsidRPr="00E61438">
        <w:rPr>
          <w:rFonts w:ascii="Arial" w:hAnsi="Arial" w:cs="Arial"/>
          <w:sz w:val="22"/>
          <w:szCs w:val="22"/>
        </w:rPr>
        <w:t xml:space="preserve"> poprzez przyznanie punktów za doświadczenie osób wykonujących czynności przeglądowe, naprawcze i konserwacyjne </w:t>
      </w:r>
      <w:r w:rsidR="00897DFE" w:rsidRPr="00E61438">
        <w:rPr>
          <w:rFonts w:ascii="Arial" w:hAnsi="Arial" w:cs="Arial"/>
          <w:sz w:val="22"/>
          <w:szCs w:val="22"/>
          <w:lang w:val="pl-PL"/>
        </w:rPr>
        <w:t xml:space="preserve"> będące przedmiotem zamówienia </w:t>
      </w:r>
      <w:r w:rsidRPr="00E61438">
        <w:rPr>
          <w:rFonts w:ascii="Arial" w:hAnsi="Arial" w:cs="Arial"/>
          <w:sz w:val="22"/>
          <w:szCs w:val="22"/>
        </w:rPr>
        <w:t xml:space="preserve"> w następujący sposób:</w:t>
      </w:r>
    </w:p>
    <w:p w14:paraId="674BC64E" w14:textId="53C5CE83" w:rsidR="00897DFE" w:rsidRPr="00E61438" w:rsidRDefault="00897DFE" w:rsidP="00897DFE">
      <w:pPr>
        <w:pStyle w:val="Nagwek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1438">
        <w:rPr>
          <w:rFonts w:ascii="Arial" w:hAnsi="Arial" w:cs="Arial"/>
          <w:sz w:val="22"/>
          <w:szCs w:val="22"/>
        </w:rPr>
        <w:t>za wykazanie doświadczenia osoby, która będzie brała</w:t>
      </w:r>
      <w:r w:rsidR="00E35E92" w:rsidRPr="00E61438">
        <w:rPr>
          <w:rFonts w:ascii="Arial" w:hAnsi="Arial" w:cs="Arial"/>
          <w:sz w:val="22"/>
          <w:szCs w:val="22"/>
        </w:rPr>
        <w:t xml:space="preserve"> udział w realizacji zamówienia</w:t>
      </w:r>
      <w:r w:rsidR="000B4BEC" w:rsidRPr="00E61438">
        <w:rPr>
          <w:rFonts w:ascii="Arial" w:hAnsi="Arial" w:cs="Arial"/>
          <w:sz w:val="22"/>
          <w:szCs w:val="22"/>
        </w:rPr>
        <w:t>,</w:t>
      </w:r>
      <w:r w:rsidRPr="00E61438">
        <w:rPr>
          <w:rFonts w:ascii="Arial" w:hAnsi="Arial" w:cs="Arial"/>
          <w:sz w:val="22"/>
          <w:szCs w:val="22"/>
        </w:rPr>
        <w:t xml:space="preserve"> </w:t>
      </w:r>
      <w:r w:rsidR="00E35E92" w:rsidRPr="00E61438">
        <w:rPr>
          <w:rFonts w:ascii="Arial" w:hAnsi="Arial" w:cs="Arial"/>
          <w:sz w:val="22"/>
          <w:szCs w:val="22"/>
        </w:rPr>
        <w:t>polegającego na konserwacji</w:t>
      </w:r>
      <w:r w:rsidRPr="00E61438">
        <w:rPr>
          <w:rFonts w:ascii="Arial" w:hAnsi="Arial" w:cs="Arial"/>
          <w:sz w:val="22"/>
          <w:szCs w:val="22"/>
        </w:rPr>
        <w:t xml:space="preserve"> </w:t>
      </w:r>
      <w:r w:rsidR="00E35E92" w:rsidRPr="00E61438">
        <w:rPr>
          <w:rFonts w:ascii="Arial" w:hAnsi="Arial" w:cs="Arial"/>
          <w:sz w:val="22"/>
          <w:szCs w:val="22"/>
        </w:rPr>
        <w:t>każdego, wymienionego w zał. Nr 1 do OPZ urządzenia dźwigowego</w:t>
      </w:r>
      <w:r w:rsidR="00BC4551" w:rsidRPr="00E61438">
        <w:rPr>
          <w:rFonts w:ascii="Arial" w:hAnsi="Arial" w:cs="Arial"/>
          <w:sz w:val="22"/>
          <w:szCs w:val="22"/>
        </w:rPr>
        <w:t>,</w:t>
      </w:r>
      <w:r w:rsidR="00EF78EF" w:rsidRPr="00E61438">
        <w:rPr>
          <w:rFonts w:ascii="Arial" w:hAnsi="Arial" w:cs="Arial"/>
          <w:sz w:val="22"/>
          <w:szCs w:val="22"/>
        </w:rPr>
        <w:t xml:space="preserve"> </w:t>
      </w:r>
      <w:r w:rsidR="00E35E92" w:rsidRPr="00E61438">
        <w:rPr>
          <w:rFonts w:ascii="Arial" w:hAnsi="Arial" w:cs="Arial"/>
          <w:sz w:val="22"/>
          <w:szCs w:val="22"/>
        </w:rPr>
        <w:t>co najmniej</w:t>
      </w:r>
      <w:r w:rsidRPr="00E61438">
        <w:rPr>
          <w:rFonts w:ascii="Arial" w:hAnsi="Arial" w:cs="Arial"/>
          <w:sz w:val="22"/>
          <w:szCs w:val="22"/>
        </w:rPr>
        <w:t xml:space="preserve"> </w:t>
      </w:r>
      <w:r w:rsidR="00EF78EF" w:rsidRPr="00E61438">
        <w:rPr>
          <w:rFonts w:ascii="Arial" w:hAnsi="Arial" w:cs="Arial"/>
          <w:sz w:val="22"/>
          <w:szCs w:val="22"/>
        </w:rPr>
        <w:t>3</w:t>
      </w:r>
      <w:r w:rsidRPr="00E61438">
        <w:rPr>
          <w:rFonts w:ascii="Arial" w:hAnsi="Arial" w:cs="Arial"/>
          <w:sz w:val="22"/>
          <w:szCs w:val="22"/>
        </w:rPr>
        <w:t xml:space="preserve"> </w:t>
      </w:r>
      <w:r w:rsidR="00E35E92" w:rsidRPr="00E61438">
        <w:rPr>
          <w:rFonts w:ascii="Arial" w:hAnsi="Arial" w:cs="Arial"/>
          <w:sz w:val="22"/>
          <w:szCs w:val="22"/>
        </w:rPr>
        <w:t>krotnie</w:t>
      </w:r>
      <w:r w:rsidR="00227F7A" w:rsidRPr="00E61438">
        <w:rPr>
          <w:rFonts w:ascii="Arial" w:hAnsi="Arial" w:cs="Arial"/>
          <w:sz w:val="22"/>
          <w:szCs w:val="22"/>
        </w:rPr>
        <w:t xml:space="preserve"> </w:t>
      </w:r>
      <w:r w:rsidRPr="00E61438">
        <w:rPr>
          <w:rFonts w:ascii="Arial" w:hAnsi="Arial" w:cs="Arial"/>
          <w:sz w:val="22"/>
          <w:szCs w:val="22"/>
        </w:rPr>
        <w:t>wykonawca otrzyma 0 punktów</w:t>
      </w:r>
    </w:p>
    <w:p w14:paraId="3C567CDE" w14:textId="0E7A6B22" w:rsidR="00897DFE" w:rsidRPr="00E61438" w:rsidRDefault="00DB140A" w:rsidP="00DB140A">
      <w:pPr>
        <w:pStyle w:val="Nagwek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1438">
        <w:rPr>
          <w:rFonts w:ascii="Arial" w:hAnsi="Arial" w:cs="Arial"/>
          <w:sz w:val="22"/>
          <w:szCs w:val="22"/>
        </w:rPr>
        <w:t>za wykazanie doświadczenia osoby, która będzie brała udział w realizacji zamówienia</w:t>
      </w:r>
      <w:r w:rsidR="000B4BEC" w:rsidRPr="00E61438">
        <w:rPr>
          <w:rFonts w:ascii="Arial" w:hAnsi="Arial" w:cs="Arial"/>
          <w:sz w:val="22"/>
          <w:szCs w:val="22"/>
        </w:rPr>
        <w:t>,</w:t>
      </w:r>
      <w:r w:rsidRPr="00E61438">
        <w:rPr>
          <w:rFonts w:ascii="Arial" w:hAnsi="Arial" w:cs="Arial"/>
          <w:sz w:val="22"/>
          <w:szCs w:val="22"/>
        </w:rPr>
        <w:t xml:space="preserve"> polegającego na konserwacji każdego, wymienionego w zał. Nr 1 do OPZ urządzenia dźwigowego</w:t>
      </w:r>
      <w:r w:rsidR="00BC4551" w:rsidRPr="00E61438">
        <w:rPr>
          <w:rFonts w:ascii="Arial" w:hAnsi="Arial" w:cs="Arial"/>
          <w:sz w:val="22"/>
          <w:szCs w:val="22"/>
        </w:rPr>
        <w:t>,</w:t>
      </w:r>
      <w:r w:rsidRPr="00E61438">
        <w:rPr>
          <w:rFonts w:ascii="Arial" w:hAnsi="Arial" w:cs="Arial"/>
          <w:sz w:val="22"/>
          <w:szCs w:val="22"/>
        </w:rPr>
        <w:t xml:space="preserve"> co najmniej </w:t>
      </w:r>
      <w:r w:rsidR="00E61438" w:rsidRPr="00E61438">
        <w:rPr>
          <w:rFonts w:ascii="Arial" w:hAnsi="Arial" w:cs="Arial"/>
          <w:sz w:val="22"/>
          <w:szCs w:val="22"/>
        </w:rPr>
        <w:t>4</w:t>
      </w:r>
      <w:r w:rsidRPr="00E61438">
        <w:rPr>
          <w:rFonts w:ascii="Arial" w:hAnsi="Arial" w:cs="Arial"/>
          <w:sz w:val="22"/>
          <w:szCs w:val="22"/>
        </w:rPr>
        <w:t xml:space="preserve"> krotnie</w:t>
      </w:r>
      <w:r w:rsidR="00897DFE" w:rsidRPr="00E61438">
        <w:rPr>
          <w:rFonts w:ascii="Arial" w:hAnsi="Arial" w:cs="Arial"/>
          <w:sz w:val="22"/>
          <w:szCs w:val="22"/>
        </w:rPr>
        <w:t xml:space="preserve">  wykonawca otrzyma 20 punktów</w:t>
      </w:r>
    </w:p>
    <w:p w14:paraId="1301C759" w14:textId="2A3E290A" w:rsidR="00897DFE" w:rsidRPr="00E61438" w:rsidRDefault="00DB140A" w:rsidP="00DB140A">
      <w:pPr>
        <w:pStyle w:val="Nagwek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1438">
        <w:rPr>
          <w:rFonts w:ascii="Arial" w:hAnsi="Arial" w:cs="Arial"/>
          <w:sz w:val="22"/>
          <w:szCs w:val="22"/>
        </w:rPr>
        <w:t>za wykazanie doświadczenia osoby, która będzie brała udział w realizacji zamówienia</w:t>
      </w:r>
      <w:r w:rsidR="000B4BEC" w:rsidRPr="00E61438">
        <w:rPr>
          <w:rFonts w:ascii="Arial" w:hAnsi="Arial" w:cs="Arial"/>
          <w:sz w:val="22"/>
          <w:szCs w:val="22"/>
        </w:rPr>
        <w:t>,</w:t>
      </w:r>
      <w:r w:rsidRPr="00E61438">
        <w:rPr>
          <w:rFonts w:ascii="Arial" w:hAnsi="Arial" w:cs="Arial"/>
          <w:sz w:val="22"/>
          <w:szCs w:val="22"/>
        </w:rPr>
        <w:t xml:space="preserve"> polegającego na konserwacji każdego, wymienionego w zał. Nr 1 do OPZ urządzenia dźwigowego</w:t>
      </w:r>
      <w:r w:rsidR="00BC4551" w:rsidRPr="00E61438">
        <w:rPr>
          <w:rFonts w:ascii="Arial" w:hAnsi="Arial" w:cs="Arial"/>
          <w:sz w:val="22"/>
          <w:szCs w:val="22"/>
        </w:rPr>
        <w:t>,</w:t>
      </w:r>
      <w:r w:rsidRPr="00E61438">
        <w:rPr>
          <w:rFonts w:ascii="Arial" w:hAnsi="Arial" w:cs="Arial"/>
          <w:sz w:val="22"/>
          <w:szCs w:val="22"/>
        </w:rPr>
        <w:t xml:space="preserve"> co najmniej </w:t>
      </w:r>
      <w:r w:rsidR="00E61438" w:rsidRPr="00E61438">
        <w:rPr>
          <w:rFonts w:ascii="Arial" w:hAnsi="Arial" w:cs="Arial"/>
          <w:sz w:val="22"/>
          <w:szCs w:val="22"/>
        </w:rPr>
        <w:t>5</w:t>
      </w:r>
      <w:r w:rsidRPr="00E61438">
        <w:rPr>
          <w:rFonts w:ascii="Arial" w:hAnsi="Arial" w:cs="Arial"/>
          <w:sz w:val="22"/>
          <w:szCs w:val="22"/>
        </w:rPr>
        <w:t xml:space="preserve"> krotnie</w:t>
      </w:r>
      <w:r w:rsidR="00897DFE" w:rsidRPr="00E61438">
        <w:rPr>
          <w:rFonts w:ascii="Arial" w:hAnsi="Arial" w:cs="Arial"/>
          <w:sz w:val="22"/>
          <w:szCs w:val="22"/>
        </w:rPr>
        <w:t xml:space="preserve"> </w:t>
      </w:r>
      <w:r w:rsidRPr="00E61438">
        <w:rPr>
          <w:rFonts w:ascii="Arial" w:hAnsi="Arial" w:cs="Arial"/>
          <w:sz w:val="22"/>
          <w:szCs w:val="22"/>
        </w:rPr>
        <w:t>i więcej</w:t>
      </w:r>
      <w:r w:rsidR="00897DFE" w:rsidRPr="00E61438">
        <w:rPr>
          <w:rFonts w:ascii="Arial" w:hAnsi="Arial" w:cs="Arial"/>
          <w:sz w:val="22"/>
          <w:szCs w:val="22"/>
        </w:rPr>
        <w:t xml:space="preserve">  wykonawca otrzyma 20 punktów.</w:t>
      </w:r>
    </w:p>
    <w:p w14:paraId="00A82A95" w14:textId="69C038DB" w:rsidR="00022A0B" w:rsidRPr="00E7685D" w:rsidRDefault="00022A0B" w:rsidP="00022A0B">
      <w:pPr>
        <w:tabs>
          <w:tab w:val="left" w:pos="1701"/>
        </w:tabs>
        <w:ind w:left="1276"/>
        <w:jc w:val="both"/>
        <w:outlineLvl w:val="3"/>
        <w:rPr>
          <w:rFonts w:ascii="Arial" w:eastAsia="Times New Roman" w:hAnsi="Arial" w:cs="Arial"/>
          <w:sz w:val="22"/>
          <w:lang w:eastAsia="pl-PL"/>
        </w:rPr>
      </w:pPr>
    </w:p>
    <w:p w14:paraId="4E763B71" w14:textId="35D77687" w:rsidR="00022A0B" w:rsidRPr="00022A0B" w:rsidRDefault="00022A0B" w:rsidP="00022A0B">
      <w:pPr>
        <w:ind w:left="708"/>
        <w:jc w:val="both"/>
        <w:rPr>
          <w:rFonts w:ascii="Arial" w:hAnsi="Arial" w:cs="Arial"/>
          <w:sz w:val="22"/>
          <w:lang w:eastAsia="pl-PL"/>
        </w:rPr>
      </w:pPr>
      <w:r w:rsidRPr="00E7685D">
        <w:rPr>
          <w:rFonts w:ascii="Arial" w:hAnsi="Arial" w:cs="Arial"/>
          <w:sz w:val="22"/>
          <w:lang w:eastAsia="pl-PL"/>
        </w:rPr>
        <w:t xml:space="preserve">15.4.2.1 Jeżeli w Formularzu </w:t>
      </w:r>
      <w:r w:rsidRPr="006B7920">
        <w:rPr>
          <w:rFonts w:ascii="Arial" w:hAnsi="Arial" w:cs="Arial"/>
          <w:sz w:val="22"/>
          <w:lang w:eastAsia="pl-PL"/>
        </w:rPr>
        <w:t xml:space="preserve">oferty </w:t>
      </w:r>
      <w:r w:rsidRPr="006B7920">
        <w:rPr>
          <w:rFonts w:ascii="Arial" w:hAnsi="Arial" w:cs="Arial"/>
          <w:sz w:val="22"/>
        </w:rPr>
        <w:t xml:space="preserve">Wykonawca nie poda danych osób wykonujących czynności przeglądowe, naprawcze i </w:t>
      </w:r>
      <w:r w:rsidR="00897DFE">
        <w:rPr>
          <w:rFonts w:ascii="Arial" w:hAnsi="Arial" w:cs="Arial"/>
          <w:sz w:val="22"/>
        </w:rPr>
        <w:t xml:space="preserve"> konserwacyjne </w:t>
      </w:r>
      <w:r w:rsidRPr="006B7920">
        <w:rPr>
          <w:rFonts w:ascii="Arial" w:hAnsi="Arial" w:cs="Arial"/>
          <w:sz w:val="22"/>
        </w:rPr>
        <w:t>oraz informacji na temat ich doświadczenia zawodowego, albo poda którykolwiek</w:t>
      </w:r>
      <w:r w:rsidRPr="00022A0B">
        <w:rPr>
          <w:rFonts w:ascii="Arial" w:hAnsi="Arial" w:cs="Arial"/>
          <w:sz w:val="22"/>
        </w:rPr>
        <w:t xml:space="preserve"> z tych elementów osobno (tzn. tylko dane osobowe bez wykazania doświadczenia lub wskazanie samego doświadczenia bez podania imion i nazwisk), jego oferta otrzyma w tym kryterium 0 punktów.</w:t>
      </w:r>
      <w:r>
        <w:rPr>
          <w:rFonts w:ascii="Arial" w:hAnsi="Arial" w:cs="Arial"/>
          <w:sz w:val="22"/>
        </w:rPr>
        <w:t xml:space="preserve"> </w:t>
      </w:r>
      <w:r w:rsidRPr="00022A0B">
        <w:rPr>
          <w:rFonts w:ascii="Arial" w:hAnsi="Arial" w:cs="Arial"/>
          <w:sz w:val="22"/>
        </w:rPr>
        <w:t>Zamawiający uzna wówczas, że Wykonawca deklaruje realizację zamówienia przy udziale osób posiadających minimalne wymagane doświadczenie.</w:t>
      </w:r>
    </w:p>
    <w:p w14:paraId="4CB4A4B4" w14:textId="658EF8CA" w:rsidR="00022A0B" w:rsidRPr="00E7685D" w:rsidRDefault="00022A0B" w:rsidP="00C54463">
      <w:pPr>
        <w:ind w:left="708"/>
        <w:jc w:val="both"/>
        <w:rPr>
          <w:rFonts w:ascii="Arial" w:hAnsi="Arial" w:cs="Arial"/>
          <w:sz w:val="22"/>
          <w:lang w:eastAsia="pl-PL"/>
        </w:rPr>
      </w:pPr>
      <w:r w:rsidRPr="00022A0B">
        <w:rPr>
          <w:rFonts w:ascii="Arial" w:hAnsi="Arial" w:cs="Arial"/>
          <w:sz w:val="22"/>
          <w:lang w:eastAsia="pl-PL"/>
        </w:rPr>
        <w:t>15.4.2.2 Jeżeli w Formularzu oferty W</w:t>
      </w:r>
      <w:r w:rsidRPr="00022A0B">
        <w:rPr>
          <w:rFonts w:ascii="Arial" w:hAnsi="Arial" w:cs="Arial"/>
          <w:sz w:val="22"/>
        </w:rPr>
        <w:t>ykonawca wskaże większą niż jedna liczbę osób</w:t>
      </w:r>
      <w:r>
        <w:rPr>
          <w:rFonts w:ascii="Arial" w:hAnsi="Arial" w:cs="Arial"/>
          <w:sz w:val="22"/>
        </w:rPr>
        <w:t xml:space="preserve"> </w:t>
      </w:r>
      <w:r w:rsidRPr="00022A0B">
        <w:rPr>
          <w:rFonts w:ascii="Arial" w:hAnsi="Arial" w:cs="Arial"/>
          <w:sz w:val="22"/>
        </w:rPr>
        <w:t>doświadczenie tych osób nie będzie sumowane. Zamawiający do przyznania punktów w niniejszym kryterium przyjmie osobę z największym wykazanym doświadczeniem.</w:t>
      </w:r>
    </w:p>
    <w:p w14:paraId="7804509F" w14:textId="64FE67F3" w:rsidR="00E42C5B" w:rsidRPr="004B0239" w:rsidRDefault="00313B91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lastRenderedPageBreak/>
        <w:t>Zamawiający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wybierze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najkorzystniejszą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podstawie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kryteriów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oceny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SWZ.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Za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najkorzystniejszą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zostanie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uznana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oferta,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która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łącznie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(suma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punktów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przyznanych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kryteriach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oceny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ofert)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uzyska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największą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liczbę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obliczonych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zgodnie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z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wzorem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określonym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pkt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15.3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SWZ.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76B1175" w14:textId="75459125" w:rsidR="00F423C0" w:rsidRPr="00785276" w:rsidRDefault="00E42C5B" w:rsidP="0078527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Obliczenia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dokonywane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będą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dokładności</w:t>
      </w:r>
      <w:r w:rsidR="00C648BF" w:rsidRPr="004B0239">
        <w:rPr>
          <w:rFonts w:ascii="Arial" w:hAnsi="Arial" w:cs="Arial"/>
          <w:sz w:val="22"/>
          <w:szCs w:val="22"/>
        </w:rPr>
        <w:t>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dwóch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miejsc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po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przecinku.</w:t>
      </w:r>
    </w:p>
    <w:p w14:paraId="06942C4C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7D740392" w14:textId="77777777" w:rsidR="00E42C5B" w:rsidRPr="00493664" w:rsidRDefault="00E42C5B" w:rsidP="00D12B2B">
      <w:pPr>
        <w:pStyle w:val="Nagwek1"/>
      </w:pPr>
      <w:r w:rsidRPr="00493664">
        <w:t>Zabezpieczenie</w:t>
      </w:r>
      <w:r w:rsidR="001067A0">
        <w:t xml:space="preserve"> </w:t>
      </w:r>
      <w:r w:rsidRPr="00493664">
        <w:t>należytego</w:t>
      </w:r>
      <w:r w:rsidR="001067A0">
        <w:t xml:space="preserve"> </w:t>
      </w:r>
      <w:r w:rsidRPr="00493664">
        <w:t>wykonania</w:t>
      </w:r>
      <w:r w:rsidR="001067A0">
        <w:t xml:space="preserve"> </w:t>
      </w:r>
      <w:r w:rsidRPr="00493664">
        <w:t>umowy</w:t>
      </w:r>
    </w:p>
    <w:p w14:paraId="1598E461" w14:textId="77777777" w:rsidR="00C47394" w:rsidRDefault="00C47394" w:rsidP="00022A0B">
      <w:pPr>
        <w:jc w:val="both"/>
        <w:rPr>
          <w:rFonts w:ascii="Arial" w:eastAsia="Times New Roman" w:hAnsi="Arial" w:cs="Arial"/>
          <w:sz w:val="22"/>
          <w:lang w:eastAsia="pl-PL"/>
        </w:rPr>
      </w:pPr>
    </w:p>
    <w:p w14:paraId="07E6FF19" w14:textId="77777777" w:rsidR="00022A0B" w:rsidRPr="00E7685D" w:rsidRDefault="00022A0B" w:rsidP="00022A0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E7685D">
        <w:rPr>
          <w:rFonts w:ascii="Arial" w:eastAsia="Times New Roman" w:hAnsi="Arial" w:cs="Arial"/>
          <w:sz w:val="22"/>
          <w:lang w:eastAsia="pl-PL"/>
        </w:rPr>
        <w:t>Zamawiający nie wymaga wniesienia zabezpieczenia należytego wykonania umowy w przedmiotowym postępowaniu.</w:t>
      </w:r>
    </w:p>
    <w:p w14:paraId="659965B6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48DFEB1B" w14:textId="77777777" w:rsidR="00E42C5B" w:rsidRPr="00493664" w:rsidRDefault="00E42C5B" w:rsidP="00D12B2B">
      <w:pPr>
        <w:pStyle w:val="Nagwek1"/>
      </w:pPr>
      <w:r w:rsidRPr="00493664">
        <w:t>Formalno</w:t>
      </w:r>
      <w:r w:rsidR="00F16A05" w:rsidRPr="00493664">
        <w:t>ści</w:t>
      </w:r>
      <w:r w:rsidR="001067A0">
        <w:t xml:space="preserve"> </w:t>
      </w:r>
      <w:r w:rsidR="00F16A05" w:rsidRPr="00493664">
        <w:t>konieczne</w:t>
      </w:r>
      <w:r w:rsidR="001067A0">
        <w:t xml:space="preserve"> </w:t>
      </w:r>
      <w:r w:rsidR="00F16A05" w:rsidRPr="00493664">
        <w:t>do</w:t>
      </w:r>
      <w:r w:rsidR="001067A0">
        <w:t xml:space="preserve"> </w:t>
      </w:r>
      <w:r w:rsidR="00F16A05" w:rsidRPr="00493664">
        <w:t>zawarcia</w:t>
      </w:r>
      <w:r w:rsidR="001067A0">
        <w:t xml:space="preserve"> </w:t>
      </w:r>
      <w:r w:rsidR="00F16A05" w:rsidRPr="00493664">
        <w:t>umowy</w:t>
      </w:r>
    </w:p>
    <w:p w14:paraId="257E0BB2" w14:textId="77777777" w:rsidR="00C47394" w:rsidRPr="00C47394" w:rsidRDefault="00C47394" w:rsidP="00C47394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color w:val="000000"/>
          <w:sz w:val="22"/>
          <w:szCs w:val="22"/>
        </w:rPr>
      </w:pPr>
    </w:p>
    <w:p w14:paraId="514B4B8A" w14:textId="77777777" w:rsidR="00E42C5B" w:rsidRPr="00B91D6D" w:rsidRDefault="0039168C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B91D6D">
        <w:rPr>
          <w:rFonts w:ascii="Arial" w:hAnsi="Arial" w:cs="Arial"/>
          <w:sz w:val="22"/>
          <w:szCs w:val="22"/>
        </w:rPr>
        <w:t>W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przypadku,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gdy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oferta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Wykonawcó</w:t>
      </w:r>
      <w:r w:rsidRPr="00B91D6D">
        <w:rPr>
          <w:rFonts w:ascii="Arial" w:hAnsi="Arial" w:cs="Arial"/>
          <w:sz w:val="22"/>
          <w:szCs w:val="22"/>
        </w:rPr>
        <w:t>w</w:t>
      </w:r>
      <w:r w:rsidR="001067A0" w:rsidRPr="00B91D6D">
        <w:rPr>
          <w:rFonts w:ascii="Arial" w:hAnsi="Arial" w:cs="Arial"/>
          <w:sz w:val="22"/>
          <w:szCs w:val="22"/>
          <w:lang w:val="pl-PL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występujących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wspólnie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zostanie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wybrana,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Zamawiający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może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zażądać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przed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zawarciem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umowy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Pr="00B91D6D">
        <w:rPr>
          <w:rFonts w:ascii="Arial" w:hAnsi="Arial" w:cs="Arial"/>
          <w:sz w:val="22"/>
          <w:szCs w:val="22"/>
        </w:rPr>
        <w:t>w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sprawie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zamówienia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publicznego,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D86124" w:rsidRPr="00B91D6D">
        <w:rPr>
          <w:rFonts w:ascii="Arial" w:hAnsi="Arial" w:cs="Arial"/>
          <w:sz w:val="22"/>
          <w:szCs w:val="22"/>
          <w:lang w:val="pl-PL"/>
        </w:rPr>
        <w:t xml:space="preserve">kopii </w:t>
      </w:r>
      <w:r w:rsidR="00E42C5B" w:rsidRPr="00B91D6D">
        <w:rPr>
          <w:rFonts w:ascii="Arial" w:hAnsi="Arial" w:cs="Arial"/>
          <w:sz w:val="22"/>
          <w:szCs w:val="22"/>
        </w:rPr>
        <w:t>umowy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regulują</w:t>
      </w:r>
      <w:r w:rsidR="004525DE" w:rsidRPr="00B91D6D">
        <w:rPr>
          <w:rFonts w:ascii="Arial" w:hAnsi="Arial" w:cs="Arial"/>
          <w:sz w:val="22"/>
          <w:szCs w:val="22"/>
        </w:rPr>
        <w:t>cej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4525DE" w:rsidRPr="00B91D6D">
        <w:rPr>
          <w:rFonts w:ascii="Arial" w:hAnsi="Arial" w:cs="Arial"/>
          <w:sz w:val="22"/>
          <w:szCs w:val="22"/>
        </w:rPr>
        <w:t>współpracę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4525DE" w:rsidRPr="00B91D6D">
        <w:rPr>
          <w:rFonts w:ascii="Arial" w:hAnsi="Arial" w:cs="Arial"/>
          <w:sz w:val="22"/>
          <w:szCs w:val="22"/>
        </w:rPr>
        <w:t>tych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4525DE" w:rsidRPr="00B91D6D">
        <w:rPr>
          <w:rFonts w:ascii="Arial" w:hAnsi="Arial" w:cs="Arial"/>
          <w:sz w:val="22"/>
          <w:szCs w:val="22"/>
        </w:rPr>
        <w:t>Wykonawców.</w:t>
      </w:r>
    </w:p>
    <w:p w14:paraId="4FFB9B4D" w14:textId="64832378" w:rsidR="00022A0B" w:rsidRPr="00516764" w:rsidRDefault="00022A0B" w:rsidP="00022A0B">
      <w:pPr>
        <w:pStyle w:val="Nagwek2"/>
        <w:tabs>
          <w:tab w:val="clear" w:pos="709"/>
          <w:tab w:val="left" w:pos="567"/>
        </w:tabs>
        <w:ind w:left="567" w:hanging="567"/>
        <w:rPr>
          <w:szCs w:val="24"/>
          <w:lang w:eastAsia="pl-PL"/>
        </w:rPr>
      </w:pPr>
      <w:r w:rsidRPr="00EC169E">
        <w:rPr>
          <w:rFonts w:ascii="Arial" w:hAnsi="Arial" w:cs="Arial"/>
          <w:sz w:val="22"/>
          <w:szCs w:val="22"/>
          <w:lang w:val="pl-PL"/>
        </w:rPr>
        <w:t>P</w:t>
      </w:r>
      <w:r w:rsidRPr="00EC169E">
        <w:rPr>
          <w:rFonts w:ascii="Arial" w:hAnsi="Arial" w:cs="Arial"/>
          <w:sz w:val="22"/>
          <w:szCs w:val="22"/>
        </w:rPr>
        <w:t>rzed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7685D">
        <w:rPr>
          <w:rFonts w:ascii="Arial" w:hAnsi="Arial" w:cs="Arial"/>
          <w:sz w:val="22"/>
          <w:szCs w:val="22"/>
          <w:lang w:val="pl-PL"/>
        </w:rPr>
        <w:t xml:space="preserve">zawarciem </w:t>
      </w:r>
      <w:r w:rsidRPr="00E7685D">
        <w:rPr>
          <w:rFonts w:ascii="Arial" w:hAnsi="Arial" w:cs="Arial"/>
          <w:sz w:val="22"/>
          <w:szCs w:val="22"/>
        </w:rPr>
        <w:t>umowy z Zamawiającym Wykonawca, w przypadku zamiaru powierzenia cz</w:t>
      </w:r>
      <w:r w:rsidR="00C47394">
        <w:rPr>
          <w:rFonts w:ascii="Arial" w:hAnsi="Arial" w:cs="Arial"/>
          <w:sz w:val="22"/>
          <w:szCs w:val="22"/>
        </w:rPr>
        <w:t xml:space="preserve">ęści zamówienia podwykonawcom </w:t>
      </w:r>
      <w:r w:rsidR="00C47394">
        <w:rPr>
          <w:rFonts w:ascii="Arial" w:hAnsi="Arial" w:cs="Arial"/>
          <w:sz w:val="22"/>
          <w:szCs w:val="22"/>
          <w:lang w:val="pl-PL"/>
        </w:rPr>
        <w:t xml:space="preserve">dostarczy </w:t>
      </w:r>
      <w:r w:rsidRPr="00E7685D">
        <w:rPr>
          <w:rFonts w:ascii="Arial" w:hAnsi="Arial" w:cs="Arial"/>
          <w:sz w:val="22"/>
          <w:szCs w:val="22"/>
        </w:rPr>
        <w:t>wykaz podwykonawców.</w:t>
      </w:r>
    </w:p>
    <w:p w14:paraId="5A9BB31D" w14:textId="213E62D7" w:rsidR="00516764" w:rsidRPr="00D74B33" w:rsidRDefault="00516764" w:rsidP="00022A0B">
      <w:pPr>
        <w:pStyle w:val="Nagwek2"/>
        <w:tabs>
          <w:tab w:val="clear" w:pos="709"/>
          <w:tab w:val="left" w:pos="567"/>
        </w:tabs>
        <w:ind w:left="567" w:hanging="567"/>
        <w:rPr>
          <w:szCs w:val="24"/>
          <w:lang w:eastAsia="pl-PL"/>
        </w:rPr>
      </w:pPr>
      <w:r>
        <w:rPr>
          <w:rFonts w:ascii="Arial" w:hAnsi="Arial" w:cs="Arial"/>
          <w:sz w:val="22"/>
          <w:szCs w:val="22"/>
          <w:lang w:val="pl-PL"/>
        </w:rPr>
        <w:t>Przed zawarciem umowy Wykonawca przedstawi Zamawiającemu szczegółową wycenę czynności wskazanych w OPZ zał. nr 1 do OPZ, na cenę łączną ujętą w  Formularzu ofertowym.</w:t>
      </w:r>
      <w:bookmarkStart w:id="20" w:name="_GoBack"/>
      <w:bookmarkEnd w:id="20"/>
    </w:p>
    <w:p w14:paraId="4686157F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20F38A2C" w14:textId="77777777" w:rsidR="00E42C5B" w:rsidRPr="00493664" w:rsidRDefault="004525DE" w:rsidP="00D12B2B">
      <w:pPr>
        <w:pStyle w:val="Nagwek1"/>
      </w:pPr>
      <w:r w:rsidRPr="00493664">
        <w:t>Umowa</w:t>
      </w:r>
    </w:p>
    <w:p w14:paraId="115E0B25" w14:textId="365646B2" w:rsidR="009C4C21" w:rsidRPr="00B91D6D" w:rsidRDefault="00C70692" w:rsidP="009C4C21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 umowie zostaną zawarte projektowane postanowienia umowy w sprawie zamówienia publicznego </w:t>
      </w:r>
      <w:r w:rsidR="009C4C21" w:rsidRPr="003F4B5D">
        <w:rPr>
          <w:rFonts w:ascii="Arial" w:hAnsi="Arial" w:cs="Arial"/>
          <w:sz w:val="22"/>
          <w:szCs w:val="22"/>
        </w:rPr>
        <w:t>stanowiące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9C4C21" w:rsidRPr="003F4B5D">
        <w:rPr>
          <w:rFonts w:ascii="Arial" w:hAnsi="Arial" w:cs="Arial"/>
          <w:sz w:val="22"/>
          <w:szCs w:val="22"/>
        </w:rPr>
        <w:t xml:space="preserve"> </w:t>
      </w:r>
      <w:r w:rsidR="009C4C21" w:rsidRPr="003F4B5D">
        <w:rPr>
          <w:rFonts w:ascii="Arial" w:hAnsi="Arial" w:cs="Arial"/>
          <w:b/>
          <w:sz w:val="22"/>
          <w:szCs w:val="22"/>
        </w:rPr>
        <w:t xml:space="preserve">Załącznik </w:t>
      </w:r>
      <w:r w:rsidR="009C4C21" w:rsidRPr="003F4B5D">
        <w:rPr>
          <w:rFonts w:ascii="Arial" w:hAnsi="Arial" w:cs="Arial"/>
          <w:b/>
          <w:sz w:val="22"/>
          <w:szCs w:val="22"/>
          <w:lang w:eastAsia="pl-PL"/>
        </w:rPr>
        <w:t>Nr</w:t>
      </w:r>
      <w:r w:rsidR="009C4C21" w:rsidRPr="003F4B5D">
        <w:rPr>
          <w:rFonts w:ascii="Arial" w:hAnsi="Arial" w:cs="Arial"/>
          <w:b/>
          <w:sz w:val="22"/>
          <w:szCs w:val="22"/>
          <w:lang w:val="pl-PL"/>
        </w:rPr>
        <w:t xml:space="preserve"> 6</w:t>
      </w:r>
      <w:r w:rsidR="009C4C21" w:rsidRPr="003F4B5D">
        <w:rPr>
          <w:rFonts w:ascii="Arial" w:hAnsi="Arial" w:cs="Arial"/>
          <w:sz w:val="22"/>
          <w:szCs w:val="22"/>
        </w:rPr>
        <w:t xml:space="preserve"> </w:t>
      </w:r>
      <w:r w:rsidR="009C4C21" w:rsidRPr="003F4B5D">
        <w:rPr>
          <w:rFonts w:ascii="Arial" w:hAnsi="Arial" w:cs="Arial"/>
          <w:snapToGrid w:val="0"/>
          <w:sz w:val="22"/>
          <w:szCs w:val="22"/>
        </w:rPr>
        <w:t>do</w:t>
      </w:r>
      <w:r w:rsidR="009C4C21" w:rsidRPr="003F4B5D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="009C4C21" w:rsidRPr="003F4B5D">
        <w:rPr>
          <w:rFonts w:ascii="Arial" w:hAnsi="Arial" w:cs="Arial"/>
          <w:snapToGrid w:val="0"/>
          <w:sz w:val="22"/>
          <w:szCs w:val="22"/>
        </w:rPr>
        <w:t>SWZ</w:t>
      </w:r>
      <w:r w:rsidR="009C4C21" w:rsidRPr="00B91D6D">
        <w:rPr>
          <w:rFonts w:ascii="Arial" w:hAnsi="Arial" w:cs="Arial"/>
          <w:sz w:val="22"/>
          <w:szCs w:val="22"/>
        </w:rPr>
        <w:t>.</w:t>
      </w:r>
    </w:p>
    <w:p w14:paraId="5FDE3B85" w14:textId="0CD76AF4" w:rsidR="009C4C21" w:rsidRPr="00B91D6D" w:rsidRDefault="009C4C21" w:rsidP="009C4C21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B91D6D">
        <w:rPr>
          <w:rFonts w:ascii="Arial" w:hAnsi="Arial" w:cs="Arial"/>
          <w:snapToGrid w:val="0"/>
          <w:sz w:val="22"/>
          <w:szCs w:val="22"/>
        </w:rPr>
        <w:t xml:space="preserve">Wykonawca akceptuje </w:t>
      </w:r>
      <w:r w:rsidR="00E61438">
        <w:rPr>
          <w:rFonts w:ascii="Arial" w:hAnsi="Arial" w:cs="Arial"/>
          <w:snapToGrid w:val="0"/>
          <w:sz w:val="22"/>
          <w:szCs w:val="22"/>
          <w:lang w:val="pl-PL"/>
        </w:rPr>
        <w:t>treść projektowanych</w:t>
      </w:r>
      <w:r w:rsidR="00C70692">
        <w:rPr>
          <w:rFonts w:ascii="Arial" w:hAnsi="Arial" w:cs="Arial"/>
          <w:snapToGrid w:val="0"/>
          <w:sz w:val="22"/>
          <w:szCs w:val="22"/>
          <w:lang w:val="pl-PL"/>
        </w:rPr>
        <w:t xml:space="preserve"> postanowień umowy w sprawie zamówienia publicznego, które zostaną wprowadzone do umowy w sprawie zamówienia publicznego</w:t>
      </w:r>
      <w:r w:rsidRPr="00B91D6D">
        <w:rPr>
          <w:rFonts w:ascii="Arial" w:hAnsi="Arial" w:cs="Arial"/>
          <w:snapToGrid w:val="0"/>
          <w:sz w:val="22"/>
          <w:szCs w:val="22"/>
        </w:rPr>
        <w:t xml:space="preserve"> </w:t>
      </w:r>
      <w:r w:rsidR="00C70692">
        <w:rPr>
          <w:rFonts w:ascii="Arial" w:hAnsi="Arial" w:cs="Arial"/>
          <w:snapToGrid w:val="0"/>
          <w:sz w:val="22"/>
          <w:szCs w:val="22"/>
          <w:lang w:val="pl-PL"/>
        </w:rPr>
        <w:t>(</w:t>
      </w:r>
      <w:r w:rsidRPr="00B91D6D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Pr="00B91D6D">
        <w:rPr>
          <w:rFonts w:ascii="Arial" w:hAnsi="Arial" w:cs="Arial"/>
          <w:b/>
          <w:sz w:val="22"/>
          <w:szCs w:val="22"/>
          <w:lang w:eastAsia="pl-PL"/>
        </w:rPr>
        <w:t>Nr</w:t>
      </w:r>
      <w:r w:rsidRPr="00B91D6D">
        <w:rPr>
          <w:rFonts w:ascii="Arial" w:hAnsi="Arial" w:cs="Arial"/>
          <w:b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 w:eastAsia="pl-PL"/>
        </w:rPr>
        <w:t>6</w:t>
      </w:r>
      <w:r w:rsidR="00C70692">
        <w:rPr>
          <w:rFonts w:ascii="Arial" w:hAnsi="Arial" w:cs="Arial"/>
          <w:b/>
          <w:sz w:val="22"/>
          <w:szCs w:val="22"/>
          <w:lang w:val="pl-PL" w:eastAsia="pl-PL"/>
        </w:rPr>
        <w:t>)</w:t>
      </w:r>
      <w:r w:rsidRPr="00B91D6D">
        <w:rPr>
          <w:rFonts w:ascii="Arial" w:hAnsi="Arial" w:cs="Arial"/>
          <w:snapToGrid w:val="0"/>
          <w:sz w:val="22"/>
          <w:szCs w:val="22"/>
        </w:rPr>
        <w:t xml:space="preserve"> do</w:t>
      </w:r>
      <w:r w:rsidRPr="00B91D6D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B91D6D">
        <w:rPr>
          <w:rFonts w:ascii="Arial" w:hAnsi="Arial" w:cs="Arial"/>
          <w:snapToGrid w:val="0"/>
          <w:sz w:val="22"/>
          <w:szCs w:val="22"/>
        </w:rPr>
        <w:t xml:space="preserve">SWZ, oświadczeniem zawartym w treści Formularza oferty. </w:t>
      </w:r>
    </w:p>
    <w:p w14:paraId="49659639" w14:textId="77777777" w:rsidR="00E42C5B" w:rsidRPr="00493664" w:rsidRDefault="00E42C5B" w:rsidP="00E42C5B">
      <w:pPr>
        <w:jc w:val="both"/>
        <w:rPr>
          <w:rFonts w:eastAsia="Times New Roman"/>
          <w:color w:val="000000"/>
          <w:szCs w:val="20"/>
          <w:lang w:eastAsia="pl-PL"/>
        </w:rPr>
      </w:pPr>
    </w:p>
    <w:p w14:paraId="5940E578" w14:textId="77777777" w:rsidR="00E42C5B" w:rsidRPr="00493664" w:rsidRDefault="004525DE" w:rsidP="00D12B2B">
      <w:pPr>
        <w:pStyle w:val="Nagwek1"/>
      </w:pPr>
      <w:r w:rsidRPr="00493664">
        <w:t>Środki</w:t>
      </w:r>
      <w:r w:rsidR="001067A0">
        <w:t xml:space="preserve"> </w:t>
      </w:r>
      <w:r w:rsidRPr="00493664">
        <w:t>ochrony</w:t>
      </w:r>
      <w:r w:rsidR="001067A0">
        <w:t xml:space="preserve"> </w:t>
      </w:r>
      <w:r w:rsidRPr="00493664">
        <w:t>prawnej</w:t>
      </w:r>
    </w:p>
    <w:p w14:paraId="29B0017D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Wykonawcy,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także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innemu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podmiotowi,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jeżeli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miał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interes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uzyskaniu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poniósł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może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ponieść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szkodę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wyniku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naruszenia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przysługują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środki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ochrony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przewidziane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Dziale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</w:t>
      </w:r>
      <w:r w:rsidR="00EF7555" w:rsidRPr="004B0239">
        <w:rPr>
          <w:rFonts w:ascii="Arial" w:hAnsi="Arial" w:cs="Arial"/>
          <w:sz w:val="22"/>
          <w:szCs w:val="22"/>
          <w:lang w:val="pl-PL"/>
        </w:rPr>
        <w:t>X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zasadach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terminach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dla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wartości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równej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przekraczającej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kwoty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F324D" w:rsidRPr="004B0239">
        <w:rPr>
          <w:rFonts w:ascii="Arial" w:hAnsi="Arial" w:cs="Arial"/>
          <w:sz w:val="22"/>
          <w:szCs w:val="22"/>
          <w:lang w:val="pl-PL"/>
        </w:rPr>
        <w:t xml:space="preserve">określonych w </w:t>
      </w:r>
      <w:r w:rsidRPr="004B0239">
        <w:rPr>
          <w:rFonts w:ascii="Arial" w:hAnsi="Arial" w:cs="Arial"/>
          <w:sz w:val="22"/>
          <w:szCs w:val="22"/>
        </w:rPr>
        <w:t>art.</w:t>
      </w:r>
      <w:r w:rsidR="00422585" w:rsidRPr="004B0239">
        <w:rPr>
          <w:rFonts w:ascii="Arial" w:hAnsi="Arial" w:cs="Arial"/>
          <w:sz w:val="22"/>
          <w:szCs w:val="22"/>
          <w:lang w:val="pl-PL"/>
        </w:rPr>
        <w:t> </w:t>
      </w:r>
      <w:r w:rsidR="004835E6">
        <w:rPr>
          <w:rFonts w:ascii="Arial" w:hAnsi="Arial" w:cs="Arial"/>
          <w:sz w:val="22"/>
          <w:szCs w:val="22"/>
          <w:lang w:val="pl-PL"/>
        </w:rPr>
        <w:t>2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6CC3" w:rsidRPr="004B0239">
        <w:rPr>
          <w:rFonts w:ascii="Arial" w:hAnsi="Arial" w:cs="Arial"/>
          <w:sz w:val="22"/>
          <w:szCs w:val="22"/>
          <w:lang w:val="pl-PL"/>
        </w:rPr>
        <w:t>1 pkt 1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.</w:t>
      </w:r>
    </w:p>
    <w:p w14:paraId="6035EA88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Środkami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ochrony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prawnej,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których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mowa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pkt.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19.1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SWZ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są:</w:t>
      </w:r>
    </w:p>
    <w:p w14:paraId="0F73403F" w14:textId="77777777" w:rsidR="00034D8E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</w:t>
      </w:r>
      <w:r w:rsidR="00034D8E" w:rsidRPr="004B0239">
        <w:rPr>
          <w:rFonts w:ascii="Arial" w:hAnsi="Arial" w:cs="Arial"/>
          <w:sz w:val="22"/>
          <w:szCs w:val="22"/>
        </w:rPr>
        <w:t>dwo</w:t>
      </w:r>
      <w:r w:rsidRPr="004B0239">
        <w:rPr>
          <w:rFonts w:ascii="Arial" w:hAnsi="Arial" w:cs="Arial"/>
          <w:sz w:val="22"/>
          <w:szCs w:val="22"/>
        </w:rPr>
        <w:t>łanie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3746662" w14:textId="77777777" w:rsidR="00034D8E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S</w:t>
      </w:r>
      <w:r w:rsidR="00034D8E" w:rsidRPr="004B0239">
        <w:rPr>
          <w:rFonts w:ascii="Arial" w:hAnsi="Arial" w:cs="Arial"/>
          <w:sz w:val="22"/>
          <w:szCs w:val="22"/>
        </w:rPr>
        <w:t>karga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4D8E"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4D8E" w:rsidRPr="004B0239">
        <w:rPr>
          <w:rFonts w:ascii="Arial" w:hAnsi="Arial" w:cs="Arial"/>
          <w:sz w:val="22"/>
          <w:szCs w:val="22"/>
        </w:rPr>
        <w:t>sądu.</w:t>
      </w:r>
    </w:p>
    <w:p w14:paraId="3388B1F7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Kwestie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dotyczące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odwołania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uregulowane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art.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F324D" w:rsidRPr="004B0239">
        <w:rPr>
          <w:rFonts w:ascii="Arial" w:hAnsi="Arial" w:cs="Arial"/>
          <w:sz w:val="22"/>
          <w:szCs w:val="22"/>
          <w:lang w:val="pl-PL"/>
        </w:rPr>
        <w:t>513 – 578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.</w:t>
      </w:r>
    </w:p>
    <w:p w14:paraId="1E202DF2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orzeczenie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Krajowej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Izby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Odwoławczej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stronom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uczestnikom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postępowania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odwoławczego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przysługuje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skarga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sądu.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Kwestie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dotyczące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skargi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sądu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regulowane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art.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F324D" w:rsidRPr="004B0239">
        <w:rPr>
          <w:rFonts w:ascii="Arial" w:hAnsi="Arial" w:cs="Arial"/>
          <w:sz w:val="22"/>
          <w:szCs w:val="22"/>
          <w:lang w:val="pl-PL"/>
        </w:rPr>
        <w:t>579 – 5</w:t>
      </w:r>
      <w:r w:rsidRPr="004B0239">
        <w:rPr>
          <w:rFonts w:ascii="Arial" w:hAnsi="Arial" w:cs="Arial"/>
          <w:sz w:val="22"/>
          <w:szCs w:val="22"/>
        </w:rPr>
        <w:t>9</w:t>
      </w:r>
      <w:r w:rsidR="001F324D" w:rsidRPr="004B0239">
        <w:rPr>
          <w:rFonts w:ascii="Arial" w:hAnsi="Arial" w:cs="Arial"/>
          <w:sz w:val="22"/>
          <w:szCs w:val="22"/>
          <w:lang w:val="pl-PL"/>
        </w:rPr>
        <w:t>0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.</w:t>
      </w:r>
    </w:p>
    <w:p w14:paraId="538F4EE4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3BD26096" w14:textId="77777777" w:rsidR="00C36925" w:rsidRPr="00493664" w:rsidRDefault="00C36925" w:rsidP="00D12B2B">
      <w:pPr>
        <w:pStyle w:val="Nagwek1"/>
      </w:pPr>
      <w:r w:rsidRPr="00493664">
        <w:t>Informacje</w:t>
      </w:r>
      <w:r w:rsidR="001067A0">
        <w:t xml:space="preserve"> </w:t>
      </w:r>
      <w:r w:rsidRPr="00493664">
        <w:t>poufne</w:t>
      </w:r>
    </w:p>
    <w:p w14:paraId="10D03994" w14:textId="77777777" w:rsidR="00C36925" w:rsidRPr="004B0239" w:rsidRDefault="00081CBD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</w:rPr>
        <w:t>Zgodnie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art.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86124" w:rsidRPr="004B0239">
        <w:rPr>
          <w:rFonts w:ascii="Arial" w:hAnsi="Arial" w:cs="Arial"/>
          <w:sz w:val="22"/>
          <w:szCs w:val="22"/>
          <w:lang w:val="pl-PL"/>
        </w:rPr>
        <w:t>18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86124" w:rsidRPr="004B0239">
        <w:rPr>
          <w:rFonts w:ascii="Arial" w:hAnsi="Arial" w:cs="Arial"/>
          <w:sz w:val="22"/>
          <w:szCs w:val="22"/>
          <w:lang w:val="pl-PL"/>
        </w:rPr>
        <w:t>4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4D0619" w:rsidRPr="004B0239">
        <w:rPr>
          <w:rFonts w:ascii="Arial" w:hAnsi="Arial" w:cs="Arial"/>
          <w:sz w:val="22"/>
          <w:szCs w:val="22"/>
          <w:lang w:val="pl-PL"/>
        </w:rPr>
        <w:t>ustawy Pzp</w:t>
      </w:r>
      <w:r w:rsidRPr="004B0239">
        <w:rPr>
          <w:rFonts w:ascii="Arial" w:hAnsi="Arial" w:cs="Arial"/>
          <w:sz w:val="22"/>
          <w:szCs w:val="22"/>
        </w:rPr>
        <w:t>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Zamawiający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informuje,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że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za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poufne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uważa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się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informacje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stanowią</w:t>
      </w:r>
      <w:r w:rsidRPr="004B0239">
        <w:rPr>
          <w:rFonts w:ascii="Arial" w:hAnsi="Arial" w:cs="Arial"/>
          <w:sz w:val="22"/>
          <w:szCs w:val="22"/>
          <w:lang w:val="pl-PL"/>
        </w:rPr>
        <w:t>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tajemnicę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przedsiębiorstwa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Zamawiającego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Takie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lastRenderedPageBreak/>
        <w:t>informacje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podlegają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ochronie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zgodnie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przepisami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ustawy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16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kwietnia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1993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</w:t>
      </w:r>
      <w:r w:rsidR="00422585"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zwalczaniu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nieuczciwej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konkurencji.</w:t>
      </w:r>
    </w:p>
    <w:p w14:paraId="1F3DA980" w14:textId="77777777" w:rsidR="00081CBD" w:rsidRPr="004B0239" w:rsidRDefault="00081CBD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przypadku,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którym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postępowaniu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będzie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43510" w:rsidRPr="004B0239">
        <w:rPr>
          <w:rFonts w:ascii="Arial" w:hAnsi="Arial" w:cs="Arial"/>
          <w:sz w:val="22"/>
          <w:szCs w:val="22"/>
        </w:rPr>
        <w:t>przekazywał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informacj</w:t>
      </w:r>
      <w:r w:rsidR="00C43510" w:rsidRPr="004B0239">
        <w:rPr>
          <w:rFonts w:ascii="Arial" w:hAnsi="Arial" w:cs="Arial"/>
          <w:sz w:val="22"/>
          <w:szCs w:val="22"/>
        </w:rPr>
        <w:t>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poufn</w:t>
      </w:r>
      <w:r w:rsidR="00C43510" w:rsidRPr="004B0239">
        <w:rPr>
          <w:rFonts w:ascii="Arial" w:hAnsi="Arial" w:cs="Arial"/>
          <w:sz w:val="22"/>
          <w:szCs w:val="22"/>
        </w:rPr>
        <w:t>e,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zostaną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zamieszczone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stronie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internetowej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Zamawiającego.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Informacje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poufne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zostaną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przekazane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jeden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z</w:t>
      </w:r>
      <w:r w:rsidR="006F138C" w:rsidRPr="004B0239">
        <w:rPr>
          <w:rFonts w:ascii="Arial" w:hAnsi="Arial" w:cs="Arial"/>
          <w:sz w:val="22"/>
          <w:szCs w:val="22"/>
          <w:lang w:val="pl-PL"/>
        </w:rPr>
        <w:t> </w:t>
      </w:r>
      <w:r w:rsidR="008B6096" w:rsidRPr="004B0239">
        <w:rPr>
          <w:rFonts w:ascii="Arial" w:hAnsi="Arial" w:cs="Arial"/>
          <w:sz w:val="22"/>
          <w:szCs w:val="22"/>
        </w:rPr>
        <w:t>następujących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sposobów:</w:t>
      </w:r>
    </w:p>
    <w:p w14:paraId="1B9C58F6" w14:textId="77777777" w:rsidR="00E27B1F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</w:t>
      </w:r>
      <w:r w:rsidR="00E27B1F" w:rsidRPr="004B0239">
        <w:rPr>
          <w:rFonts w:ascii="Arial" w:hAnsi="Arial" w:cs="Arial"/>
          <w:sz w:val="22"/>
          <w:szCs w:val="22"/>
        </w:rPr>
        <w:t>sobiście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siedzibie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Zamawiającego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po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uprzednim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wyznaczeniu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Zamawiającego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konkretnego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miejsca,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daty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godziny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odbioru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80D9774" w14:textId="77777777" w:rsidR="00E27B1F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</w:t>
      </w:r>
      <w:r w:rsidR="00EB320F" w:rsidRPr="004B0239">
        <w:rPr>
          <w:rFonts w:ascii="Arial" w:hAnsi="Arial" w:cs="Arial"/>
          <w:sz w:val="22"/>
          <w:szCs w:val="22"/>
        </w:rPr>
        <w:t>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B320F" w:rsidRPr="004B0239">
        <w:rPr>
          <w:rFonts w:ascii="Arial" w:hAnsi="Arial" w:cs="Arial"/>
          <w:sz w:val="22"/>
          <w:szCs w:val="22"/>
        </w:rPr>
        <w:t>posłańca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adres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wskazany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Wykonawcę</w:t>
      </w:r>
      <w:r w:rsidR="00E27B1F" w:rsidRPr="004B0239">
        <w:rPr>
          <w:rFonts w:ascii="Arial" w:hAnsi="Arial" w:cs="Arial"/>
          <w:sz w:val="22"/>
          <w:szCs w:val="22"/>
        </w:rPr>
        <w:t>.</w:t>
      </w:r>
    </w:p>
    <w:p w14:paraId="1C781EED" w14:textId="77777777" w:rsidR="0019204E" w:rsidRPr="004B0239" w:rsidRDefault="0019204E" w:rsidP="0019204E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eastAsia="Times New Roman" w:hAnsi="Arial" w:cs="Arial"/>
          <w:sz w:val="22"/>
          <w:szCs w:val="22"/>
          <w:lang w:val="pl-PL"/>
        </w:rPr>
        <w:t>Z</w:t>
      </w:r>
      <w:r w:rsidRPr="004B0239">
        <w:rPr>
          <w:rFonts w:ascii="Arial" w:eastAsia="Times New Roman" w:hAnsi="Arial" w:cs="Arial"/>
          <w:sz w:val="22"/>
          <w:szCs w:val="22"/>
        </w:rPr>
        <w:t>a pośrednictwem Platformy</w:t>
      </w:r>
      <w:r w:rsidRPr="004B0239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47471F26" w14:textId="77777777" w:rsidR="0019204E" w:rsidRPr="004B0239" w:rsidRDefault="0019204E" w:rsidP="0019204E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Przekazanie informacji poufnych Zamawiający może uzależnić od dopełnienia przez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Wykonawcę stosownych formalności (np. podpisanie przez należycie umocowanego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przedstawiciela Wykonawcy zobowiązania do zachowania poufności).</w:t>
      </w:r>
    </w:p>
    <w:p w14:paraId="0E82BF5D" w14:textId="77777777" w:rsidR="00E27B1F" w:rsidRPr="00E27B1F" w:rsidRDefault="00E27B1F" w:rsidP="00C01C02"/>
    <w:p w14:paraId="48F3FBFF" w14:textId="77777777" w:rsidR="0035564E" w:rsidRPr="00493664" w:rsidRDefault="0035564E" w:rsidP="00D12B2B">
      <w:pPr>
        <w:pStyle w:val="Nagwek1"/>
      </w:pPr>
      <w:r w:rsidRPr="00493664">
        <w:t>Wykaz</w:t>
      </w:r>
      <w:r w:rsidR="001067A0">
        <w:t xml:space="preserve"> </w:t>
      </w:r>
      <w:r w:rsidRPr="00493664">
        <w:t>załączników</w:t>
      </w:r>
    </w:p>
    <w:p w14:paraId="08B18739" w14:textId="77777777" w:rsidR="00A52A3B" w:rsidRDefault="00A52A3B" w:rsidP="00015619">
      <w:pPr>
        <w:jc w:val="both"/>
        <w:rPr>
          <w:rFonts w:ascii="Arial" w:eastAsia="Times New Roman" w:hAnsi="Arial" w:cs="Arial"/>
          <w:sz w:val="22"/>
          <w:lang w:eastAsia="pl-PL"/>
        </w:rPr>
      </w:pPr>
    </w:p>
    <w:p w14:paraId="53173BBA" w14:textId="77777777" w:rsidR="00E42C5B" w:rsidRPr="004B0239" w:rsidRDefault="00E42C5B" w:rsidP="00015619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4B0239">
        <w:rPr>
          <w:rFonts w:ascii="Arial" w:eastAsia="Times New Roman" w:hAnsi="Arial" w:cs="Arial"/>
          <w:sz w:val="22"/>
          <w:lang w:eastAsia="pl-PL"/>
        </w:rPr>
        <w:t>Integralną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4B0239">
        <w:rPr>
          <w:rFonts w:ascii="Arial" w:eastAsia="Times New Roman" w:hAnsi="Arial" w:cs="Arial"/>
          <w:sz w:val="22"/>
          <w:lang w:eastAsia="pl-PL"/>
        </w:rPr>
        <w:t>część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5103BE" w:rsidRPr="004B0239">
        <w:rPr>
          <w:rFonts w:ascii="Arial" w:eastAsia="Times New Roman" w:hAnsi="Arial" w:cs="Arial"/>
          <w:sz w:val="22"/>
          <w:lang w:eastAsia="pl-PL"/>
        </w:rPr>
        <w:t>SWZ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4B0239">
        <w:rPr>
          <w:rFonts w:ascii="Arial" w:eastAsia="Times New Roman" w:hAnsi="Arial" w:cs="Arial"/>
          <w:sz w:val="22"/>
          <w:lang w:eastAsia="pl-PL"/>
        </w:rPr>
        <w:t>stanowią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4B0239">
        <w:rPr>
          <w:rFonts w:ascii="Arial" w:eastAsia="Times New Roman" w:hAnsi="Arial" w:cs="Arial"/>
          <w:sz w:val="22"/>
          <w:lang w:eastAsia="pl-PL"/>
        </w:rPr>
        <w:t>załączniki:</w:t>
      </w:r>
    </w:p>
    <w:p w14:paraId="4357DE99" w14:textId="77777777" w:rsidR="00A05316" w:rsidRPr="003F4B5D" w:rsidRDefault="00A05316" w:rsidP="002127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1 </w:t>
      </w:r>
      <w:r w:rsidRPr="003F4B5D">
        <w:rPr>
          <w:rFonts w:ascii="Arial" w:eastAsia="Times New Roman" w:hAnsi="Arial" w:cs="Arial"/>
          <w:sz w:val="22"/>
          <w:lang w:eastAsia="pl-PL"/>
        </w:rPr>
        <w:t>– Formularz oferty - wzór</w:t>
      </w:r>
    </w:p>
    <w:p w14:paraId="1D03651B" w14:textId="3FBBF383" w:rsidR="00A05316" w:rsidRPr="003F4B5D" w:rsidRDefault="00A05316" w:rsidP="002127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2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</w:t>
      </w:r>
      <w:r w:rsidRPr="003F4B5D">
        <w:rPr>
          <w:rFonts w:ascii="Arial" w:hAnsi="Arial" w:cs="Arial"/>
          <w:sz w:val="22"/>
        </w:rPr>
        <w:t xml:space="preserve">Oświadczenie składane na podstawie art. </w:t>
      </w:r>
      <w:r w:rsidR="001073A2" w:rsidRPr="003F4B5D">
        <w:rPr>
          <w:rFonts w:ascii="Arial" w:hAnsi="Arial" w:cs="Arial"/>
          <w:sz w:val="22"/>
        </w:rPr>
        <w:t>1</w:t>
      </w:r>
      <w:r w:rsidRPr="003F4B5D">
        <w:rPr>
          <w:rFonts w:ascii="Arial" w:hAnsi="Arial" w:cs="Arial"/>
          <w:sz w:val="22"/>
        </w:rPr>
        <w:t>25 ust. 1 Pzp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  - wzór</w:t>
      </w:r>
    </w:p>
    <w:p w14:paraId="46818BAA" w14:textId="1D96BD3C" w:rsidR="00AB7ECE" w:rsidRPr="003F4B5D" w:rsidRDefault="00AB7ECE" w:rsidP="002127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3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</w:t>
      </w:r>
      <w:r w:rsidRPr="003F4B5D">
        <w:rPr>
          <w:rFonts w:ascii="Arial" w:hAnsi="Arial" w:cs="Arial"/>
          <w:sz w:val="22"/>
        </w:rPr>
        <w:t xml:space="preserve">Oświadczenie </w:t>
      </w:r>
      <w:r w:rsidR="00FE5C91" w:rsidRPr="003F4B5D">
        <w:rPr>
          <w:rFonts w:ascii="Arial" w:hAnsi="Arial" w:cs="Arial"/>
          <w:sz w:val="22"/>
        </w:rPr>
        <w:t>o aktualności informacji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  - wzór</w:t>
      </w:r>
    </w:p>
    <w:p w14:paraId="264A8843" w14:textId="34FF0020" w:rsidR="00A05316" w:rsidRPr="003F4B5D" w:rsidRDefault="00A05316" w:rsidP="002127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FE5C91" w:rsidRPr="003F4B5D">
        <w:rPr>
          <w:rFonts w:ascii="Arial" w:hAnsi="Arial" w:cs="Arial"/>
          <w:sz w:val="22"/>
        </w:rPr>
        <w:t>4</w:t>
      </w:r>
      <w:r w:rsidRPr="003F4B5D">
        <w:rPr>
          <w:rFonts w:ascii="Arial" w:hAnsi="Arial" w:cs="Arial"/>
          <w:sz w:val="22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Oświadczenie </w:t>
      </w:r>
      <w:r w:rsidR="00785276" w:rsidRPr="003F4B5D">
        <w:rPr>
          <w:rFonts w:ascii="Arial" w:hAnsi="Arial" w:cs="Arial"/>
          <w:sz w:val="22"/>
        </w:rPr>
        <w:t xml:space="preserve">dotyczące przynależności do grupy kapitałowej </w:t>
      </w:r>
      <w:r w:rsidRPr="003F4B5D">
        <w:rPr>
          <w:rFonts w:ascii="Arial" w:hAnsi="Arial" w:cs="Arial"/>
          <w:sz w:val="22"/>
        </w:rPr>
        <w:t>- wzór</w:t>
      </w:r>
    </w:p>
    <w:p w14:paraId="0C228970" w14:textId="752565C0" w:rsidR="009C4C21" w:rsidRPr="003F4B5D" w:rsidRDefault="009C4C21" w:rsidP="002127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5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Wykaz </w:t>
      </w:r>
      <w:r w:rsidR="00C70692" w:rsidRPr="003F4B5D">
        <w:rPr>
          <w:rFonts w:ascii="Arial" w:eastAsia="Times New Roman" w:hAnsi="Arial" w:cs="Arial"/>
          <w:sz w:val="22"/>
          <w:lang w:eastAsia="pl-PL"/>
        </w:rPr>
        <w:t xml:space="preserve"> osób, które będą brały udział w realizacji zamówienia</w:t>
      </w:r>
      <w:r w:rsidRPr="003F4B5D">
        <w:rPr>
          <w:rFonts w:ascii="Arial" w:hAnsi="Arial" w:cs="Arial"/>
          <w:sz w:val="22"/>
        </w:rPr>
        <w:t xml:space="preserve"> - wzór</w:t>
      </w:r>
    </w:p>
    <w:p w14:paraId="23FF4F7A" w14:textId="628950D8" w:rsidR="009C4C21" w:rsidRPr="003F4B5D" w:rsidRDefault="009C4C21" w:rsidP="00212712">
      <w:pPr>
        <w:numPr>
          <w:ilvl w:val="0"/>
          <w:numId w:val="2"/>
        </w:numPr>
        <w:tabs>
          <w:tab w:val="left" w:pos="426"/>
        </w:tabs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6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</w:t>
      </w:r>
      <w:r w:rsidR="00C70692" w:rsidRPr="003F4B5D">
        <w:rPr>
          <w:rFonts w:ascii="Arial" w:eastAsia="Times New Roman" w:hAnsi="Arial" w:cs="Arial"/>
          <w:sz w:val="22"/>
          <w:lang w:eastAsia="pl-PL"/>
        </w:rPr>
        <w:t>projektowane postanowienia umowy, które zostaną wprowadzone do umowy w sprawie zamówienia publicznego</w:t>
      </w:r>
    </w:p>
    <w:p w14:paraId="1498C13B" w14:textId="77777777" w:rsidR="009C4C21" w:rsidRPr="003F4B5D" w:rsidRDefault="009C4C21" w:rsidP="002127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7 </w:t>
      </w:r>
      <w:r w:rsidRPr="003F4B5D">
        <w:rPr>
          <w:rFonts w:ascii="Arial" w:eastAsia="Times New Roman" w:hAnsi="Arial" w:cs="Arial"/>
          <w:sz w:val="22"/>
          <w:lang w:eastAsia="pl-PL"/>
        </w:rPr>
        <w:t>– Opis przedmiotu zamówienia</w:t>
      </w:r>
    </w:p>
    <w:p w14:paraId="6FBF6CFF" w14:textId="44484662" w:rsidR="007A4553" w:rsidRDefault="007A4553" w:rsidP="001073A2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14:paraId="23C0FD5D" w14:textId="3DC49182" w:rsidR="0027404B" w:rsidRDefault="0027404B" w:rsidP="001073A2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14:paraId="1D136C16" w14:textId="77777777" w:rsidR="0027404B" w:rsidRDefault="0027404B" w:rsidP="0027404B">
      <w:pPr>
        <w:rPr>
          <w:rFonts w:eastAsia="Times New Roman"/>
          <w:szCs w:val="20"/>
          <w:lang w:eastAsia="pl-PL"/>
        </w:rPr>
      </w:pPr>
    </w:p>
    <w:p w14:paraId="0D264357" w14:textId="77777777" w:rsidR="0027404B" w:rsidRPr="00493664" w:rsidRDefault="0027404B" w:rsidP="0027404B">
      <w:pPr>
        <w:rPr>
          <w:rFonts w:eastAsia="Times New Roman"/>
          <w:szCs w:val="20"/>
          <w:lang w:eastAsia="pl-PL"/>
        </w:rPr>
      </w:pPr>
    </w:p>
    <w:p w14:paraId="390EEEF6" w14:textId="77777777" w:rsidR="0027404B" w:rsidRPr="004B0239" w:rsidRDefault="0027404B" w:rsidP="001073A2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27404B" w:rsidRPr="004B0239" w:rsidSect="00274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7FA0" w14:textId="77777777" w:rsidR="00ED7E59" w:rsidRDefault="00ED7E59" w:rsidP="00881513">
      <w:pPr>
        <w:spacing w:line="240" w:lineRule="auto"/>
      </w:pPr>
      <w:r>
        <w:separator/>
      </w:r>
    </w:p>
  </w:endnote>
  <w:endnote w:type="continuationSeparator" w:id="0">
    <w:p w14:paraId="57EA3673" w14:textId="77777777" w:rsidR="00ED7E59" w:rsidRDefault="00ED7E5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70EC" w14:textId="77777777" w:rsidR="009952F5" w:rsidRDefault="009952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3066" w14:textId="62A96E91" w:rsidR="000E172D" w:rsidRPr="00F513AF" w:rsidRDefault="000E172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F513AF">
      <w:rPr>
        <w:rFonts w:ascii="Arial" w:hAnsi="Arial" w:cs="Arial"/>
        <w:sz w:val="22"/>
      </w:rPr>
      <w:t xml:space="preserve">Strona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PAGE</w:instrText>
    </w:r>
    <w:r w:rsidRPr="00F513AF">
      <w:rPr>
        <w:rFonts w:ascii="Arial" w:hAnsi="Arial" w:cs="Arial"/>
        <w:sz w:val="22"/>
      </w:rPr>
      <w:fldChar w:fldCharType="separate"/>
    </w:r>
    <w:r w:rsidR="00516764">
      <w:rPr>
        <w:rFonts w:ascii="Arial" w:hAnsi="Arial" w:cs="Arial"/>
        <w:noProof/>
        <w:sz w:val="22"/>
      </w:rPr>
      <w:t>14</w:t>
    </w:r>
    <w:r w:rsidRPr="00F513AF">
      <w:rPr>
        <w:rFonts w:ascii="Arial" w:hAnsi="Arial" w:cs="Arial"/>
        <w:sz w:val="22"/>
      </w:rPr>
      <w:fldChar w:fldCharType="end"/>
    </w:r>
    <w:r w:rsidRPr="00F513AF">
      <w:rPr>
        <w:rFonts w:ascii="Arial" w:hAnsi="Arial" w:cs="Arial"/>
        <w:sz w:val="22"/>
      </w:rPr>
      <w:t xml:space="preserve"> z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NUMPAGES</w:instrText>
    </w:r>
    <w:r w:rsidRPr="00F513AF">
      <w:rPr>
        <w:rFonts w:ascii="Arial" w:hAnsi="Arial" w:cs="Arial"/>
        <w:sz w:val="22"/>
      </w:rPr>
      <w:fldChar w:fldCharType="separate"/>
    </w:r>
    <w:r w:rsidR="00516764">
      <w:rPr>
        <w:rFonts w:ascii="Arial" w:hAnsi="Arial" w:cs="Arial"/>
        <w:noProof/>
        <w:sz w:val="22"/>
      </w:rPr>
      <w:t>15</w:t>
    </w:r>
    <w:r w:rsidRPr="00F513AF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0520B" w14:textId="77777777" w:rsidR="009952F5" w:rsidRDefault="00995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DACA" w14:textId="77777777" w:rsidR="00ED7E59" w:rsidRDefault="00ED7E59" w:rsidP="00881513">
      <w:pPr>
        <w:spacing w:line="240" w:lineRule="auto"/>
      </w:pPr>
      <w:r>
        <w:separator/>
      </w:r>
    </w:p>
  </w:footnote>
  <w:footnote w:type="continuationSeparator" w:id="0">
    <w:p w14:paraId="0FBCA32D" w14:textId="77777777" w:rsidR="00ED7E59" w:rsidRDefault="00ED7E59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D261" w14:textId="77777777" w:rsidR="009952F5" w:rsidRDefault="00995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A40D" w14:textId="4989C392" w:rsidR="000E172D" w:rsidRPr="00D12B2B" w:rsidRDefault="000E172D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2E77FE">
      <w:rPr>
        <w:rFonts w:ascii="Arial" w:hAnsi="Arial" w:cs="Arial"/>
        <w:b/>
        <w:bCs/>
        <w:smallCaps/>
        <w:color w:val="333399"/>
        <w:sz w:val="16"/>
      </w:rPr>
      <w:t>WR.ROZ.2810.</w:t>
    </w:r>
    <w:r w:rsidR="009952F5">
      <w:rPr>
        <w:rFonts w:ascii="Arial" w:hAnsi="Arial" w:cs="Arial"/>
        <w:b/>
        <w:bCs/>
        <w:smallCaps/>
        <w:color w:val="333399"/>
        <w:sz w:val="16"/>
      </w:rPr>
      <w:t>39</w:t>
    </w:r>
    <w:r w:rsidR="002E77FE"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E5C6475" w14:textId="77777777" w:rsidR="000E172D" w:rsidRPr="00F3088A" w:rsidRDefault="000E172D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DC47" w14:textId="5DC31293" w:rsidR="000E172D" w:rsidRDefault="000E172D">
    <w:pPr>
      <w:pStyle w:val="Nagwek"/>
    </w:pPr>
    <w:r>
      <w:rPr>
        <w:noProof/>
        <w:lang w:eastAsia="pl-PL"/>
      </w:rPr>
      <w:drawing>
        <wp:inline distT="0" distB="0" distL="0" distR="0" wp14:anchorId="19FAF1BD" wp14:editId="5EEDA440">
          <wp:extent cx="2230755" cy="6445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DCF0AB1"/>
    <w:multiLevelType w:val="hybridMultilevel"/>
    <w:tmpl w:val="0EAADF9C"/>
    <w:lvl w:ilvl="0" w:tplc="FBACA0F4">
      <w:start w:val="1"/>
      <w:numFmt w:val="decimal"/>
      <w:pStyle w:val="Nagwek4"/>
      <w:lvlText w:val="%1)"/>
      <w:lvlJc w:val="left"/>
      <w:pPr>
        <w:ind w:left="228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5F1035FE"/>
    <w:multiLevelType w:val="multilevel"/>
    <w:tmpl w:val="105E3C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1B92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C64B39"/>
    <w:multiLevelType w:val="hybridMultilevel"/>
    <w:tmpl w:val="6E064466"/>
    <w:lvl w:ilvl="0" w:tplc="64266F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8885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84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4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6F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04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61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8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54367"/>
    <w:multiLevelType w:val="hybridMultilevel"/>
    <w:tmpl w:val="8E668AFC"/>
    <w:lvl w:ilvl="0" w:tplc="37285D60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7B595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3"/>
    <w:rsid w:val="00001089"/>
    <w:rsid w:val="00001E62"/>
    <w:rsid w:val="00003149"/>
    <w:rsid w:val="000043E6"/>
    <w:rsid w:val="000050F9"/>
    <w:rsid w:val="0001087F"/>
    <w:rsid w:val="00010F28"/>
    <w:rsid w:val="00012C07"/>
    <w:rsid w:val="00013341"/>
    <w:rsid w:val="000136F0"/>
    <w:rsid w:val="00015619"/>
    <w:rsid w:val="000169A2"/>
    <w:rsid w:val="00022A0B"/>
    <w:rsid w:val="0002433F"/>
    <w:rsid w:val="00026163"/>
    <w:rsid w:val="00026E40"/>
    <w:rsid w:val="0003011D"/>
    <w:rsid w:val="0003316C"/>
    <w:rsid w:val="00033228"/>
    <w:rsid w:val="0003344E"/>
    <w:rsid w:val="00034D8E"/>
    <w:rsid w:val="00034E81"/>
    <w:rsid w:val="00036CC3"/>
    <w:rsid w:val="00037559"/>
    <w:rsid w:val="00042110"/>
    <w:rsid w:val="0004296E"/>
    <w:rsid w:val="00047E3B"/>
    <w:rsid w:val="000500B7"/>
    <w:rsid w:val="00057B14"/>
    <w:rsid w:val="000622C6"/>
    <w:rsid w:val="000632F4"/>
    <w:rsid w:val="000633C3"/>
    <w:rsid w:val="00063C49"/>
    <w:rsid w:val="0006489C"/>
    <w:rsid w:val="00064C41"/>
    <w:rsid w:val="00066202"/>
    <w:rsid w:val="00070DC4"/>
    <w:rsid w:val="00072059"/>
    <w:rsid w:val="000727E5"/>
    <w:rsid w:val="000731E4"/>
    <w:rsid w:val="0007498A"/>
    <w:rsid w:val="000812D6"/>
    <w:rsid w:val="00081A70"/>
    <w:rsid w:val="00081CBD"/>
    <w:rsid w:val="000849A7"/>
    <w:rsid w:val="00084ACD"/>
    <w:rsid w:val="00085C64"/>
    <w:rsid w:val="00090499"/>
    <w:rsid w:val="00091970"/>
    <w:rsid w:val="000928AC"/>
    <w:rsid w:val="00092FB9"/>
    <w:rsid w:val="00096D0F"/>
    <w:rsid w:val="000A37AE"/>
    <w:rsid w:val="000A4629"/>
    <w:rsid w:val="000B1262"/>
    <w:rsid w:val="000B1853"/>
    <w:rsid w:val="000B4BEC"/>
    <w:rsid w:val="000B5B0F"/>
    <w:rsid w:val="000B7255"/>
    <w:rsid w:val="000B7B25"/>
    <w:rsid w:val="000C231F"/>
    <w:rsid w:val="000C2C7A"/>
    <w:rsid w:val="000C3CFA"/>
    <w:rsid w:val="000C4D21"/>
    <w:rsid w:val="000D16D4"/>
    <w:rsid w:val="000D22A1"/>
    <w:rsid w:val="000D31AE"/>
    <w:rsid w:val="000D5973"/>
    <w:rsid w:val="000D6F48"/>
    <w:rsid w:val="000E0551"/>
    <w:rsid w:val="000E172D"/>
    <w:rsid w:val="000E1B30"/>
    <w:rsid w:val="000E1C5D"/>
    <w:rsid w:val="000E3EBA"/>
    <w:rsid w:val="000E441B"/>
    <w:rsid w:val="000F118B"/>
    <w:rsid w:val="000F128D"/>
    <w:rsid w:val="000F1AE6"/>
    <w:rsid w:val="000F3F21"/>
    <w:rsid w:val="000F4BEE"/>
    <w:rsid w:val="000F51A3"/>
    <w:rsid w:val="000F52E0"/>
    <w:rsid w:val="000F71CE"/>
    <w:rsid w:val="00101284"/>
    <w:rsid w:val="00101C74"/>
    <w:rsid w:val="001029E8"/>
    <w:rsid w:val="001036CE"/>
    <w:rsid w:val="001039DF"/>
    <w:rsid w:val="00104B88"/>
    <w:rsid w:val="00104EDC"/>
    <w:rsid w:val="001067A0"/>
    <w:rsid w:val="00106FAB"/>
    <w:rsid w:val="001073A2"/>
    <w:rsid w:val="00107B3F"/>
    <w:rsid w:val="00110807"/>
    <w:rsid w:val="00113D53"/>
    <w:rsid w:val="001149BB"/>
    <w:rsid w:val="001202FB"/>
    <w:rsid w:val="00120590"/>
    <w:rsid w:val="00122FDB"/>
    <w:rsid w:val="00123B46"/>
    <w:rsid w:val="00127048"/>
    <w:rsid w:val="00131607"/>
    <w:rsid w:val="001333EC"/>
    <w:rsid w:val="001340A6"/>
    <w:rsid w:val="00136A38"/>
    <w:rsid w:val="00140B48"/>
    <w:rsid w:val="0014290B"/>
    <w:rsid w:val="00142D72"/>
    <w:rsid w:val="00145767"/>
    <w:rsid w:val="00156D16"/>
    <w:rsid w:val="001618CF"/>
    <w:rsid w:val="001618D8"/>
    <w:rsid w:val="00162F5C"/>
    <w:rsid w:val="0016688F"/>
    <w:rsid w:val="00173107"/>
    <w:rsid w:val="0017444A"/>
    <w:rsid w:val="001801CE"/>
    <w:rsid w:val="001867AF"/>
    <w:rsid w:val="0019204E"/>
    <w:rsid w:val="00193995"/>
    <w:rsid w:val="00194361"/>
    <w:rsid w:val="0019562F"/>
    <w:rsid w:val="0019646D"/>
    <w:rsid w:val="00196A96"/>
    <w:rsid w:val="00196CA4"/>
    <w:rsid w:val="001A3FC6"/>
    <w:rsid w:val="001A5E1B"/>
    <w:rsid w:val="001B0483"/>
    <w:rsid w:val="001B2F81"/>
    <w:rsid w:val="001B3957"/>
    <w:rsid w:val="001B5425"/>
    <w:rsid w:val="001C1E44"/>
    <w:rsid w:val="001C243D"/>
    <w:rsid w:val="001C345C"/>
    <w:rsid w:val="001C7311"/>
    <w:rsid w:val="001D2301"/>
    <w:rsid w:val="001D2649"/>
    <w:rsid w:val="001D5753"/>
    <w:rsid w:val="001D5B82"/>
    <w:rsid w:val="001D641B"/>
    <w:rsid w:val="001D652C"/>
    <w:rsid w:val="001D72CF"/>
    <w:rsid w:val="001E1B5D"/>
    <w:rsid w:val="001E30F8"/>
    <w:rsid w:val="001E32C6"/>
    <w:rsid w:val="001E3618"/>
    <w:rsid w:val="001E7DC4"/>
    <w:rsid w:val="001F0BA8"/>
    <w:rsid w:val="001F324D"/>
    <w:rsid w:val="001F49CD"/>
    <w:rsid w:val="001F63FC"/>
    <w:rsid w:val="002013F1"/>
    <w:rsid w:val="00202F2E"/>
    <w:rsid w:val="00203956"/>
    <w:rsid w:val="00203BF5"/>
    <w:rsid w:val="00203ECE"/>
    <w:rsid w:val="002047B6"/>
    <w:rsid w:val="0020511C"/>
    <w:rsid w:val="0020757B"/>
    <w:rsid w:val="002077C1"/>
    <w:rsid w:val="00210314"/>
    <w:rsid w:val="002113B5"/>
    <w:rsid w:val="0021238D"/>
    <w:rsid w:val="00212409"/>
    <w:rsid w:val="00212712"/>
    <w:rsid w:val="00216A9A"/>
    <w:rsid w:val="00216ACF"/>
    <w:rsid w:val="0021791E"/>
    <w:rsid w:val="00220668"/>
    <w:rsid w:val="00220C72"/>
    <w:rsid w:val="002227F2"/>
    <w:rsid w:val="00222860"/>
    <w:rsid w:val="00223BEB"/>
    <w:rsid w:val="00223D32"/>
    <w:rsid w:val="002245D2"/>
    <w:rsid w:val="00225BB3"/>
    <w:rsid w:val="00227F7A"/>
    <w:rsid w:val="0023349D"/>
    <w:rsid w:val="002358DF"/>
    <w:rsid w:val="00235A1D"/>
    <w:rsid w:val="002371C8"/>
    <w:rsid w:val="00237ADE"/>
    <w:rsid w:val="002405B2"/>
    <w:rsid w:val="00240A6F"/>
    <w:rsid w:val="00240ADD"/>
    <w:rsid w:val="00242F4A"/>
    <w:rsid w:val="00243AB6"/>
    <w:rsid w:val="00246323"/>
    <w:rsid w:val="00247952"/>
    <w:rsid w:val="00247C43"/>
    <w:rsid w:val="00251104"/>
    <w:rsid w:val="00253B1F"/>
    <w:rsid w:val="00253F30"/>
    <w:rsid w:val="0025594B"/>
    <w:rsid w:val="00255C50"/>
    <w:rsid w:val="00260355"/>
    <w:rsid w:val="00261A67"/>
    <w:rsid w:val="00262CB5"/>
    <w:rsid w:val="0026326F"/>
    <w:rsid w:val="002660DF"/>
    <w:rsid w:val="00266A3B"/>
    <w:rsid w:val="002719AB"/>
    <w:rsid w:val="00272791"/>
    <w:rsid w:val="00273659"/>
    <w:rsid w:val="00273BF5"/>
    <w:rsid w:val="0027404B"/>
    <w:rsid w:val="002743AE"/>
    <w:rsid w:val="002745AA"/>
    <w:rsid w:val="00276A75"/>
    <w:rsid w:val="00276E23"/>
    <w:rsid w:val="002810B0"/>
    <w:rsid w:val="002814C4"/>
    <w:rsid w:val="00283326"/>
    <w:rsid w:val="00284088"/>
    <w:rsid w:val="002843E2"/>
    <w:rsid w:val="002852CA"/>
    <w:rsid w:val="00285CAE"/>
    <w:rsid w:val="00290348"/>
    <w:rsid w:val="002919BB"/>
    <w:rsid w:val="002919D6"/>
    <w:rsid w:val="00293FB7"/>
    <w:rsid w:val="00296D22"/>
    <w:rsid w:val="002A1B37"/>
    <w:rsid w:val="002A2425"/>
    <w:rsid w:val="002A2C95"/>
    <w:rsid w:val="002A3F8F"/>
    <w:rsid w:val="002A4731"/>
    <w:rsid w:val="002B0997"/>
    <w:rsid w:val="002B3A14"/>
    <w:rsid w:val="002B4BCA"/>
    <w:rsid w:val="002C5A1C"/>
    <w:rsid w:val="002C5F56"/>
    <w:rsid w:val="002D0B43"/>
    <w:rsid w:val="002D0E2F"/>
    <w:rsid w:val="002D20F1"/>
    <w:rsid w:val="002D27F9"/>
    <w:rsid w:val="002D306A"/>
    <w:rsid w:val="002D4620"/>
    <w:rsid w:val="002D4734"/>
    <w:rsid w:val="002D5C18"/>
    <w:rsid w:val="002E160D"/>
    <w:rsid w:val="002E3892"/>
    <w:rsid w:val="002E4423"/>
    <w:rsid w:val="002E5BF4"/>
    <w:rsid w:val="002E65DD"/>
    <w:rsid w:val="002E77FE"/>
    <w:rsid w:val="002F2B99"/>
    <w:rsid w:val="002F303B"/>
    <w:rsid w:val="002F4894"/>
    <w:rsid w:val="002F74BC"/>
    <w:rsid w:val="00301F0A"/>
    <w:rsid w:val="003024A9"/>
    <w:rsid w:val="00302D2A"/>
    <w:rsid w:val="0030455D"/>
    <w:rsid w:val="003065F5"/>
    <w:rsid w:val="00311182"/>
    <w:rsid w:val="00311857"/>
    <w:rsid w:val="003134E9"/>
    <w:rsid w:val="00313B91"/>
    <w:rsid w:val="00313E36"/>
    <w:rsid w:val="00315E55"/>
    <w:rsid w:val="00316354"/>
    <w:rsid w:val="0032013A"/>
    <w:rsid w:val="00320A80"/>
    <w:rsid w:val="00322C91"/>
    <w:rsid w:val="00323FE9"/>
    <w:rsid w:val="00325A4D"/>
    <w:rsid w:val="003277D7"/>
    <w:rsid w:val="003401E7"/>
    <w:rsid w:val="003406C0"/>
    <w:rsid w:val="00346140"/>
    <w:rsid w:val="00350BCD"/>
    <w:rsid w:val="00353B54"/>
    <w:rsid w:val="0035564E"/>
    <w:rsid w:val="0035787D"/>
    <w:rsid w:val="0036250F"/>
    <w:rsid w:val="00362E15"/>
    <w:rsid w:val="00371C02"/>
    <w:rsid w:val="00371E3F"/>
    <w:rsid w:val="00374557"/>
    <w:rsid w:val="00374BC4"/>
    <w:rsid w:val="003757FC"/>
    <w:rsid w:val="00375B8D"/>
    <w:rsid w:val="00376A51"/>
    <w:rsid w:val="00376C58"/>
    <w:rsid w:val="0037739E"/>
    <w:rsid w:val="00377F79"/>
    <w:rsid w:val="003862DE"/>
    <w:rsid w:val="00387F4A"/>
    <w:rsid w:val="0039168C"/>
    <w:rsid w:val="00392591"/>
    <w:rsid w:val="00396814"/>
    <w:rsid w:val="003A0562"/>
    <w:rsid w:val="003A157C"/>
    <w:rsid w:val="003A3A1F"/>
    <w:rsid w:val="003B237A"/>
    <w:rsid w:val="003B285E"/>
    <w:rsid w:val="003B3348"/>
    <w:rsid w:val="003B3D68"/>
    <w:rsid w:val="003B3ECF"/>
    <w:rsid w:val="003B3F5C"/>
    <w:rsid w:val="003B6F45"/>
    <w:rsid w:val="003C1E59"/>
    <w:rsid w:val="003C2165"/>
    <w:rsid w:val="003C2278"/>
    <w:rsid w:val="003C2358"/>
    <w:rsid w:val="003C4A8B"/>
    <w:rsid w:val="003C5DD2"/>
    <w:rsid w:val="003D10EF"/>
    <w:rsid w:val="003D3EA6"/>
    <w:rsid w:val="003D50F1"/>
    <w:rsid w:val="003D535B"/>
    <w:rsid w:val="003D6056"/>
    <w:rsid w:val="003E1AA2"/>
    <w:rsid w:val="003E2D0F"/>
    <w:rsid w:val="003F0794"/>
    <w:rsid w:val="003F39C2"/>
    <w:rsid w:val="003F4B5D"/>
    <w:rsid w:val="003F58A5"/>
    <w:rsid w:val="004013BB"/>
    <w:rsid w:val="00403F3B"/>
    <w:rsid w:val="00406044"/>
    <w:rsid w:val="00410F7E"/>
    <w:rsid w:val="00411DC5"/>
    <w:rsid w:val="00414BBC"/>
    <w:rsid w:val="00415CC5"/>
    <w:rsid w:val="00422342"/>
    <w:rsid w:val="00422585"/>
    <w:rsid w:val="00422F11"/>
    <w:rsid w:val="00422FC3"/>
    <w:rsid w:val="0042654E"/>
    <w:rsid w:val="00427662"/>
    <w:rsid w:val="00430FAE"/>
    <w:rsid w:val="004310CE"/>
    <w:rsid w:val="00434A7F"/>
    <w:rsid w:val="00434ECC"/>
    <w:rsid w:val="004368B1"/>
    <w:rsid w:val="00440C57"/>
    <w:rsid w:val="0044102C"/>
    <w:rsid w:val="00443576"/>
    <w:rsid w:val="00446DF8"/>
    <w:rsid w:val="004505EB"/>
    <w:rsid w:val="004525DE"/>
    <w:rsid w:val="00456C17"/>
    <w:rsid w:val="00456D46"/>
    <w:rsid w:val="00457318"/>
    <w:rsid w:val="00457374"/>
    <w:rsid w:val="00457C9B"/>
    <w:rsid w:val="00460D20"/>
    <w:rsid w:val="00470A26"/>
    <w:rsid w:val="00470BA7"/>
    <w:rsid w:val="00471F90"/>
    <w:rsid w:val="00472008"/>
    <w:rsid w:val="00472983"/>
    <w:rsid w:val="00477116"/>
    <w:rsid w:val="004814C3"/>
    <w:rsid w:val="004834B5"/>
    <w:rsid w:val="004835E6"/>
    <w:rsid w:val="0048402D"/>
    <w:rsid w:val="00484574"/>
    <w:rsid w:val="00485901"/>
    <w:rsid w:val="00485D61"/>
    <w:rsid w:val="00486CE8"/>
    <w:rsid w:val="004879D5"/>
    <w:rsid w:val="00490469"/>
    <w:rsid w:val="00491FA0"/>
    <w:rsid w:val="004928D8"/>
    <w:rsid w:val="00492B81"/>
    <w:rsid w:val="0049334F"/>
    <w:rsid w:val="00493664"/>
    <w:rsid w:val="00494B74"/>
    <w:rsid w:val="00496505"/>
    <w:rsid w:val="00497F07"/>
    <w:rsid w:val="004A1CF0"/>
    <w:rsid w:val="004A2FEF"/>
    <w:rsid w:val="004A4617"/>
    <w:rsid w:val="004B0239"/>
    <w:rsid w:val="004B0573"/>
    <w:rsid w:val="004B0D8A"/>
    <w:rsid w:val="004B29A6"/>
    <w:rsid w:val="004B62A0"/>
    <w:rsid w:val="004C2AEF"/>
    <w:rsid w:val="004C325F"/>
    <w:rsid w:val="004C5BF8"/>
    <w:rsid w:val="004C6F1F"/>
    <w:rsid w:val="004C7988"/>
    <w:rsid w:val="004D0619"/>
    <w:rsid w:val="004D0764"/>
    <w:rsid w:val="004D227B"/>
    <w:rsid w:val="004D22FF"/>
    <w:rsid w:val="004D2ED2"/>
    <w:rsid w:val="004E027E"/>
    <w:rsid w:val="004E063A"/>
    <w:rsid w:val="004E3231"/>
    <w:rsid w:val="004E6D7A"/>
    <w:rsid w:val="004E7B08"/>
    <w:rsid w:val="004E7F75"/>
    <w:rsid w:val="004F0419"/>
    <w:rsid w:val="004F22F0"/>
    <w:rsid w:val="004F33CA"/>
    <w:rsid w:val="004F432E"/>
    <w:rsid w:val="004F4CC8"/>
    <w:rsid w:val="004F56CA"/>
    <w:rsid w:val="004F67A0"/>
    <w:rsid w:val="004F7957"/>
    <w:rsid w:val="004F7C7A"/>
    <w:rsid w:val="0050096D"/>
    <w:rsid w:val="00500E37"/>
    <w:rsid w:val="005019F4"/>
    <w:rsid w:val="00502DEE"/>
    <w:rsid w:val="00503109"/>
    <w:rsid w:val="00506562"/>
    <w:rsid w:val="00506FA9"/>
    <w:rsid w:val="00507E8E"/>
    <w:rsid w:val="005103BE"/>
    <w:rsid w:val="005107F1"/>
    <w:rsid w:val="00510DF4"/>
    <w:rsid w:val="005122B0"/>
    <w:rsid w:val="00513992"/>
    <w:rsid w:val="00514699"/>
    <w:rsid w:val="0051520B"/>
    <w:rsid w:val="005156D0"/>
    <w:rsid w:val="00516764"/>
    <w:rsid w:val="00516D10"/>
    <w:rsid w:val="00517B63"/>
    <w:rsid w:val="00520917"/>
    <w:rsid w:val="00520F02"/>
    <w:rsid w:val="0052228B"/>
    <w:rsid w:val="00524B27"/>
    <w:rsid w:val="005265C0"/>
    <w:rsid w:val="00526C11"/>
    <w:rsid w:val="00530C1A"/>
    <w:rsid w:val="00532800"/>
    <w:rsid w:val="00533A5C"/>
    <w:rsid w:val="00536E10"/>
    <w:rsid w:val="00537949"/>
    <w:rsid w:val="00540642"/>
    <w:rsid w:val="005435CF"/>
    <w:rsid w:val="005454DF"/>
    <w:rsid w:val="00546CBC"/>
    <w:rsid w:val="0054776C"/>
    <w:rsid w:val="005503AB"/>
    <w:rsid w:val="00550A62"/>
    <w:rsid w:val="00552F0C"/>
    <w:rsid w:val="00553F7A"/>
    <w:rsid w:val="005551C8"/>
    <w:rsid w:val="00555612"/>
    <w:rsid w:val="00555EF9"/>
    <w:rsid w:val="005568FA"/>
    <w:rsid w:val="00557338"/>
    <w:rsid w:val="00557B1F"/>
    <w:rsid w:val="00560E72"/>
    <w:rsid w:val="005645FF"/>
    <w:rsid w:val="0056523C"/>
    <w:rsid w:val="00566E7F"/>
    <w:rsid w:val="00572488"/>
    <w:rsid w:val="00572589"/>
    <w:rsid w:val="005753C5"/>
    <w:rsid w:val="00575E1B"/>
    <w:rsid w:val="0058370A"/>
    <w:rsid w:val="00584B6C"/>
    <w:rsid w:val="005903DC"/>
    <w:rsid w:val="00590630"/>
    <w:rsid w:val="005927E0"/>
    <w:rsid w:val="00592D83"/>
    <w:rsid w:val="005954C7"/>
    <w:rsid w:val="005A0049"/>
    <w:rsid w:val="005A06E6"/>
    <w:rsid w:val="005A0A6E"/>
    <w:rsid w:val="005A0C3A"/>
    <w:rsid w:val="005A1D8B"/>
    <w:rsid w:val="005A5F92"/>
    <w:rsid w:val="005A767C"/>
    <w:rsid w:val="005B273A"/>
    <w:rsid w:val="005B5ED5"/>
    <w:rsid w:val="005B65A6"/>
    <w:rsid w:val="005B7912"/>
    <w:rsid w:val="005C0D27"/>
    <w:rsid w:val="005C3C78"/>
    <w:rsid w:val="005C5A80"/>
    <w:rsid w:val="005C780D"/>
    <w:rsid w:val="005D2DA9"/>
    <w:rsid w:val="005D309A"/>
    <w:rsid w:val="005D35B5"/>
    <w:rsid w:val="005D4A70"/>
    <w:rsid w:val="005D52B8"/>
    <w:rsid w:val="005D6F06"/>
    <w:rsid w:val="005E2886"/>
    <w:rsid w:val="005E2B48"/>
    <w:rsid w:val="005E4F50"/>
    <w:rsid w:val="005E6E01"/>
    <w:rsid w:val="005F116E"/>
    <w:rsid w:val="005F229B"/>
    <w:rsid w:val="005F2E4F"/>
    <w:rsid w:val="005F3A70"/>
    <w:rsid w:val="005F5022"/>
    <w:rsid w:val="005F5C74"/>
    <w:rsid w:val="005F641C"/>
    <w:rsid w:val="00600D67"/>
    <w:rsid w:val="00603DA9"/>
    <w:rsid w:val="00604A0A"/>
    <w:rsid w:val="006051E4"/>
    <w:rsid w:val="00610BA9"/>
    <w:rsid w:val="00610C43"/>
    <w:rsid w:val="00611434"/>
    <w:rsid w:val="00616275"/>
    <w:rsid w:val="006166BB"/>
    <w:rsid w:val="0062315C"/>
    <w:rsid w:val="00623467"/>
    <w:rsid w:val="00625858"/>
    <w:rsid w:val="00631882"/>
    <w:rsid w:val="00632362"/>
    <w:rsid w:val="00634277"/>
    <w:rsid w:val="006377DF"/>
    <w:rsid w:val="00640FB4"/>
    <w:rsid w:val="00643BC1"/>
    <w:rsid w:val="006511E0"/>
    <w:rsid w:val="006519D0"/>
    <w:rsid w:val="00651FC7"/>
    <w:rsid w:val="00653953"/>
    <w:rsid w:val="00654461"/>
    <w:rsid w:val="006616B5"/>
    <w:rsid w:val="006634FB"/>
    <w:rsid w:val="00663B18"/>
    <w:rsid w:val="00663FA4"/>
    <w:rsid w:val="00664621"/>
    <w:rsid w:val="006651D2"/>
    <w:rsid w:val="006652DC"/>
    <w:rsid w:val="0067243B"/>
    <w:rsid w:val="00675066"/>
    <w:rsid w:val="0067533A"/>
    <w:rsid w:val="00676EDB"/>
    <w:rsid w:val="00685408"/>
    <w:rsid w:val="00685727"/>
    <w:rsid w:val="00686AE9"/>
    <w:rsid w:val="00686F1C"/>
    <w:rsid w:val="006901AA"/>
    <w:rsid w:val="00690673"/>
    <w:rsid w:val="00690AC2"/>
    <w:rsid w:val="00691D13"/>
    <w:rsid w:val="0069362D"/>
    <w:rsid w:val="006954CF"/>
    <w:rsid w:val="00695C5C"/>
    <w:rsid w:val="00696DE7"/>
    <w:rsid w:val="0069732A"/>
    <w:rsid w:val="00697B39"/>
    <w:rsid w:val="006A135D"/>
    <w:rsid w:val="006A23AE"/>
    <w:rsid w:val="006A60A7"/>
    <w:rsid w:val="006A78A8"/>
    <w:rsid w:val="006A7D42"/>
    <w:rsid w:val="006B12B9"/>
    <w:rsid w:val="006B1569"/>
    <w:rsid w:val="006B2A45"/>
    <w:rsid w:val="006B4149"/>
    <w:rsid w:val="006B7920"/>
    <w:rsid w:val="006B7E62"/>
    <w:rsid w:val="006C06C7"/>
    <w:rsid w:val="006C6319"/>
    <w:rsid w:val="006C6E77"/>
    <w:rsid w:val="006C78F9"/>
    <w:rsid w:val="006D0620"/>
    <w:rsid w:val="006D2151"/>
    <w:rsid w:val="006D4AFE"/>
    <w:rsid w:val="006D670F"/>
    <w:rsid w:val="006E025B"/>
    <w:rsid w:val="006E29DD"/>
    <w:rsid w:val="006E5D08"/>
    <w:rsid w:val="006E6BFA"/>
    <w:rsid w:val="006F1273"/>
    <w:rsid w:val="006F138C"/>
    <w:rsid w:val="006F2803"/>
    <w:rsid w:val="00701666"/>
    <w:rsid w:val="00704138"/>
    <w:rsid w:val="007106E0"/>
    <w:rsid w:val="0071093B"/>
    <w:rsid w:val="0071117A"/>
    <w:rsid w:val="00712C66"/>
    <w:rsid w:val="0071351C"/>
    <w:rsid w:val="0071652D"/>
    <w:rsid w:val="00717878"/>
    <w:rsid w:val="00721C71"/>
    <w:rsid w:val="00722987"/>
    <w:rsid w:val="00723535"/>
    <w:rsid w:val="00727E81"/>
    <w:rsid w:val="00730EEA"/>
    <w:rsid w:val="00731BC4"/>
    <w:rsid w:val="00731CD5"/>
    <w:rsid w:val="00732986"/>
    <w:rsid w:val="007339B0"/>
    <w:rsid w:val="00736A00"/>
    <w:rsid w:val="00737CFD"/>
    <w:rsid w:val="0074131E"/>
    <w:rsid w:val="00741D86"/>
    <w:rsid w:val="00752C89"/>
    <w:rsid w:val="00755335"/>
    <w:rsid w:val="007553AC"/>
    <w:rsid w:val="00756E0A"/>
    <w:rsid w:val="0075732A"/>
    <w:rsid w:val="007629A4"/>
    <w:rsid w:val="0076482B"/>
    <w:rsid w:val="00766448"/>
    <w:rsid w:val="007714DE"/>
    <w:rsid w:val="00774E5D"/>
    <w:rsid w:val="007750F9"/>
    <w:rsid w:val="007758BA"/>
    <w:rsid w:val="00780557"/>
    <w:rsid w:val="00782480"/>
    <w:rsid w:val="00785276"/>
    <w:rsid w:val="00786BE3"/>
    <w:rsid w:val="0079425C"/>
    <w:rsid w:val="00797AD2"/>
    <w:rsid w:val="007A2A57"/>
    <w:rsid w:val="007A3DD9"/>
    <w:rsid w:val="007A4553"/>
    <w:rsid w:val="007A6F95"/>
    <w:rsid w:val="007B123E"/>
    <w:rsid w:val="007B3F13"/>
    <w:rsid w:val="007B5CF3"/>
    <w:rsid w:val="007B6FE2"/>
    <w:rsid w:val="007B76CD"/>
    <w:rsid w:val="007B7A43"/>
    <w:rsid w:val="007B7D71"/>
    <w:rsid w:val="007C0A71"/>
    <w:rsid w:val="007C1A61"/>
    <w:rsid w:val="007C318D"/>
    <w:rsid w:val="007C69D7"/>
    <w:rsid w:val="007C7796"/>
    <w:rsid w:val="007D2494"/>
    <w:rsid w:val="007D594C"/>
    <w:rsid w:val="007D5DDC"/>
    <w:rsid w:val="007D6350"/>
    <w:rsid w:val="007E04F9"/>
    <w:rsid w:val="007E177F"/>
    <w:rsid w:val="007E5E28"/>
    <w:rsid w:val="007E6965"/>
    <w:rsid w:val="007E756C"/>
    <w:rsid w:val="007F0073"/>
    <w:rsid w:val="00800C7A"/>
    <w:rsid w:val="00801089"/>
    <w:rsid w:val="00802273"/>
    <w:rsid w:val="00802350"/>
    <w:rsid w:val="00802A9D"/>
    <w:rsid w:val="0080480A"/>
    <w:rsid w:val="00805E5D"/>
    <w:rsid w:val="00806558"/>
    <w:rsid w:val="00806E02"/>
    <w:rsid w:val="00807B34"/>
    <w:rsid w:val="00810650"/>
    <w:rsid w:val="00810F18"/>
    <w:rsid w:val="00811B7A"/>
    <w:rsid w:val="00813296"/>
    <w:rsid w:val="00813D8E"/>
    <w:rsid w:val="008142E5"/>
    <w:rsid w:val="00815C8A"/>
    <w:rsid w:val="008161CC"/>
    <w:rsid w:val="008204B6"/>
    <w:rsid w:val="00820693"/>
    <w:rsid w:val="0082079F"/>
    <w:rsid w:val="00820CDC"/>
    <w:rsid w:val="008212E0"/>
    <w:rsid w:val="00824693"/>
    <w:rsid w:val="00825F22"/>
    <w:rsid w:val="0083138A"/>
    <w:rsid w:val="00835963"/>
    <w:rsid w:val="00840B29"/>
    <w:rsid w:val="0084157B"/>
    <w:rsid w:val="00842930"/>
    <w:rsid w:val="00842CB2"/>
    <w:rsid w:val="00843110"/>
    <w:rsid w:val="00844E33"/>
    <w:rsid w:val="00845707"/>
    <w:rsid w:val="00861ECD"/>
    <w:rsid w:val="008630B9"/>
    <w:rsid w:val="008634C7"/>
    <w:rsid w:val="00865955"/>
    <w:rsid w:val="00865E95"/>
    <w:rsid w:val="0086720B"/>
    <w:rsid w:val="008679D4"/>
    <w:rsid w:val="00870616"/>
    <w:rsid w:val="00872F3C"/>
    <w:rsid w:val="00874C3C"/>
    <w:rsid w:val="008752E9"/>
    <w:rsid w:val="00875598"/>
    <w:rsid w:val="00876C17"/>
    <w:rsid w:val="0087790A"/>
    <w:rsid w:val="00881513"/>
    <w:rsid w:val="00886A58"/>
    <w:rsid w:val="00886D93"/>
    <w:rsid w:val="0089106A"/>
    <w:rsid w:val="008911DB"/>
    <w:rsid w:val="008930E5"/>
    <w:rsid w:val="00893D50"/>
    <w:rsid w:val="008949DB"/>
    <w:rsid w:val="00894F27"/>
    <w:rsid w:val="00895230"/>
    <w:rsid w:val="008973B9"/>
    <w:rsid w:val="00897DFE"/>
    <w:rsid w:val="008A29F9"/>
    <w:rsid w:val="008A2C93"/>
    <w:rsid w:val="008A5BE1"/>
    <w:rsid w:val="008A76A8"/>
    <w:rsid w:val="008B22A7"/>
    <w:rsid w:val="008B3B85"/>
    <w:rsid w:val="008B6096"/>
    <w:rsid w:val="008B71BD"/>
    <w:rsid w:val="008C6585"/>
    <w:rsid w:val="008C74F9"/>
    <w:rsid w:val="008C765E"/>
    <w:rsid w:val="008D26BE"/>
    <w:rsid w:val="008D32C0"/>
    <w:rsid w:val="008D481B"/>
    <w:rsid w:val="008D5EA4"/>
    <w:rsid w:val="008D7082"/>
    <w:rsid w:val="008E025B"/>
    <w:rsid w:val="008E40ED"/>
    <w:rsid w:val="008E580E"/>
    <w:rsid w:val="008E6CA7"/>
    <w:rsid w:val="008E72B4"/>
    <w:rsid w:val="008E7704"/>
    <w:rsid w:val="008F3C61"/>
    <w:rsid w:val="008F5C23"/>
    <w:rsid w:val="008F5D3E"/>
    <w:rsid w:val="009000E8"/>
    <w:rsid w:val="00902D37"/>
    <w:rsid w:val="009031C9"/>
    <w:rsid w:val="00904C6E"/>
    <w:rsid w:val="009057A1"/>
    <w:rsid w:val="00911737"/>
    <w:rsid w:val="00912AB1"/>
    <w:rsid w:val="00912D33"/>
    <w:rsid w:val="00912FBD"/>
    <w:rsid w:val="00913419"/>
    <w:rsid w:val="00915216"/>
    <w:rsid w:val="00920042"/>
    <w:rsid w:val="009217AD"/>
    <w:rsid w:val="009218BB"/>
    <w:rsid w:val="00925784"/>
    <w:rsid w:val="00925808"/>
    <w:rsid w:val="0092603A"/>
    <w:rsid w:val="00927166"/>
    <w:rsid w:val="00927260"/>
    <w:rsid w:val="009301A6"/>
    <w:rsid w:val="00933D8C"/>
    <w:rsid w:val="009349BF"/>
    <w:rsid w:val="009429AF"/>
    <w:rsid w:val="009449A0"/>
    <w:rsid w:val="00944C7A"/>
    <w:rsid w:val="00946DE5"/>
    <w:rsid w:val="009476AA"/>
    <w:rsid w:val="009506A1"/>
    <w:rsid w:val="00954A77"/>
    <w:rsid w:val="00955896"/>
    <w:rsid w:val="009577D9"/>
    <w:rsid w:val="00961F76"/>
    <w:rsid w:val="00962CE9"/>
    <w:rsid w:val="00965CF3"/>
    <w:rsid w:val="00965D46"/>
    <w:rsid w:val="00966718"/>
    <w:rsid w:val="0096682D"/>
    <w:rsid w:val="00967749"/>
    <w:rsid w:val="00967B02"/>
    <w:rsid w:val="009705C2"/>
    <w:rsid w:val="00970B1A"/>
    <w:rsid w:val="00970D2F"/>
    <w:rsid w:val="009715DF"/>
    <w:rsid w:val="00971EB3"/>
    <w:rsid w:val="00973EF8"/>
    <w:rsid w:val="00976160"/>
    <w:rsid w:val="00976518"/>
    <w:rsid w:val="0097721D"/>
    <w:rsid w:val="00980496"/>
    <w:rsid w:val="009814B5"/>
    <w:rsid w:val="0098240B"/>
    <w:rsid w:val="009844F3"/>
    <w:rsid w:val="00984D14"/>
    <w:rsid w:val="00984DBC"/>
    <w:rsid w:val="00985960"/>
    <w:rsid w:val="00985D85"/>
    <w:rsid w:val="009867C2"/>
    <w:rsid w:val="00987543"/>
    <w:rsid w:val="00992128"/>
    <w:rsid w:val="009943E3"/>
    <w:rsid w:val="009952F5"/>
    <w:rsid w:val="00995448"/>
    <w:rsid w:val="009A21AA"/>
    <w:rsid w:val="009A4B6F"/>
    <w:rsid w:val="009A4EB2"/>
    <w:rsid w:val="009B083E"/>
    <w:rsid w:val="009B171D"/>
    <w:rsid w:val="009B3FBB"/>
    <w:rsid w:val="009B73E7"/>
    <w:rsid w:val="009C0BCC"/>
    <w:rsid w:val="009C0CC1"/>
    <w:rsid w:val="009C1373"/>
    <w:rsid w:val="009C1583"/>
    <w:rsid w:val="009C37F8"/>
    <w:rsid w:val="009C4C21"/>
    <w:rsid w:val="009D7AB8"/>
    <w:rsid w:val="009D7F71"/>
    <w:rsid w:val="009E0888"/>
    <w:rsid w:val="009E23C5"/>
    <w:rsid w:val="009E4779"/>
    <w:rsid w:val="009E54B8"/>
    <w:rsid w:val="009E597F"/>
    <w:rsid w:val="009E5DA7"/>
    <w:rsid w:val="009F043A"/>
    <w:rsid w:val="009F1A32"/>
    <w:rsid w:val="009F21F0"/>
    <w:rsid w:val="009F4897"/>
    <w:rsid w:val="009F72F2"/>
    <w:rsid w:val="00A01FF8"/>
    <w:rsid w:val="00A05316"/>
    <w:rsid w:val="00A056C7"/>
    <w:rsid w:val="00A06CB8"/>
    <w:rsid w:val="00A1068E"/>
    <w:rsid w:val="00A110D5"/>
    <w:rsid w:val="00A1209D"/>
    <w:rsid w:val="00A14D1E"/>
    <w:rsid w:val="00A15DD6"/>
    <w:rsid w:val="00A15ECF"/>
    <w:rsid w:val="00A1675B"/>
    <w:rsid w:val="00A17A81"/>
    <w:rsid w:val="00A17B22"/>
    <w:rsid w:val="00A20FE0"/>
    <w:rsid w:val="00A2124C"/>
    <w:rsid w:val="00A22051"/>
    <w:rsid w:val="00A226EA"/>
    <w:rsid w:val="00A2434B"/>
    <w:rsid w:val="00A24C1D"/>
    <w:rsid w:val="00A25ED5"/>
    <w:rsid w:val="00A26AB6"/>
    <w:rsid w:val="00A26FCD"/>
    <w:rsid w:val="00A33146"/>
    <w:rsid w:val="00A3328D"/>
    <w:rsid w:val="00A36E66"/>
    <w:rsid w:val="00A400C0"/>
    <w:rsid w:val="00A40507"/>
    <w:rsid w:val="00A4303C"/>
    <w:rsid w:val="00A52A3B"/>
    <w:rsid w:val="00A548D1"/>
    <w:rsid w:val="00A54E92"/>
    <w:rsid w:val="00A564ED"/>
    <w:rsid w:val="00A56EED"/>
    <w:rsid w:val="00A573AA"/>
    <w:rsid w:val="00A64DE1"/>
    <w:rsid w:val="00A65239"/>
    <w:rsid w:val="00A80840"/>
    <w:rsid w:val="00A81E4F"/>
    <w:rsid w:val="00A81E72"/>
    <w:rsid w:val="00A83813"/>
    <w:rsid w:val="00A839A2"/>
    <w:rsid w:val="00A92F62"/>
    <w:rsid w:val="00A97C37"/>
    <w:rsid w:val="00AA208E"/>
    <w:rsid w:val="00AA303D"/>
    <w:rsid w:val="00AA3A74"/>
    <w:rsid w:val="00AA6858"/>
    <w:rsid w:val="00AA6D8B"/>
    <w:rsid w:val="00AB066A"/>
    <w:rsid w:val="00AB5415"/>
    <w:rsid w:val="00AB5523"/>
    <w:rsid w:val="00AB705A"/>
    <w:rsid w:val="00AB7ECE"/>
    <w:rsid w:val="00AC0B46"/>
    <w:rsid w:val="00AC1A30"/>
    <w:rsid w:val="00AC1DE4"/>
    <w:rsid w:val="00AC1DE9"/>
    <w:rsid w:val="00AC1E1D"/>
    <w:rsid w:val="00AC3B3D"/>
    <w:rsid w:val="00AC7027"/>
    <w:rsid w:val="00AD289C"/>
    <w:rsid w:val="00AD2A46"/>
    <w:rsid w:val="00AD2F8C"/>
    <w:rsid w:val="00AD367E"/>
    <w:rsid w:val="00AD484B"/>
    <w:rsid w:val="00AD5B52"/>
    <w:rsid w:val="00AD7AB0"/>
    <w:rsid w:val="00AD7C57"/>
    <w:rsid w:val="00AE1D11"/>
    <w:rsid w:val="00AE219F"/>
    <w:rsid w:val="00AE3BFE"/>
    <w:rsid w:val="00AE7403"/>
    <w:rsid w:val="00AE7980"/>
    <w:rsid w:val="00AF23D1"/>
    <w:rsid w:val="00AF7C0B"/>
    <w:rsid w:val="00AF7C98"/>
    <w:rsid w:val="00B01D6A"/>
    <w:rsid w:val="00B025B2"/>
    <w:rsid w:val="00B073D8"/>
    <w:rsid w:val="00B07ACF"/>
    <w:rsid w:val="00B07F40"/>
    <w:rsid w:val="00B10A47"/>
    <w:rsid w:val="00B110D9"/>
    <w:rsid w:val="00B137AF"/>
    <w:rsid w:val="00B13F9B"/>
    <w:rsid w:val="00B16F82"/>
    <w:rsid w:val="00B241F5"/>
    <w:rsid w:val="00B2736D"/>
    <w:rsid w:val="00B32D7A"/>
    <w:rsid w:val="00B3488D"/>
    <w:rsid w:val="00B34F4A"/>
    <w:rsid w:val="00B358A4"/>
    <w:rsid w:val="00B42A45"/>
    <w:rsid w:val="00B50A58"/>
    <w:rsid w:val="00B53F67"/>
    <w:rsid w:val="00B54826"/>
    <w:rsid w:val="00B54A38"/>
    <w:rsid w:val="00B55FB5"/>
    <w:rsid w:val="00B56DE2"/>
    <w:rsid w:val="00B61316"/>
    <w:rsid w:val="00B62FAD"/>
    <w:rsid w:val="00B63A27"/>
    <w:rsid w:val="00B67286"/>
    <w:rsid w:val="00B70763"/>
    <w:rsid w:val="00B7192F"/>
    <w:rsid w:val="00B71AF1"/>
    <w:rsid w:val="00B71C12"/>
    <w:rsid w:val="00B72EA7"/>
    <w:rsid w:val="00B7354B"/>
    <w:rsid w:val="00B750E2"/>
    <w:rsid w:val="00B759D1"/>
    <w:rsid w:val="00B759DB"/>
    <w:rsid w:val="00B77193"/>
    <w:rsid w:val="00B80044"/>
    <w:rsid w:val="00B801A0"/>
    <w:rsid w:val="00B80A68"/>
    <w:rsid w:val="00B8118D"/>
    <w:rsid w:val="00B839BD"/>
    <w:rsid w:val="00B83FAB"/>
    <w:rsid w:val="00B851F0"/>
    <w:rsid w:val="00B85A3A"/>
    <w:rsid w:val="00B90BF6"/>
    <w:rsid w:val="00B91D6D"/>
    <w:rsid w:val="00B92E8D"/>
    <w:rsid w:val="00B942A6"/>
    <w:rsid w:val="00B945CB"/>
    <w:rsid w:val="00B95D16"/>
    <w:rsid w:val="00B96255"/>
    <w:rsid w:val="00B968D6"/>
    <w:rsid w:val="00BA0F31"/>
    <w:rsid w:val="00BA1F40"/>
    <w:rsid w:val="00BA6691"/>
    <w:rsid w:val="00BB1F9C"/>
    <w:rsid w:val="00BB6317"/>
    <w:rsid w:val="00BB641A"/>
    <w:rsid w:val="00BB7538"/>
    <w:rsid w:val="00BC0A69"/>
    <w:rsid w:val="00BC0B7D"/>
    <w:rsid w:val="00BC16F3"/>
    <w:rsid w:val="00BC4551"/>
    <w:rsid w:val="00BC52D9"/>
    <w:rsid w:val="00BC6E65"/>
    <w:rsid w:val="00BC74B7"/>
    <w:rsid w:val="00BC7634"/>
    <w:rsid w:val="00BD237E"/>
    <w:rsid w:val="00BD4604"/>
    <w:rsid w:val="00BD787C"/>
    <w:rsid w:val="00BE149A"/>
    <w:rsid w:val="00BE1E3D"/>
    <w:rsid w:val="00BE1E86"/>
    <w:rsid w:val="00BF0D8A"/>
    <w:rsid w:val="00BF2004"/>
    <w:rsid w:val="00BF2145"/>
    <w:rsid w:val="00BF5A5A"/>
    <w:rsid w:val="00C01C02"/>
    <w:rsid w:val="00C025CF"/>
    <w:rsid w:val="00C0433C"/>
    <w:rsid w:val="00C0500E"/>
    <w:rsid w:val="00C057B0"/>
    <w:rsid w:val="00C05A19"/>
    <w:rsid w:val="00C07F70"/>
    <w:rsid w:val="00C1000C"/>
    <w:rsid w:val="00C1116C"/>
    <w:rsid w:val="00C11B0E"/>
    <w:rsid w:val="00C141A7"/>
    <w:rsid w:val="00C159E3"/>
    <w:rsid w:val="00C16CAB"/>
    <w:rsid w:val="00C200B5"/>
    <w:rsid w:val="00C20E49"/>
    <w:rsid w:val="00C24386"/>
    <w:rsid w:val="00C25166"/>
    <w:rsid w:val="00C2598E"/>
    <w:rsid w:val="00C3385E"/>
    <w:rsid w:val="00C34DB6"/>
    <w:rsid w:val="00C35765"/>
    <w:rsid w:val="00C358D0"/>
    <w:rsid w:val="00C35D8A"/>
    <w:rsid w:val="00C35F09"/>
    <w:rsid w:val="00C36925"/>
    <w:rsid w:val="00C36F39"/>
    <w:rsid w:val="00C405DC"/>
    <w:rsid w:val="00C40CE0"/>
    <w:rsid w:val="00C43510"/>
    <w:rsid w:val="00C44B7A"/>
    <w:rsid w:val="00C46392"/>
    <w:rsid w:val="00C4642D"/>
    <w:rsid w:val="00C46D2D"/>
    <w:rsid w:val="00C47135"/>
    <w:rsid w:val="00C47394"/>
    <w:rsid w:val="00C50E9D"/>
    <w:rsid w:val="00C51688"/>
    <w:rsid w:val="00C526FC"/>
    <w:rsid w:val="00C53DFE"/>
    <w:rsid w:val="00C54463"/>
    <w:rsid w:val="00C5547A"/>
    <w:rsid w:val="00C559C4"/>
    <w:rsid w:val="00C55EBC"/>
    <w:rsid w:val="00C57C48"/>
    <w:rsid w:val="00C6274D"/>
    <w:rsid w:val="00C62E3F"/>
    <w:rsid w:val="00C63052"/>
    <w:rsid w:val="00C648BF"/>
    <w:rsid w:val="00C6522D"/>
    <w:rsid w:val="00C652EF"/>
    <w:rsid w:val="00C6580E"/>
    <w:rsid w:val="00C65DE4"/>
    <w:rsid w:val="00C66236"/>
    <w:rsid w:val="00C66981"/>
    <w:rsid w:val="00C70692"/>
    <w:rsid w:val="00C711A3"/>
    <w:rsid w:val="00C7201C"/>
    <w:rsid w:val="00C72CA8"/>
    <w:rsid w:val="00C73070"/>
    <w:rsid w:val="00C74D5E"/>
    <w:rsid w:val="00C76945"/>
    <w:rsid w:val="00C77CC1"/>
    <w:rsid w:val="00C8373D"/>
    <w:rsid w:val="00C8449F"/>
    <w:rsid w:val="00C91174"/>
    <w:rsid w:val="00C913B8"/>
    <w:rsid w:val="00C919DE"/>
    <w:rsid w:val="00C9460F"/>
    <w:rsid w:val="00C96372"/>
    <w:rsid w:val="00CA163C"/>
    <w:rsid w:val="00CA27F3"/>
    <w:rsid w:val="00CA3722"/>
    <w:rsid w:val="00CA454B"/>
    <w:rsid w:val="00CA49DD"/>
    <w:rsid w:val="00CA5B70"/>
    <w:rsid w:val="00CA5F79"/>
    <w:rsid w:val="00CA62F2"/>
    <w:rsid w:val="00CA668B"/>
    <w:rsid w:val="00CB1435"/>
    <w:rsid w:val="00CB23D3"/>
    <w:rsid w:val="00CB35F0"/>
    <w:rsid w:val="00CB402C"/>
    <w:rsid w:val="00CB477C"/>
    <w:rsid w:val="00CB6627"/>
    <w:rsid w:val="00CC0AC2"/>
    <w:rsid w:val="00CC112C"/>
    <w:rsid w:val="00CC7A8E"/>
    <w:rsid w:val="00CD1D7A"/>
    <w:rsid w:val="00CD3D0E"/>
    <w:rsid w:val="00CD3E6D"/>
    <w:rsid w:val="00CE1F78"/>
    <w:rsid w:val="00CE4D0D"/>
    <w:rsid w:val="00CE5A04"/>
    <w:rsid w:val="00CF040B"/>
    <w:rsid w:val="00CF3906"/>
    <w:rsid w:val="00CF643D"/>
    <w:rsid w:val="00D02892"/>
    <w:rsid w:val="00D02A5B"/>
    <w:rsid w:val="00D02FB3"/>
    <w:rsid w:val="00D04365"/>
    <w:rsid w:val="00D051A7"/>
    <w:rsid w:val="00D077C3"/>
    <w:rsid w:val="00D11A2A"/>
    <w:rsid w:val="00D12B2B"/>
    <w:rsid w:val="00D131B4"/>
    <w:rsid w:val="00D14F04"/>
    <w:rsid w:val="00D15E35"/>
    <w:rsid w:val="00D163F3"/>
    <w:rsid w:val="00D20A54"/>
    <w:rsid w:val="00D21406"/>
    <w:rsid w:val="00D2328E"/>
    <w:rsid w:val="00D23CE1"/>
    <w:rsid w:val="00D24284"/>
    <w:rsid w:val="00D260CA"/>
    <w:rsid w:val="00D27A07"/>
    <w:rsid w:val="00D306D7"/>
    <w:rsid w:val="00D316D2"/>
    <w:rsid w:val="00D33511"/>
    <w:rsid w:val="00D33F2A"/>
    <w:rsid w:val="00D35C67"/>
    <w:rsid w:val="00D35F11"/>
    <w:rsid w:val="00D3657C"/>
    <w:rsid w:val="00D40D02"/>
    <w:rsid w:val="00D46A96"/>
    <w:rsid w:val="00D46E93"/>
    <w:rsid w:val="00D53300"/>
    <w:rsid w:val="00D53A48"/>
    <w:rsid w:val="00D53C25"/>
    <w:rsid w:val="00D544B9"/>
    <w:rsid w:val="00D57D14"/>
    <w:rsid w:val="00D60014"/>
    <w:rsid w:val="00D6424A"/>
    <w:rsid w:val="00D6443B"/>
    <w:rsid w:val="00D6508F"/>
    <w:rsid w:val="00D65439"/>
    <w:rsid w:val="00D66567"/>
    <w:rsid w:val="00D66D5A"/>
    <w:rsid w:val="00D67516"/>
    <w:rsid w:val="00D70304"/>
    <w:rsid w:val="00D70CAC"/>
    <w:rsid w:val="00D72A00"/>
    <w:rsid w:val="00D77DFE"/>
    <w:rsid w:val="00D80BE2"/>
    <w:rsid w:val="00D811FC"/>
    <w:rsid w:val="00D82956"/>
    <w:rsid w:val="00D82FFE"/>
    <w:rsid w:val="00D84B89"/>
    <w:rsid w:val="00D85721"/>
    <w:rsid w:val="00D85C1C"/>
    <w:rsid w:val="00D86124"/>
    <w:rsid w:val="00D87CBA"/>
    <w:rsid w:val="00D90A6B"/>
    <w:rsid w:val="00D924F2"/>
    <w:rsid w:val="00D92651"/>
    <w:rsid w:val="00D92AF2"/>
    <w:rsid w:val="00D9348D"/>
    <w:rsid w:val="00D9413F"/>
    <w:rsid w:val="00D96459"/>
    <w:rsid w:val="00D968CA"/>
    <w:rsid w:val="00DA04A6"/>
    <w:rsid w:val="00DA50A7"/>
    <w:rsid w:val="00DA5E18"/>
    <w:rsid w:val="00DB09A0"/>
    <w:rsid w:val="00DB140A"/>
    <w:rsid w:val="00DB4EE3"/>
    <w:rsid w:val="00DB7274"/>
    <w:rsid w:val="00DC0C9F"/>
    <w:rsid w:val="00DC4F43"/>
    <w:rsid w:val="00DC6E60"/>
    <w:rsid w:val="00DD1DF9"/>
    <w:rsid w:val="00DD1F06"/>
    <w:rsid w:val="00DD217E"/>
    <w:rsid w:val="00DD2AF3"/>
    <w:rsid w:val="00DD2B9C"/>
    <w:rsid w:val="00DD3AF4"/>
    <w:rsid w:val="00DD582A"/>
    <w:rsid w:val="00DD6345"/>
    <w:rsid w:val="00DE3D77"/>
    <w:rsid w:val="00DE4DD1"/>
    <w:rsid w:val="00DF1438"/>
    <w:rsid w:val="00DF409C"/>
    <w:rsid w:val="00DF4AC1"/>
    <w:rsid w:val="00DF5BD2"/>
    <w:rsid w:val="00DF794B"/>
    <w:rsid w:val="00DF7EC8"/>
    <w:rsid w:val="00E00CBA"/>
    <w:rsid w:val="00E01963"/>
    <w:rsid w:val="00E03ED9"/>
    <w:rsid w:val="00E05F0E"/>
    <w:rsid w:val="00E0690B"/>
    <w:rsid w:val="00E070CC"/>
    <w:rsid w:val="00E1094C"/>
    <w:rsid w:val="00E10FEA"/>
    <w:rsid w:val="00E12DD7"/>
    <w:rsid w:val="00E160F9"/>
    <w:rsid w:val="00E16D0D"/>
    <w:rsid w:val="00E16D3E"/>
    <w:rsid w:val="00E20728"/>
    <w:rsid w:val="00E215AF"/>
    <w:rsid w:val="00E22671"/>
    <w:rsid w:val="00E2276A"/>
    <w:rsid w:val="00E23361"/>
    <w:rsid w:val="00E2391F"/>
    <w:rsid w:val="00E2466E"/>
    <w:rsid w:val="00E263B6"/>
    <w:rsid w:val="00E27B1F"/>
    <w:rsid w:val="00E31F4B"/>
    <w:rsid w:val="00E32467"/>
    <w:rsid w:val="00E32AA2"/>
    <w:rsid w:val="00E35E92"/>
    <w:rsid w:val="00E37570"/>
    <w:rsid w:val="00E4051E"/>
    <w:rsid w:val="00E42C5B"/>
    <w:rsid w:val="00E43884"/>
    <w:rsid w:val="00E4439C"/>
    <w:rsid w:val="00E44E86"/>
    <w:rsid w:val="00E46282"/>
    <w:rsid w:val="00E46350"/>
    <w:rsid w:val="00E565E2"/>
    <w:rsid w:val="00E57205"/>
    <w:rsid w:val="00E60605"/>
    <w:rsid w:val="00E61438"/>
    <w:rsid w:val="00E626FC"/>
    <w:rsid w:val="00E62BF8"/>
    <w:rsid w:val="00E62E3A"/>
    <w:rsid w:val="00E63174"/>
    <w:rsid w:val="00E65AB3"/>
    <w:rsid w:val="00E66262"/>
    <w:rsid w:val="00E66A26"/>
    <w:rsid w:val="00E66DF6"/>
    <w:rsid w:val="00E66F0F"/>
    <w:rsid w:val="00E6750C"/>
    <w:rsid w:val="00E72879"/>
    <w:rsid w:val="00E735F7"/>
    <w:rsid w:val="00E74074"/>
    <w:rsid w:val="00E74A13"/>
    <w:rsid w:val="00E7645E"/>
    <w:rsid w:val="00E76958"/>
    <w:rsid w:val="00E770BB"/>
    <w:rsid w:val="00E81450"/>
    <w:rsid w:val="00E82172"/>
    <w:rsid w:val="00E84EDF"/>
    <w:rsid w:val="00E85660"/>
    <w:rsid w:val="00E87A3B"/>
    <w:rsid w:val="00E9447B"/>
    <w:rsid w:val="00E944A7"/>
    <w:rsid w:val="00E969FA"/>
    <w:rsid w:val="00EA2F9D"/>
    <w:rsid w:val="00EA7E9B"/>
    <w:rsid w:val="00EB22F0"/>
    <w:rsid w:val="00EB320F"/>
    <w:rsid w:val="00EC169E"/>
    <w:rsid w:val="00EC1AC6"/>
    <w:rsid w:val="00EC5E65"/>
    <w:rsid w:val="00EC5F97"/>
    <w:rsid w:val="00EC79C7"/>
    <w:rsid w:val="00ED0C6C"/>
    <w:rsid w:val="00ED4DED"/>
    <w:rsid w:val="00ED582D"/>
    <w:rsid w:val="00ED6950"/>
    <w:rsid w:val="00ED7A8B"/>
    <w:rsid w:val="00ED7E59"/>
    <w:rsid w:val="00EE03E2"/>
    <w:rsid w:val="00EE09F9"/>
    <w:rsid w:val="00EE0A5E"/>
    <w:rsid w:val="00EE3B7E"/>
    <w:rsid w:val="00EE4C2C"/>
    <w:rsid w:val="00EE61E2"/>
    <w:rsid w:val="00EE7D09"/>
    <w:rsid w:val="00EF0F09"/>
    <w:rsid w:val="00EF1318"/>
    <w:rsid w:val="00EF3E21"/>
    <w:rsid w:val="00EF5EEF"/>
    <w:rsid w:val="00EF5F80"/>
    <w:rsid w:val="00EF644B"/>
    <w:rsid w:val="00EF7555"/>
    <w:rsid w:val="00EF78EF"/>
    <w:rsid w:val="00EF7B4C"/>
    <w:rsid w:val="00F00200"/>
    <w:rsid w:val="00F00995"/>
    <w:rsid w:val="00F03635"/>
    <w:rsid w:val="00F0597D"/>
    <w:rsid w:val="00F06404"/>
    <w:rsid w:val="00F12980"/>
    <w:rsid w:val="00F157C4"/>
    <w:rsid w:val="00F1649D"/>
    <w:rsid w:val="00F16585"/>
    <w:rsid w:val="00F16A05"/>
    <w:rsid w:val="00F16C21"/>
    <w:rsid w:val="00F20E13"/>
    <w:rsid w:val="00F2172D"/>
    <w:rsid w:val="00F268A4"/>
    <w:rsid w:val="00F27108"/>
    <w:rsid w:val="00F3088A"/>
    <w:rsid w:val="00F352AF"/>
    <w:rsid w:val="00F37DFB"/>
    <w:rsid w:val="00F37E90"/>
    <w:rsid w:val="00F40E7B"/>
    <w:rsid w:val="00F423C0"/>
    <w:rsid w:val="00F43C4A"/>
    <w:rsid w:val="00F44745"/>
    <w:rsid w:val="00F45394"/>
    <w:rsid w:val="00F45CB8"/>
    <w:rsid w:val="00F47D9C"/>
    <w:rsid w:val="00F513AF"/>
    <w:rsid w:val="00F52D9D"/>
    <w:rsid w:val="00F5328B"/>
    <w:rsid w:val="00F5563D"/>
    <w:rsid w:val="00F56C0A"/>
    <w:rsid w:val="00F57363"/>
    <w:rsid w:val="00F5786F"/>
    <w:rsid w:val="00F57B96"/>
    <w:rsid w:val="00F60B01"/>
    <w:rsid w:val="00F625C0"/>
    <w:rsid w:val="00F62711"/>
    <w:rsid w:val="00F62764"/>
    <w:rsid w:val="00F6541E"/>
    <w:rsid w:val="00F65C76"/>
    <w:rsid w:val="00F65DED"/>
    <w:rsid w:val="00F71F3C"/>
    <w:rsid w:val="00F773C5"/>
    <w:rsid w:val="00F810AA"/>
    <w:rsid w:val="00F819F2"/>
    <w:rsid w:val="00F82FB0"/>
    <w:rsid w:val="00F8475F"/>
    <w:rsid w:val="00F8763D"/>
    <w:rsid w:val="00F90959"/>
    <w:rsid w:val="00F93544"/>
    <w:rsid w:val="00F9735F"/>
    <w:rsid w:val="00F9742B"/>
    <w:rsid w:val="00FA1940"/>
    <w:rsid w:val="00FA5787"/>
    <w:rsid w:val="00FB03C7"/>
    <w:rsid w:val="00FB0CA7"/>
    <w:rsid w:val="00FB1FCD"/>
    <w:rsid w:val="00FB647F"/>
    <w:rsid w:val="00FB68D7"/>
    <w:rsid w:val="00FB7884"/>
    <w:rsid w:val="00FC164A"/>
    <w:rsid w:val="00FC2F55"/>
    <w:rsid w:val="00FC7DFF"/>
    <w:rsid w:val="00FD1173"/>
    <w:rsid w:val="00FD1BF4"/>
    <w:rsid w:val="00FD4A3C"/>
    <w:rsid w:val="00FE1660"/>
    <w:rsid w:val="00FE1D7D"/>
    <w:rsid w:val="00FE291A"/>
    <w:rsid w:val="00FE2A8E"/>
    <w:rsid w:val="00FE452F"/>
    <w:rsid w:val="00FE5A74"/>
    <w:rsid w:val="00FE5C91"/>
    <w:rsid w:val="00FE695F"/>
    <w:rsid w:val="00FE7802"/>
    <w:rsid w:val="00FE7FC2"/>
    <w:rsid w:val="00FF1706"/>
    <w:rsid w:val="00FF2ADF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83A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F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autoRedefine/>
    <w:qFormat/>
    <w:rsid w:val="00D12B2B"/>
    <w:pPr>
      <w:keepNext/>
      <w:numPr>
        <w:numId w:val="1"/>
      </w:numPr>
      <w:shd w:val="clear" w:color="auto" w:fill="A6A6A6"/>
      <w:tabs>
        <w:tab w:val="left" w:pos="567"/>
      </w:tabs>
      <w:jc w:val="both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2B2B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NS_Akapit z listą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character" w:customStyle="1" w:styleId="AkapitzlistZnak">
    <w:name w:val="Akapit z listą Znak"/>
    <w:aliases w:val="NS_Akapit z listą Znak,List_Paragraph Znak,Multilevel para_II Znak,List Paragraph1 Znak,Akapit z listą BS Znak,Bullet1 Znak,Bullets Znak,List Paragraph 1 Znak,References Znak,List Paragraph (numbered (a)) Znak,IBL List Paragraph Znak"/>
    <w:link w:val="Akapitzlist"/>
    <w:uiPriority w:val="34"/>
    <w:locked/>
    <w:rsid w:val="0013160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F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autoRedefine/>
    <w:qFormat/>
    <w:rsid w:val="00D12B2B"/>
    <w:pPr>
      <w:keepNext/>
      <w:numPr>
        <w:numId w:val="1"/>
      </w:numPr>
      <w:shd w:val="clear" w:color="auto" w:fill="A6A6A6"/>
      <w:tabs>
        <w:tab w:val="left" w:pos="567"/>
      </w:tabs>
      <w:jc w:val="both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2B2B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NS_Akapit z listą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character" w:customStyle="1" w:styleId="AkapitzlistZnak">
    <w:name w:val="Akapit z listą Znak"/>
    <w:aliases w:val="NS_Akapit z listą Znak,List_Paragraph Znak,Multilevel para_II Znak,List Paragraph1 Znak,Akapit z listą BS Znak,Bullet1 Znak,Bullets Znak,List Paragraph 1 Znak,References Znak,List Paragraph (numbered (a)) Znak,IBL List Paragraph Znak"/>
    <w:link w:val="Akapitzlist"/>
    <w:uiPriority w:val="34"/>
    <w:locked/>
    <w:rsid w:val="0013160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zetargi.wody.gov.p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F2F5-8B05-4645-B635-8EE0F7D0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5834</Words>
  <Characters>35009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Marzenna Filiks</cp:lastModifiedBy>
  <cp:revision>75</cp:revision>
  <cp:lastPrinted>2021-07-01T09:24:00Z</cp:lastPrinted>
  <dcterms:created xsi:type="dcterms:W3CDTF">2021-06-16T11:17:00Z</dcterms:created>
  <dcterms:modified xsi:type="dcterms:W3CDTF">2021-07-01T12:04:00Z</dcterms:modified>
</cp:coreProperties>
</file>