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44D1B707" w:rsidR="00181AF0" w:rsidRPr="00E645F4" w:rsidRDefault="00181AF0" w:rsidP="00E645F4">
      <w:pPr>
        <w:jc w:val="both"/>
        <w:rPr>
          <w:rFonts w:cstheme="minorHAnsi"/>
          <w:b/>
          <w:bCs/>
          <w:i/>
          <w:iCs/>
        </w:rPr>
      </w:pPr>
      <w:r w:rsidRPr="00E645F4">
        <w:rPr>
          <w:rFonts w:cstheme="minorHAnsi"/>
        </w:rPr>
        <w:t xml:space="preserve">na potrzeby realizacji zamówienia: </w:t>
      </w:r>
      <w:r w:rsidR="00F431DD" w:rsidRPr="00F431DD">
        <w:rPr>
          <w:rFonts w:eastAsia="Times New Roman" w:cstheme="minorHAnsi"/>
          <w:b/>
          <w:i/>
          <w:lang w:eastAsia="pl-PL"/>
        </w:rPr>
        <w:t xml:space="preserve">„Konserwacja koryta potoku, odcinkowe udrożnienie,  wycinka przerostów na potoku Dąbrówka w km 0+000  - 1+300  w m. Nowy Sącz”, </w:t>
      </w:r>
      <w:r w:rsidRPr="00E645F4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6FF9E797" w:rsidR="00181AF0" w:rsidRPr="00787669" w:rsidRDefault="00181AF0" w:rsidP="00181AF0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F431DD" w:rsidRPr="00F431DD">
        <w:rPr>
          <w:rFonts w:cstheme="minorHAnsi"/>
          <w:b/>
          <w:bCs/>
          <w:i/>
          <w:iCs/>
        </w:rPr>
        <w:t xml:space="preserve">„Konserwacja koryta potoku, odcinkowe udrożnienie,  wycinka przerostów na potoku Dąbrówka w km 0+000  - 1+300  w m. Nowy Sącz”,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60802CB6" w:rsidR="00181AF0" w:rsidRPr="00787669" w:rsidRDefault="00181AF0" w:rsidP="00181AF0">
      <w:pPr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F431DD" w:rsidRPr="00F431DD">
        <w:rPr>
          <w:rFonts w:cstheme="minorHAnsi"/>
          <w:b/>
          <w:bCs/>
        </w:rPr>
        <w:t xml:space="preserve">„Konserwacja koryta potoku, odcinkowe udrożnienie,  wycinka przerostów na potoku Dąbrówka w km 0+000  - 1+300  w m. Nowy Sącz”,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lastRenderedPageBreak/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E645F4"/>
    <w:rsid w:val="00F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7D5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6</cp:revision>
  <dcterms:created xsi:type="dcterms:W3CDTF">2021-06-21T12:22:00Z</dcterms:created>
  <dcterms:modified xsi:type="dcterms:W3CDTF">2021-06-29T13:22:00Z</dcterms:modified>
</cp:coreProperties>
</file>