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Pr="00F820B3" w:rsidRDefault="00606D37" w:rsidP="00606D37">
      <w:pPr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ZAMAWIAJĄCY:</w:t>
      </w:r>
    </w:p>
    <w:p w14:paraId="22DFEE1A" w14:textId="1E7009C2" w:rsidR="00606D37" w:rsidRPr="00F820B3" w:rsidRDefault="00606D37" w:rsidP="00606D37">
      <w:pPr>
        <w:spacing w:before="0"/>
        <w:ind w:left="539"/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 xml:space="preserve">Państwowe Gospodarstwo Wodne Wody Polskie, </w:t>
      </w:r>
      <w:r w:rsidR="00B03995" w:rsidRPr="00F820B3">
        <w:rPr>
          <w:rFonts w:asciiTheme="minorHAnsi" w:hAnsiTheme="minorHAnsi" w:cstheme="minorHAnsi"/>
          <w:b/>
          <w:sz w:val="16"/>
          <w:szCs w:val="16"/>
        </w:rPr>
        <w:t>ul. Żelazna 59A</w:t>
      </w:r>
      <w:r w:rsidRPr="00F820B3">
        <w:rPr>
          <w:rFonts w:asciiTheme="minorHAnsi" w:hAnsiTheme="minorHAnsi" w:cstheme="minorHAnsi"/>
          <w:b/>
          <w:sz w:val="16"/>
          <w:szCs w:val="16"/>
        </w:rPr>
        <w:t>, 00-844 Warszawa</w:t>
      </w:r>
    </w:p>
    <w:p w14:paraId="1C86BB7D" w14:textId="0853350B" w:rsidR="001B4F29" w:rsidRPr="00F820B3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Regionalny Zarząd Gospodarki Wodnej, ul. Chlebowa 4/8, 61-003 Poznań</w:t>
      </w:r>
    </w:p>
    <w:p w14:paraId="03BE1226" w14:textId="5629CC12" w:rsidR="00606D37" w:rsidRPr="00F820B3" w:rsidRDefault="00606D37" w:rsidP="001B4F29">
      <w:pPr>
        <w:spacing w:before="240"/>
        <w:ind w:left="539"/>
        <w:rPr>
          <w:rFonts w:asciiTheme="minorHAnsi" w:hAnsiTheme="minorHAnsi" w:cstheme="minorHAnsi"/>
          <w:sz w:val="16"/>
          <w:szCs w:val="16"/>
        </w:rPr>
      </w:pPr>
      <w:r w:rsidRPr="00F820B3">
        <w:rPr>
          <w:rFonts w:asciiTheme="minorHAnsi" w:hAnsiTheme="minorHAnsi" w:cstheme="minorHAnsi"/>
          <w:sz w:val="16"/>
          <w:szCs w:val="16"/>
        </w:rPr>
        <w:t>Postępowanie prowadzi:</w:t>
      </w:r>
    </w:p>
    <w:p w14:paraId="4EE15EEE" w14:textId="592678DA" w:rsidR="008352ED" w:rsidRPr="00F820B3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Regionalny Zarząd Gospodarki Wodnej</w:t>
      </w:r>
      <w:r w:rsidR="001B4F29" w:rsidRPr="00F820B3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820B3">
        <w:rPr>
          <w:rFonts w:asciiTheme="minorHAnsi" w:hAnsiTheme="minorHAnsi" w:cstheme="minorHAnsi"/>
          <w:b/>
          <w:sz w:val="16"/>
          <w:szCs w:val="16"/>
        </w:rPr>
        <w:t>ul. Chlebowa 4/8</w:t>
      </w:r>
      <w:r w:rsidR="00792C72" w:rsidRPr="00F820B3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820B3">
        <w:rPr>
          <w:rFonts w:asciiTheme="minorHAnsi" w:hAnsiTheme="minorHAnsi" w:cstheme="minorHAnsi"/>
          <w:b/>
          <w:sz w:val="16"/>
          <w:szCs w:val="16"/>
        </w:rPr>
        <w:t xml:space="preserve">61-003 Poznań </w:t>
      </w:r>
    </w:p>
    <w:p w14:paraId="37039E3D" w14:textId="77777777" w:rsidR="00606D37" w:rsidRPr="00F820B3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16"/>
          <w:szCs w:val="16"/>
        </w:rPr>
      </w:pPr>
    </w:p>
    <w:p w14:paraId="20DA5278" w14:textId="77777777" w:rsidR="00606D37" w:rsidRPr="00F820B3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RPr="00F820B3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F820B3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F820B3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606D37" w:rsidRPr="00F820B3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606D37" w:rsidRPr="00F820B3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F820B3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63C75577" w14:textId="77777777" w:rsidR="00606D37" w:rsidRPr="00F820B3" w:rsidRDefault="00606D37" w:rsidP="00606D37">
      <w:pPr>
        <w:rPr>
          <w:rFonts w:asciiTheme="minorHAnsi" w:hAnsiTheme="minorHAnsi" w:cstheme="minorHAnsi"/>
          <w:sz w:val="16"/>
          <w:szCs w:val="16"/>
        </w:rPr>
      </w:pPr>
    </w:p>
    <w:p w14:paraId="7EE568D3" w14:textId="7AC9727C" w:rsidR="00CB3E9E" w:rsidRPr="00F820B3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WYKAZ OSÓB</w:t>
      </w:r>
    </w:p>
    <w:p w14:paraId="72CA6DAB" w14:textId="7DA0B078" w:rsidR="00606D37" w:rsidRPr="00F820B3" w:rsidRDefault="00164035" w:rsidP="00164035">
      <w:pPr>
        <w:pStyle w:val="Stopka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820B3">
        <w:rPr>
          <w:rFonts w:asciiTheme="minorHAnsi" w:hAnsiTheme="minorHAnsi" w:cstheme="minorHAnsi"/>
          <w:b/>
          <w:sz w:val="16"/>
          <w:szCs w:val="16"/>
        </w:rPr>
        <w:t>- skierowanych przez Wykonawcę do realizacji zamówienia publicznego -</w:t>
      </w:r>
    </w:p>
    <w:p w14:paraId="5ADE386C" w14:textId="19CE22DA" w:rsidR="00606D37" w:rsidRPr="00F820B3" w:rsidRDefault="00606D37" w:rsidP="00606D37">
      <w:pPr>
        <w:pStyle w:val="Stopka"/>
        <w:rPr>
          <w:rFonts w:asciiTheme="minorHAnsi" w:hAnsiTheme="minorHAnsi" w:cstheme="minorHAnsi"/>
          <w:sz w:val="16"/>
          <w:szCs w:val="16"/>
        </w:rPr>
      </w:pPr>
      <w:r w:rsidRPr="00F820B3">
        <w:rPr>
          <w:rFonts w:asciiTheme="minorHAnsi" w:hAnsiTheme="minorHAnsi" w:cstheme="minorHAnsi"/>
          <w:sz w:val="16"/>
          <w:szCs w:val="16"/>
        </w:rPr>
        <w:t>Zamówienie niniejsze wykonywać będą następujące osoby</w:t>
      </w:r>
      <w:r w:rsidR="00F820B3">
        <w:rPr>
          <w:rFonts w:asciiTheme="minorHAnsi" w:hAnsiTheme="minorHAnsi" w:cstheme="minorHAnsi"/>
          <w:sz w:val="16"/>
          <w:szCs w:val="16"/>
        </w:rPr>
        <w:t xml:space="preserve"> (wypełnić </w:t>
      </w:r>
      <w:r w:rsidR="00DC5FF9">
        <w:rPr>
          <w:rFonts w:asciiTheme="minorHAnsi" w:hAnsiTheme="minorHAnsi" w:cstheme="minorHAnsi"/>
          <w:sz w:val="16"/>
          <w:szCs w:val="16"/>
        </w:rPr>
        <w:t xml:space="preserve">pola </w:t>
      </w:r>
      <w:r w:rsidR="00F820B3">
        <w:rPr>
          <w:rFonts w:asciiTheme="minorHAnsi" w:hAnsiTheme="minorHAnsi" w:cstheme="minorHAnsi"/>
          <w:sz w:val="16"/>
          <w:szCs w:val="16"/>
        </w:rPr>
        <w:t>we własnym zakresie)</w:t>
      </w:r>
      <w:r w:rsidRPr="00F820B3">
        <w:rPr>
          <w:rFonts w:asciiTheme="minorHAnsi" w:hAnsiTheme="minorHAnsi" w:cstheme="minorHAnsi"/>
          <w:sz w:val="16"/>
          <w:szCs w:val="16"/>
        </w:rPr>
        <w:t>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RPr="00F820B3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223CBF77" w:rsidR="00606D37" w:rsidRPr="00F820B3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bookmarkStart w:id="0" w:name="_Hlk483397495"/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OSOBY ODPOWIEDZIALNE ZA KIEROWANIE </w:t>
            </w:r>
            <w:r w:rsidR="00164035"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ROBOTAMI BUDOWLANYMI</w:t>
            </w: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– część A</w:t>
            </w:r>
          </w:p>
        </w:tc>
      </w:tr>
      <w:tr w:rsidR="00606D37" w:rsidRPr="00F820B3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0896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Zakres wykonywanych czynności</w:t>
            </w:r>
          </w:p>
          <w:p w14:paraId="5A728F35" w14:textId="3DB14849" w:rsidR="00B87A76" w:rsidRPr="00F820B3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20A344CA" w:rsidR="00606D37" w:rsidRPr="00F820B3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Doświadczenie</w:t>
            </w:r>
            <w:r w:rsidR="00164035"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w kierowaniu robotami </w:t>
            </w:r>
          </w:p>
          <w:p w14:paraId="5000737E" w14:textId="77777777" w:rsidR="00606D37" w:rsidRPr="00F820B3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F820B3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Kwalifikacje</w:t>
            </w:r>
          </w:p>
          <w:p w14:paraId="0E0D6A10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(rodzaj uprawnień, nr uprawnień, data nadania)</w:t>
            </w:r>
          </w:p>
          <w:p w14:paraId="158FCB38" w14:textId="33AA92BF" w:rsidR="00B87A76" w:rsidRPr="00F820B3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222CC39F" w14:textId="77777777" w:rsidR="00606D37" w:rsidRPr="00F820B3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Podstawa dysponowania osobą</w:t>
            </w:r>
          </w:p>
        </w:tc>
      </w:tr>
      <w:tr w:rsidR="00606D37" w:rsidRPr="00F820B3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7CB" w14:textId="77777777" w:rsidR="00606D37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roboty hydrotechniczne dotyczące obiektów budowlanych gospodarki wodnej lub melioracji wodnych</w:t>
            </w:r>
          </w:p>
          <w:p w14:paraId="327F23FD" w14:textId="77777777" w:rsidR="00164035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B493940" w14:textId="77777777" w:rsidR="00164035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9710D03" w14:textId="77777777" w:rsidR="00164035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32171B08" w14:textId="77777777" w:rsidR="00F820B3" w:rsidRPr="00F820B3" w:rsidRDefault="00F820B3" w:rsidP="00F820B3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F577E21" w14:textId="213C6D95" w:rsidR="00164035" w:rsidRPr="00F820B3" w:rsidRDefault="00164035" w:rsidP="00164035">
            <w:pPr>
              <w:ind w:firstLine="708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441" w14:textId="77777777" w:rsidR="00164035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6A8E8E27" w14:textId="79BFE963" w:rsidR="00606D37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414" w14:textId="77777777" w:rsidR="00606D37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uprawnienia do wykonywania samodzielnych funkcji w budownictwie – do kierowania robotami budowlanymi odpowiednio jako kierownik budowy lub kierownik robót w specjalności hydrotechnicznej, melioracji wodnych lub konstrukcyjno-budowlanej bez ograniczeń</w:t>
            </w:r>
          </w:p>
          <w:p w14:paraId="17204BB0" w14:textId="5A183771" w:rsidR="00164035" w:rsidRPr="00F820B3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06D37" w:rsidRPr="00F820B3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5A4D5D61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6B9B1CE9" w:rsidR="00606D37" w:rsidRPr="00F820B3" w:rsidRDefault="00F820B3" w:rsidP="00F820B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uprawnienia budowlane bez ograniczeń do kierowania robotami budowlanymi w specjalności instalacyjnej w zakresie sieci, instalacji                         i urządzeń cieplnych, wentylacyjnych, </w:t>
            </w: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gazowych, wodociągowych i kanalizacyjnych lub odpowiadające im ważne uprawnienia budowlane w zakresie sieci gazowych wydane na podstawie uprzednio obowiązujących przepisów prawa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62412DDB" w:rsidR="00606D37" w:rsidRPr="00F820B3" w:rsidRDefault="00F820B3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świadectwo kwalifikacyjne uprawniające do zajmowania się eksploatacją urządzeń, instalacji i sieci na stanowisku eksploatacji w zakresie obsługi, remontów i montażu Grupa 3 pkt 5 i 10 wydane na podstawie rozporządzenia Ministra Gospodarki, Pracy i Polityki Społecznej z dnia 28 kwietnia 2003 roku w sprawie szczegółowych zasad stwierdzania posiadania kwalifikacji przez osoby zajmujące się eksploatacją urządzeń, instalacji i sieci (Dz.U. z 2003, nr 89, poz. 828 z późn.zm.).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5B60D6A5" w:rsidR="00606D37" w:rsidRPr="00F820B3" w:rsidRDefault="00F820B3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świadectwo kwalifikacyjne uprawniające do zajmowania się eksploatacją urządzeń, instalacji i sieci na stanowisku dozoru w zakresie obsługi, remontów i montażu Grupa 3 pkt 5 i 10 wydane na podstawie rozporządzenia Ministra Gospodarki, Pracy i Polityki Społecznej z dnia 28 kwietnia 2003 roku                        w sprawie szczegółowych zasad stwierdzania posiadania kwalifikacji przez osoby zajmujące się eksploatacją </w:t>
            </w: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urządzeń, instalacji i sieci (Dz. U. 2003 nr 89 poz.828                        z późn.zm.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251AC2BD" w:rsidR="00606D37" w:rsidRPr="00F820B3" w:rsidRDefault="00F820B3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świadectwo kwalifikacyjne uprawniające do zajmowania się eksploatacją urządzeń, instalacji i sieci na stanowisku dozoru w zakresie obsługi, remontów i montażu Grupa 3 pkt 5 i 10 wydane na podstawie rozporządzenia Ministra Gospodarki, Pracy i Polityki Społecznej z dnia 28 kwietnia 2003 roku                        w sprawie szczegółowych zasad stwierdzania posiadania kwalifikacji przez osoby zajmujące się eksploatacją urządzeń, instalacji i sieci (Dz. U. 2003 nr 89 poz.828                        z późn.zm.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Pr="00F820B3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ROBOTNICY ZATRUDNIENI NA UMOWĘ O PRACĘ - część B</w:t>
            </w:r>
          </w:p>
        </w:tc>
      </w:tr>
      <w:tr w:rsidR="00606D37" w:rsidRPr="00F820B3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Pr="00F820B3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Pr="00F820B3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Pr="00F820B3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Pr="00F820B3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Pr="00F820B3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Podstawa dysponowania</w:t>
            </w:r>
          </w:p>
        </w:tc>
      </w:tr>
      <w:tr w:rsidR="00606D37" w:rsidRPr="00F820B3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Pr="00F820B3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820B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606D37" w:rsidRPr="00F820B3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Pr="00F820B3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Pr="00F820B3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308C4F44" w14:textId="77777777" w:rsidR="00606D37" w:rsidRPr="00F820B3" w:rsidRDefault="00606D37" w:rsidP="00606D37">
      <w:pPr>
        <w:pStyle w:val="Stopka"/>
        <w:ind w:left="357" w:hanging="357"/>
        <w:rPr>
          <w:rFonts w:asciiTheme="minorHAnsi" w:hAnsiTheme="minorHAnsi" w:cstheme="minorHAnsi"/>
          <w:sz w:val="16"/>
          <w:szCs w:val="16"/>
        </w:rPr>
      </w:pPr>
      <w:r w:rsidRPr="00F820B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1C9C0C4" w14:textId="77777777" w:rsidR="00606D37" w:rsidRPr="00F820B3" w:rsidRDefault="00606D37" w:rsidP="00606D37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1" w:name="_Hlk483397592"/>
      <w:bookmarkEnd w:id="0"/>
      <w:r w:rsidRPr="00F820B3">
        <w:rPr>
          <w:rFonts w:asciiTheme="minorHAnsi" w:hAnsiTheme="minorHAnsi" w:cstheme="minorHAnsi"/>
          <w:b/>
          <w:sz w:val="16"/>
          <w:szCs w:val="16"/>
          <w:u w:val="single"/>
        </w:rPr>
        <w:t>UWAGA</w:t>
      </w:r>
    </w:p>
    <w:p w14:paraId="03F4E99C" w14:textId="77777777" w:rsidR="00606D37" w:rsidRPr="00F820B3" w:rsidRDefault="00606D37" w:rsidP="00606D37">
      <w:pPr>
        <w:rPr>
          <w:rFonts w:asciiTheme="minorHAnsi" w:hAnsiTheme="minorHAnsi" w:cstheme="minorHAnsi"/>
          <w:sz w:val="16"/>
          <w:szCs w:val="16"/>
        </w:rPr>
      </w:pPr>
      <w:r w:rsidRPr="00F820B3">
        <w:rPr>
          <w:rFonts w:asciiTheme="minorHAnsi" w:hAnsiTheme="minorHAnsi" w:cstheme="minorHAnsi"/>
          <w:sz w:val="16"/>
          <w:szCs w:val="16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Pr="00F820B3" w:rsidRDefault="00606D37" w:rsidP="00606D37">
      <w:pPr>
        <w:rPr>
          <w:rFonts w:asciiTheme="minorHAnsi" w:hAnsiTheme="minorHAnsi" w:cstheme="minorHAnsi"/>
          <w:b/>
          <w:sz w:val="16"/>
          <w:szCs w:val="16"/>
        </w:rPr>
      </w:pPr>
    </w:p>
    <w:bookmarkEnd w:id="1"/>
    <w:p w14:paraId="1A5CC1FA" w14:textId="77777777" w:rsidR="001241AD" w:rsidRPr="00F820B3" w:rsidRDefault="001241AD" w:rsidP="001241AD">
      <w:pPr>
        <w:suppressAutoHyphens/>
        <w:spacing w:before="240"/>
        <w:jc w:val="left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820B3">
        <w:rPr>
          <w:rFonts w:asciiTheme="minorHAnsi" w:hAnsiTheme="minorHAnsi" w:cstheme="minorHAnsi"/>
          <w:b/>
          <w:i/>
          <w:sz w:val="16"/>
          <w:szCs w:val="16"/>
          <w:u w:val="single"/>
        </w:rPr>
        <w:t>UWAGA!!!</w:t>
      </w:r>
      <w:r w:rsidRPr="00F820B3">
        <w:rPr>
          <w:rFonts w:asciiTheme="minorHAnsi" w:hAnsiTheme="minorHAnsi" w:cstheme="minorHAnsi"/>
          <w:b/>
          <w:i/>
          <w:sz w:val="16"/>
          <w:szCs w:val="16"/>
        </w:rPr>
        <w:t xml:space="preserve">  Niniejszy Załącznik winien być sporządzony w postaci elektronicznej i opatrzony kwalifikowanym podpisem elektronicznym osoby upoważnionej,</w:t>
      </w:r>
      <w:r w:rsidRPr="00F820B3">
        <w:rPr>
          <w:rFonts w:asciiTheme="minorHAnsi" w:eastAsia="SimSun" w:hAnsiTheme="minorHAnsi" w:cstheme="minorHAnsi"/>
          <w:bCs/>
          <w:sz w:val="16"/>
          <w:szCs w:val="16"/>
        </w:rPr>
        <w:t xml:space="preserve"> </w:t>
      </w:r>
      <w:r w:rsidRPr="00F820B3">
        <w:rPr>
          <w:rFonts w:asciiTheme="minorHAnsi" w:hAnsiTheme="minorHAnsi" w:cstheme="minorHAnsi"/>
          <w:b/>
          <w:bCs/>
          <w:i/>
          <w:sz w:val="16"/>
          <w:szCs w:val="16"/>
        </w:rPr>
        <w:t>podpisem zaufanym lub podpisem osobistym.</w:t>
      </w:r>
    </w:p>
    <w:p w14:paraId="6D2F270B" w14:textId="77777777" w:rsidR="00565FB7" w:rsidRPr="00F820B3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F820B3" w14:paraId="351F8A60" w14:textId="77777777" w:rsidTr="006B7A41">
        <w:tc>
          <w:tcPr>
            <w:tcW w:w="3114" w:type="dxa"/>
          </w:tcPr>
          <w:p w14:paraId="44F9BFAA" w14:textId="77777777" w:rsidR="00565FB7" w:rsidRPr="00F820B3" w:rsidRDefault="00565FB7" w:rsidP="006B7A41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F820B3" w:rsidRDefault="00565FB7" w:rsidP="006B7A41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5FB7" w:rsidRPr="00F820B3" w14:paraId="2B15C47C" w14:textId="77777777" w:rsidTr="006B7A41">
        <w:tc>
          <w:tcPr>
            <w:tcW w:w="3114" w:type="dxa"/>
          </w:tcPr>
          <w:p w14:paraId="160C440B" w14:textId="77777777" w:rsidR="00565FB7" w:rsidRPr="00F820B3" w:rsidRDefault="00565FB7" w:rsidP="006B7A41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820B3">
              <w:rPr>
                <w:rFonts w:asciiTheme="minorHAnsi" w:hAnsiTheme="minorHAnsi" w:cstheme="minorHAnsi"/>
                <w:sz w:val="16"/>
                <w:szCs w:val="16"/>
              </w:rPr>
              <w:t>Imię i nazwisko osoby/osób upoważnionej/</w:t>
            </w:r>
            <w:proofErr w:type="spellStart"/>
            <w:r w:rsidRPr="00F820B3">
              <w:rPr>
                <w:rFonts w:asciiTheme="minorHAnsi" w:hAnsiTheme="minorHAnsi" w:cstheme="minorHAnsi"/>
                <w:sz w:val="16"/>
                <w:szCs w:val="16"/>
              </w:rPr>
              <w:t>nych</w:t>
            </w:r>
            <w:proofErr w:type="spellEnd"/>
            <w:r w:rsidRPr="00F820B3">
              <w:rPr>
                <w:rFonts w:asciiTheme="minorHAnsi" w:hAnsiTheme="minorHAnsi" w:cstheme="minorHAnsi"/>
                <w:sz w:val="16"/>
                <w:szCs w:val="16"/>
              </w:rPr>
              <w:t xml:space="preserve"> do reprezentowania wykonawcy/</w:t>
            </w:r>
            <w:proofErr w:type="spellStart"/>
            <w:r w:rsidRPr="00F820B3">
              <w:rPr>
                <w:rFonts w:asciiTheme="minorHAnsi" w:hAnsiTheme="minorHAnsi" w:cstheme="minorHAnsi"/>
                <w:sz w:val="16"/>
                <w:szCs w:val="16"/>
              </w:rPr>
              <w:t>ców</w:t>
            </w:r>
            <w:proofErr w:type="spellEnd"/>
            <w:r w:rsidRPr="00F820B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F820B3" w:rsidRDefault="00565FB7" w:rsidP="006B7A41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D1F8510" w14:textId="77777777" w:rsidR="00565FB7" w:rsidRPr="00F820B3" w:rsidRDefault="00565FB7" w:rsidP="00565FB7">
      <w:pPr>
        <w:rPr>
          <w:rFonts w:asciiTheme="minorHAnsi" w:hAnsiTheme="minorHAnsi" w:cstheme="minorHAnsi"/>
          <w:sz w:val="16"/>
          <w:szCs w:val="16"/>
        </w:rPr>
      </w:pPr>
    </w:p>
    <w:p w14:paraId="3D40A39C" w14:textId="77777777" w:rsidR="0056322A" w:rsidRPr="00F820B3" w:rsidRDefault="0056322A" w:rsidP="00565FB7">
      <w:pPr>
        <w:suppressAutoHyphens/>
        <w:spacing w:before="240"/>
        <w:jc w:val="left"/>
        <w:rPr>
          <w:rFonts w:asciiTheme="minorHAnsi" w:hAnsiTheme="minorHAnsi" w:cstheme="minorHAnsi"/>
          <w:sz w:val="16"/>
          <w:szCs w:val="16"/>
        </w:rPr>
      </w:pPr>
    </w:p>
    <w:sectPr w:rsidR="0056322A" w:rsidRPr="00F820B3" w:rsidSect="008E42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78A5867F" w:rsidR="007D2941" w:rsidRDefault="0049545E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>
      <w:rPr>
        <w:rFonts w:asciiTheme="minorHAnsi" w:hAnsiTheme="minorHAnsi" w:cstheme="minorHAnsi"/>
        <w:bCs/>
        <w:noProof/>
        <w:sz w:val="22"/>
      </w:rPr>
      <w:drawing>
        <wp:inline distT="0" distB="0" distL="0" distR="0" wp14:anchorId="0125B033" wp14:editId="5E3FF372">
          <wp:extent cx="5760720" cy="6215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2941" w:rsidRPr="00C14FDC">
      <w:rPr>
        <w:rFonts w:asciiTheme="minorHAnsi" w:hAnsiTheme="minorHAnsi" w:cstheme="minorHAnsi"/>
        <w:sz w:val="18"/>
      </w:rPr>
      <w:t>Nr sprawy nadany przez Zamawiającego:</w:t>
    </w:r>
    <w:r w:rsidR="007D2941"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="007D2941" w:rsidRPr="003B7083">
      <w:rPr>
        <w:rFonts w:asciiTheme="minorHAnsi" w:hAnsiTheme="minorHAnsi" w:cstheme="minorHAnsi"/>
        <w:b/>
        <w:sz w:val="22"/>
      </w:rPr>
      <w:t xml:space="preserve"> </w:t>
    </w:r>
    <w:r w:rsidR="006B2CF7" w:rsidRPr="006B2CF7">
      <w:rPr>
        <w:b/>
      </w:rPr>
      <w:t>PO.</w:t>
    </w:r>
    <w:r w:rsidR="007D2941">
      <w:rPr>
        <w:b/>
      </w:rPr>
      <w:t>ROZ.2810.</w:t>
    </w:r>
    <w:r>
      <w:rPr>
        <w:b/>
      </w:rPr>
      <w:t>33</w:t>
    </w:r>
    <w:r w:rsidR="007D2941" w:rsidRPr="00676F1B">
      <w:rPr>
        <w:b/>
      </w:rPr>
      <w:t>.202</w:t>
    </w:r>
    <w:r w:rsidR="007D2941">
      <w:rPr>
        <w:b/>
      </w:rPr>
      <w:t>1</w:t>
    </w:r>
  </w:p>
  <w:p w14:paraId="508A9788" w14:textId="3D7D8500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9545E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B76"/>
    <w:multiLevelType w:val="hybridMultilevel"/>
    <w:tmpl w:val="CFBCFC22"/>
    <w:lvl w:ilvl="0" w:tplc="4B3EFDC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241AD"/>
    <w:rsid w:val="00164035"/>
    <w:rsid w:val="001B4F29"/>
    <w:rsid w:val="00227112"/>
    <w:rsid w:val="00231A01"/>
    <w:rsid w:val="002452FE"/>
    <w:rsid w:val="003A00F5"/>
    <w:rsid w:val="0049213A"/>
    <w:rsid w:val="0049545E"/>
    <w:rsid w:val="004A66DD"/>
    <w:rsid w:val="0056322A"/>
    <w:rsid w:val="00565FB7"/>
    <w:rsid w:val="00606D37"/>
    <w:rsid w:val="0069434B"/>
    <w:rsid w:val="006B2CF7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A006E5"/>
    <w:rsid w:val="00B03995"/>
    <w:rsid w:val="00B81DB0"/>
    <w:rsid w:val="00B87A76"/>
    <w:rsid w:val="00CB3E9E"/>
    <w:rsid w:val="00CD47DC"/>
    <w:rsid w:val="00DC5FF9"/>
    <w:rsid w:val="00F820B3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2021-07-07T11:46:00Z</dcterms:created>
  <dcterms:modified xsi:type="dcterms:W3CDTF">2021-07-07T11:46:00Z</dcterms:modified>
</cp:coreProperties>
</file>