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4E891F6E" w14:textId="06F7E201" w:rsidR="00DC14ED" w:rsidRPr="00DC14ED" w:rsidRDefault="00DC14ED" w:rsidP="00DC14ED">
      <w:pPr>
        <w:pStyle w:val="Nagwek2"/>
        <w:ind w:left="284"/>
        <w:jc w:val="center"/>
        <w:rPr>
          <w:rFonts w:cs="Calibri"/>
          <w:b/>
          <w:sz w:val="22"/>
          <w:szCs w:val="22"/>
        </w:rPr>
      </w:pP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„Dostawa narzędzi i elektronarzędzi, narzędzi o napędzie spalinowy</w:t>
      </w:r>
      <w:r w:rsidR="005612D6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m</w:t>
      </w: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 xml:space="preserve"> oraz akcesoriów”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1DF31DB" w:rsidR="00EF5CA6" w:rsidRPr="00F4654A" w:rsidRDefault="00EF5CA6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(województwo)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  <w:r w:rsidR="00EF5CA6">
        <w:rPr>
          <w:i/>
          <w:iCs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37A61B6F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1" w:name="_Hlk516130604"/>
      <w:r w:rsidRPr="00157390">
        <w:rPr>
          <w:rFonts w:asciiTheme="minorHAnsi" w:hAnsiTheme="minorHAnsi" w:cstheme="minorHAnsi"/>
          <w:b/>
          <w:sz w:val="22"/>
        </w:rPr>
        <w:t>C</w:t>
      </w:r>
      <w:r w:rsidR="002560F8" w:rsidRPr="00157390">
        <w:rPr>
          <w:rFonts w:asciiTheme="minorHAnsi" w:hAnsiTheme="minorHAnsi" w:cstheme="minorHAnsi"/>
          <w:b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 xml:space="preserve">zgodnie z wymogami </w:t>
      </w:r>
      <w:r w:rsidR="00157390">
        <w:rPr>
          <w:bCs/>
          <w:sz w:val="22"/>
        </w:rPr>
        <w:t>SWZ</w:t>
      </w:r>
      <w:r w:rsidR="00065617" w:rsidRPr="002959F9">
        <w:rPr>
          <w:bCs/>
          <w:sz w:val="22"/>
        </w:rPr>
        <w:t xml:space="preserve"> i wynikająca </w:t>
      </w:r>
      <w:r w:rsidR="009F7333">
        <w:rPr>
          <w:bCs/>
          <w:sz w:val="22"/>
        </w:rPr>
        <w:t xml:space="preserve">z </w:t>
      </w:r>
      <w:r w:rsidR="004B5518">
        <w:rPr>
          <w:bCs/>
          <w:sz w:val="22"/>
        </w:rPr>
        <w:t>Formularza asortymentowo-cenowego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1"/>
    </w:p>
    <w:p w14:paraId="235B6DB4" w14:textId="6E8F5276" w:rsid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22"/>
          <w:szCs w:val="20"/>
          <w:u w:val="single"/>
        </w:rPr>
      </w:pPr>
      <w:bookmarkStart w:id="2" w:name="_Hlk76041346"/>
      <w:r w:rsidRPr="00F45825">
        <w:rPr>
          <w:rFonts w:cs="Arial"/>
          <w:sz w:val="22"/>
          <w:szCs w:val="20"/>
          <w:u w:val="single"/>
        </w:rPr>
        <w:t>Część 1 – dla Zarządu Zlewni w Poznaniu</w:t>
      </w:r>
      <w:bookmarkEnd w:id="2"/>
    </w:p>
    <w:p w14:paraId="0B5B71F4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12"/>
          <w:szCs w:val="12"/>
          <w:u w:val="single"/>
        </w:rPr>
      </w:pPr>
    </w:p>
    <w:p w14:paraId="133DF066" w14:textId="39E1B7F8" w:rsidR="00A70EF6" w:rsidRPr="00A70EF6" w:rsidRDefault="00A70EF6" w:rsidP="00036415">
      <w:pPr>
        <w:pStyle w:val="Akapitzlist"/>
        <w:tabs>
          <w:tab w:val="right" w:leader="dot" w:pos="9072"/>
        </w:tabs>
        <w:spacing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netto: </w:t>
      </w:r>
      <w:r w:rsidRPr="00A70EF6">
        <w:rPr>
          <w:rFonts w:cs="Calibri"/>
          <w:b/>
          <w:bCs/>
          <w:sz w:val="22"/>
        </w:rPr>
        <w:tab/>
        <w:t>zł</w:t>
      </w:r>
    </w:p>
    <w:p w14:paraId="0123737B" w14:textId="77777777" w:rsidR="00A70EF6" w:rsidRPr="00A70EF6" w:rsidRDefault="00A70EF6" w:rsidP="0003641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VAT według stawki ............... % wynosi:  </w:t>
      </w:r>
      <w:r w:rsidRPr="00A70EF6">
        <w:rPr>
          <w:rFonts w:cs="Calibri"/>
          <w:b/>
          <w:bCs/>
          <w:sz w:val="22"/>
        </w:rPr>
        <w:tab/>
        <w:t>zł</w:t>
      </w:r>
    </w:p>
    <w:p w14:paraId="4811DB5F" w14:textId="77777777" w:rsidR="00A70EF6" w:rsidRPr="00A70EF6" w:rsidRDefault="00A70EF6" w:rsidP="0003641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brutto: </w:t>
      </w:r>
      <w:r w:rsidRPr="00A70EF6">
        <w:rPr>
          <w:rFonts w:cs="Calibri"/>
          <w:b/>
          <w:bCs/>
          <w:sz w:val="22"/>
        </w:rPr>
        <w:tab/>
        <w:t>zł</w:t>
      </w:r>
    </w:p>
    <w:p w14:paraId="7019B35C" w14:textId="0DB601B7" w:rsidR="00A70EF6" w:rsidRDefault="00A70EF6" w:rsidP="00A70EF6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>(słownie:</w:t>
      </w:r>
      <w:r w:rsidRPr="00A70EF6">
        <w:rPr>
          <w:rFonts w:cs="Calibri"/>
          <w:b/>
          <w:bCs/>
          <w:sz w:val="22"/>
        </w:rPr>
        <w:tab/>
        <w:t>)</w:t>
      </w:r>
    </w:p>
    <w:p w14:paraId="1A6C7BAF" w14:textId="77777777" w:rsidR="00F45825" w:rsidRPr="00F45825" w:rsidRDefault="00F45825" w:rsidP="00A70EF6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12"/>
          <w:szCs w:val="12"/>
        </w:rPr>
      </w:pPr>
    </w:p>
    <w:p w14:paraId="06F0EF43" w14:textId="6E6F0897" w:rsidR="00DC14ED" w:rsidRDefault="00DC14ED" w:rsidP="00DC14ED">
      <w:pPr>
        <w:pStyle w:val="Akapitzlist"/>
        <w:spacing w:before="200"/>
        <w:rPr>
          <w:rFonts w:cs="Calibri"/>
          <w:sz w:val="22"/>
        </w:rPr>
      </w:pPr>
      <w:r w:rsidRPr="00DC14ED">
        <w:rPr>
          <w:rFonts w:cs="Calibri"/>
          <w:sz w:val="22"/>
        </w:rPr>
        <w:t xml:space="preserve">Deklaruję wykonanie dostawy w </w:t>
      </w:r>
      <w:r w:rsidR="001D7E2E">
        <w:rPr>
          <w:rFonts w:cs="Calibri"/>
          <w:sz w:val="22"/>
        </w:rPr>
        <w:t>terminie</w:t>
      </w:r>
      <w:r w:rsidRPr="00DC14ED">
        <w:rPr>
          <w:rFonts w:cs="Calibri"/>
          <w:b/>
          <w:sz w:val="22"/>
        </w:rPr>
        <w:t xml:space="preserve">  </w:t>
      </w:r>
      <w:r w:rsidR="001D7E2E">
        <w:rPr>
          <w:rFonts w:cs="Calibri"/>
          <w:b/>
          <w:sz w:val="22"/>
        </w:rPr>
        <w:t>krótszym o</w:t>
      </w:r>
      <w:r w:rsidRPr="00DC14ED">
        <w:rPr>
          <w:rFonts w:cs="Calibri"/>
          <w:b/>
          <w:sz w:val="22"/>
        </w:rPr>
        <w:t xml:space="preserve"> …… dni</w:t>
      </w:r>
      <w:r w:rsidRPr="00DC14ED">
        <w:rPr>
          <w:rFonts w:cs="Calibri"/>
          <w:sz w:val="22"/>
        </w:rPr>
        <w:t xml:space="preserve"> roboczych </w:t>
      </w:r>
      <w:r w:rsidR="001D7E2E">
        <w:rPr>
          <w:rFonts w:cs="Calibri"/>
          <w:sz w:val="22"/>
        </w:rPr>
        <w:t>w stosunku do terminu wskazanego w pkt 5 SWZ</w:t>
      </w:r>
      <w:r w:rsidRPr="00DC14ED">
        <w:rPr>
          <w:rFonts w:cs="Calibri"/>
          <w:sz w:val="22"/>
        </w:rPr>
        <w:t xml:space="preserve">  (</w:t>
      </w:r>
      <w:r w:rsidR="001D7E2E">
        <w:rPr>
          <w:rFonts w:cs="Calibri"/>
          <w:sz w:val="22"/>
        </w:rPr>
        <w:t>2 dni, 4 dni, 6 dni, 8 dni</w:t>
      </w:r>
      <w:r w:rsidRPr="00DC14ED">
        <w:rPr>
          <w:rFonts w:cs="Calibri"/>
          <w:sz w:val="22"/>
        </w:rPr>
        <w:t xml:space="preserve">). </w:t>
      </w:r>
    </w:p>
    <w:p w14:paraId="13B073BC" w14:textId="0CF53131" w:rsid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22"/>
          <w:szCs w:val="20"/>
          <w:u w:val="single"/>
        </w:rPr>
      </w:pPr>
      <w:r w:rsidRPr="00F45825">
        <w:rPr>
          <w:rFonts w:cs="Arial"/>
          <w:sz w:val="22"/>
          <w:szCs w:val="20"/>
          <w:u w:val="single"/>
        </w:rPr>
        <w:lastRenderedPageBreak/>
        <w:t>Część 2 – dla Zarządu Zlewni w Sieradzu</w:t>
      </w:r>
    </w:p>
    <w:p w14:paraId="356CD13C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12"/>
          <w:szCs w:val="12"/>
          <w:u w:val="single"/>
        </w:rPr>
      </w:pPr>
    </w:p>
    <w:p w14:paraId="7354B3F5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netto: </w:t>
      </w:r>
      <w:r w:rsidRPr="00A70EF6">
        <w:rPr>
          <w:rFonts w:cs="Calibri"/>
          <w:b/>
          <w:bCs/>
          <w:sz w:val="22"/>
        </w:rPr>
        <w:tab/>
        <w:t>zł</w:t>
      </w:r>
    </w:p>
    <w:p w14:paraId="1388B4D8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VAT według stawki ............... % wynosi:  </w:t>
      </w:r>
      <w:r w:rsidRPr="00A70EF6">
        <w:rPr>
          <w:rFonts w:cs="Calibri"/>
          <w:b/>
          <w:bCs/>
          <w:sz w:val="22"/>
        </w:rPr>
        <w:tab/>
        <w:t>zł</w:t>
      </w:r>
    </w:p>
    <w:p w14:paraId="7E8E793D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brutto: </w:t>
      </w:r>
      <w:r w:rsidRPr="00A70EF6">
        <w:rPr>
          <w:rFonts w:cs="Calibri"/>
          <w:b/>
          <w:bCs/>
          <w:sz w:val="22"/>
        </w:rPr>
        <w:tab/>
        <w:t>zł</w:t>
      </w:r>
    </w:p>
    <w:p w14:paraId="3ACE10E5" w14:textId="77777777" w:rsid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>(słownie:</w:t>
      </w:r>
      <w:r w:rsidRPr="00A70EF6">
        <w:rPr>
          <w:rFonts w:cs="Calibri"/>
          <w:b/>
          <w:bCs/>
          <w:sz w:val="22"/>
        </w:rPr>
        <w:tab/>
        <w:t>)</w:t>
      </w:r>
    </w:p>
    <w:p w14:paraId="0E6B0539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12"/>
          <w:szCs w:val="12"/>
        </w:rPr>
      </w:pPr>
    </w:p>
    <w:p w14:paraId="3AB421FE" w14:textId="4BF29B39" w:rsidR="00F45825" w:rsidRDefault="00F45825" w:rsidP="00F45825">
      <w:pPr>
        <w:pStyle w:val="Akapitzlist"/>
        <w:spacing w:before="200"/>
        <w:rPr>
          <w:rFonts w:cs="Calibri"/>
          <w:sz w:val="22"/>
        </w:rPr>
      </w:pPr>
      <w:r w:rsidRPr="00DC14ED">
        <w:rPr>
          <w:rFonts w:cs="Calibri"/>
          <w:sz w:val="22"/>
        </w:rPr>
        <w:t xml:space="preserve">Deklaruję wykonanie dostawy w </w:t>
      </w:r>
      <w:r>
        <w:rPr>
          <w:rFonts w:cs="Calibri"/>
          <w:sz w:val="22"/>
        </w:rPr>
        <w:t>terminie</w:t>
      </w:r>
      <w:r w:rsidRPr="00DC14ED">
        <w:rPr>
          <w:rFonts w:cs="Calibri"/>
          <w:b/>
          <w:sz w:val="22"/>
        </w:rPr>
        <w:t xml:space="preserve">  </w:t>
      </w:r>
      <w:r>
        <w:rPr>
          <w:rFonts w:cs="Calibri"/>
          <w:b/>
          <w:sz w:val="22"/>
        </w:rPr>
        <w:t>krótszym o</w:t>
      </w:r>
      <w:r w:rsidRPr="00DC14ED">
        <w:rPr>
          <w:rFonts w:cs="Calibri"/>
          <w:b/>
          <w:sz w:val="22"/>
        </w:rPr>
        <w:t xml:space="preserve"> …… dni</w:t>
      </w:r>
      <w:r w:rsidRPr="00DC14ED">
        <w:rPr>
          <w:rFonts w:cs="Calibri"/>
          <w:sz w:val="22"/>
        </w:rPr>
        <w:t xml:space="preserve"> roboczych </w:t>
      </w:r>
      <w:r>
        <w:rPr>
          <w:rFonts w:cs="Calibri"/>
          <w:sz w:val="22"/>
        </w:rPr>
        <w:t>w stosunku do terminu wskazanego w pkt 5 SWZ</w:t>
      </w:r>
      <w:r w:rsidRPr="00DC14ED">
        <w:rPr>
          <w:rFonts w:cs="Calibri"/>
          <w:sz w:val="22"/>
        </w:rPr>
        <w:t xml:space="preserve">  (</w:t>
      </w:r>
      <w:r>
        <w:rPr>
          <w:rFonts w:cs="Calibri"/>
          <w:sz w:val="22"/>
        </w:rPr>
        <w:t>2 dni, 4 dni, 6 dni, 8 dni</w:t>
      </w:r>
      <w:r w:rsidRPr="00DC14ED">
        <w:rPr>
          <w:rFonts w:cs="Calibri"/>
          <w:sz w:val="22"/>
        </w:rPr>
        <w:t xml:space="preserve">). </w:t>
      </w:r>
    </w:p>
    <w:p w14:paraId="3539A9F5" w14:textId="77777777" w:rsidR="00F45825" w:rsidRPr="00DC14ED" w:rsidRDefault="00F45825" w:rsidP="00F45825">
      <w:pPr>
        <w:pStyle w:val="Akapitzlist"/>
        <w:spacing w:before="200"/>
        <w:rPr>
          <w:rFonts w:cs="Calibri"/>
          <w:sz w:val="22"/>
        </w:rPr>
      </w:pPr>
    </w:p>
    <w:p w14:paraId="5117D7A4" w14:textId="490B9049" w:rsid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22"/>
          <w:szCs w:val="20"/>
          <w:u w:val="single"/>
        </w:rPr>
      </w:pPr>
      <w:bookmarkStart w:id="3" w:name="_Hlk76715539"/>
      <w:r w:rsidRPr="00F45825">
        <w:rPr>
          <w:rFonts w:cs="Arial"/>
          <w:sz w:val="22"/>
          <w:szCs w:val="20"/>
          <w:u w:val="single"/>
        </w:rPr>
        <w:t>Część 3 – dla Zarządu Zlewni w Kaliszu</w:t>
      </w:r>
    </w:p>
    <w:p w14:paraId="5BAB0CCC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12"/>
          <w:szCs w:val="12"/>
          <w:u w:val="single"/>
        </w:rPr>
      </w:pPr>
    </w:p>
    <w:p w14:paraId="1AB89070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netto: </w:t>
      </w:r>
      <w:r w:rsidRPr="00A70EF6">
        <w:rPr>
          <w:rFonts w:cs="Calibri"/>
          <w:b/>
          <w:bCs/>
          <w:sz w:val="22"/>
        </w:rPr>
        <w:tab/>
        <w:t>zł</w:t>
      </w:r>
    </w:p>
    <w:p w14:paraId="3589D4B5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VAT według stawki ............... % wynosi:  </w:t>
      </w:r>
      <w:r w:rsidRPr="00A70EF6">
        <w:rPr>
          <w:rFonts w:cs="Calibri"/>
          <w:b/>
          <w:bCs/>
          <w:sz w:val="22"/>
        </w:rPr>
        <w:tab/>
        <w:t>zł</w:t>
      </w:r>
    </w:p>
    <w:p w14:paraId="03B1EA31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brutto: </w:t>
      </w:r>
      <w:r w:rsidRPr="00A70EF6">
        <w:rPr>
          <w:rFonts w:cs="Calibri"/>
          <w:b/>
          <w:bCs/>
          <w:sz w:val="22"/>
        </w:rPr>
        <w:tab/>
        <w:t>zł</w:t>
      </w:r>
    </w:p>
    <w:p w14:paraId="5B720362" w14:textId="77777777" w:rsid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>(słownie:</w:t>
      </w:r>
      <w:r w:rsidRPr="00A70EF6">
        <w:rPr>
          <w:rFonts w:cs="Calibri"/>
          <w:b/>
          <w:bCs/>
          <w:sz w:val="22"/>
        </w:rPr>
        <w:tab/>
        <w:t>)</w:t>
      </w:r>
    </w:p>
    <w:p w14:paraId="3FF8BF89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12"/>
          <w:szCs w:val="12"/>
        </w:rPr>
      </w:pPr>
    </w:p>
    <w:p w14:paraId="44D8CB0D" w14:textId="77777777" w:rsidR="00F45825" w:rsidRPr="00DC14ED" w:rsidRDefault="00F45825" w:rsidP="00F45825">
      <w:pPr>
        <w:pStyle w:val="Akapitzlist"/>
        <w:spacing w:before="200"/>
        <w:rPr>
          <w:rFonts w:cs="Calibri"/>
          <w:sz w:val="22"/>
        </w:rPr>
      </w:pPr>
      <w:r w:rsidRPr="00DC14ED">
        <w:rPr>
          <w:rFonts w:cs="Calibri"/>
          <w:sz w:val="22"/>
        </w:rPr>
        <w:t xml:space="preserve">Deklaruję wykonanie dostawy w </w:t>
      </w:r>
      <w:r>
        <w:rPr>
          <w:rFonts w:cs="Calibri"/>
          <w:sz w:val="22"/>
        </w:rPr>
        <w:t>terminie</w:t>
      </w:r>
      <w:r w:rsidRPr="00DC14ED">
        <w:rPr>
          <w:rFonts w:cs="Calibri"/>
          <w:b/>
          <w:sz w:val="22"/>
        </w:rPr>
        <w:t xml:space="preserve">  </w:t>
      </w:r>
      <w:r>
        <w:rPr>
          <w:rFonts w:cs="Calibri"/>
          <w:b/>
          <w:sz w:val="22"/>
        </w:rPr>
        <w:t>krótszym o</w:t>
      </w:r>
      <w:r w:rsidRPr="00DC14ED">
        <w:rPr>
          <w:rFonts w:cs="Calibri"/>
          <w:b/>
          <w:sz w:val="22"/>
        </w:rPr>
        <w:t xml:space="preserve"> …… dni</w:t>
      </w:r>
      <w:r w:rsidRPr="00DC14ED">
        <w:rPr>
          <w:rFonts w:cs="Calibri"/>
          <w:sz w:val="22"/>
        </w:rPr>
        <w:t xml:space="preserve"> roboczych </w:t>
      </w:r>
      <w:r>
        <w:rPr>
          <w:rFonts w:cs="Calibri"/>
          <w:sz w:val="22"/>
        </w:rPr>
        <w:t>w stosunku do terminu wskazanego w pkt 5 SWZ</w:t>
      </w:r>
      <w:r w:rsidRPr="00DC14ED">
        <w:rPr>
          <w:rFonts w:cs="Calibri"/>
          <w:sz w:val="22"/>
        </w:rPr>
        <w:t xml:space="preserve">  (</w:t>
      </w:r>
      <w:r>
        <w:rPr>
          <w:rFonts w:cs="Calibri"/>
          <w:sz w:val="22"/>
        </w:rPr>
        <w:t>2 dni, 4 dni, 6 dni, 8 dni</w:t>
      </w:r>
      <w:r w:rsidRPr="00DC14ED">
        <w:rPr>
          <w:rFonts w:cs="Calibri"/>
          <w:sz w:val="22"/>
        </w:rPr>
        <w:t xml:space="preserve">). </w:t>
      </w:r>
    </w:p>
    <w:bookmarkEnd w:id="3"/>
    <w:p w14:paraId="34A97547" w14:textId="4C16C480" w:rsidR="00F45825" w:rsidRDefault="00F45825" w:rsidP="00DC14ED">
      <w:pPr>
        <w:pStyle w:val="Akapitzlist"/>
        <w:spacing w:before="200"/>
        <w:rPr>
          <w:rFonts w:cs="Calibri"/>
          <w:sz w:val="22"/>
        </w:rPr>
      </w:pPr>
    </w:p>
    <w:p w14:paraId="342817F8" w14:textId="7D885D46" w:rsid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22"/>
          <w:szCs w:val="20"/>
          <w:u w:val="single"/>
        </w:rPr>
      </w:pPr>
      <w:r w:rsidRPr="00F45825">
        <w:rPr>
          <w:rFonts w:cs="Arial"/>
          <w:sz w:val="22"/>
          <w:szCs w:val="20"/>
          <w:u w:val="single"/>
        </w:rPr>
        <w:t>Część 4 – dla Zarządu Zlewni w Kole</w:t>
      </w:r>
    </w:p>
    <w:p w14:paraId="736F4EA6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12"/>
          <w:szCs w:val="12"/>
          <w:u w:val="single"/>
        </w:rPr>
      </w:pPr>
    </w:p>
    <w:p w14:paraId="012C5ABE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netto: </w:t>
      </w:r>
      <w:r w:rsidRPr="00A70EF6">
        <w:rPr>
          <w:rFonts w:cs="Calibri"/>
          <w:b/>
          <w:bCs/>
          <w:sz w:val="22"/>
        </w:rPr>
        <w:tab/>
        <w:t>zł</w:t>
      </w:r>
    </w:p>
    <w:p w14:paraId="1DA1CFBE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VAT według stawki ............... % wynosi:  </w:t>
      </w:r>
      <w:r w:rsidRPr="00A70EF6">
        <w:rPr>
          <w:rFonts w:cs="Calibri"/>
          <w:b/>
          <w:bCs/>
          <w:sz w:val="22"/>
        </w:rPr>
        <w:tab/>
        <w:t>zł</w:t>
      </w:r>
    </w:p>
    <w:p w14:paraId="63AB5FA6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brutto: </w:t>
      </w:r>
      <w:r w:rsidRPr="00A70EF6">
        <w:rPr>
          <w:rFonts w:cs="Calibri"/>
          <w:b/>
          <w:bCs/>
          <w:sz w:val="22"/>
        </w:rPr>
        <w:tab/>
        <w:t>zł</w:t>
      </w:r>
    </w:p>
    <w:p w14:paraId="40814E6A" w14:textId="77777777" w:rsid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>(słownie:</w:t>
      </w:r>
      <w:r w:rsidRPr="00A70EF6">
        <w:rPr>
          <w:rFonts w:cs="Calibri"/>
          <w:b/>
          <w:bCs/>
          <w:sz w:val="22"/>
        </w:rPr>
        <w:tab/>
        <w:t>)</w:t>
      </w:r>
    </w:p>
    <w:p w14:paraId="3BAA1844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12"/>
          <w:szCs w:val="12"/>
        </w:rPr>
      </w:pPr>
    </w:p>
    <w:p w14:paraId="0771C7CA" w14:textId="77777777" w:rsidR="00F45825" w:rsidRPr="00DC14ED" w:rsidRDefault="00F45825" w:rsidP="00F45825">
      <w:pPr>
        <w:pStyle w:val="Akapitzlist"/>
        <w:spacing w:before="200"/>
        <w:rPr>
          <w:rFonts w:cs="Calibri"/>
          <w:sz w:val="22"/>
        </w:rPr>
      </w:pPr>
      <w:r w:rsidRPr="00DC14ED">
        <w:rPr>
          <w:rFonts w:cs="Calibri"/>
          <w:sz w:val="22"/>
        </w:rPr>
        <w:t xml:space="preserve">Deklaruję wykonanie dostawy w </w:t>
      </w:r>
      <w:r>
        <w:rPr>
          <w:rFonts w:cs="Calibri"/>
          <w:sz w:val="22"/>
        </w:rPr>
        <w:t>terminie</w:t>
      </w:r>
      <w:r w:rsidRPr="00DC14ED">
        <w:rPr>
          <w:rFonts w:cs="Calibri"/>
          <w:b/>
          <w:sz w:val="22"/>
        </w:rPr>
        <w:t xml:space="preserve">  </w:t>
      </w:r>
      <w:r>
        <w:rPr>
          <w:rFonts w:cs="Calibri"/>
          <w:b/>
          <w:sz w:val="22"/>
        </w:rPr>
        <w:t>krótszym o</w:t>
      </w:r>
      <w:r w:rsidRPr="00DC14ED">
        <w:rPr>
          <w:rFonts w:cs="Calibri"/>
          <w:b/>
          <w:sz w:val="22"/>
        </w:rPr>
        <w:t xml:space="preserve"> …… dni</w:t>
      </w:r>
      <w:r w:rsidRPr="00DC14ED">
        <w:rPr>
          <w:rFonts w:cs="Calibri"/>
          <w:sz w:val="22"/>
        </w:rPr>
        <w:t xml:space="preserve"> roboczych </w:t>
      </w:r>
      <w:r>
        <w:rPr>
          <w:rFonts w:cs="Calibri"/>
          <w:sz w:val="22"/>
        </w:rPr>
        <w:t>w stosunku do terminu wskazanego w pkt 5 SWZ</w:t>
      </w:r>
      <w:r w:rsidRPr="00DC14ED">
        <w:rPr>
          <w:rFonts w:cs="Calibri"/>
          <w:sz w:val="22"/>
        </w:rPr>
        <w:t xml:space="preserve">  (</w:t>
      </w:r>
      <w:r>
        <w:rPr>
          <w:rFonts w:cs="Calibri"/>
          <w:sz w:val="22"/>
        </w:rPr>
        <w:t>2 dni, 4 dni, 6 dni, 8 dni</w:t>
      </w:r>
      <w:r w:rsidRPr="00DC14ED">
        <w:rPr>
          <w:rFonts w:cs="Calibri"/>
          <w:sz w:val="22"/>
        </w:rPr>
        <w:t xml:space="preserve">). </w:t>
      </w:r>
    </w:p>
    <w:p w14:paraId="207D4CE7" w14:textId="102918D7" w:rsidR="00F45825" w:rsidRDefault="00F45825" w:rsidP="00DC14ED">
      <w:pPr>
        <w:pStyle w:val="Akapitzlist"/>
        <w:spacing w:before="200"/>
        <w:rPr>
          <w:rFonts w:cs="Calibri"/>
          <w:sz w:val="22"/>
        </w:rPr>
      </w:pPr>
    </w:p>
    <w:p w14:paraId="77213D27" w14:textId="77777777" w:rsidR="00F45825" w:rsidRPr="00F45825" w:rsidRDefault="00F45825" w:rsidP="00F45825">
      <w:pPr>
        <w:pStyle w:val="Akapitzlist"/>
        <w:spacing w:before="200"/>
        <w:rPr>
          <w:rFonts w:cs="Arial"/>
          <w:bCs/>
          <w:sz w:val="22"/>
          <w:szCs w:val="20"/>
          <w:u w:val="single"/>
        </w:rPr>
      </w:pPr>
      <w:r w:rsidRPr="00F45825">
        <w:rPr>
          <w:rFonts w:cs="Arial"/>
          <w:bCs/>
          <w:sz w:val="22"/>
          <w:szCs w:val="20"/>
          <w:u w:val="single"/>
        </w:rPr>
        <w:t>Część 5 – dla Zarządu Zlewni w Gorzowie Wielkopolskim</w:t>
      </w:r>
    </w:p>
    <w:p w14:paraId="5FD392E0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after="120" w:line="288" w:lineRule="auto"/>
        <w:rPr>
          <w:rFonts w:cs="Arial"/>
          <w:sz w:val="12"/>
          <w:szCs w:val="12"/>
          <w:u w:val="single"/>
        </w:rPr>
      </w:pPr>
    </w:p>
    <w:p w14:paraId="52B68493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netto: </w:t>
      </w:r>
      <w:r w:rsidRPr="00A70EF6">
        <w:rPr>
          <w:rFonts w:cs="Calibri"/>
          <w:b/>
          <w:bCs/>
          <w:sz w:val="22"/>
        </w:rPr>
        <w:tab/>
        <w:t>zł</w:t>
      </w:r>
    </w:p>
    <w:p w14:paraId="3F08D624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VAT według stawki ............... % wynosi:  </w:t>
      </w:r>
      <w:r w:rsidRPr="00A70EF6">
        <w:rPr>
          <w:rFonts w:cs="Calibri"/>
          <w:b/>
          <w:bCs/>
          <w:sz w:val="22"/>
        </w:rPr>
        <w:tab/>
        <w:t>zł</w:t>
      </w:r>
    </w:p>
    <w:p w14:paraId="510BFBA5" w14:textId="77777777" w:rsidR="00F45825" w:rsidRPr="00A70EF6" w:rsidRDefault="00F45825" w:rsidP="00F45825">
      <w:pPr>
        <w:pStyle w:val="Akapitzlist"/>
        <w:tabs>
          <w:tab w:val="right" w:leader="dot" w:pos="9072"/>
        </w:tabs>
        <w:spacing w:before="0" w:line="288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 xml:space="preserve">Wartość brutto: </w:t>
      </w:r>
      <w:r w:rsidRPr="00A70EF6">
        <w:rPr>
          <w:rFonts w:cs="Calibri"/>
          <w:b/>
          <w:bCs/>
          <w:sz w:val="22"/>
        </w:rPr>
        <w:tab/>
        <w:t>zł</w:t>
      </w:r>
    </w:p>
    <w:p w14:paraId="53C1B73E" w14:textId="77777777" w:rsid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22"/>
        </w:rPr>
      </w:pPr>
      <w:r w:rsidRPr="00A70EF6">
        <w:rPr>
          <w:rFonts w:cs="Calibri"/>
          <w:b/>
          <w:bCs/>
          <w:sz w:val="22"/>
        </w:rPr>
        <w:t>(słownie:</w:t>
      </w:r>
      <w:r w:rsidRPr="00A70EF6">
        <w:rPr>
          <w:rFonts w:cs="Calibri"/>
          <w:b/>
          <w:bCs/>
          <w:sz w:val="22"/>
        </w:rPr>
        <w:tab/>
        <w:t>)</w:t>
      </w:r>
    </w:p>
    <w:p w14:paraId="499F983E" w14:textId="77777777" w:rsidR="00F45825" w:rsidRPr="00F45825" w:rsidRDefault="00F45825" w:rsidP="00F45825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b/>
          <w:bCs/>
          <w:sz w:val="12"/>
          <w:szCs w:val="12"/>
        </w:rPr>
      </w:pPr>
    </w:p>
    <w:p w14:paraId="0AA070BF" w14:textId="77777777" w:rsidR="00F45825" w:rsidRPr="00DC14ED" w:rsidRDefault="00F45825" w:rsidP="00F45825">
      <w:pPr>
        <w:pStyle w:val="Akapitzlist"/>
        <w:spacing w:before="200"/>
        <w:rPr>
          <w:rFonts w:cs="Calibri"/>
          <w:sz w:val="22"/>
        </w:rPr>
      </w:pPr>
      <w:r w:rsidRPr="00DC14ED">
        <w:rPr>
          <w:rFonts w:cs="Calibri"/>
          <w:sz w:val="22"/>
        </w:rPr>
        <w:t xml:space="preserve">Deklaruję wykonanie dostawy w </w:t>
      </w:r>
      <w:r>
        <w:rPr>
          <w:rFonts w:cs="Calibri"/>
          <w:sz w:val="22"/>
        </w:rPr>
        <w:t>terminie</w:t>
      </w:r>
      <w:r w:rsidRPr="00DC14ED">
        <w:rPr>
          <w:rFonts w:cs="Calibri"/>
          <w:b/>
          <w:sz w:val="22"/>
        </w:rPr>
        <w:t xml:space="preserve">  </w:t>
      </w:r>
      <w:r>
        <w:rPr>
          <w:rFonts w:cs="Calibri"/>
          <w:b/>
          <w:sz w:val="22"/>
        </w:rPr>
        <w:t>krótszym o</w:t>
      </w:r>
      <w:r w:rsidRPr="00DC14ED">
        <w:rPr>
          <w:rFonts w:cs="Calibri"/>
          <w:b/>
          <w:sz w:val="22"/>
        </w:rPr>
        <w:t xml:space="preserve"> …… dni</w:t>
      </w:r>
      <w:r w:rsidRPr="00DC14ED">
        <w:rPr>
          <w:rFonts w:cs="Calibri"/>
          <w:sz w:val="22"/>
        </w:rPr>
        <w:t xml:space="preserve"> roboczych </w:t>
      </w:r>
      <w:r>
        <w:rPr>
          <w:rFonts w:cs="Calibri"/>
          <w:sz w:val="22"/>
        </w:rPr>
        <w:t>w stosunku do terminu wskazanego w pkt 5 SWZ</w:t>
      </w:r>
      <w:r w:rsidRPr="00DC14ED">
        <w:rPr>
          <w:rFonts w:cs="Calibri"/>
          <w:sz w:val="22"/>
        </w:rPr>
        <w:t xml:space="preserve">  (</w:t>
      </w:r>
      <w:r>
        <w:rPr>
          <w:rFonts w:cs="Calibri"/>
          <w:sz w:val="22"/>
        </w:rPr>
        <w:t>2 dni, 4 dni, 6 dni, 8 dni</w:t>
      </w:r>
      <w:r w:rsidRPr="00DC14ED">
        <w:rPr>
          <w:rFonts w:cs="Calibri"/>
          <w:sz w:val="22"/>
        </w:rPr>
        <w:t xml:space="preserve">). </w:t>
      </w:r>
    </w:p>
    <w:p w14:paraId="3B10C445" w14:textId="77777777" w:rsidR="00F45825" w:rsidRPr="00DC14ED" w:rsidRDefault="00F45825" w:rsidP="00DC14ED">
      <w:pPr>
        <w:pStyle w:val="Akapitzlist"/>
        <w:spacing w:before="200"/>
        <w:rPr>
          <w:rFonts w:cs="Calibri"/>
          <w:sz w:val="22"/>
        </w:rPr>
      </w:pPr>
    </w:p>
    <w:p w14:paraId="68AD3917" w14:textId="08C2D5DD" w:rsidR="00322207" w:rsidRPr="002959F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D7E2E">
      <w:pPr>
        <w:numPr>
          <w:ilvl w:val="1"/>
          <w:numId w:val="23"/>
        </w:numPr>
        <w:spacing w:before="0"/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4F6DF5FD" w14:textId="77777777" w:rsidR="00F45825" w:rsidRDefault="00F45825" w:rsidP="00F45825">
      <w:pPr>
        <w:ind w:left="709"/>
        <w:rPr>
          <w:rFonts w:asciiTheme="minorHAnsi" w:hAnsiTheme="minorHAnsi" w:cstheme="minorHAnsi"/>
          <w:sz w:val="22"/>
        </w:rPr>
      </w:pPr>
    </w:p>
    <w:p w14:paraId="293C1436" w14:textId="43F7080B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lastRenderedPageBreak/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i/>
          <w:iCs/>
          <w:sz w:val="22"/>
        </w:rPr>
        <w:t>(niewłaściwe wykreślić</w:t>
      </w:r>
      <w:r w:rsidR="00D52FAD">
        <w:rPr>
          <w:rFonts w:asciiTheme="minorHAnsi" w:hAnsiTheme="minorHAnsi" w:cstheme="minorHAnsi"/>
          <w:i/>
          <w:iCs/>
          <w:sz w:val="22"/>
        </w:rPr>
        <w:t>)</w:t>
      </w:r>
    </w:p>
    <w:p w14:paraId="5DAFF576" w14:textId="42043912" w:rsidR="00D52FAD" w:rsidRPr="00D52FAD" w:rsidRDefault="00D52FAD" w:rsidP="00D52FAD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M</w:t>
      </w:r>
      <w:r w:rsidR="00D12FD0" w:rsidRPr="00D52FAD">
        <w:rPr>
          <w:rFonts w:asciiTheme="minorHAnsi" w:hAnsiTheme="minorHAnsi" w:cstheme="minorHAnsi"/>
          <w:b/>
          <w:bCs/>
          <w:sz w:val="22"/>
        </w:rPr>
        <w:t>ikro</w:t>
      </w:r>
      <w:r w:rsidRPr="00D52FAD">
        <w:rPr>
          <w:rFonts w:asciiTheme="minorHAnsi" w:hAnsiTheme="minorHAnsi" w:cstheme="minorHAnsi"/>
          <w:b/>
          <w:bCs/>
          <w:sz w:val="22"/>
        </w:rPr>
        <w:t>przedsiębiorstwem</w:t>
      </w:r>
    </w:p>
    <w:p w14:paraId="7BADBADD" w14:textId="77777777" w:rsidR="00D52FAD" w:rsidRPr="00D52FAD" w:rsidRDefault="00D52FAD" w:rsidP="00D52FAD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M</w:t>
      </w:r>
      <w:r w:rsidR="00D12FD0" w:rsidRPr="00D52FAD">
        <w:rPr>
          <w:rFonts w:asciiTheme="minorHAnsi" w:hAnsiTheme="minorHAnsi" w:cstheme="minorHAnsi"/>
          <w:b/>
          <w:bCs/>
          <w:sz w:val="22"/>
        </w:rPr>
        <w:t>ałym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przedsiębiorstwem</w:t>
      </w:r>
    </w:p>
    <w:p w14:paraId="75D342CF" w14:textId="77777777" w:rsidR="00D52FAD" w:rsidRPr="00D52FAD" w:rsidRDefault="00D52FAD" w:rsidP="00D52FAD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Ś</w:t>
      </w:r>
      <w:r w:rsidR="00D12FD0" w:rsidRPr="00D52FAD">
        <w:rPr>
          <w:rFonts w:asciiTheme="minorHAnsi" w:hAnsiTheme="minorHAnsi" w:cstheme="minorHAnsi"/>
          <w:b/>
          <w:bCs/>
          <w:sz w:val="22"/>
        </w:rPr>
        <w:t>rednim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przedsiębiorstwem </w:t>
      </w:r>
    </w:p>
    <w:p w14:paraId="10CA47FE" w14:textId="77777777" w:rsidR="00D52FAD" w:rsidRPr="00D52FAD" w:rsidRDefault="00D52FAD" w:rsidP="00D52FAD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Jednoosobowa działalność gospodarcza</w:t>
      </w:r>
    </w:p>
    <w:p w14:paraId="5EDE4022" w14:textId="42D8EEEC" w:rsidR="00D12FD0" w:rsidRPr="00D52FAD" w:rsidRDefault="00D52FAD" w:rsidP="00D52FAD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Osoba fizyczna nieprowadząca działalności gospodarczej</w:t>
      </w:r>
      <w:r w:rsidRPr="00D52FAD">
        <w:rPr>
          <w:rFonts w:asciiTheme="minorHAnsi" w:hAnsiTheme="minorHAnsi" w:cstheme="minorHAnsi"/>
          <w:sz w:val="22"/>
        </w:rPr>
        <w:t>.</w:t>
      </w:r>
    </w:p>
    <w:p w14:paraId="2BB7A62E" w14:textId="11876DF3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>Oświadczam, że pochodz</w:t>
      </w:r>
      <w:r w:rsidR="007A7E5E">
        <w:rPr>
          <w:rFonts w:asciiTheme="minorHAnsi" w:hAnsiTheme="minorHAnsi" w:cstheme="minorHAnsi"/>
          <w:sz w:val="22"/>
        </w:rPr>
        <w:t>ę</w:t>
      </w:r>
      <w:r w:rsidRPr="0000739A">
        <w:rPr>
          <w:rFonts w:asciiTheme="minorHAnsi" w:hAnsiTheme="minorHAnsi" w:cstheme="minorHAnsi"/>
          <w:sz w:val="22"/>
        </w:rPr>
        <w:t xml:space="preserve"> z innego </w:t>
      </w:r>
      <w:r w:rsidR="00DC14ED" w:rsidRPr="00DC14ED">
        <w:rPr>
          <w:rFonts w:asciiTheme="minorHAnsi" w:hAnsiTheme="minorHAnsi" w:cstheme="minorHAnsi"/>
          <w:sz w:val="22"/>
          <w:u w:val="single"/>
        </w:rPr>
        <w:t>niż Polska</w:t>
      </w:r>
      <w:r w:rsidR="00DC14ED">
        <w:rPr>
          <w:rFonts w:asciiTheme="minorHAnsi" w:hAnsiTheme="minorHAnsi" w:cstheme="minorHAnsi"/>
          <w:sz w:val="22"/>
        </w:rPr>
        <w:t xml:space="preserve"> </w:t>
      </w:r>
      <w:r w:rsidRPr="0000739A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27FEEA40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>Oświadczam, że pochodz</w:t>
      </w:r>
      <w:r w:rsidR="007A7E5E">
        <w:rPr>
          <w:rFonts w:asciiTheme="minorHAnsi" w:hAnsiTheme="minorHAnsi" w:cstheme="minorHAnsi"/>
          <w:sz w:val="22"/>
        </w:rPr>
        <w:t>ę</w:t>
      </w:r>
      <w:r w:rsidRPr="0000739A">
        <w:rPr>
          <w:rFonts w:asciiTheme="minorHAnsi" w:hAnsiTheme="minorHAnsi" w:cstheme="minorHAnsi"/>
          <w:sz w:val="22"/>
        </w:rPr>
        <w:t xml:space="preserve">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4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4"/>
    </w:p>
    <w:p w14:paraId="253AD253" w14:textId="06A823A7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>8 ust. 3 Ustawy pzp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9F7333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9F7333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9F7333">
        <w:rPr>
          <w:b/>
          <w:bCs/>
          <w:sz w:val="22"/>
          <w:u w:val="single"/>
        </w:rPr>
        <w:t>wykazać spełnienie przesłanek określonych w art. 11 ust. 2 wskazanej powyżej ustawy</w:t>
      </w:r>
      <w:r w:rsidRPr="009F7333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A7E5E" w14:paraId="124B3065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7A7E5E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7A7E5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7A7E5E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5CCEE568" w:rsidR="00D52FAD" w:rsidRPr="007A7E5E" w:rsidRDefault="00D52FAD" w:rsidP="001D7E2E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7A7E5E">
        <w:rPr>
          <w:color w:val="000000"/>
          <w:sz w:val="22"/>
        </w:rPr>
        <w:t xml:space="preserve">Zgodnie z art. 462 ust 1 ustawy </w:t>
      </w:r>
      <w:r w:rsidR="007A7E5E">
        <w:rPr>
          <w:color w:val="000000"/>
          <w:sz w:val="22"/>
        </w:rPr>
        <w:t>pzp</w:t>
      </w:r>
      <w:r w:rsidRPr="007A7E5E">
        <w:rPr>
          <w:color w:val="000000"/>
          <w:sz w:val="22"/>
        </w:rPr>
        <w:t xml:space="preserve"> Wykonawca może powierzyć wykonanie części zamówienia podwykonawcy. </w:t>
      </w:r>
      <w:r w:rsidR="007A7E5E" w:rsidRPr="007A7E5E">
        <w:rPr>
          <w:color w:val="000000"/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astępujące części zamówienia</w:t>
      </w:r>
      <w:r w:rsidRPr="007A7E5E">
        <w:rPr>
          <w:color w:val="000000"/>
          <w:sz w:val="22"/>
        </w:rPr>
        <w:t xml:space="preserve"> w</w:t>
      </w:r>
      <w:r w:rsidR="007A7E5E">
        <w:rPr>
          <w:color w:val="000000"/>
          <w:sz w:val="22"/>
        </w:rPr>
        <w:t> </w:t>
      </w:r>
      <w:r w:rsidRPr="007A7E5E">
        <w:rPr>
          <w:color w:val="000000"/>
          <w:sz w:val="22"/>
        </w:rPr>
        <w:t>ramach danej części postępowania</w:t>
      </w:r>
      <w:r w:rsidR="007A7E5E">
        <w:rPr>
          <w:color w:val="000000"/>
          <w:sz w:val="22"/>
        </w:rPr>
        <w:t xml:space="preserve">, na którą składam ofertę, </w:t>
      </w:r>
      <w:r w:rsidRPr="007A7E5E">
        <w:rPr>
          <w:b/>
          <w:bCs/>
          <w:color w:val="000000"/>
          <w:sz w:val="22"/>
        </w:rPr>
        <w:t>zamierza</w:t>
      </w:r>
      <w:r w:rsidR="007A7E5E" w:rsidRPr="007A7E5E">
        <w:rPr>
          <w:b/>
          <w:bCs/>
          <w:color w:val="000000"/>
          <w:sz w:val="22"/>
        </w:rPr>
        <w:t>m</w:t>
      </w:r>
      <w:r w:rsidRPr="007A7E5E">
        <w:rPr>
          <w:b/>
          <w:bCs/>
          <w:color w:val="000000"/>
          <w:sz w:val="22"/>
        </w:rPr>
        <w:t xml:space="preserve"> zlecić podwykonawcy</w:t>
      </w:r>
      <w:r w:rsidR="007A7E5E" w:rsidRPr="007A7E5E">
        <w:rPr>
          <w:b/>
          <w:bCs/>
          <w:color w:val="000000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0DD6F20" w:rsidR="002560F8" w:rsidRPr="007A7E5E" w:rsidRDefault="00D52FAD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F7333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zęści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CFC88EA" w14:textId="4AC6762B" w:rsidR="00983AF2" w:rsidRPr="00EF5CA6" w:rsidRDefault="00B8177F" w:rsidP="001D7E2E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</w:t>
      </w:r>
      <w:r w:rsidR="00983AF2" w:rsidRPr="007A7E5E">
        <w:rPr>
          <w:rFonts w:cs="Calibri"/>
          <w:snapToGrid w:val="0"/>
          <w:sz w:val="22"/>
        </w:rPr>
        <w:t>okumenty wskazujące  uprawnienia  do podpisania oferty Zamawiający może uzyskać za pomocą bezpłatnych i ogólnodostępnych baz danych, pod adresem internetowym</w:t>
      </w:r>
      <w:r w:rsidR="009357C1" w:rsidRPr="007A7E5E">
        <w:rPr>
          <w:rFonts w:cs="Calibri"/>
          <w:snapToGrid w:val="0"/>
          <w:sz w:val="22"/>
        </w:rPr>
        <w:t xml:space="preserve"> </w:t>
      </w:r>
      <w:r w:rsidR="009357C1" w:rsidRPr="00EF5CA6">
        <w:rPr>
          <w:rFonts w:cs="Calibri"/>
          <w:i/>
          <w:iCs/>
          <w:snapToGrid w:val="0"/>
          <w:sz w:val="22"/>
          <w:u w:val="single"/>
        </w:rPr>
        <w:t>(niewłaściwe wykreślić)</w:t>
      </w:r>
      <w:r w:rsidR="00983AF2" w:rsidRPr="00EF5CA6">
        <w:rPr>
          <w:rFonts w:cs="Calibri"/>
          <w:i/>
          <w:iCs/>
          <w:snapToGrid w:val="0"/>
          <w:sz w:val="22"/>
          <w:u w:val="single"/>
        </w:rPr>
        <w:t>:</w:t>
      </w:r>
    </w:p>
    <w:p w14:paraId="7564878C" w14:textId="1F987407" w:rsidR="009357C1" w:rsidRPr="00DC14ED" w:rsidRDefault="00541AAE" w:rsidP="006A6573">
      <w:pPr>
        <w:numPr>
          <w:ilvl w:val="1"/>
          <w:numId w:val="4"/>
        </w:numPr>
        <w:tabs>
          <w:tab w:val="left" w:pos="851"/>
        </w:tabs>
        <w:spacing w:before="240"/>
        <w:ind w:left="851" w:hanging="448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hyperlink r:id="rId8" w:history="1">
        <w:r w:rsidR="00DC14ED" w:rsidRPr="00DC14ED">
          <w:rPr>
            <w:rStyle w:val="Hipercze"/>
            <w:sz w:val="22"/>
          </w:rPr>
          <w:t>https://ekrs.ms.gov.pl/web/wyszukiwarka-krs/strona-glowna/</w:t>
        </w:r>
      </w:hyperlink>
      <w:r w:rsidR="00DC14ED" w:rsidRPr="00DC14ED">
        <w:rPr>
          <w:sz w:val="22"/>
        </w:rPr>
        <w:t xml:space="preserve"> </w:t>
      </w:r>
      <w:r w:rsidR="00DC14ED" w:rsidRPr="00DC14ED">
        <w:rPr>
          <w:rStyle w:val="Hipercze"/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983AF2" w:rsidRPr="00DC14ED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6F1D4848" w14:textId="767804FE" w:rsidR="00983AF2" w:rsidRPr="00EF5CA6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Cs w:val="20"/>
        </w:rPr>
      </w:pPr>
      <w:r w:rsidRPr="00EF5CA6">
        <w:rPr>
          <w:rFonts w:asciiTheme="minorHAnsi" w:hAnsiTheme="minorHAnsi" w:cstheme="minorHAnsi"/>
          <w:i/>
          <w:iCs/>
          <w:sz w:val="22"/>
        </w:rPr>
        <w:t>(dotyczy podmiotów wpisanych do Krajowego Rejestru Sądowego</w:t>
      </w:r>
      <w:r w:rsidRPr="00EF5CA6">
        <w:rPr>
          <w:rFonts w:asciiTheme="minorHAnsi" w:hAnsiTheme="minorHAnsi" w:cstheme="minorHAnsi"/>
          <w:i/>
          <w:iCs/>
          <w:szCs w:val="20"/>
        </w:rPr>
        <w:t xml:space="preserve"> </w:t>
      </w:r>
      <w:r w:rsidRPr="00EF5C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[KRS]</w:t>
      </w:r>
      <w:r w:rsidRPr="00EF5CA6">
        <w:rPr>
          <w:rFonts w:asciiTheme="minorHAnsi" w:hAnsiTheme="minorHAnsi" w:cstheme="minorHAnsi"/>
          <w:i/>
          <w:iCs/>
          <w:szCs w:val="20"/>
        </w:rPr>
        <w:t>),</w:t>
      </w:r>
    </w:p>
    <w:p w14:paraId="1D50F06D" w14:textId="3D4FAA53" w:rsidR="009357C1" w:rsidRPr="00DC14ED" w:rsidRDefault="00541AAE" w:rsidP="00F45825">
      <w:pPr>
        <w:numPr>
          <w:ilvl w:val="1"/>
          <w:numId w:val="4"/>
        </w:numPr>
        <w:tabs>
          <w:tab w:val="left" w:pos="851"/>
        </w:tabs>
        <w:spacing w:before="240"/>
        <w:ind w:left="851" w:hanging="448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hyperlink r:id="rId9" w:history="1">
        <w:r w:rsidR="00DC14ED" w:rsidRPr="00DC14ED">
          <w:rPr>
            <w:rStyle w:val="Hipercze"/>
            <w:sz w:val="22"/>
          </w:rPr>
          <w:t>https://prod.ceidg.gov.pl/ceidg/ceidg.public.ui/Search.aspx</w:t>
        </w:r>
      </w:hyperlink>
      <w:r w:rsidR="00DC14ED" w:rsidRPr="00DC14ED">
        <w:rPr>
          <w:sz w:val="22"/>
        </w:rPr>
        <w:t xml:space="preserve"> </w:t>
      </w:r>
      <w:r w:rsidR="00983AF2" w:rsidRPr="00DC14ED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0A237BBF" w14:textId="2CB0FFC5" w:rsidR="00983AF2" w:rsidRPr="00EF5CA6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Cs w:val="20"/>
        </w:rPr>
      </w:pPr>
      <w:r w:rsidRPr="00EF5CA6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</w:t>
      </w:r>
      <w:r w:rsidRPr="00EF5C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[CEIDG]</w:t>
      </w:r>
      <w:r w:rsidRPr="00EF5CA6">
        <w:rPr>
          <w:rFonts w:asciiTheme="minorHAnsi" w:hAnsiTheme="minorHAnsi" w:cstheme="minorHAnsi"/>
          <w:i/>
          <w:iCs/>
          <w:sz w:val="22"/>
        </w:rPr>
        <w:t>)</w:t>
      </w:r>
      <w:r w:rsidRPr="00EF5CA6">
        <w:rPr>
          <w:rFonts w:asciiTheme="minorHAnsi" w:hAnsiTheme="minorHAnsi" w:cstheme="minorHAnsi"/>
          <w:i/>
          <w:iCs/>
          <w:szCs w:val="20"/>
        </w:rPr>
        <w:t xml:space="preserve"> </w:t>
      </w:r>
    </w:p>
    <w:p w14:paraId="0AEA0BB9" w14:textId="426B2B6B" w:rsidR="00086A10" w:rsidRDefault="00983AF2" w:rsidP="006A6573">
      <w:pPr>
        <w:numPr>
          <w:ilvl w:val="1"/>
          <w:numId w:val="4"/>
        </w:numPr>
        <w:tabs>
          <w:tab w:val="left" w:pos="851"/>
        </w:tabs>
        <w:spacing w:before="24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25821C88" w14:textId="620743AA" w:rsidR="00F45825" w:rsidRPr="001D7E2E" w:rsidRDefault="00F45825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lastRenderedPageBreak/>
        <w:t>Wadium (jeśli wymagane) w wysokości ……………………………………………………………</w:t>
      </w:r>
      <w:r>
        <w:rPr>
          <w:rFonts w:cs="Calibri"/>
          <w:snapToGrid w:val="0"/>
          <w:sz w:val="22"/>
        </w:rPr>
        <w:t>…..…….</w:t>
      </w:r>
      <w:r w:rsidRPr="001D7E2E">
        <w:rPr>
          <w:rFonts w:cs="Calibri"/>
          <w:snapToGrid w:val="0"/>
          <w:sz w:val="22"/>
        </w:rPr>
        <w:t>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0B8D56C4" w14:textId="77777777" w:rsidR="00F45825" w:rsidRPr="001D7E2E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48464A03" w14:textId="250B5AF2" w:rsidR="00F45825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</w:t>
      </w:r>
      <w:r>
        <w:rPr>
          <w:rFonts w:cs="Calibri"/>
          <w:snapToGrid w:val="0"/>
          <w:sz w:val="22"/>
        </w:rPr>
        <w:t>……….</w:t>
      </w:r>
      <w:r>
        <w:rPr>
          <w:rFonts w:cs="Calibri"/>
          <w:snapToGrid w:val="0"/>
          <w:sz w:val="22"/>
        </w:rPr>
        <w:t>…………………………… .</w:t>
      </w:r>
    </w:p>
    <w:p w14:paraId="17D09AD1" w14:textId="5C92BD34" w:rsidR="002959F9" w:rsidRPr="00D96D01" w:rsidRDefault="002959F9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334BF201" w14:textId="22F63933" w:rsidR="002560F8" w:rsidRPr="00DC14ED" w:rsidRDefault="00DC14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DC14ED">
        <w:rPr>
          <w:rFonts w:asciiTheme="minorHAnsi" w:hAnsiTheme="minorHAnsi" w:cstheme="minorHAnsi"/>
          <w:iCs/>
          <w:sz w:val="22"/>
        </w:rPr>
        <w:t>Formularz asortymentowo-cenowy</w:t>
      </w:r>
      <w:r w:rsidR="00157390" w:rsidRPr="00DC14ED">
        <w:rPr>
          <w:rFonts w:asciiTheme="minorHAnsi" w:hAnsiTheme="minorHAnsi" w:cstheme="minorHAnsi"/>
          <w:iCs/>
          <w:sz w:val="22"/>
        </w:rPr>
        <w:t>;</w:t>
      </w:r>
    </w:p>
    <w:p w14:paraId="038FCF02" w14:textId="2AECEBE1" w:rsidR="00924CB7" w:rsidRPr="002959F9" w:rsidRDefault="00594076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DC14ED">
        <w:rPr>
          <w:rFonts w:asciiTheme="minorHAnsi" w:hAnsiTheme="minorHAnsi" w:cstheme="minorHAnsi"/>
          <w:iCs/>
          <w:sz w:val="22"/>
        </w:rPr>
        <w:t xml:space="preserve"> (wykonawca, podwykonawca, podmiot trzeci – jeśli dotyczy);</w:t>
      </w:r>
    </w:p>
    <w:p w14:paraId="6D05F3B5" w14:textId="5211D901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0439B92F" w:rsidR="006C1CB1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3581E05F" w14:textId="52895B0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7A74FB91" w14:textId="74E3F17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67B28159" w14:textId="4619129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4AEA1958" w14:textId="11DB288D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FAF6C10" w14:textId="27D1563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4E44801" w14:textId="64AB1CA9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377787B" w14:textId="77777777" w:rsidR="00DC14ED" w:rsidRP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3491441B" w14:textId="77777777" w:rsidR="009D4A3F" w:rsidRPr="00D96D01" w:rsidRDefault="009D4A3F" w:rsidP="009D4A3F"/>
    <w:p w14:paraId="11E7FB6F" w14:textId="6E807157" w:rsidR="009357C1" w:rsidRPr="00D96D01" w:rsidRDefault="009357C1" w:rsidP="00322D0F">
      <w:pPr>
        <w:suppressAutoHyphens/>
        <w:spacing w:before="240"/>
        <w:ind w:left="426"/>
        <w:rPr>
          <w:rFonts w:asciiTheme="minorHAnsi" w:hAnsiTheme="minorHAnsi" w:cstheme="minorHAnsi"/>
          <w:b/>
          <w:i/>
          <w:sz w:val="22"/>
        </w:rPr>
      </w:pPr>
      <w:r w:rsidRPr="00D96D01">
        <w:rPr>
          <w:rFonts w:asciiTheme="minorHAnsi" w:hAnsiTheme="minorHAnsi" w:cstheme="minorHAnsi"/>
          <w:b/>
          <w:i/>
          <w:sz w:val="22"/>
        </w:rPr>
        <w:t>Niniejszy formularz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71051" w14:textId="77777777" w:rsidR="00541AAE" w:rsidRDefault="00541AAE" w:rsidP="002560F8">
      <w:pPr>
        <w:spacing w:before="0"/>
      </w:pPr>
      <w:r>
        <w:separator/>
      </w:r>
    </w:p>
  </w:endnote>
  <w:endnote w:type="continuationSeparator" w:id="0">
    <w:p w14:paraId="0A3D5B4E" w14:textId="77777777" w:rsidR="00541AAE" w:rsidRDefault="00541AA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CDF2" w14:textId="77777777" w:rsidR="00541AAE" w:rsidRDefault="00541AAE" w:rsidP="002560F8">
      <w:pPr>
        <w:spacing w:before="0"/>
      </w:pPr>
      <w:r>
        <w:separator/>
      </w:r>
    </w:p>
  </w:footnote>
  <w:footnote w:type="continuationSeparator" w:id="0">
    <w:p w14:paraId="1C9DFD8B" w14:textId="77777777" w:rsidR="00541AAE" w:rsidRDefault="00541AA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475EEEB4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EF5CA6">
      <w:rPr>
        <w:rFonts w:cs="Calibri"/>
        <w:b/>
        <w:bCs/>
        <w:smallCaps/>
        <w:color w:val="333399"/>
        <w:szCs w:val="20"/>
      </w:rPr>
      <w:t>41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739A"/>
    <w:rsid w:val="00011AA0"/>
    <w:rsid w:val="00034227"/>
    <w:rsid w:val="00036415"/>
    <w:rsid w:val="00065617"/>
    <w:rsid w:val="000662F0"/>
    <w:rsid w:val="00067A65"/>
    <w:rsid w:val="00074234"/>
    <w:rsid w:val="00075400"/>
    <w:rsid w:val="00086A10"/>
    <w:rsid w:val="00091166"/>
    <w:rsid w:val="000B1DD8"/>
    <w:rsid w:val="000B6F35"/>
    <w:rsid w:val="000C41DD"/>
    <w:rsid w:val="000F6EA8"/>
    <w:rsid w:val="00104ED2"/>
    <w:rsid w:val="00121A9B"/>
    <w:rsid w:val="00130277"/>
    <w:rsid w:val="00133E51"/>
    <w:rsid w:val="00157390"/>
    <w:rsid w:val="00166997"/>
    <w:rsid w:val="0017300A"/>
    <w:rsid w:val="001868AC"/>
    <w:rsid w:val="00197711"/>
    <w:rsid w:val="001D7E2E"/>
    <w:rsid w:val="001E5615"/>
    <w:rsid w:val="00202EDA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2207"/>
    <w:rsid w:val="00322D0F"/>
    <w:rsid w:val="0033558E"/>
    <w:rsid w:val="00356281"/>
    <w:rsid w:val="00361BD0"/>
    <w:rsid w:val="0036507B"/>
    <w:rsid w:val="003749BF"/>
    <w:rsid w:val="003A4F33"/>
    <w:rsid w:val="003A78B7"/>
    <w:rsid w:val="003B7083"/>
    <w:rsid w:val="003E3A41"/>
    <w:rsid w:val="003E4896"/>
    <w:rsid w:val="003F3C21"/>
    <w:rsid w:val="00401FD6"/>
    <w:rsid w:val="00480FB1"/>
    <w:rsid w:val="00481BD9"/>
    <w:rsid w:val="0049269C"/>
    <w:rsid w:val="004A360F"/>
    <w:rsid w:val="004B5518"/>
    <w:rsid w:val="004D0CD8"/>
    <w:rsid w:val="004E0FD4"/>
    <w:rsid w:val="00525B84"/>
    <w:rsid w:val="00541AAE"/>
    <w:rsid w:val="005527DD"/>
    <w:rsid w:val="005612D6"/>
    <w:rsid w:val="00591FDB"/>
    <w:rsid w:val="00592F2B"/>
    <w:rsid w:val="00594076"/>
    <w:rsid w:val="00594415"/>
    <w:rsid w:val="00594930"/>
    <w:rsid w:val="005A4B48"/>
    <w:rsid w:val="00603F74"/>
    <w:rsid w:val="006141A0"/>
    <w:rsid w:val="006310CE"/>
    <w:rsid w:val="006344E4"/>
    <w:rsid w:val="0064018E"/>
    <w:rsid w:val="00664F7F"/>
    <w:rsid w:val="00686F84"/>
    <w:rsid w:val="006A6573"/>
    <w:rsid w:val="006B6061"/>
    <w:rsid w:val="006C1CB1"/>
    <w:rsid w:val="006D7684"/>
    <w:rsid w:val="006E0B0D"/>
    <w:rsid w:val="006E2F37"/>
    <w:rsid w:val="006F18DE"/>
    <w:rsid w:val="007041DD"/>
    <w:rsid w:val="00710B28"/>
    <w:rsid w:val="00714C14"/>
    <w:rsid w:val="00717122"/>
    <w:rsid w:val="00736D04"/>
    <w:rsid w:val="00750BBB"/>
    <w:rsid w:val="00753482"/>
    <w:rsid w:val="007A7E5E"/>
    <w:rsid w:val="007C7E21"/>
    <w:rsid w:val="007D7D7E"/>
    <w:rsid w:val="007F0237"/>
    <w:rsid w:val="007F11BC"/>
    <w:rsid w:val="00830E0D"/>
    <w:rsid w:val="00850041"/>
    <w:rsid w:val="00877A96"/>
    <w:rsid w:val="008C3BDD"/>
    <w:rsid w:val="008E6980"/>
    <w:rsid w:val="00914C1D"/>
    <w:rsid w:val="00924CB7"/>
    <w:rsid w:val="009357C1"/>
    <w:rsid w:val="0095014F"/>
    <w:rsid w:val="00974372"/>
    <w:rsid w:val="00983AF2"/>
    <w:rsid w:val="00983FDA"/>
    <w:rsid w:val="009C12A3"/>
    <w:rsid w:val="009D4A3F"/>
    <w:rsid w:val="009F482A"/>
    <w:rsid w:val="009F7333"/>
    <w:rsid w:val="00A16336"/>
    <w:rsid w:val="00A22C8C"/>
    <w:rsid w:val="00A240D0"/>
    <w:rsid w:val="00A36E43"/>
    <w:rsid w:val="00A37C18"/>
    <w:rsid w:val="00A70EF6"/>
    <w:rsid w:val="00A91019"/>
    <w:rsid w:val="00AC759B"/>
    <w:rsid w:val="00AE0B0A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E6FD8"/>
    <w:rsid w:val="00C15AA1"/>
    <w:rsid w:val="00C70E7F"/>
    <w:rsid w:val="00C93955"/>
    <w:rsid w:val="00D06F9F"/>
    <w:rsid w:val="00D12FD0"/>
    <w:rsid w:val="00D353DD"/>
    <w:rsid w:val="00D4122B"/>
    <w:rsid w:val="00D446B1"/>
    <w:rsid w:val="00D52FAD"/>
    <w:rsid w:val="00D55D1F"/>
    <w:rsid w:val="00D64000"/>
    <w:rsid w:val="00D86933"/>
    <w:rsid w:val="00D869A3"/>
    <w:rsid w:val="00D96D01"/>
    <w:rsid w:val="00DC14ED"/>
    <w:rsid w:val="00E26C6A"/>
    <w:rsid w:val="00E43275"/>
    <w:rsid w:val="00E47A4D"/>
    <w:rsid w:val="00E655D5"/>
    <w:rsid w:val="00E8002E"/>
    <w:rsid w:val="00EB14A3"/>
    <w:rsid w:val="00EB7A7E"/>
    <w:rsid w:val="00EC5DFC"/>
    <w:rsid w:val="00ED1364"/>
    <w:rsid w:val="00ED738F"/>
    <w:rsid w:val="00EF0E1B"/>
    <w:rsid w:val="00EF5CA6"/>
    <w:rsid w:val="00F229B0"/>
    <w:rsid w:val="00F2628B"/>
    <w:rsid w:val="00F307AF"/>
    <w:rsid w:val="00F45825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27</cp:revision>
  <dcterms:created xsi:type="dcterms:W3CDTF">2021-03-16T13:39:00Z</dcterms:created>
  <dcterms:modified xsi:type="dcterms:W3CDTF">2021-07-09T07:41:00Z</dcterms:modified>
</cp:coreProperties>
</file>