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0ACDD6BC" w:rsidR="000A0A43" w:rsidRPr="006A41FE" w:rsidRDefault="00FB29E5" w:rsidP="00FB29E5">
      <w:pPr>
        <w:tabs>
          <w:tab w:val="left" w:pos="6590"/>
        </w:tabs>
        <w:spacing w:line="360" w:lineRule="auto"/>
        <w:outlineLvl w:val="0"/>
        <w:rPr>
          <w:rFonts w:asciiTheme="minorHAnsi" w:hAnsiTheme="minorHAnsi" w:cstheme="minorHAnsi"/>
          <w:b/>
          <w:sz w:val="24"/>
          <w:szCs w:val="24"/>
        </w:rPr>
      </w:pPr>
      <w:r>
        <w:rPr>
          <w:rFonts w:asciiTheme="minorHAnsi" w:hAnsiTheme="minorHAnsi" w:cstheme="minorHAnsi"/>
          <w:b/>
          <w:sz w:val="24"/>
          <w:szCs w:val="24"/>
        </w:rPr>
        <w:tab/>
      </w: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0612029"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 xml:space="preserve">Państwowe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Gospodarstwo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Wodne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77777777"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 xml:space="preserve">Regionalny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Zarząd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7C1EA34C"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Pr>
          <w:rFonts w:asciiTheme="minorHAnsi" w:hAnsiTheme="minorHAnsi" w:cstheme="minorHAnsi"/>
          <w:b/>
          <w:szCs w:val="24"/>
        </w:rPr>
        <w:t>PO.ROZ.281.</w:t>
      </w:r>
      <w:r w:rsidR="00FB29E5">
        <w:rPr>
          <w:rFonts w:asciiTheme="minorHAnsi" w:hAnsiTheme="minorHAnsi" w:cstheme="minorHAnsi"/>
          <w:b/>
          <w:szCs w:val="24"/>
        </w:rPr>
        <w:t>593</w:t>
      </w:r>
      <w:r>
        <w:rPr>
          <w:rFonts w:asciiTheme="minorHAnsi" w:hAnsiTheme="minorHAnsi" w:cstheme="minorHAnsi"/>
          <w:b/>
          <w:szCs w:val="24"/>
        </w:rPr>
        <w:t>.2021</w:t>
      </w:r>
      <w:r>
        <w:rPr>
          <w:rFonts w:asciiTheme="minorHAnsi" w:hAnsiTheme="minorHAnsi" w:cstheme="minorHAnsi"/>
          <w:szCs w:val="24"/>
        </w:rPr>
        <w:t xml:space="preserve"> - postępowanie o wartości poniżej 130 000 PLN netto z wyłączeniem stosowania Ustawy z dnia 11.09.2019r. Prawo zamówień publicznych  ( Dz.U. z 2019r., poz.2019)</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5F21A10D"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w:t>
      </w:r>
      <w:bookmarkStart w:id="1" w:name="_GoBack"/>
      <w:bookmarkEnd w:id="1"/>
      <w:r w:rsidRPr="006A41FE">
        <w:rPr>
          <w:rFonts w:asciiTheme="minorHAnsi" w:hAnsiTheme="minorHAnsi" w:cstheme="minorHAnsi"/>
          <w:sz w:val="24"/>
          <w:szCs w:val="24"/>
        </w:rPr>
        <w:t>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BHP specjalistycznego – kurs obsł</w:t>
      </w:r>
      <w:r w:rsidR="002F4F87">
        <w:rPr>
          <w:rFonts w:asciiTheme="minorHAnsi" w:hAnsiTheme="minorHAnsi" w:cstheme="minorHAnsi"/>
          <w:b/>
          <w:sz w:val="24"/>
          <w:szCs w:val="24"/>
        </w:rPr>
        <w:t>ugi kosy spalinowej.</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lastRenderedPageBreak/>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3D18B52B"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 xml:space="preserve">30 </w:t>
      </w:r>
      <w:r w:rsidR="00FB29E5">
        <w:rPr>
          <w:rFonts w:asciiTheme="minorHAnsi" w:hAnsiTheme="minorHAnsi" w:cstheme="minorHAnsi"/>
          <w:color w:val="000000"/>
          <w:sz w:val="24"/>
          <w:szCs w:val="24"/>
        </w:rPr>
        <w:t>października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materiały szkoleniowe </w:t>
      </w:r>
      <w:r w:rsidR="0062440F" w:rsidRPr="006A41FE">
        <w:rPr>
          <w:rFonts w:asciiTheme="minorHAnsi" w:hAnsiTheme="minorHAnsi" w:cstheme="minorHAnsi"/>
          <w:sz w:val="24"/>
          <w:szCs w:val="24"/>
        </w:rPr>
        <w:t>,</w:t>
      </w:r>
    </w:p>
    <w:p w14:paraId="50F3626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prowadzenie dokumentacji szkoleniowej w tym: dziennika zajęć, listy obecności, harmonogramu szkolenia, dokumentacji egzaminacyjnej,</w:t>
      </w:r>
    </w:p>
    <w:p w14:paraId="2412C8F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wymagane środki ochrony indywidualnej dla uczestników kursu.</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04A1F37" w14:textId="2894F5D0" w:rsidR="00FE787D" w:rsidRPr="00FB29E5" w:rsidRDefault="00FE787D" w:rsidP="00FE787D">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FB29E5">
        <w:rPr>
          <w:rFonts w:asciiTheme="minorHAnsi" w:eastAsia="Times New Roman" w:hAnsiTheme="minorHAnsi" w:cstheme="minorHAnsi"/>
          <w:sz w:val="24"/>
          <w:szCs w:val="24"/>
          <w:lang w:eastAsia="pl-PL"/>
        </w:rPr>
        <w:t xml:space="preserve">Zamawiający zastrzega sobie prawo zmiany liczby osób biorących udział w szkoleniu. Maksymalna ilość osób biorących udział w szkoleniu została ujęta w pkt.4 Opisu Przedmiotu Zamówienia. </w:t>
      </w:r>
      <w:r w:rsidR="00FB29E5" w:rsidRPr="00FB29E5">
        <w:rPr>
          <w:rFonts w:asciiTheme="minorHAnsi" w:eastAsia="Times New Roman" w:hAnsiTheme="minorHAnsi" w:cstheme="minorHAnsi"/>
          <w:sz w:val="24"/>
          <w:szCs w:val="24"/>
          <w:lang w:eastAsia="pl-PL"/>
        </w:rPr>
        <w:t>Zamawiający zastrzega sobie, że należność za wykonana usługę będzie wynikała z rzeczywistej liczby uczestników szkolenia</w:t>
      </w:r>
      <w:r w:rsidRPr="00FB29E5">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 xml:space="preserve">są w oparciu o uzasadnione interesy Stron polegające na konieczności ciągłej wymiany kontaktów roboczych w ramach realizacji niniejszej umowy oraz że żadna </w:t>
      </w:r>
      <w:r w:rsidRPr="006A41FE">
        <w:rPr>
          <w:rFonts w:asciiTheme="minorHAnsi" w:hAnsiTheme="minorHAnsi" w:cstheme="minorHAnsi"/>
          <w:sz w:val="24"/>
          <w:szCs w:val="24"/>
        </w:rPr>
        <w:lastRenderedPageBreak/>
        <w:t>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56188267" w14:textId="77777777" w:rsidR="00FB29E5"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FB29E5" w:rsidRPr="006A41FE">
        <w:rPr>
          <w:rFonts w:asciiTheme="minorHAnsi" w:hAnsiTheme="minorHAnsi" w:cstheme="minorHAnsi"/>
          <w:b/>
          <w:sz w:val="24"/>
          <w:szCs w:val="24"/>
        </w:rPr>
        <w:t>Sylwia Jacczak</w:t>
      </w:r>
      <w:r w:rsidR="00FB29E5" w:rsidRPr="006A41FE">
        <w:rPr>
          <w:rFonts w:asciiTheme="minorHAnsi" w:hAnsiTheme="minorHAnsi" w:cstheme="minorHAnsi"/>
          <w:sz w:val="24"/>
          <w:szCs w:val="24"/>
        </w:rPr>
        <w:t xml:space="preserve"> </w:t>
      </w:r>
    </w:p>
    <w:p w14:paraId="1E076832" w14:textId="1EDDE9A9"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FB29E5" w:rsidRPr="006A41FE">
        <w:rPr>
          <w:rFonts w:asciiTheme="minorHAnsi" w:hAnsiTheme="minorHAnsi" w:cstheme="minorHAnsi"/>
          <w:b/>
          <w:sz w:val="24"/>
          <w:szCs w:val="24"/>
        </w:rPr>
        <w:t>618567724</w:t>
      </w:r>
    </w:p>
    <w:p w14:paraId="2401640C" w14:textId="77777777" w:rsidR="00FB29E5" w:rsidRPr="006A41FE" w:rsidRDefault="0019287D" w:rsidP="00FB29E5">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FB29E5"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B318DAC"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FB29E5">
        <w:rPr>
          <w:rFonts w:asciiTheme="minorHAnsi" w:hAnsiTheme="minorHAnsi" w:cstheme="minorHAnsi"/>
          <w:b/>
          <w:sz w:val="24"/>
          <w:szCs w:val="24"/>
        </w:rPr>
        <w:t>…………………………………..</w:t>
      </w:r>
    </w:p>
    <w:p w14:paraId="2FB64C7C" w14:textId="153EB257"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FB29E5">
        <w:rPr>
          <w:rFonts w:asciiTheme="minorHAnsi" w:hAnsiTheme="minorHAnsi" w:cstheme="minorHAnsi"/>
          <w:b/>
          <w:sz w:val="24"/>
          <w:szCs w:val="24"/>
        </w:rPr>
        <w:t>…………………………………………………….</w:t>
      </w:r>
    </w:p>
    <w:p w14:paraId="7FA10B55" w14:textId="5209333E"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FB29E5">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5B9681F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właściwy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FB29E5">
          <w:rPr>
            <w:noProof/>
          </w:rPr>
          <w:t>10</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FB29E5">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13E9C8ED"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FB29E5">
      <w:rPr>
        <w:rFonts w:asciiTheme="minorHAnsi" w:hAnsiTheme="minorHAnsi" w:cstheme="minorHAnsi"/>
        <w:color w:val="548DD4" w:themeColor="text2" w:themeTint="99"/>
        <w:sz w:val="20"/>
      </w:rPr>
      <w:t>593</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0E406F"/>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56C00"/>
    <w:rsid w:val="004E0961"/>
    <w:rsid w:val="004E7552"/>
    <w:rsid w:val="004E7C4C"/>
    <w:rsid w:val="00540A07"/>
    <w:rsid w:val="00572FED"/>
    <w:rsid w:val="00573AF9"/>
    <w:rsid w:val="005A0059"/>
    <w:rsid w:val="005B28AA"/>
    <w:rsid w:val="005B6067"/>
    <w:rsid w:val="005D3EB8"/>
    <w:rsid w:val="005D6332"/>
    <w:rsid w:val="005F5BCA"/>
    <w:rsid w:val="0062440F"/>
    <w:rsid w:val="00630606"/>
    <w:rsid w:val="00640398"/>
    <w:rsid w:val="006433D5"/>
    <w:rsid w:val="00657967"/>
    <w:rsid w:val="00684181"/>
    <w:rsid w:val="00691728"/>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6C2F"/>
    <w:rsid w:val="00BD73BA"/>
    <w:rsid w:val="00BE6353"/>
    <w:rsid w:val="00C04061"/>
    <w:rsid w:val="00C156C8"/>
    <w:rsid w:val="00C21CC2"/>
    <w:rsid w:val="00C47FFB"/>
    <w:rsid w:val="00C544E8"/>
    <w:rsid w:val="00C650E4"/>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B29E5"/>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2533</Words>
  <Characters>15200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19</cp:revision>
  <cp:lastPrinted>2021-06-24T06:03:00Z</cp:lastPrinted>
  <dcterms:created xsi:type="dcterms:W3CDTF">2021-05-21T11:36:00Z</dcterms:created>
  <dcterms:modified xsi:type="dcterms:W3CDTF">2021-07-14T09:53:00Z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