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0EB9" w14:textId="4B949580" w:rsidR="0099026A" w:rsidRDefault="00CE4FC0" w:rsidP="00DC3162">
      <w:pPr>
        <w:spacing w:after="0"/>
      </w:pPr>
      <w:r>
        <w:t xml:space="preserve">                                                                                                                                </w:t>
      </w:r>
      <w:r w:rsidR="005601F2">
        <w:t>Korytnica dn. 2</w:t>
      </w:r>
      <w:r w:rsidR="00D80358">
        <w:t>8</w:t>
      </w:r>
      <w:r w:rsidR="005601F2">
        <w:t>.0</w:t>
      </w:r>
      <w:r w:rsidR="00D80358">
        <w:t>7</w:t>
      </w:r>
      <w:r w:rsidR="005601F2">
        <w:t>.2021r</w:t>
      </w:r>
    </w:p>
    <w:p w14:paraId="4C46FCCF" w14:textId="77777777" w:rsidR="00CE4FC0" w:rsidRDefault="00CE4FC0" w:rsidP="00DC3162">
      <w:pPr>
        <w:spacing w:after="0"/>
      </w:pPr>
    </w:p>
    <w:p w14:paraId="1C25F88D" w14:textId="5540FD69" w:rsidR="005601F2" w:rsidRDefault="005601F2" w:rsidP="00DC3162">
      <w:pPr>
        <w:spacing w:after="0"/>
      </w:pPr>
      <w:r>
        <w:t xml:space="preserve">Opis przedmiotu zamówienia dla zadania </w:t>
      </w:r>
      <w:proofErr w:type="spellStart"/>
      <w:r>
        <w:t>pn</w:t>
      </w:r>
      <w:proofErr w:type="spellEnd"/>
      <w:r>
        <w:t>.:</w:t>
      </w:r>
      <w:r w:rsidRPr="005601F2">
        <w:t>Badania w celu ustalenia przyczyn zwiększonej prędkości filtracji</w:t>
      </w:r>
      <w:r>
        <w:t>.</w:t>
      </w:r>
    </w:p>
    <w:p w14:paraId="05A08CDD" w14:textId="77777777" w:rsidR="0099026A" w:rsidRDefault="0099026A" w:rsidP="00DC3162">
      <w:pPr>
        <w:spacing w:after="0"/>
      </w:pPr>
    </w:p>
    <w:p w14:paraId="7E64D3AF" w14:textId="5BB0E2ED" w:rsidR="00222938" w:rsidRDefault="00DC3162" w:rsidP="00DC3162">
      <w:pPr>
        <w:spacing w:after="0"/>
      </w:pPr>
      <w:r>
        <w:t>Prace obejmują wykonanie analizy statystycznej m</w:t>
      </w:r>
      <w:r w:rsidR="007A527A">
        <w:t>odelem</w:t>
      </w:r>
      <w:r>
        <w:t xml:space="preserve"> regresji liniowej piezometrycznych ciągów pomiarowych z </w:t>
      </w:r>
      <w:proofErr w:type="spellStart"/>
      <w:r>
        <w:t>wielolecia</w:t>
      </w:r>
      <w:proofErr w:type="spellEnd"/>
      <w:r>
        <w:t xml:space="preserve"> </w:t>
      </w:r>
      <w:r w:rsidR="00222938">
        <w:t xml:space="preserve">z każdego z piezometrów na zaporze </w:t>
      </w:r>
      <w:r w:rsidR="00EA78B6">
        <w:t>Ch</w:t>
      </w:r>
      <w:r w:rsidR="00222938">
        <w:t>ańcza, dla którego ilość i jakość wykonanych pomiarów jest wystarczająca do przeprowadzenia takiej analizy.</w:t>
      </w:r>
    </w:p>
    <w:p w14:paraId="623BE1C8" w14:textId="6458DC57" w:rsidR="00222938" w:rsidRDefault="00222938" w:rsidP="00DC3162">
      <w:pPr>
        <w:spacing w:after="0"/>
      </w:pPr>
      <w:r>
        <w:t>W ich efekcie dla każdego piezometru</w:t>
      </w:r>
      <w:r w:rsidR="00D80358">
        <w:t xml:space="preserve"> należy</w:t>
      </w:r>
      <w:r>
        <w:t>:</w:t>
      </w:r>
    </w:p>
    <w:p w14:paraId="605456FC" w14:textId="5AD732DD" w:rsidR="0091049E" w:rsidRDefault="0091049E" w:rsidP="00DC3162">
      <w:pPr>
        <w:spacing w:after="0"/>
      </w:pPr>
      <w:r>
        <w:t>- zbada</w:t>
      </w:r>
      <w:r w:rsidR="00D80358">
        <w:t>ć</w:t>
      </w:r>
      <w:r>
        <w:t xml:space="preserve"> przydatność danych do przeprowadzenia analizy statystycznej</w:t>
      </w:r>
    </w:p>
    <w:p w14:paraId="2AE75A9C" w14:textId="653286F3" w:rsidR="009E5085" w:rsidRDefault="00222938" w:rsidP="00DC3162">
      <w:pPr>
        <w:spacing w:after="0"/>
      </w:pPr>
      <w:r>
        <w:t xml:space="preserve">- </w:t>
      </w:r>
      <w:r w:rsidR="0091049E">
        <w:t>wyznacz</w:t>
      </w:r>
      <w:r w:rsidR="00D80358">
        <w:t>yć</w:t>
      </w:r>
      <w:r w:rsidR="0091049E">
        <w:t xml:space="preserve"> </w:t>
      </w:r>
      <w:r>
        <w:t>wartoś</w:t>
      </w:r>
      <w:r w:rsidR="0091049E">
        <w:t>ci</w:t>
      </w:r>
      <w:r>
        <w:t xml:space="preserve"> średniorocznej zmiany położenia zwierciadła wody w piezometrze </w:t>
      </w:r>
      <w:r w:rsidR="00731565">
        <w:t xml:space="preserve">oddzielnie dla każdego z następujących wpływów : </w:t>
      </w:r>
      <w:r>
        <w:t>zmienności wody w zbiorniku, sezonowości, opadów deszczu, zmian reologicznych</w:t>
      </w:r>
      <w:r w:rsidR="009E5085">
        <w:t>,</w:t>
      </w:r>
    </w:p>
    <w:p w14:paraId="7803E56C" w14:textId="6DE76457" w:rsidR="00815744" w:rsidRDefault="00815744" w:rsidP="00DC3162">
      <w:pPr>
        <w:spacing w:after="0"/>
      </w:pPr>
      <w:r>
        <w:t>- wyznacz</w:t>
      </w:r>
      <w:r w:rsidR="00D80358">
        <w:t>yć</w:t>
      </w:r>
      <w:bookmarkStart w:id="0" w:name="_Hlk67911483"/>
      <w:r w:rsidR="00D80358">
        <w:t xml:space="preserve"> </w:t>
      </w:r>
      <w:r>
        <w:t>współczynnik korelacji zmienności zwierciadła piezometrycznego ze zmiennością zwierciadła wody w zbiorniku</w:t>
      </w:r>
      <w:bookmarkEnd w:id="0"/>
    </w:p>
    <w:p w14:paraId="113B0AFE" w14:textId="55EB7635" w:rsidR="00222938" w:rsidRDefault="009E5085" w:rsidP="00DC3162">
      <w:pPr>
        <w:spacing w:after="0"/>
      </w:pPr>
      <w:r>
        <w:t>- przedstaw</w:t>
      </w:r>
      <w:r w:rsidR="00D80358">
        <w:t>ić</w:t>
      </w:r>
      <w:r>
        <w:t xml:space="preserve"> </w:t>
      </w:r>
      <w:r w:rsidRPr="009E5085">
        <w:t>współczynnik determinacj</w:t>
      </w:r>
      <w:r>
        <w:t xml:space="preserve">i dla każdej z przeprowadzonych analiz </w:t>
      </w:r>
    </w:p>
    <w:p w14:paraId="3984C4CA" w14:textId="5220DDCA" w:rsidR="00731565" w:rsidRDefault="00222938" w:rsidP="00731565">
      <w:pPr>
        <w:spacing w:after="0"/>
      </w:pPr>
      <w:r>
        <w:t xml:space="preserve">- </w:t>
      </w:r>
      <w:r w:rsidR="0091049E">
        <w:t>opracowa</w:t>
      </w:r>
      <w:r w:rsidR="00D80358">
        <w:t>ć</w:t>
      </w:r>
      <w:r w:rsidR="0091049E">
        <w:t xml:space="preserve"> </w:t>
      </w:r>
      <w:r w:rsidR="00731565">
        <w:t>wizualizacje graficzn</w:t>
      </w:r>
      <w:r w:rsidR="0091049E">
        <w:t>e</w:t>
      </w:r>
      <w:r w:rsidR="00731565">
        <w:t xml:space="preserve"> wartości każdego z wpływów zmienności wody w zbiorniku, sezonowości, opadów deszczu, zmian reologicznych </w:t>
      </w:r>
      <w:r w:rsidR="0091049E">
        <w:t>dla</w:t>
      </w:r>
      <w:r w:rsidR="00731565">
        <w:t xml:space="preserve"> każdego </w:t>
      </w:r>
      <w:r w:rsidR="00D4457B">
        <w:t>pojedynczego</w:t>
      </w:r>
      <w:r w:rsidR="00731565">
        <w:t xml:space="preserve"> pomiar</w:t>
      </w:r>
      <w:r w:rsidR="0091049E">
        <w:t>u</w:t>
      </w:r>
      <w:r w:rsidR="00731565">
        <w:t xml:space="preserve"> p</w:t>
      </w:r>
      <w:r w:rsidR="0091049E">
        <w:t>ołożenia zwierciadła wody</w:t>
      </w:r>
      <w:r w:rsidR="00731565">
        <w:t xml:space="preserve"> oraz przebieg odwzorowania każdego z tych wpływów </w:t>
      </w:r>
      <w:r w:rsidR="0091049E">
        <w:t xml:space="preserve">zastosowanym </w:t>
      </w:r>
      <w:r w:rsidR="00731565">
        <w:t>modelem</w:t>
      </w:r>
      <w:r w:rsidR="0091049E">
        <w:t xml:space="preserve"> statystycznym</w:t>
      </w:r>
      <w:r w:rsidR="009E5085">
        <w:t>.</w:t>
      </w:r>
    </w:p>
    <w:p w14:paraId="2F677D18" w14:textId="6ECB89F6" w:rsidR="00B324E5" w:rsidRDefault="00B324E5" w:rsidP="00731565">
      <w:pPr>
        <w:spacing w:after="0"/>
      </w:pPr>
      <w:r>
        <w:t>- przedstawi przebieg wartości pomierzonych i modelowych</w:t>
      </w:r>
    </w:p>
    <w:p w14:paraId="7FC95BDA" w14:textId="51D2F86F" w:rsidR="009E5085" w:rsidRDefault="009E5085" w:rsidP="009E5085">
      <w:pPr>
        <w:spacing w:after="0"/>
      </w:pPr>
      <w:r>
        <w:t xml:space="preserve">Analiza </w:t>
      </w:r>
      <w:r w:rsidR="00D80358">
        <w:t>należy</w:t>
      </w:r>
      <w:r>
        <w:t xml:space="preserve"> wykona</w:t>
      </w:r>
      <w:r w:rsidR="00D80358">
        <w:t>ć</w:t>
      </w:r>
      <w:r>
        <w:t xml:space="preserve"> jako </w:t>
      </w:r>
      <w:proofErr w:type="spellStart"/>
      <w:r>
        <w:t>multi</w:t>
      </w:r>
      <w:proofErr w:type="spellEnd"/>
      <w:r>
        <w:t>-okresowa, z uwzględnieniem doboru różnej długości okresów pomiarowych na wyniki analizy.</w:t>
      </w:r>
    </w:p>
    <w:p w14:paraId="21703DBA" w14:textId="5F3A1DBC" w:rsidR="0091049E" w:rsidRDefault="009E5085" w:rsidP="00DC3162">
      <w:pPr>
        <w:spacing w:after="0"/>
      </w:pPr>
      <w:r>
        <w:t>P</w:t>
      </w:r>
      <w:r w:rsidR="0091049E">
        <w:t>rzygotowa</w:t>
      </w:r>
      <w:r w:rsidR="00D80358">
        <w:t>ć</w:t>
      </w:r>
      <w:r w:rsidR="0091049E">
        <w:t xml:space="preserve"> </w:t>
      </w:r>
      <w:r w:rsidR="00222938">
        <w:t xml:space="preserve">zbiorcze podsumowanie </w:t>
      </w:r>
      <w:r>
        <w:t xml:space="preserve">w tym porównawcze wszystkich </w:t>
      </w:r>
      <w:r w:rsidR="00222938">
        <w:t>wyników</w:t>
      </w:r>
      <w:r w:rsidR="005D4285">
        <w:t xml:space="preserve"> tabelaryczne oraz na planie i przekrojach zapory </w:t>
      </w:r>
    </w:p>
    <w:p w14:paraId="47BDF88E" w14:textId="44ACBABF" w:rsidR="00222938" w:rsidRDefault="0091049E" w:rsidP="00DC3162">
      <w:pPr>
        <w:spacing w:after="0"/>
      </w:pPr>
      <w:r>
        <w:t>Opracowa</w:t>
      </w:r>
      <w:r w:rsidR="00D80358">
        <w:t>ć</w:t>
      </w:r>
      <w:r w:rsidR="00222938">
        <w:t xml:space="preserve"> </w:t>
      </w:r>
      <w:r w:rsidR="005D4285">
        <w:t>wniosk</w:t>
      </w:r>
      <w:r>
        <w:t>i</w:t>
      </w:r>
      <w:r w:rsidR="005D4285">
        <w:t xml:space="preserve"> </w:t>
      </w:r>
      <w:r>
        <w:t>opisujące</w:t>
      </w:r>
      <w:r w:rsidR="005D4285">
        <w:t xml:space="preserve"> proces</w:t>
      </w:r>
      <w:r w:rsidR="009E5085">
        <w:t>y</w:t>
      </w:r>
      <w:r w:rsidR="00B324E5">
        <w:t xml:space="preserve"> </w:t>
      </w:r>
      <w:r w:rsidR="005C2C32">
        <w:t>i ich trend</w:t>
      </w:r>
      <w:r w:rsidR="009E5085">
        <w:t>y</w:t>
      </w:r>
      <w:r w:rsidR="005C2C32">
        <w:t xml:space="preserve"> </w:t>
      </w:r>
      <w:r>
        <w:t xml:space="preserve">potencjalnie </w:t>
      </w:r>
      <w:r w:rsidR="005D4285">
        <w:t>generując</w:t>
      </w:r>
      <w:r>
        <w:t>e</w:t>
      </w:r>
      <w:r w:rsidR="005D4285">
        <w:t xml:space="preserve"> wyznaczone statystycznie </w:t>
      </w:r>
      <w:r w:rsidR="005C2C32">
        <w:t>zmienności</w:t>
      </w:r>
      <w:r w:rsidR="005D4285">
        <w:t xml:space="preserve"> </w:t>
      </w:r>
      <w:r w:rsidR="009E5085">
        <w:t>piezometryczne.</w:t>
      </w:r>
    </w:p>
    <w:p w14:paraId="435D4648" w14:textId="77777777" w:rsidR="00CE4FC0" w:rsidRDefault="00CE4FC0" w:rsidP="00DC3162">
      <w:pPr>
        <w:spacing w:after="0"/>
      </w:pPr>
    </w:p>
    <w:p w14:paraId="30513248" w14:textId="47C59AD5" w:rsidR="005C559F" w:rsidRDefault="00CE4FC0" w:rsidP="005C559F">
      <w:pPr>
        <w:spacing w:after="0"/>
      </w:pPr>
      <w:r>
        <w:t>Modelowanie należy wykonać na podstawie odczytów piezometrów w 4-ech przekrojach.</w:t>
      </w:r>
    </w:p>
    <w:p w14:paraId="64BE6294" w14:textId="7F385CE8" w:rsidR="005C559F" w:rsidRDefault="005C559F" w:rsidP="005C559F">
      <w:pPr>
        <w:spacing w:after="0"/>
      </w:pPr>
      <w:r>
        <w:t xml:space="preserve">Cała dokumentacja w wersji papierowej powinna być dostarczona w 4 egzemplarzach, dodatkowo powinna być wykonana w formie elektronicznej na pendrive w postaci plików *.jpg lub *.pdf, oraz wersji edytowalnej (Word, Excel, </w:t>
      </w:r>
      <w:proofErr w:type="spellStart"/>
      <w:r>
        <w:t>dwg</w:t>
      </w:r>
      <w:proofErr w:type="spellEnd"/>
      <w:r>
        <w:t xml:space="preserve">, ATH). </w:t>
      </w:r>
    </w:p>
    <w:p w14:paraId="3B672662" w14:textId="77777777" w:rsidR="005C559F" w:rsidRDefault="005C559F" w:rsidP="005C559F">
      <w:pPr>
        <w:spacing w:after="0"/>
      </w:pPr>
    </w:p>
    <w:p w14:paraId="6FD3509A" w14:textId="417B89ED" w:rsidR="005C559F" w:rsidRDefault="005C559F" w:rsidP="005C559F">
      <w:pPr>
        <w:spacing w:after="0"/>
      </w:pPr>
      <w:r>
        <w:t xml:space="preserve"> Wymagania w stosunku do wykonawcy </w:t>
      </w:r>
    </w:p>
    <w:p w14:paraId="18C81F5B" w14:textId="1AE47AA8" w:rsidR="005C559F" w:rsidRDefault="005C559F" w:rsidP="005C559F">
      <w:pPr>
        <w:spacing w:after="0"/>
      </w:pPr>
      <w:r>
        <w:t xml:space="preserve">1. Projektant powinien posiadać </w:t>
      </w:r>
      <w:r w:rsidR="009F2DE9">
        <w:t xml:space="preserve">doświadczenie w zastosowaniu tej metody w przynajmniej 1 </w:t>
      </w:r>
      <w:r w:rsidR="00CE4FC0">
        <w:t xml:space="preserve">udokumentowanym </w:t>
      </w:r>
      <w:r w:rsidR="009F2DE9">
        <w:t>opracowaniu.</w:t>
      </w:r>
    </w:p>
    <w:p w14:paraId="50679FD4" w14:textId="77777777" w:rsidR="005C559F" w:rsidRDefault="005C559F" w:rsidP="005C559F">
      <w:pPr>
        <w:spacing w:after="0"/>
      </w:pPr>
      <w:r>
        <w:t xml:space="preserve">2. Wykonawca jest zobowiązany przedstawić do uzgodnienia każdy element mający zasadniczy wpływ na przedmiot zamówienia. </w:t>
      </w:r>
    </w:p>
    <w:p w14:paraId="5CD7FD41" w14:textId="3184FB58" w:rsidR="005C559F" w:rsidRDefault="005C559F" w:rsidP="005C559F">
      <w:pPr>
        <w:spacing w:after="0"/>
      </w:pPr>
      <w:r>
        <w:t xml:space="preserve">3. Wszystkie pisma i wnioski, związane z realizacją Zamówienia, składane przez Wykonawcę do innych instytucji należy podawać do wiadomości Zamawiającego. </w:t>
      </w:r>
    </w:p>
    <w:p w14:paraId="651B944E" w14:textId="77777777" w:rsidR="005C559F" w:rsidRDefault="005C559F" w:rsidP="005C559F">
      <w:pPr>
        <w:spacing w:after="0"/>
      </w:pPr>
      <w:r>
        <w:t xml:space="preserve">4. Termin </w:t>
      </w:r>
    </w:p>
    <w:p w14:paraId="6E15718A" w14:textId="3C63579E" w:rsidR="005C559F" w:rsidRDefault="00F2342A" w:rsidP="005C559F">
      <w:pPr>
        <w:spacing w:after="0"/>
      </w:pPr>
      <w:r>
        <w:t>3</w:t>
      </w:r>
      <w:r w:rsidR="005C559F">
        <w:t xml:space="preserve"> miesiące od daty podpisania Umowy.</w:t>
      </w:r>
    </w:p>
    <w:p w14:paraId="3A230544" w14:textId="30DE8C70" w:rsidR="00B324E5" w:rsidRDefault="00B324E5" w:rsidP="005C559F">
      <w:pPr>
        <w:spacing w:after="0"/>
      </w:pPr>
    </w:p>
    <w:sectPr w:rsidR="00B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3A"/>
    <w:rsid w:val="00222938"/>
    <w:rsid w:val="00267DF8"/>
    <w:rsid w:val="002C1C72"/>
    <w:rsid w:val="00440422"/>
    <w:rsid w:val="005348AA"/>
    <w:rsid w:val="005601F2"/>
    <w:rsid w:val="005C2C32"/>
    <w:rsid w:val="005C559F"/>
    <w:rsid w:val="005D4285"/>
    <w:rsid w:val="00721777"/>
    <w:rsid w:val="00731565"/>
    <w:rsid w:val="00793B81"/>
    <w:rsid w:val="007A527A"/>
    <w:rsid w:val="007B3FDC"/>
    <w:rsid w:val="007E10F4"/>
    <w:rsid w:val="00815744"/>
    <w:rsid w:val="008609BD"/>
    <w:rsid w:val="008B4FC1"/>
    <w:rsid w:val="0091049E"/>
    <w:rsid w:val="0099026A"/>
    <w:rsid w:val="009E5085"/>
    <w:rsid w:val="009F2DE9"/>
    <w:rsid w:val="009F4E27"/>
    <w:rsid w:val="00B324E5"/>
    <w:rsid w:val="00B3288D"/>
    <w:rsid w:val="00B84656"/>
    <w:rsid w:val="00BE7DAD"/>
    <w:rsid w:val="00C13588"/>
    <w:rsid w:val="00C40B53"/>
    <w:rsid w:val="00CE4FC0"/>
    <w:rsid w:val="00D4457B"/>
    <w:rsid w:val="00D533F9"/>
    <w:rsid w:val="00D80358"/>
    <w:rsid w:val="00DA7D32"/>
    <w:rsid w:val="00DC3162"/>
    <w:rsid w:val="00EA78B6"/>
    <w:rsid w:val="00EB603A"/>
    <w:rsid w:val="00F2342A"/>
    <w:rsid w:val="00F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8F0"/>
  <w15:chartTrackingRefBased/>
  <w15:docId w15:val="{108A3CCB-8BFB-43DA-9866-5F12F0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Radzicki</dc:creator>
  <cp:keywords/>
  <dc:description/>
  <cp:lastModifiedBy>Marcin Pęksa (RZGW Kraków)</cp:lastModifiedBy>
  <cp:revision>6</cp:revision>
  <dcterms:created xsi:type="dcterms:W3CDTF">2021-03-29T11:57:00Z</dcterms:created>
  <dcterms:modified xsi:type="dcterms:W3CDTF">2021-07-30T05:57:00Z</dcterms:modified>
</cp:coreProperties>
</file>