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A5" w:rsidRPr="005633A5" w:rsidRDefault="005633A5" w:rsidP="005633A5">
      <w:pPr>
        <w:spacing w:after="0" w:line="240" w:lineRule="auto"/>
        <w:jc w:val="right"/>
        <w:outlineLvl w:val="1"/>
        <w:rPr>
          <w:rFonts w:eastAsia="SimSun" w:cstheme="minorHAnsi"/>
          <w:b/>
          <w:bCs/>
          <w:lang w:eastAsia="pl-PL"/>
        </w:rPr>
      </w:pPr>
      <w:r w:rsidRPr="005633A5">
        <w:rPr>
          <w:rFonts w:eastAsia="SimSun" w:cstheme="minorHAnsi"/>
          <w:b/>
          <w:bCs/>
          <w:lang w:eastAsia="pl-PL"/>
        </w:rPr>
        <w:t xml:space="preserve">Załącznik nr 2 do </w:t>
      </w:r>
      <w:r w:rsidR="0059520E">
        <w:rPr>
          <w:rFonts w:eastAsia="SimSun" w:cstheme="minorHAnsi"/>
          <w:b/>
          <w:bCs/>
          <w:lang w:eastAsia="pl-PL"/>
        </w:rPr>
        <w:t>SIWZ</w:t>
      </w:r>
      <w:r w:rsidRPr="005633A5">
        <w:rPr>
          <w:rFonts w:eastAsia="SimSun" w:cstheme="minorHAnsi"/>
          <w:b/>
          <w:bCs/>
          <w:lang w:eastAsia="pl-PL"/>
        </w:rPr>
        <w:t xml:space="preserve"> - wzór oświadczenia dotyczącego spełniania warunków udziału w postępowaniu</w:t>
      </w:r>
    </w:p>
    <w:p w:rsidR="005633A5" w:rsidRPr="005633A5" w:rsidRDefault="005633A5" w:rsidP="005633A5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OLE_LINK1"/>
      <w:bookmarkStart w:id="1" w:name="OLE_LINK2"/>
      <w:r w:rsidRPr="005633A5">
        <w:rPr>
          <w:rFonts w:eastAsia="Times New Roman" w:cstheme="minorHAnsi"/>
          <w:b/>
          <w:lang w:eastAsia="pl-PL"/>
        </w:rPr>
        <w:t>ZAMAWIAJĄCY:</w:t>
      </w:r>
    </w:p>
    <w:p w:rsidR="005633A5" w:rsidRPr="005633A5" w:rsidRDefault="005633A5" w:rsidP="005633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633A5" w:rsidRPr="005633A5" w:rsidRDefault="005633A5" w:rsidP="005633A5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Państwowe Gospodarstwo Wodne Wody Polskie, ul. Grzybowska 80/82, 00-844 Warszawa</w:t>
      </w:r>
    </w:p>
    <w:p w:rsidR="005633A5" w:rsidRPr="005633A5" w:rsidRDefault="005633A5" w:rsidP="005633A5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Postępowanie prowadzi:</w:t>
      </w:r>
    </w:p>
    <w:p w:rsidR="005633A5" w:rsidRPr="005633A5" w:rsidRDefault="005633A5" w:rsidP="005633A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Regionalny Zarząd Gospodarki Wodnej</w:t>
      </w:r>
    </w:p>
    <w:p w:rsidR="005633A5" w:rsidRPr="005633A5" w:rsidRDefault="005633A5" w:rsidP="005633A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ul. Chlebowa 4/8</w:t>
      </w: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 xml:space="preserve">61-003 Poznań </w:t>
      </w: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WYKONAWCA:</w:t>
      </w: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33A5" w:rsidRPr="005633A5" w:rsidTr="00F549A8">
        <w:trPr>
          <w:cantSplit/>
        </w:trPr>
        <w:tc>
          <w:tcPr>
            <w:tcW w:w="61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5633A5" w:rsidRPr="005633A5" w:rsidRDefault="005633A5" w:rsidP="005633A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5633A5" w:rsidRPr="005633A5" w:rsidRDefault="005633A5" w:rsidP="005633A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5633A5" w:rsidRPr="005633A5" w:rsidTr="00F549A8">
        <w:trPr>
          <w:cantSplit/>
        </w:trPr>
        <w:tc>
          <w:tcPr>
            <w:tcW w:w="61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633A5" w:rsidRPr="005633A5" w:rsidTr="00F549A8">
        <w:trPr>
          <w:cantSplit/>
        </w:trPr>
        <w:tc>
          <w:tcPr>
            <w:tcW w:w="61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  <w:bookmarkEnd w:id="1"/>
    </w:tbl>
    <w:p w:rsidR="005633A5" w:rsidRPr="005633A5" w:rsidRDefault="005633A5" w:rsidP="005633A5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633A5" w:rsidRPr="005633A5" w:rsidRDefault="005633A5" w:rsidP="005633A5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5633A5">
        <w:rPr>
          <w:rFonts w:eastAsia="Calibri" w:cstheme="minorHAnsi"/>
          <w:b/>
          <w:u w:val="single"/>
        </w:rPr>
        <w:t xml:space="preserve">Oświadczenie Wykonawcy </w:t>
      </w: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  <w:b/>
        </w:rPr>
      </w:pPr>
      <w:r w:rsidRPr="005633A5">
        <w:rPr>
          <w:rFonts w:eastAsia="Calibri" w:cstheme="minorHAnsi"/>
          <w:b/>
        </w:rPr>
        <w:t xml:space="preserve">składane na podstawie art. 25a ust. 1 ustawy z dnia 29 stycznia 2004 r. </w:t>
      </w: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  <w:b/>
        </w:rPr>
      </w:pPr>
      <w:r w:rsidRPr="005633A5">
        <w:rPr>
          <w:rFonts w:eastAsia="Calibri" w:cstheme="minorHAnsi"/>
          <w:b/>
        </w:rPr>
        <w:t xml:space="preserve"> Prawo zamówień publicznych (dalej jako: ustawa </w:t>
      </w:r>
      <w:proofErr w:type="spellStart"/>
      <w:r w:rsidRPr="005633A5">
        <w:rPr>
          <w:rFonts w:eastAsia="Calibri" w:cstheme="minorHAnsi"/>
          <w:b/>
        </w:rPr>
        <w:t>Pzp</w:t>
      </w:r>
      <w:proofErr w:type="spellEnd"/>
      <w:r w:rsidRPr="005633A5">
        <w:rPr>
          <w:rFonts w:eastAsia="Calibri" w:cstheme="minorHAnsi"/>
          <w:b/>
        </w:rPr>
        <w:t xml:space="preserve">), </w:t>
      </w:r>
    </w:p>
    <w:p w:rsidR="005633A5" w:rsidRPr="005633A5" w:rsidRDefault="005633A5" w:rsidP="005633A5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5633A5">
        <w:rPr>
          <w:rFonts w:eastAsia="Times New Roman" w:cstheme="minorHAnsi"/>
          <w:i/>
          <w:sz w:val="18"/>
          <w:lang w:eastAsia="pl-PL"/>
        </w:rPr>
        <w:t>Wszystkie miejsca w załącznikach przeznaczone na wpisy - winny być wypełnione, względnie opatrzone dopiskiem, że „nie dotyczy”.</w:t>
      </w: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  <w:b/>
        </w:rPr>
      </w:pP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</w:rPr>
      </w:pPr>
      <w:r w:rsidRPr="005633A5">
        <w:rPr>
          <w:rFonts w:eastAsia="Calibri" w:cstheme="minorHAnsi"/>
          <w:b/>
          <w:u w:val="single"/>
        </w:rPr>
        <w:t xml:space="preserve">DOTYCZĄCE SPEŁNIANIA WARUNKÓW UDZIAŁU W POSTĘPOWANIU </w:t>
      </w:r>
      <w:r w:rsidRPr="005633A5">
        <w:rPr>
          <w:rFonts w:eastAsia="Calibri" w:cstheme="minorHAnsi"/>
          <w:b/>
          <w:u w:val="single"/>
        </w:rPr>
        <w:br/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Times New Roman" w:cs="Calibri"/>
          <w:b/>
          <w:lang w:eastAsia="pl-PL"/>
        </w:rPr>
      </w:pPr>
      <w:r w:rsidRPr="005633A5">
        <w:rPr>
          <w:rFonts w:eastAsia="Calibri" w:cstheme="minorHAnsi"/>
        </w:rPr>
        <w:t xml:space="preserve">Na potrzeby postępowania o udzielenie zamówienia publicznego pn.: </w:t>
      </w:r>
      <w:r w:rsidRPr="005633A5">
        <w:rPr>
          <w:rFonts w:eastAsia="Times New Roman" w:cs="Calibri"/>
          <w:b/>
          <w:lang w:eastAsia="pl-PL"/>
        </w:rPr>
        <w:t>„</w:t>
      </w:r>
      <w:r w:rsidR="000F08F7" w:rsidRPr="000F08F7">
        <w:rPr>
          <w:rFonts w:eastAsia="Times New Roman" w:cs="Calibri"/>
          <w:b/>
          <w:lang w:eastAsia="pl-PL"/>
        </w:rPr>
        <w:t>Dostawa materiałów eksploatacyjnych oraz drobnego sprzętu na potrzeby utrzymania obiektów piętrzących oraz szlaku żeglownego</w:t>
      </w:r>
      <w:bookmarkStart w:id="2" w:name="_GoBack"/>
      <w:bookmarkEnd w:id="2"/>
      <w:r w:rsidRPr="005633A5">
        <w:rPr>
          <w:rFonts w:eastAsia="Times New Roman" w:cs="Calibri"/>
          <w:b/>
          <w:lang w:eastAsia="pl-PL"/>
        </w:rPr>
        <w:t xml:space="preserve">” </w:t>
      </w:r>
      <w:r w:rsidRPr="005633A5">
        <w:rPr>
          <w:rFonts w:eastAsia="Calibri" w:cstheme="minorHAnsi"/>
        </w:rPr>
        <w:t xml:space="preserve">prowadzonego przez </w:t>
      </w:r>
      <w:r w:rsidRPr="005633A5">
        <w:rPr>
          <w:rFonts w:eastAsia="Times New Roman" w:cstheme="minorHAnsi"/>
          <w:lang w:eastAsia="pl-PL"/>
        </w:rPr>
        <w:t>Państwowe Gospodarstwo Wodne Wody Polskie, ul. Grzybowska 80/82, 00-844 Warszawa, Regionalny Zarząd Gospodarki Wodnej w Poznaniu</w:t>
      </w:r>
      <w:r w:rsidRPr="005633A5">
        <w:rPr>
          <w:rFonts w:eastAsia="Calibri" w:cstheme="minorHAnsi"/>
          <w:i/>
        </w:rPr>
        <w:t xml:space="preserve">, </w:t>
      </w:r>
      <w:r w:rsidRPr="005633A5">
        <w:rPr>
          <w:rFonts w:eastAsia="Calibri" w:cstheme="minorHAnsi"/>
        </w:rPr>
        <w:t>oświadczam co następuje:</w:t>
      </w:r>
    </w:p>
    <w:p w:rsidR="005633A5" w:rsidRPr="005633A5" w:rsidRDefault="005633A5" w:rsidP="005633A5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INFORMACJA DOTYCZĄCA WYKONAWCY:</w:t>
      </w:r>
    </w:p>
    <w:p w:rsidR="005633A5" w:rsidRPr="005633A5" w:rsidRDefault="005633A5" w:rsidP="005633A5">
      <w:pPr>
        <w:spacing w:after="0" w:line="360" w:lineRule="auto"/>
        <w:jc w:val="both"/>
        <w:rPr>
          <w:rFonts w:eastAsia="Calibri" w:cstheme="minorHAnsi"/>
        </w:rPr>
      </w:pPr>
    </w:p>
    <w:p w:rsidR="005633A5" w:rsidRPr="005633A5" w:rsidRDefault="005633A5" w:rsidP="005633A5">
      <w:pPr>
        <w:spacing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633A5">
        <w:rPr>
          <w:rFonts w:eastAsia="Calibri" w:cstheme="minorHAnsi"/>
          <w:i/>
        </w:rPr>
        <w:t>(wskazać dokument i właściwą</w:t>
      </w:r>
      <w:r w:rsidRPr="005633A5">
        <w:rPr>
          <w:rFonts w:eastAsia="Calibri" w:cstheme="minorHAnsi"/>
          <w:i/>
          <w:sz w:val="20"/>
        </w:rPr>
        <w:t xml:space="preserve"> jednostkę redakcyjną dokumentu, w której określono warunki udziału w postępowaniu)</w:t>
      </w:r>
      <w:r w:rsidRPr="005633A5">
        <w:rPr>
          <w:rFonts w:eastAsia="Calibri" w:cstheme="minorHAnsi"/>
          <w:sz w:val="20"/>
        </w:rPr>
        <w:t>.</w:t>
      </w:r>
    </w:p>
    <w:p w:rsidR="005633A5" w:rsidRPr="005633A5" w:rsidRDefault="005633A5" w:rsidP="005633A5">
      <w:pPr>
        <w:spacing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633A5" w:rsidRPr="005633A5" w:rsidRDefault="005633A5" w:rsidP="005633A5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633A5" w:rsidRPr="005633A5" w:rsidRDefault="005633A5" w:rsidP="005633A5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lastRenderedPageBreak/>
        <w:t>(podpis)</w:t>
      </w:r>
    </w:p>
    <w:p w:rsidR="005633A5" w:rsidRPr="005633A5" w:rsidRDefault="005633A5" w:rsidP="005633A5">
      <w:pPr>
        <w:shd w:val="clear" w:color="auto" w:fill="BFBFBF"/>
        <w:spacing w:before="120" w:line="360" w:lineRule="auto"/>
        <w:jc w:val="both"/>
        <w:rPr>
          <w:rFonts w:eastAsia="Calibri" w:cstheme="minorHAnsi"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INFORMACJA W ZWIĄZKU Z POLEGANIEM NA ZASOBACH INNYCH PODMIOTÓW</w:t>
      </w:r>
      <w:r w:rsidRPr="005633A5">
        <w:rPr>
          <w:rFonts w:eastAsia="Calibri" w:cstheme="minorHAnsi"/>
          <w:sz w:val="24"/>
          <w:szCs w:val="24"/>
        </w:rPr>
        <w:t xml:space="preserve">: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633A5">
        <w:rPr>
          <w:rFonts w:eastAsia="Calibri"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5633A5">
        <w:rPr>
          <w:rFonts w:eastAsia="Calibri" w:cstheme="minorHAnsi"/>
          <w:i/>
        </w:rPr>
        <w:t>,</w:t>
      </w:r>
      <w:r w:rsidRPr="005633A5">
        <w:rPr>
          <w:rFonts w:eastAsia="Calibri" w:cstheme="minorHAnsi"/>
        </w:rPr>
        <w:t xml:space="preserve"> polegam na zasobach następującego/</w:t>
      </w:r>
      <w:proofErr w:type="spellStart"/>
      <w:r w:rsidRPr="005633A5">
        <w:rPr>
          <w:rFonts w:eastAsia="Calibri" w:cstheme="minorHAnsi"/>
        </w:rPr>
        <w:t>ych</w:t>
      </w:r>
      <w:proofErr w:type="spellEnd"/>
      <w:r w:rsidRPr="005633A5">
        <w:rPr>
          <w:rFonts w:eastAsia="Calibri" w:cstheme="minorHAnsi"/>
        </w:rPr>
        <w:t xml:space="preserve"> podmiotu/ów: ………………………………………………………………………….……………………….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………………………………………………………………………………………….………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i/>
        </w:rPr>
      </w:pPr>
      <w:r w:rsidRPr="005633A5">
        <w:rPr>
          <w:rFonts w:eastAsia="Calibri" w:cstheme="minorHAnsi"/>
        </w:rPr>
        <w:t xml:space="preserve">………………………………………………………………………………………………………………… </w:t>
      </w:r>
      <w:r w:rsidRPr="005633A5">
        <w:rPr>
          <w:rFonts w:eastAsia="Calibri" w:cstheme="minorHAnsi"/>
          <w:i/>
          <w:sz w:val="20"/>
          <w:szCs w:val="20"/>
        </w:rPr>
        <w:t>(wskazać podmiot i określić odpowiedni zakres dla wskazanego podmiotu)</w:t>
      </w:r>
      <w:r w:rsidRPr="005633A5">
        <w:rPr>
          <w:rFonts w:eastAsia="Calibri" w:cstheme="minorHAnsi"/>
          <w:i/>
        </w:rPr>
        <w:t xml:space="preserve">.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633A5" w:rsidRPr="005633A5" w:rsidRDefault="005633A5" w:rsidP="005633A5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633A5" w:rsidRPr="005633A5" w:rsidRDefault="005633A5" w:rsidP="005633A5">
      <w:pPr>
        <w:spacing w:before="120" w:after="0" w:line="360" w:lineRule="auto"/>
        <w:ind w:left="5664" w:firstLine="708"/>
        <w:jc w:val="both"/>
        <w:rPr>
          <w:rFonts w:eastAsia="Calibri" w:cstheme="minorHAnsi"/>
          <w:i/>
          <w:sz w:val="20"/>
        </w:rPr>
      </w:pPr>
    </w:p>
    <w:p w:rsidR="005633A5" w:rsidRPr="005633A5" w:rsidRDefault="005633A5" w:rsidP="005633A5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OŚWIADCZENIE DOTYCZĄCE PODANYCH INFORMACJI:</w:t>
      </w:r>
    </w:p>
    <w:p w:rsidR="005633A5" w:rsidRPr="005633A5" w:rsidRDefault="005633A5" w:rsidP="005633A5">
      <w:pPr>
        <w:spacing w:before="12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wszystkie informacje podane w powyższych oświadczeniach są aktualne </w:t>
      </w:r>
      <w:r w:rsidRPr="005633A5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633A5" w:rsidRPr="005633A5" w:rsidRDefault="005633A5" w:rsidP="005633A5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203AEF" w:rsidRDefault="005633A5" w:rsidP="005633A5">
      <w:pPr>
        <w:spacing w:before="120" w:after="0" w:line="240" w:lineRule="auto"/>
        <w:outlineLvl w:val="1"/>
      </w:pPr>
      <w:r>
        <w:t xml:space="preserve"> </w:t>
      </w:r>
    </w:p>
    <w:sectPr w:rsidR="0020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F98AAE0"/>
    <w:lvl w:ilvl="0" w:tplc="BD08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A5"/>
    <w:rsid w:val="000F08F7"/>
    <w:rsid w:val="00203AEF"/>
    <w:rsid w:val="005633A5"/>
    <w:rsid w:val="005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D0D0-6B4D-4BCC-8CCB-53BB071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Zakrzewski</dc:creator>
  <cp:keywords/>
  <dc:description/>
  <cp:lastModifiedBy>Bartosz Zakrzewski (RZGW Poznań)</cp:lastModifiedBy>
  <cp:revision>3</cp:revision>
  <dcterms:created xsi:type="dcterms:W3CDTF">2020-07-13T07:56:00Z</dcterms:created>
  <dcterms:modified xsi:type="dcterms:W3CDTF">2020-07-22T07:52:00Z</dcterms:modified>
</cp:coreProperties>
</file>