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5612" w14:textId="2B41C63D" w:rsidR="005D7252" w:rsidRPr="00EF51C4" w:rsidRDefault="005D7252" w:rsidP="00D43DD4">
      <w:pPr>
        <w:widowControl w:val="0"/>
        <w:spacing w:after="0" w:line="240" w:lineRule="auto"/>
        <w:rPr>
          <w:rFonts w:eastAsia="Times New Roman" w:cstheme="minorHAnsi"/>
          <w:b/>
          <w:lang w:eastAsia="pl-PL"/>
        </w:rPr>
      </w:pPr>
    </w:p>
    <w:p w14:paraId="7D6BBEE9" w14:textId="77777777" w:rsidR="0003378A" w:rsidRPr="00EF51C4" w:rsidRDefault="0003378A" w:rsidP="0003378A">
      <w:pPr>
        <w:widowControl w:val="0"/>
        <w:spacing w:after="0" w:line="240" w:lineRule="auto"/>
        <w:ind w:left="360" w:hanging="76"/>
        <w:jc w:val="center"/>
        <w:rPr>
          <w:rFonts w:eastAsia="Times New Roman" w:cstheme="minorHAnsi"/>
          <w:b/>
          <w:lang w:eastAsia="pl-PL"/>
        </w:rPr>
      </w:pPr>
      <w:r w:rsidRPr="00EF51C4">
        <w:rPr>
          <w:rFonts w:eastAsia="Times New Roman" w:cstheme="minorHAnsi"/>
          <w:b/>
          <w:lang w:eastAsia="pl-PL"/>
        </w:rPr>
        <w:t>OPIS PRZEDMIOTU ZAMÓWIENIA</w:t>
      </w:r>
      <w:r w:rsidR="001B0981" w:rsidRPr="00EF51C4">
        <w:rPr>
          <w:rFonts w:eastAsia="Times New Roman" w:cstheme="minorHAnsi"/>
          <w:b/>
          <w:lang w:eastAsia="pl-PL"/>
        </w:rPr>
        <w:t xml:space="preserve"> – CZĘŚĆ I</w:t>
      </w:r>
      <w:r w:rsidR="00282D58" w:rsidRPr="00EF51C4">
        <w:rPr>
          <w:rFonts w:eastAsia="Times New Roman" w:cstheme="minorHAnsi"/>
          <w:b/>
          <w:lang w:eastAsia="pl-PL"/>
        </w:rPr>
        <w:br/>
      </w:r>
      <w:r w:rsidR="001B0981" w:rsidRPr="00EF51C4">
        <w:rPr>
          <w:rFonts w:eastAsia="Times New Roman" w:cstheme="minorHAnsi"/>
          <w:b/>
          <w:lang w:eastAsia="pl-PL"/>
        </w:rPr>
        <w:t>Przedłużenie usług wsparcia technicznego i serwisowego dla infrastruktury serwerowej, macierzowej i sieciowej - HP</w:t>
      </w:r>
      <w:r w:rsidR="006D698A" w:rsidRPr="00EF51C4">
        <w:rPr>
          <w:rFonts w:eastAsia="Times New Roman" w:cstheme="minorHAnsi"/>
          <w:b/>
          <w:lang w:eastAsia="pl-PL"/>
        </w:rPr>
        <w:t>E</w:t>
      </w:r>
      <w:r w:rsidR="001B0981" w:rsidRPr="00EF51C4">
        <w:rPr>
          <w:rFonts w:eastAsia="Times New Roman" w:cstheme="minorHAnsi"/>
          <w:b/>
          <w:lang w:eastAsia="pl-PL"/>
        </w:rPr>
        <w:t>, DELL, CISCO, STORMSHIELD</w:t>
      </w:r>
    </w:p>
    <w:p w14:paraId="2987F0B3" w14:textId="77777777" w:rsidR="0003378A" w:rsidRPr="00EF51C4" w:rsidRDefault="0003378A" w:rsidP="0003378A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</w:p>
    <w:p w14:paraId="5F29C6D6" w14:textId="77777777" w:rsidR="0003378A" w:rsidRPr="00EF51C4" w:rsidRDefault="0003378A" w:rsidP="0003378A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  <w:r w:rsidRPr="00EF51C4">
        <w:rPr>
          <w:rFonts w:eastAsia="Times New Roman" w:cstheme="minorHAnsi"/>
          <w:u w:val="single"/>
          <w:lang w:eastAsia="pl-PL"/>
        </w:rPr>
        <w:t>I. Przedmiotem zamówienia jest przedłużenie wsparcia technicznego</w:t>
      </w:r>
      <w:r w:rsidR="001B0981" w:rsidRPr="00EF51C4">
        <w:rPr>
          <w:rFonts w:eastAsia="Times New Roman" w:cstheme="minorHAnsi"/>
          <w:bCs/>
          <w:u w:val="single"/>
          <w:lang w:eastAsia="pl-PL"/>
        </w:rPr>
        <w:t xml:space="preserve"> producenta posiadanych</w:t>
      </w:r>
      <w:r w:rsidRPr="00EF51C4">
        <w:rPr>
          <w:rFonts w:eastAsia="Times New Roman" w:cstheme="minorHAnsi"/>
          <w:bCs/>
          <w:u w:val="single"/>
          <w:lang w:eastAsia="pl-PL"/>
        </w:rPr>
        <w:t xml:space="preserve"> przez Zamawiającego </w:t>
      </w:r>
      <w:r w:rsidR="001B0981" w:rsidRPr="00EF51C4">
        <w:rPr>
          <w:rFonts w:eastAsia="Times New Roman" w:cstheme="minorHAnsi"/>
          <w:bCs/>
          <w:u w:val="single"/>
          <w:lang w:eastAsia="pl-PL"/>
        </w:rPr>
        <w:t xml:space="preserve">urządzeń i </w:t>
      </w:r>
      <w:r w:rsidRPr="00EF51C4">
        <w:rPr>
          <w:rFonts w:eastAsia="Times New Roman" w:cstheme="minorHAnsi"/>
          <w:bCs/>
          <w:u w:val="single"/>
          <w:lang w:eastAsia="pl-PL"/>
        </w:rPr>
        <w:t>oprogramowania:</w:t>
      </w:r>
    </w:p>
    <w:p w14:paraId="60BDE857" w14:textId="77777777" w:rsidR="0003378A" w:rsidRPr="00EF51C4" w:rsidRDefault="0003378A" w:rsidP="0003378A">
      <w:pPr>
        <w:widowControl w:val="0"/>
        <w:spacing w:after="0" w:line="240" w:lineRule="auto"/>
        <w:ind w:left="1080"/>
        <w:contextualSpacing/>
        <w:jc w:val="both"/>
        <w:rPr>
          <w:rFonts w:eastAsia="Times New Roman" w:cstheme="minorHAnsi"/>
          <w:u w:val="single"/>
          <w:lang w:eastAsia="pl-PL"/>
        </w:rPr>
      </w:pPr>
    </w:p>
    <w:p w14:paraId="70874152" w14:textId="1B7E0FE9" w:rsidR="0003378A" w:rsidRPr="00EF51C4" w:rsidRDefault="001B0981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val="en-US" w:eastAsia="pl-PL"/>
        </w:rPr>
      </w:pPr>
      <w:proofErr w:type="spellStart"/>
      <w:r w:rsidRPr="00EF51C4">
        <w:rPr>
          <w:rFonts w:eastAsia="Times New Roman" w:cstheme="minorHAnsi"/>
          <w:bCs/>
          <w:lang w:val="en-US" w:eastAsia="pl-PL"/>
        </w:rPr>
        <w:t>Systemy</w:t>
      </w:r>
      <w:proofErr w:type="spellEnd"/>
      <w:r w:rsidRPr="00EF51C4">
        <w:rPr>
          <w:rFonts w:eastAsia="Times New Roman" w:cstheme="minorHAnsi"/>
          <w:bCs/>
          <w:lang w:val="en-US" w:eastAsia="pl-PL"/>
        </w:rPr>
        <w:t xml:space="preserve"> </w:t>
      </w:r>
      <w:proofErr w:type="spellStart"/>
      <w:r w:rsidRPr="00EF51C4">
        <w:rPr>
          <w:rFonts w:eastAsia="Times New Roman" w:cstheme="minorHAnsi"/>
          <w:bCs/>
          <w:lang w:val="en-US" w:eastAsia="pl-PL"/>
        </w:rPr>
        <w:t>serwerowe</w:t>
      </w:r>
      <w:proofErr w:type="spellEnd"/>
      <w:r w:rsidRPr="00EF51C4">
        <w:rPr>
          <w:rFonts w:eastAsia="Times New Roman" w:cstheme="minorHAnsi"/>
          <w:bCs/>
          <w:lang w:val="en-US" w:eastAsia="pl-PL"/>
        </w:rPr>
        <w:t xml:space="preserve"> HP/HPE </w:t>
      </w:r>
      <w:r w:rsidR="008E0B28" w:rsidRPr="00EF51C4">
        <w:rPr>
          <w:rFonts w:eastAsia="Times New Roman" w:cstheme="minorHAnsi"/>
          <w:bCs/>
          <w:lang w:val="en-US" w:eastAsia="pl-PL"/>
        </w:rPr>
        <w:t xml:space="preserve"> </w:t>
      </w:r>
      <w:r w:rsidRPr="00EF51C4">
        <w:rPr>
          <w:rFonts w:eastAsia="Times New Roman" w:cstheme="minorHAnsi"/>
          <w:bCs/>
          <w:lang w:val="en-US" w:eastAsia="pl-PL"/>
        </w:rPr>
        <w:t>Gen9</w:t>
      </w:r>
    </w:p>
    <w:p w14:paraId="0FE1E053" w14:textId="77777777" w:rsidR="0029161F" w:rsidRPr="00EF51C4" w:rsidRDefault="001B0981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bCs/>
          <w:lang w:eastAsia="pl-PL"/>
        </w:rPr>
        <w:t>Systemy macierzowe HP/HPE P2000 G3, MSA2040</w:t>
      </w:r>
      <w:r w:rsidR="00D60ED4" w:rsidRPr="00EF51C4">
        <w:rPr>
          <w:rFonts w:eastAsia="Times New Roman" w:cstheme="minorHAnsi"/>
          <w:bCs/>
          <w:lang w:eastAsia="pl-PL"/>
        </w:rPr>
        <w:t>, MSA2050</w:t>
      </w:r>
    </w:p>
    <w:p w14:paraId="67679B9A" w14:textId="3DCE57F9" w:rsidR="0003378A" w:rsidRPr="00EF51C4" w:rsidRDefault="001B0981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bCs/>
          <w:lang w:eastAsia="pl-PL"/>
        </w:rPr>
        <w:t>Systemy serwerowe</w:t>
      </w:r>
      <w:r w:rsidR="00080F67" w:rsidRPr="00EF51C4">
        <w:rPr>
          <w:rFonts w:eastAsia="Times New Roman" w:cstheme="minorHAnsi"/>
          <w:bCs/>
          <w:lang w:eastAsia="pl-PL"/>
        </w:rPr>
        <w:t xml:space="preserve"> DELL Gen</w:t>
      </w:r>
      <w:r w:rsidR="00FA2857" w:rsidRPr="00EF51C4">
        <w:rPr>
          <w:rFonts w:eastAsia="Times New Roman" w:cstheme="minorHAnsi"/>
          <w:bCs/>
          <w:lang w:eastAsia="pl-PL"/>
        </w:rPr>
        <w:t xml:space="preserve">11 i </w:t>
      </w:r>
      <w:r w:rsidR="00080F67" w:rsidRPr="00EF51C4">
        <w:rPr>
          <w:rFonts w:eastAsia="Times New Roman" w:cstheme="minorHAnsi"/>
          <w:bCs/>
          <w:lang w:eastAsia="pl-PL"/>
        </w:rPr>
        <w:t>12</w:t>
      </w:r>
    </w:p>
    <w:p w14:paraId="0CC95FC7" w14:textId="77777777" w:rsidR="0029161F" w:rsidRPr="00EF51C4" w:rsidRDefault="00080F67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bCs/>
          <w:lang w:eastAsia="pl-PL"/>
        </w:rPr>
        <w:t>Systemy sieciowe CISCO</w:t>
      </w:r>
    </w:p>
    <w:p w14:paraId="246C204C" w14:textId="77777777" w:rsidR="00080F67" w:rsidRPr="00EF51C4" w:rsidRDefault="00080F67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bCs/>
          <w:lang w:eastAsia="pl-PL"/>
        </w:rPr>
        <w:t>Systemy sieciowe STORMSHIELD</w:t>
      </w:r>
    </w:p>
    <w:p w14:paraId="631FD6A1" w14:textId="3266BB2A" w:rsidR="00755F88" w:rsidRPr="00EF51C4" w:rsidRDefault="00755F88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bCs/>
          <w:lang w:eastAsia="pl-PL"/>
        </w:rPr>
        <w:t>Systemy sieciowe PALO</w:t>
      </w:r>
      <w:r w:rsidR="00BF3BA6" w:rsidRPr="00EF51C4">
        <w:rPr>
          <w:rFonts w:eastAsia="Times New Roman" w:cstheme="minorHAnsi"/>
          <w:bCs/>
          <w:lang w:eastAsia="pl-PL"/>
        </w:rPr>
        <w:t xml:space="preserve"> </w:t>
      </w:r>
      <w:r w:rsidRPr="00EF51C4">
        <w:rPr>
          <w:rFonts w:eastAsia="Times New Roman" w:cstheme="minorHAnsi"/>
          <w:bCs/>
          <w:lang w:eastAsia="pl-PL"/>
        </w:rPr>
        <w:t>ALTO</w:t>
      </w:r>
    </w:p>
    <w:p w14:paraId="0136ECAD" w14:textId="6CADCA9E" w:rsidR="00924A98" w:rsidRPr="00EF51C4" w:rsidRDefault="002A49E1" w:rsidP="00924A98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924A98" w:rsidRPr="00EF51C4">
        <w:rPr>
          <w:rFonts w:asciiTheme="minorHAnsi" w:hAnsiTheme="minorHAnsi" w:cstheme="minorHAnsi"/>
          <w:sz w:val="22"/>
        </w:rPr>
        <w:t>ubskrypcj</w:t>
      </w:r>
      <w:r>
        <w:rPr>
          <w:rFonts w:asciiTheme="minorHAnsi" w:hAnsiTheme="minorHAnsi" w:cstheme="minorHAnsi"/>
          <w:sz w:val="22"/>
        </w:rPr>
        <w:t>a</w:t>
      </w:r>
      <w:r w:rsidR="00924A98" w:rsidRPr="00EF51C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systemu zabezpieczeń</w:t>
      </w:r>
      <w:r w:rsidR="00924A98" w:rsidRPr="00EF51C4">
        <w:rPr>
          <w:rFonts w:asciiTheme="minorHAnsi" w:hAnsiTheme="minorHAnsi" w:cstheme="minorHAnsi"/>
          <w:sz w:val="22"/>
        </w:rPr>
        <w:t xml:space="preserve"> CISCO</w:t>
      </w:r>
      <w:r w:rsidR="00924A98" w:rsidRPr="00EF51C4">
        <w:rPr>
          <w:rFonts w:cstheme="minorHAnsi"/>
        </w:rPr>
        <w:t>.</w:t>
      </w:r>
    </w:p>
    <w:p w14:paraId="42F6A2E2" w14:textId="5871732A" w:rsidR="00924A98" w:rsidRPr="00EF51C4" w:rsidRDefault="002A49E1" w:rsidP="00AE03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</w:rPr>
        <w:t>S</w:t>
      </w:r>
      <w:r w:rsidR="00924A98" w:rsidRPr="00EF51C4">
        <w:rPr>
          <w:rFonts w:asciiTheme="minorHAnsi" w:hAnsiTheme="minorHAnsi" w:cstheme="minorHAnsi"/>
          <w:sz w:val="22"/>
        </w:rPr>
        <w:t>ubskrypcj</w:t>
      </w:r>
      <w:r>
        <w:rPr>
          <w:rFonts w:asciiTheme="minorHAnsi" w:hAnsiTheme="minorHAnsi" w:cstheme="minorHAnsi"/>
          <w:sz w:val="22"/>
        </w:rPr>
        <w:t>a</w:t>
      </w:r>
      <w:r w:rsidR="00924A98" w:rsidRPr="00EF51C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systemu zarządzania infrastrukturą</w:t>
      </w:r>
      <w:r w:rsidR="00924A98" w:rsidRPr="00EF51C4">
        <w:rPr>
          <w:rFonts w:asciiTheme="minorHAnsi" w:hAnsiTheme="minorHAnsi" w:cstheme="minorHAnsi"/>
          <w:sz w:val="22"/>
        </w:rPr>
        <w:t xml:space="preserve"> CISCO </w:t>
      </w:r>
    </w:p>
    <w:p w14:paraId="736A0703" w14:textId="77777777" w:rsidR="00924A98" w:rsidRPr="00EF51C4" w:rsidRDefault="00924A98" w:rsidP="00924A98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1004"/>
        <w:contextualSpacing/>
        <w:jc w:val="both"/>
        <w:rPr>
          <w:rFonts w:asciiTheme="minorHAnsi" w:hAnsiTheme="minorHAnsi" w:cstheme="minorHAnsi"/>
          <w:sz w:val="22"/>
        </w:rPr>
      </w:pPr>
    </w:p>
    <w:p w14:paraId="5779C237" w14:textId="745764DE" w:rsidR="0003378A" w:rsidRPr="00EF51C4" w:rsidRDefault="0003378A" w:rsidP="00924A98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1004"/>
        <w:contextualSpacing/>
        <w:jc w:val="both"/>
        <w:rPr>
          <w:rFonts w:cstheme="minorHAnsi"/>
        </w:rPr>
      </w:pPr>
      <w:r w:rsidRPr="00EF51C4">
        <w:rPr>
          <w:rFonts w:cstheme="minorHAnsi"/>
        </w:rPr>
        <w:t>W ramach usługi wsparcia</w:t>
      </w:r>
      <w:r w:rsidR="00B375A2" w:rsidRPr="00EF51C4">
        <w:rPr>
          <w:rFonts w:cstheme="minorHAnsi"/>
        </w:rPr>
        <w:t xml:space="preserve"> technicznego dla każdego urządzenia i o</w:t>
      </w:r>
      <w:r w:rsidRPr="00EF51C4">
        <w:rPr>
          <w:rFonts w:cstheme="minorHAnsi"/>
        </w:rPr>
        <w:t xml:space="preserve">programowania </w:t>
      </w:r>
      <w:r w:rsidR="00B375A2" w:rsidRPr="00EF51C4">
        <w:rPr>
          <w:rFonts w:cstheme="minorHAnsi"/>
        </w:rPr>
        <w:t xml:space="preserve">wymienionego w pkt 1 - </w:t>
      </w:r>
      <w:r w:rsidR="00AE03D7">
        <w:rPr>
          <w:rFonts w:cstheme="minorHAnsi"/>
        </w:rPr>
        <w:t>8</w:t>
      </w:r>
      <w:r w:rsidR="00494BE1" w:rsidRPr="00EF51C4">
        <w:rPr>
          <w:rFonts w:cstheme="minorHAnsi"/>
        </w:rPr>
        <w:t xml:space="preserve"> </w:t>
      </w:r>
      <w:r w:rsidRPr="00EF51C4">
        <w:rPr>
          <w:rFonts w:cstheme="minorHAnsi"/>
        </w:rPr>
        <w:t>należy zapewnić:</w:t>
      </w:r>
    </w:p>
    <w:p w14:paraId="751CAF1D" w14:textId="77777777" w:rsidR="0003378A" w:rsidRPr="00EF51C4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lang w:eastAsia="pl-PL"/>
        </w:rPr>
        <w:t>dostęp do aktualizacji, poprawek i najnowszych wersji oprogramowania, bez konieczności wnoszenia dodatkowych opłat</w:t>
      </w:r>
    </w:p>
    <w:p w14:paraId="6876E464" w14:textId="77777777" w:rsidR="0003378A" w:rsidRPr="00EF51C4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lang w:eastAsia="pl-PL"/>
        </w:rPr>
        <w:t>możliwość bezpośredniego zgłaszania do producenta problemów serwisowych przez Zamawiającego</w:t>
      </w:r>
    </w:p>
    <w:p w14:paraId="3424D015" w14:textId="77777777" w:rsidR="0003378A" w:rsidRPr="00EF51C4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lang w:eastAsia="pl-PL"/>
        </w:rPr>
        <w:t>możliwość elektronicznego składania zapytań,</w:t>
      </w:r>
    </w:p>
    <w:p w14:paraId="034F83DC" w14:textId="77777777" w:rsidR="0003378A" w:rsidRPr="00EF51C4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lang w:eastAsia="pl-PL"/>
        </w:rPr>
        <w:t xml:space="preserve">okres świadczenia usługi – </w:t>
      </w:r>
      <w:r w:rsidR="00B375A2" w:rsidRPr="00EF51C4">
        <w:rPr>
          <w:rFonts w:eastAsia="Times New Roman" w:cstheme="minorHAnsi"/>
          <w:lang w:eastAsia="pl-PL"/>
        </w:rPr>
        <w:t>minimum 1 rok</w:t>
      </w:r>
      <w:r w:rsidR="00983F3F" w:rsidRPr="00EF51C4">
        <w:rPr>
          <w:rFonts w:eastAsia="Times New Roman" w:cstheme="minorHAnsi"/>
          <w:lang w:eastAsia="pl-PL"/>
        </w:rPr>
        <w:t>,</w:t>
      </w:r>
    </w:p>
    <w:p w14:paraId="1C823450" w14:textId="77777777" w:rsidR="00983F3F" w:rsidRPr="00EF51C4" w:rsidRDefault="00983F3F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lang w:eastAsia="pl-PL"/>
        </w:rPr>
        <w:t>voucher imienny z datą ważności – minimum 1 rok,</w:t>
      </w:r>
    </w:p>
    <w:p w14:paraId="4A1DAD0B" w14:textId="77777777" w:rsidR="00CE1212" w:rsidRPr="00EF51C4" w:rsidRDefault="0003378A" w:rsidP="00CE12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lang w:eastAsia="pl-PL"/>
        </w:rPr>
        <w:t xml:space="preserve">czas reakcji na zgłoszony problem – </w:t>
      </w:r>
      <w:r w:rsidR="00B375A2" w:rsidRPr="00EF51C4">
        <w:rPr>
          <w:rFonts w:eastAsia="Times New Roman" w:cstheme="minorHAnsi"/>
          <w:lang w:eastAsia="pl-PL"/>
        </w:rPr>
        <w:t>zgodnie ze specyfikacja</w:t>
      </w:r>
      <w:r w:rsidRPr="00EF51C4">
        <w:rPr>
          <w:rFonts w:eastAsia="Times New Roman" w:cstheme="minorHAnsi"/>
          <w:b/>
          <w:i/>
          <w:lang w:eastAsia="pl-PL"/>
        </w:rPr>
        <w:t>,</w:t>
      </w:r>
    </w:p>
    <w:p w14:paraId="6F845084" w14:textId="77777777" w:rsidR="00983F3F" w:rsidRPr="00EF51C4" w:rsidRDefault="00983F3F" w:rsidP="00983F3F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eastAsia="Times New Roman" w:cstheme="minorHAnsi"/>
          <w:lang w:eastAsia="pl-PL"/>
        </w:rPr>
      </w:pPr>
    </w:p>
    <w:p w14:paraId="4211C9C5" w14:textId="77777777" w:rsidR="00CE1212" w:rsidRPr="00EF51C4" w:rsidRDefault="00CE1212" w:rsidP="00CE1212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eastAsia="Times New Roman" w:cstheme="minorHAnsi"/>
          <w:lang w:eastAsia="pl-PL"/>
        </w:rPr>
      </w:pPr>
    </w:p>
    <w:p w14:paraId="3F76611C" w14:textId="77777777" w:rsidR="005B5340" w:rsidRPr="00EF51C4" w:rsidRDefault="009A3C27" w:rsidP="0003378A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lang w:eastAsia="pl-PL"/>
        </w:rPr>
        <w:t>W terminie 7</w:t>
      </w:r>
      <w:r w:rsidR="0003378A" w:rsidRPr="00EF51C4">
        <w:rPr>
          <w:rFonts w:eastAsia="Times New Roman" w:cstheme="minorHAnsi"/>
          <w:lang w:eastAsia="pl-PL"/>
        </w:rPr>
        <w:t xml:space="preserve"> dni od dnia podpisania umowy Wykonawca przedstawi Zamawiającemu numer</w:t>
      </w:r>
      <w:r w:rsidR="00B375A2" w:rsidRPr="00EF51C4">
        <w:rPr>
          <w:rFonts w:eastAsia="Times New Roman" w:cstheme="minorHAnsi"/>
          <w:lang w:eastAsia="pl-PL"/>
        </w:rPr>
        <w:t>y umów serwisowych</w:t>
      </w:r>
      <w:r w:rsidR="005B5340" w:rsidRPr="00EF51C4">
        <w:rPr>
          <w:rFonts w:eastAsia="Times New Roman" w:cstheme="minorHAnsi"/>
          <w:lang w:eastAsia="pl-PL"/>
        </w:rPr>
        <w:t xml:space="preserve">, oraz vouchery poszczególnych </w:t>
      </w:r>
      <w:r w:rsidR="00B375A2" w:rsidRPr="00EF51C4">
        <w:rPr>
          <w:rFonts w:eastAsia="Times New Roman" w:cstheme="minorHAnsi"/>
          <w:lang w:eastAsia="pl-PL"/>
        </w:rPr>
        <w:t>producentów, uprawniające</w:t>
      </w:r>
      <w:r w:rsidR="0003378A" w:rsidRPr="00EF51C4">
        <w:rPr>
          <w:rFonts w:eastAsia="Times New Roman" w:cstheme="minorHAnsi"/>
          <w:lang w:eastAsia="pl-PL"/>
        </w:rPr>
        <w:t xml:space="preserve"> Zamawi</w:t>
      </w:r>
      <w:r w:rsidR="00B375A2" w:rsidRPr="00EF51C4">
        <w:rPr>
          <w:rFonts w:eastAsia="Times New Roman" w:cstheme="minorHAnsi"/>
          <w:lang w:eastAsia="pl-PL"/>
        </w:rPr>
        <w:t>ającego do korzystania z serwisów producentów</w:t>
      </w:r>
      <w:r w:rsidR="0003378A" w:rsidRPr="00EF51C4">
        <w:rPr>
          <w:rFonts w:eastAsia="Times New Roman" w:cstheme="minorHAnsi"/>
          <w:lang w:eastAsia="pl-PL"/>
        </w:rPr>
        <w:t xml:space="preserve"> programowania</w:t>
      </w:r>
      <w:r w:rsidR="00B375A2" w:rsidRPr="00EF51C4">
        <w:rPr>
          <w:rFonts w:eastAsia="Times New Roman" w:cstheme="minorHAnsi"/>
          <w:lang w:eastAsia="pl-PL"/>
        </w:rPr>
        <w:t xml:space="preserve"> i urządzeń</w:t>
      </w:r>
      <w:r w:rsidR="0003378A" w:rsidRPr="00EF51C4">
        <w:rPr>
          <w:rFonts w:eastAsia="Times New Roman" w:cstheme="minorHAnsi"/>
          <w:lang w:eastAsia="pl-PL"/>
        </w:rPr>
        <w:t xml:space="preserve"> oraz </w:t>
      </w:r>
      <w:r w:rsidR="00B375A2" w:rsidRPr="00EF51C4">
        <w:rPr>
          <w:rFonts w:eastAsia="Times New Roman" w:cstheme="minorHAnsi"/>
          <w:lang w:eastAsia="pl-PL"/>
        </w:rPr>
        <w:t>pobierania aktualizacji, poprawek i</w:t>
      </w:r>
      <w:r w:rsidR="0003378A" w:rsidRPr="00EF51C4">
        <w:rPr>
          <w:rFonts w:eastAsia="Times New Roman" w:cstheme="minorHAnsi"/>
          <w:lang w:eastAsia="pl-PL"/>
        </w:rPr>
        <w:t xml:space="preserve"> najnowszych wersji oprogramowania, co zostanie potwierdzone podpisaniem</w:t>
      </w:r>
      <w:r w:rsidR="00BF3BA6" w:rsidRPr="00EF51C4">
        <w:rPr>
          <w:rFonts w:eastAsia="Times New Roman" w:cstheme="minorHAnsi"/>
          <w:lang w:eastAsia="pl-PL"/>
        </w:rPr>
        <w:t xml:space="preserve"> Protokołu Odbioru </w:t>
      </w:r>
      <w:r w:rsidR="0003378A" w:rsidRPr="00EF51C4">
        <w:rPr>
          <w:rFonts w:eastAsia="Times New Roman" w:cstheme="minorHAnsi"/>
          <w:lang w:eastAsia="pl-PL"/>
        </w:rPr>
        <w:t>przez Strony</w:t>
      </w:r>
      <w:r w:rsidR="00BF3BA6" w:rsidRPr="00EF51C4">
        <w:rPr>
          <w:rFonts w:eastAsia="Times New Roman" w:cstheme="minorHAnsi"/>
          <w:lang w:eastAsia="pl-PL"/>
        </w:rPr>
        <w:t>.</w:t>
      </w:r>
    </w:p>
    <w:p w14:paraId="3B784125" w14:textId="77777777" w:rsidR="00BF3BA6" w:rsidRPr="00EF51C4" w:rsidRDefault="00BF3BA6" w:rsidP="0003378A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F67F758" w14:textId="77777777" w:rsidR="00471ABA" w:rsidRPr="00EF51C4" w:rsidRDefault="00471ABA" w:rsidP="0003378A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lang w:eastAsia="pl-PL"/>
        </w:rPr>
        <w:t>Termin może zostać przedłużony w przypadku konieczności podjęcia czynności serwisowych pozwalających na objęcie poszczególnych urządzeń umow</w:t>
      </w:r>
      <w:r w:rsidR="004A3AC1" w:rsidRPr="00EF51C4">
        <w:rPr>
          <w:rFonts w:eastAsia="Times New Roman" w:cstheme="minorHAnsi"/>
          <w:lang w:eastAsia="pl-PL"/>
        </w:rPr>
        <w:t>ą</w:t>
      </w:r>
      <w:r w:rsidRPr="00EF51C4">
        <w:rPr>
          <w:rFonts w:eastAsia="Times New Roman" w:cstheme="minorHAnsi"/>
          <w:lang w:eastAsia="pl-PL"/>
        </w:rPr>
        <w:t xml:space="preserve"> wsparcia technicznego i gwarancyjnego.</w:t>
      </w:r>
    </w:p>
    <w:p w14:paraId="2288A8B6" w14:textId="77777777" w:rsidR="006A77B1" w:rsidRPr="00EF51C4" w:rsidRDefault="006A77B1" w:rsidP="0003378A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BD1B5E" w14:textId="3BB578A4" w:rsidR="006A77B1" w:rsidRPr="00EF51C4" w:rsidRDefault="006A77B1" w:rsidP="006A77B1">
      <w:pPr>
        <w:pStyle w:val="Bezodstpw"/>
        <w:jc w:val="both"/>
      </w:pPr>
      <w:r w:rsidRPr="00EF51C4">
        <w:t xml:space="preserve">W zakresie wsparcia technicznego Zamawiający wymaga przeprowadzania wspierających szkoleń technicznych, odpowiadających podanym </w:t>
      </w:r>
      <w:r w:rsidR="00EB071B" w:rsidRPr="00EF51C4">
        <w:t xml:space="preserve">w </w:t>
      </w:r>
      <w:r w:rsidRPr="00EF51C4">
        <w:t>określonych punktach</w:t>
      </w:r>
      <w:r w:rsidR="00EB071B" w:rsidRPr="00EF51C4">
        <w:t>,</w:t>
      </w:r>
      <w:r w:rsidRPr="00EF51C4">
        <w:t xml:space="preserve"> numerach produktowych dla kursów.  Szkolenia wsparcia technicznego musz</w:t>
      </w:r>
      <w:r w:rsidR="00E05EE7" w:rsidRPr="00EF51C4">
        <w:t>ą być</w:t>
      </w:r>
      <w:r w:rsidRPr="00EF51C4">
        <w:t xml:space="preserve"> prowadzone w języku polskim lub angielskim. W innym przypadku, Wykonawca na własny koszt zapewni tłumaczenie</w:t>
      </w:r>
      <w:r w:rsidR="00EB071B" w:rsidRPr="00EF51C4">
        <w:t xml:space="preserve"> liniowe</w:t>
      </w:r>
      <w:r w:rsidRPr="00EF51C4">
        <w:t xml:space="preserve"> w czasie trwania szkolenia, które nie wpłynie na jakość szkolenia.</w:t>
      </w:r>
    </w:p>
    <w:p w14:paraId="44CFC967" w14:textId="233EFEEE" w:rsidR="006A77B1" w:rsidRPr="00EF51C4" w:rsidRDefault="006A77B1" w:rsidP="006A77B1">
      <w:pPr>
        <w:pStyle w:val="Bezodstpw"/>
        <w:jc w:val="both"/>
      </w:pPr>
      <w:r w:rsidRPr="00EF51C4">
        <w:t>Szkolenia musz</w:t>
      </w:r>
      <w:r w:rsidR="00EB071B" w:rsidRPr="00EF51C4">
        <w:t>ą</w:t>
      </w:r>
      <w:r w:rsidRPr="00EF51C4">
        <w:t xml:space="preserve"> zostać realizowane zgodnie z uzgodnionymi terminami z Wykonawcą. Terminy muszą zostać zaproponowane do </w:t>
      </w:r>
      <w:r w:rsidR="00EB071B" w:rsidRPr="00EF51C4">
        <w:t>10</w:t>
      </w:r>
      <w:r w:rsidRPr="00EF51C4">
        <w:t xml:space="preserve"> dni roboczych od dnia zawarcia umowy. Wykonawca zobowiązany jest do zaproponowania nie mniej niż dwóch różnych terminów szkoleń. Szkolenia </w:t>
      </w:r>
      <w:r w:rsidR="00EB071B" w:rsidRPr="00EF51C4">
        <w:t xml:space="preserve">mogą </w:t>
      </w:r>
      <w:r w:rsidRPr="00EF51C4">
        <w:t>być przeprowadzone w formie stacjonarnej</w:t>
      </w:r>
      <w:r w:rsidR="00EB071B" w:rsidRPr="00EF51C4">
        <w:t xml:space="preserve"> na terenie miasta Wrocław lub w formie zdalnej.</w:t>
      </w:r>
      <w:r w:rsidRPr="00EF51C4">
        <w:t xml:space="preserve"> W przypadku zaproponowania</w:t>
      </w:r>
      <w:r w:rsidR="00EB071B" w:rsidRPr="00EF51C4">
        <w:t xml:space="preserve"> stacjonarnego w</w:t>
      </w:r>
      <w:r w:rsidRPr="00EF51C4">
        <w:t xml:space="preserve"> inn</w:t>
      </w:r>
      <w:r w:rsidR="00EB071B" w:rsidRPr="00EF51C4">
        <w:t>ej lokalizacji</w:t>
      </w:r>
      <w:r w:rsidRPr="00EF51C4">
        <w:t xml:space="preserve">, Wykonawca pokryje koszty dojazdu i powrotu, oraz noclegu w hotelu o </w:t>
      </w:r>
      <w:r w:rsidRPr="00EF51C4">
        <w:lastRenderedPageBreak/>
        <w:t xml:space="preserve">standardzie minimum 3-gwiazdkowym.  Wszystkie </w:t>
      </w:r>
      <w:r w:rsidR="009A3C27" w:rsidRPr="00EF51C4">
        <w:t xml:space="preserve">konsultacje i wspierające </w:t>
      </w:r>
      <w:r w:rsidRPr="00EF51C4">
        <w:t>szkolenia</w:t>
      </w:r>
      <w:r w:rsidR="009A3C27" w:rsidRPr="00EF51C4">
        <w:t xml:space="preserve"> techniczne</w:t>
      </w:r>
      <w:r w:rsidRPr="00EF51C4">
        <w:t xml:space="preserve"> powinny się odbywać w przedziale godzinowym pomiędzy 8.00 – 18.00 od poniedziałku do piątku. Uczestnicy szkolenia nie będą ponosić dodatkowych opłat za udział w szkoleniu oraz udział w egzaminach związanych z realizacją zamówienia. Wykonawca </w:t>
      </w:r>
      <w:r w:rsidR="009A3C27" w:rsidRPr="00EF51C4">
        <w:t xml:space="preserve">szkoleń wsparcia technicznego, </w:t>
      </w:r>
      <w:r w:rsidRPr="00EF51C4">
        <w:t>w ramach realizowanego zamówienia</w:t>
      </w:r>
      <w:r w:rsidR="009A3C27" w:rsidRPr="00EF51C4">
        <w:t>,</w:t>
      </w:r>
      <w:r w:rsidRPr="00EF51C4">
        <w:t xml:space="preserve"> dostarczy wszystkim uczestnikom komplet materiałów szkoleniowych oraz zapewni darmowy dostęp do niezbędnych narzędzi i platfor</w:t>
      </w:r>
      <w:r w:rsidR="009A3C27" w:rsidRPr="00EF51C4">
        <w:t xml:space="preserve">m. W ramach uzgodnień terminów realizacji </w:t>
      </w:r>
      <w:r w:rsidRPr="00EF51C4">
        <w:t xml:space="preserve">Zamawiający dopuszcza złożenie imiennego vouchera na przeprowadzenie poszczególnych szkoleń, z terminem realizacji </w:t>
      </w:r>
      <w:r w:rsidR="009A3C27" w:rsidRPr="00EF51C4">
        <w:t>do</w:t>
      </w:r>
      <w:r w:rsidRPr="00EF51C4">
        <w:t xml:space="preserve"> </w:t>
      </w:r>
      <w:r w:rsidR="009A3C27" w:rsidRPr="00EF51C4">
        <w:t>końca 20</w:t>
      </w:r>
      <w:r w:rsidR="00C714E7" w:rsidRPr="00EF51C4">
        <w:t>21</w:t>
      </w:r>
      <w:r w:rsidR="009A3C27" w:rsidRPr="00EF51C4">
        <w:t xml:space="preserve"> roku</w:t>
      </w:r>
      <w:r w:rsidRPr="00EF51C4">
        <w:t xml:space="preserve">. </w:t>
      </w:r>
    </w:p>
    <w:p w14:paraId="726E4FC1" w14:textId="77777777" w:rsidR="006A77B1" w:rsidRPr="00EF51C4" w:rsidRDefault="006A77B1" w:rsidP="0003378A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F68911" w14:textId="77777777" w:rsidR="0003378A" w:rsidRPr="00EF51C4" w:rsidRDefault="0003378A" w:rsidP="0003378A">
      <w:pPr>
        <w:widowControl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8F4FEA8" w14:textId="50217090" w:rsidR="0003378A" w:rsidRPr="00EF51C4" w:rsidRDefault="0003378A" w:rsidP="0003378A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u w:val="single"/>
          <w:lang w:eastAsia="pl-PL"/>
        </w:rPr>
      </w:pPr>
      <w:r w:rsidRPr="00EF51C4">
        <w:rPr>
          <w:rFonts w:eastAsia="Times New Roman" w:cstheme="minorHAnsi"/>
          <w:u w:val="single"/>
          <w:lang w:eastAsia="pl-PL"/>
        </w:rPr>
        <w:t>Informacje dot</w:t>
      </w:r>
      <w:r w:rsidR="005B5340" w:rsidRPr="00EF51C4">
        <w:rPr>
          <w:rFonts w:eastAsia="Times New Roman" w:cstheme="minorHAnsi"/>
          <w:u w:val="single"/>
          <w:lang w:eastAsia="pl-PL"/>
        </w:rPr>
        <w:t xml:space="preserve">yczące wymienionych w pkt 1 – </w:t>
      </w:r>
      <w:r w:rsidR="00AE03D7">
        <w:rPr>
          <w:rFonts w:eastAsia="Times New Roman" w:cstheme="minorHAnsi"/>
          <w:u w:val="single"/>
          <w:lang w:eastAsia="pl-PL"/>
        </w:rPr>
        <w:t>8</w:t>
      </w:r>
      <w:r w:rsidRPr="00EF51C4">
        <w:rPr>
          <w:rFonts w:eastAsia="Times New Roman" w:cstheme="minorHAnsi"/>
          <w:u w:val="single"/>
          <w:lang w:eastAsia="pl-PL"/>
        </w:rPr>
        <w:t xml:space="preserve"> </w:t>
      </w:r>
      <w:r w:rsidR="00080F67" w:rsidRPr="00EF51C4">
        <w:rPr>
          <w:rFonts w:eastAsia="Times New Roman" w:cstheme="minorHAnsi"/>
          <w:u w:val="single"/>
          <w:lang w:eastAsia="pl-PL"/>
        </w:rPr>
        <w:t>urządzeń i o</w:t>
      </w:r>
      <w:r w:rsidRPr="00EF51C4">
        <w:rPr>
          <w:rFonts w:eastAsia="Times New Roman" w:cstheme="minorHAnsi"/>
          <w:u w:val="single"/>
          <w:lang w:eastAsia="pl-PL"/>
        </w:rPr>
        <w:t>programowania będącego w posiadaniu Zamawiającego oraz okres przedłużenia wsparcia producenta:</w:t>
      </w:r>
    </w:p>
    <w:p w14:paraId="19DA56B0" w14:textId="77777777" w:rsidR="0003378A" w:rsidRPr="00EF51C4" w:rsidRDefault="0003378A" w:rsidP="0003378A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83C67BD" w14:textId="77777777" w:rsidR="0003378A" w:rsidRPr="00EF51C4" w:rsidRDefault="0003378A" w:rsidP="0003378A">
      <w:pPr>
        <w:widowControl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7064BAA3" w14:textId="0BF4A6ED" w:rsidR="002B2029" w:rsidRPr="00EF51C4" w:rsidRDefault="0003378A" w:rsidP="005F52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F51C4">
        <w:rPr>
          <w:rFonts w:eastAsia="Times New Roman" w:cstheme="minorHAnsi"/>
          <w:lang w:eastAsia="pl-PL"/>
        </w:rPr>
        <w:t xml:space="preserve">Przedłużenie wsparcia technicznego producenta </w:t>
      </w:r>
      <w:r w:rsidR="007433FA" w:rsidRPr="00EF51C4">
        <w:rPr>
          <w:rFonts w:eastAsia="Times New Roman" w:cstheme="minorHAnsi"/>
          <w:bCs/>
          <w:lang w:eastAsia="pl-PL"/>
        </w:rPr>
        <w:t xml:space="preserve">HPE 1 </w:t>
      </w:r>
      <w:proofErr w:type="spellStart"/>
      <w:r w:rsidR="007433FA" w:rsidRPr="00EF51C4">
        <w:rPr>
          <w:rFonts w:eastAsia="Times New Roman" w:cstheme="minorHAnsi"/>
          <w:bCs/>
          <w:lang w:eastAsia="pl-PL"/>
        </w:rPr>
        <w:t>year</w:t>
      </w:r>
      <w:proofErr w:type="spellEnd"/>
      <w:r w:rsidR="007433FA" w:rsidRPr="00EF51C4">
        <w:rPr>
          <w:rFonts w:eastAsia="Times New Roman" w:cstheme="minorHAnsi"/>
          <w:bCs/>
          <w:lang w:eastAsia="pl-PL"/>
        </w:rPr>
        <w:t xml:space="preserve"> post warranty Foundation </w:t>
      </w:r>
      <w:proofErr w:type="spellStart"/>
      <w:r w:rsidR="007433FA" w:rsidRPr="00EF51C4">
        <w:rPr>
          <w:rFonts w:eastAsia="Times New Roman" w:cstheme="minorHAnsi"/>
          <w:bCs/>
          <w:lang w:eastAsia="pl-PL"/>
        </w:rPr>
        <w:t>Care</w:t>
      </w:r>
      <w:proofErr w:type="spellEnd"/>
      <w:r w:rsidR="007433FA" w:rsidRPr="00EF51C4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="007433FA" w:rsidRPr="00EF51C4">
        <w:rPr>
          <w:rFonts w:eastAsia="Times New Roman" w:cstheme="minorHAnsi"/>
          <w:bCs/>
          <w:lang w:eastAsia="pl-PL"/>
        </w:rPr>
        <w:t>Next</w:t>
      </w:r>
      <w:proofErr w:type="spellEnd"/>
      <w:r w:rsidR="007433FA" w:rsidRPr="00EF51C4">
        <w:rPr>
          <w:rFonts w:eastAsia="Times New Roman" w:cstheme="minorHAnsi"/>
          <w:bCs/>
          <w:lang w:eastAsia="pl-PL"/>
        </w:rPr>
        <w:t xml:space="preserve"> business </w:t>
      </w:r>
      <w:proofErr w:type="spellStart"/>
      <w:r w:rsidR="007433FA" w:rsidRPr="00EF51C4">
        <w:rPr>
          <w:rFonts w:eastAsia="Times New Roman" w:cstheme="minorHAnsi"/>
          <w:bCs/>
          <w:lang w:eastAsia="pl-PL"/>
        </w:rPr>
        <w:t>day</w:t>
      </w:r>
      <w:proofErr w:type="spellEnd"/>
      <w:r w:rsidR="00494BE1" w:rsidRPr="00EF51C4">
        <w:rPr>
          <w:rFonts w:eastAsia="Times New Roman" w:cstheme="minorHAnsi"/>
          <w:bCs/>
          <w:lang w:eastAsia="pl-PL"/>
        </w:rPr>
        <w:t xml:space="preserve"> for 1 </w:t>
      </w:r>
      <w:proofErr w:type="spellStart"/>
      <w:r w:rsidR="00494BE1" w:rsidRPr="00EF51C4">
        <w:rPr>
          <w:rFonts w:eastAsia="Times New Roman" w:cstheme="minorHAnsi"/>
          <w:bCs/>
          <w:lang w:eastAsia="pl-PL"/>
        </w:rPr>
        <w:t>year</w:t>
      </w:r>
      <w:proofErr w:type="spellEnd"/>
      <w:r w:rsidR="00471ABA" w:rsidRPr="00EF51C4">
        <w:rPr>
          <w:rFonts w:eastAsia="Times New Roman" w:cstheme="minorHAnsi"/>
          <w:lang w:eastAsia="pl-PL"/>
        </w:rPr>
        <w:t xml:space="preserve"> </w:t>
      </w:r>
      <w:r w:rsidR="00AC4C3B" w:rsidRPr="00EF51C4">
        <w:rPr>
          <w:rFonts w:eastAsia="Times New Roman" w:cstheme="minorHAnsi"/>
          <w:lang w:eastAsia="pl-PL"/>
        </w:rPr>
        <w:t xml:space="preserve">lub aktualnego odpowiednika </w:t>
      </w:r>
      <w:r w:rsidR="00471ABA" w:rsidRPr="00EF51C4">
        <w:rPr>
          <w:rFonts w:eastAsia="Times New Roman" w:cstheme="minorHAnsi"/>
          <w:lang w:eastAsia="pl-PL"/>
        </w:rPr>
        <w:t xml:space="preserve">na </w:t>
      </w:r>
      <w:r w:rsidR="00304DD0" w:rsidRPr="00EF51C4">
        <w:rPr>
          <w:rFonts w:eastAsia="Times New Roman" w:cstheme="minorHAnsi"/>
          <w:lang w:eastAsia="pl-PL"/>
        </w:rPr>
        <w:t>1 rok od podpisania umowy</w:t>
      </w:r>
      <w:r w:rsidR="001B0977" w:rsidRPr="00EF51C4">
        <w:rPr>
          <w:rFonts w:eastAsia="Times New Roman" w:cstheme="minorHAnsi"/>
          <w:lang w:eastAsia="pl-PL"/>
        </w:rPr>
        <w:t>:</w:t>
      </w:r>
    </w:p>
    <w:tbl>
      <w:tblPr>
        <w:tblpPr w:leftFromText="141" w:rightFromText="141" w:vertAnchor="text" w:horzAnchor="margin" w:tblpY="157"/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02"/>
        <w:gridCol w:w="551"/>
        <w:gridCol w:w="1665"/>
        <w:gridCol w:w="1667"/>
        <w:gridCol w:w="1985"/>
      </w:tblGrid>
      <w:tr w:rsidR="00EF51C4" w:rsidRPr="00EF51C4" w14:paraId="17485C4A" w14:textId="77777777" w:rsidTr="0006389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C66D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24C7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Nazwa urządzenia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D6AF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E318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02BB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SN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B93E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EF51C4" w:rsidRPr="00EF51C4" w14:paraId="19568D0A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9316A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81A1" w14:textId="77777777" w:rsidR="003F0CA1" w:rsidRPr="00EF51C4" w:rsidRDefault="003F0CA1" w:rsidP="0006389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ML110 Gen9 NHP 4LFF CTF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DA53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7E03" w14:textId="77777777" w:rsidR="003F0CA1" w:rsidRPr="00EF51C4" w:rsidRDefault="003F0CA1" w:rsidP="0006389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776933-B21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2D73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CZ27510217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985B" w14:textId="77777777" w:rsidR="003F0CA1" w:rsidRPr="00EF51C4" w:rsidRDefault="003F0CA1" w:rsidP="0006389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H8QX3PE</w:t>
            </w:r>
          </w:p>
        </w:tc>
      </w:tr>
      <w:tr w:rsidR="00EF51C4" w:rsidRPr="00EF51C4" w14:paraId="7C4CA32E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7208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55A1" w14:textId="77777777" w:rsidR="003F0CA1" w:rsidRPr="00EF51C4" w:rsidRDefault="003F0CA1" w:rsidP="0006389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ML110 Gen9 NHP 4LFF CTF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C839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F82B" w14:textId="77777777" w:rsidR="003F0CA1" w:rsidRPr="00EF51C4" w:rsidRDefault="003F0CA1" w:rsidP="0006389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776933-B21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4BB5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CZ27510218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408A" w14:textId="77777777" w:rsidR="003F0CA1" w:rsidRPr="00EF51C4" w:rsidRDefault="003F0CA1" w:rsidP="0006389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H8QX3PE</w:t>
            </w:r>
          </w:p>
        </w:tc>
      </w:tr>
      <w:tr w:rsidR="00EF51C4" w:rsidRPr="00EF51C4" w14:paraId="5B0E6F62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0CA1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4C23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ML110 Gen9 NHP 4LFF CTF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B7C6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17B3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776933-B21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EFBE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CZ2751021W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0AF6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H8QX3PE</w:t>
            </w:r>
          </w:p>
        </w:tc>
      </w:tr>
      <w:tr w:rsidR="00EF51C4" w:rsidRPr="00EF51C4" w14:paraId="1C598B26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F1B8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07FF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DL380 Gen9 8SFF CTO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878C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CB65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719064-B21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AAC0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CZJ53406JV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3F0C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32B6BBAB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F7D6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AE13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DL380 Gen9 8SFF CTO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E6DF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B5ED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719064-B21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38C9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CZJ53406GX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623F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6CF82CCD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A4C1D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C8D4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DL380 Gen9 8SFF CTO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541D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DA57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719064-B21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1478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CZJ53406JT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29C4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2F865E11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A432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BF0D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DL380 Gen9 8SFF CTO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01A2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6843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719064-B21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A5F5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CZJ53406GY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9D1F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7D9F6BAD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387AB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8EA0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DL380 Gen9 8SFF CTO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725C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EBEC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719064-B21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6E90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CZJ53406JS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5C22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1F662266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2B831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22D0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DL380 Gen9 8SFF CTO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7ECD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2DE7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719064-B21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CFF0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CZJ53801PB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D593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3870D836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26D29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9869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DL380 Gen9 8SFF CTO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B7CE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3480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719064-B21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E41A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CZJ5370FM8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6581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2C1B86F0" w14:textId="77777777" w:rsidTr="0006389D">
        <w:trPr>
          <w:trHeight w:val="3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5AFE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B823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DL380 Gen9 8SFF CTO Server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E5D7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3BC1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719064-B21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1BFF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CZJ53801PC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1160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6D458E1E" w14:textId="77777777" w:rsidTr="0006389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470CB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D9CA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DL380 Gen9 8SFF CTO Server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DD25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A837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719064-B21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FC4D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CZJ534069R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0A43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4E89FB1A" w14:textId="77777777" w:rsidTr="0006389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A16AD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B567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DL380 Gen9 8SFF CTO Server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FFFD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895E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719064-B21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A9AC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CZJ534069Q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131D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72A2673C" w14:textId="77777777" w:rsidTr="0006389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FDCC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3D6C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HPE DL380 Gen9 E5-2620v4 1P 16G Base </w:t>
            </w:r>
            <w:proofErr w:type="spellStart"/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Svr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288E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C500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826682-B21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5CC0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CZJ6240B0M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2416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H6HD6PE</w:t>
            </w:r>
          </w:p>
        </w:tc>
      </w:tr>
      <w:tr w:rsidR="00EF51C4" w:rsidRPr="00EF51C4" w14:paraId="4B2E016A" w14:textId="77777777" w:rsidTr="0006389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63C1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BFCC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DL160 Gen9 NHP 4LFF CTO Server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E966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C44C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754522-B21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7411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CZ264400GN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B5ED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H6GX6PE</w:t>
            </w:r>
          </w:p>
        </w:tc>
      </w:tr>
      <w:tr w:rsidR="00EF51C4" w:rsidRPr="00EF51C4" w14:paraId="2C2FBC18" w14:textId="77777777" w:rsidTr="0006389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921D0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0E63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DL160 Gen9 NHP 4LFF CTO Server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E667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A967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754522-B21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9FCC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CZ264400GM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3B9D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H6GX6PE</w:t>
            </w:r>
          </w:p>
        </w:tc>
      </w:tr>
      <w:tr w:rsidR="00EF51C4" w:rsidRPr="00EF51C4" w14:paraId="111E70FA" w14:textId="77777777" w:rsidTr="0006389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FB830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F09E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DL160 Gen9 NHP 4LFF CTO Server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9571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0B29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754522-B21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E827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CZ264400GQ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0C36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H6GX6PE</w:t>
            </w:r>
          </w:p>
        </w:tc>
      </w:tr>
      <w:tr w:rsidR="00EF51C4" w:rsidRPr="00EF51C4" w14:paraId="0DD9D08F" w14:textId="77777777" w:rsidTr="0006389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0D5E0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CEE9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DL160 Gen9 4LFF CTO Server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A6FF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631E" w14:textId="77777777" w:rsidR="003F0CA1" w:rsidRPr="00EF51C4" w:rsidRDefault="003F0CA1" w:rsidP="0006389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754521-B21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77F9" w14:textId="77777777" w:rsidR="003F0CA1" w:rsidRPr="00EF51C4" w:rsidRDefault="003F0CA1" w:rsidP="0006389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CZ270703DN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71E2" w14:textId="77777777" w:rsidR="003F0CA1" w:rsidRPr="00EF51C4" w:rsidRDefault="003F0CA1" w:rsidP="0006389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 xml:space="preserve">H6GX6PE </w:t>
            </w:r>
          </w:p>
        </w:tc>
      </w:tr>
      <w:tr w:rsidR="00EF51C4" w:rsidRPr="00EF51C4" w14:paraId="34916742" w14:textId="77777777" w:rsidTr="0006389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2AF2D" w14:textId="77777777" w:rsidR="003F0CA1" w:rsidRPr="00EF51C4" w:rsidRDefault="003F0CA1" w:rsidP="0006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3826" w14:textId="77777777" w:rsidR="003F0CA1" w:rsidRPr="00EF51C4" w:rsidRDefault="003F0CA1" w:rsidP="000638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HPE DL60 Gen9 NHP 4LFF CTO Server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EBBC" w14:textId="77777777" w:rsidR="003F0CA1" w:rsidRPr="00EF51C4" w:rsidRDefault="003F0CA1" w:rsidP="00063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74A5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777404-B21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C69D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CZ26440172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BB8" w14:textId="77777777" w:rsidR="003F0CA1" w:rsidRPr="00EF51C4" w:rsidRDefault="003F0CA1" w:rsidP="000638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U8NZ0PE</w:t>
            </w:r>
          </w:p>
        </w:tc>
      </w:tr>
    </w:tbl>
    <w:p w14:paraId="57F1E6FA" w14:textId="694756ED" w:rsidR="007433FA" w:rsidRPr="00EF51C4" w:rsidRDefault="007433FA" w:rsidP="0003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0DEB124" w14:textId="77777777" w:rsidR="005D3721" w:rsidRPr="00EF51C4" w:rsidRDefault="005D3721" w:rsidP="0003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123508C" w14:textId="7E9943F7" w:rsidR="005F5252" w:rsidRPr="00EF51C4" w:rsidRDefault="005F5252" w:rsidP="005F525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EF51C4">
        <w:rPr>
          <w:rFonts w:asciiTheme="minorHAnsi" w:hAnsiTheme="minorHAnsi" w:cstheme="minorHAnsi"/>
          <w:sz w:val="22"/>
        </w:rPr>
        <w:t xml:space="preserve">Przedłużenie wsparcia technicznego </w:t>
      </w:r>
      <w:r w:rsidR="005F5B58" w:rsidRPr="00EF51C4">
        <w:rPr>
          <w:rFonts w:asciiTheme="minorHAnsi" w:hAnsiTheme="minorHAnsi" w:cstheme="minorHAnsi"/>
          <w:sz w:val="22"/>
        </w:rPr>
        <w:t xml:space="preserve">HPE 1 </w:t>
      </w:r>
      <w:proofErr w:type="spellStart"/>
      <w:r w:rsidR="005F5B58" w:rsidRPr="00EF51C4">
        <w:rPr>
          <w:rFonts w:asciiTheme="minorHAnsi" w:hAnsiTheme="minorHAnsi" w:cstheme="minorHAnsi"/>
          <w:sz w:val="22"/>
        </w:rPr>
        <w:t>year</w:t>
      </w:r>
      <w:proofErr w:type="spellEnd"/>
      <w:r w:rsidR="005F5B58" w:rsidRPr="00EF51C4">
        <w:rPr>
          <w:rFonts w:asciiTheme="minorHAnsi" w:hAnsiTheme="minorHAnsi" w:cstheme="minorHAnsi"/>
          <w:sz w:val="22"/>
        </w:rPr>
        <w:t xml:space="preserve"> post warranty </w:t>
      </w:r>
      <w:proofErr w:type="spellStart"/>
      <w:r w:rsidR="005F5B58" w:rsidRPr="00EF51C4">
        <w:rPr>
          <w:rFonts w:asciiTheme="minorHAnsi" w:hAnsiTheme="minorHAnsi" w:cstheme="minorHAnsi"/>
          <w:sz w:val="22"/>
        </w:rPr>
        <w:t>Proactive</w:t>
      </w:r>
      <w:proofErr w:type="spellEnd"/>
      <w:r w:rsidR="005F5B58" w:rsidRPr="00EF51C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F5B58" w:rsidRPr="00EF51C4">
        <w:rPr>
          <w:rFonts w:asciiTheme="minorHAnsi" w:hAnsiTheme="minorHAnsi" w:cstheme="minorHAnsi"/>
          <w:sz w:val="22"/>
        </w:rPr>
        <w:t>Care</w:t>
      </w:r>
      <w:proofErr w:type="spellEnd"/>
      <w:r w:rsidR="005F5B58" w:rsidRPr="00EF51C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F5B58" w:rsidRPr="00EF51C4">
        <w:rPr>
          <w:rFonts w:asciiTheme="minorHAnsi" w:hAnsiTheme="minorHAnsi" w:cstheme="minorHAnsi"/>
          <w:sz w:val="22"/>
        </w:rPr>
        <w:t>Next</w:t>
      </w:r>
      <w:proofErr w:type="spellEnd"/>
      <w:r w:rsidR="005F5B58" w:rsidRPr="00EF51C4">
        <w:rPr>
          <w:rFonts w:asciiTheme="minorHAnsi" w:hAnsiTheme="minorHAnsi" w:cstheme="minorHAnsi"/>
          <w:sz w:val="22"/>
        </w:rPr>
        <w:t xml:space="preserve"> business </w:t>
      </w:r>
      <w:proofErr w:type="spellStart"/>
      <w:r w:rsidR="005F5B58" w:rsidRPr="00EF51C4">
        <w:rPr>
          <w:rFonts w:asciiTheme="minorHAnsi" w:hAnsiTheme="minorHAnsi" w:cstheme="minorHAnsi"/>
          <w:sz w:val="22"/>
        </w:rPr>
        <w:t>day</w:t>
      </w:r>
      <w:proofErr w:type="spellEnd"/>
      <w:r w:rsidR="005F5B58" w:rsidRPr="00EF51C4">
        <w:rPr>
          <w:rFonts w:asciiTheme="minorHAnsi" w:hAnsiTheme="minorHAnsi" w:cstheme="minorHAnsi"/>
          <w:sz w:val="22"/>
        </w:rPr>
        <w:t xml:space="preserve">  </w:t>
      </w:r>
      <w:proofErr w:type="spellStart"/>
      <w:r w:rsidR="005F5B58" w:rsidRPr="00EF51C4">
        <w:rPr>
          <w:rFonts w:asciiTheme="minorHAnsi" w:hAnsiTheme="minorHAnsi" w:cstheme="minorHAnsi"/>
          <w:sz w:val="22"/>
        </w:rPr>
        <w:t>Arrays</w:t>
      </w:r>
      <w:proofErr w:type="spellEnd"/>
      <w:r w:rsidR="005F5B58" w:rsidRPr="00EF51C4">
        <w:rPr>
          <w:rFonts w:asciiTheme="minorHAnsi" w:hAnsiTheme="minorHAnsi" w:cstheme="minorHAnsi"/>
          <w:sz w:val="22"/>
        </w:rPr>
        <w:t xml:space="preserve"> Service</w:t>
      </w:r>
      <w:r w:rsidR="0087399F" w:rsidRPr="00EF51C4">
        <w:rPr>
          <w:rFonts w:asciiTheme="minorHAnsi" w:hAnsiTheme="minorHAnsi" w:cstheme="minorHAnsi"/>
          <w:sz w:val="22"/>
        </w:rPr>
        <w:t xml:space="preserve"> </w:t>
      </w:r>
      <w:r w:rsidR="0087399F" w:rsidRPr="00EF51C4">
        <w:rPr>
          <w:rFonts w:cstheme="minorHAnsi"/>
        </w:rPr>
        <w:t>lub aktualnego odpowiednika</w:t>
      </w:r>
      <w:r w:rsidR="008B7B6E" w:rsidRPr="00EF51C4">
        <w:rPr>
          <w:rFonts w:asciiTheme="minorHAnsi" w:hAnsiTheme="minorHAnsi" w:cstheme="minorHAnsi"/>
          <w:sz w:val="22"/>
        </w:rPr>
        <w:t xml:space="preserve"> na </w:t>
      </w:r>
      <w:r w:rsidR="00304DD0" w:rsidRPr="00EF51C4">
        <w:rPr>
          <w:rFonts w:cstheme="minorHAnsi"/>
        </w:rPr>
        <w:t>1 rok od podpisania umowy.</w:t>
      </w:r>
    </w:p>
    <w:tbl>
      <w:tblPr>
        <w:tblpPr w:leftFromText="141" w:rightFromText="141" w:vertAnchor="text" w:horzAnchor="margin" w:tblpY="157"/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02"/>
        <w:gridCol w:w="551"/>
        <w:gridCol w:w="1665"/>
        <w:gridCol w:w="1667"/>
        <w:gridCol w:w="1985"/>
      </w:tblGrid>
      <w:tr w:rsidR="00EF51C4" w:rsidRPr="00EF51C4" w14:paraId="0A2E0A8E" w14:textId="77777777" w:rsidTr="00695B90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F9A4" w14:textId="77777777" w:rsidR="005F5252" w:rsidRPr="00EF51C4" w:rsidRDefault="005F5252" w:rsidP="00695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E496" w14:textId="77777777" w:rsidR="005F5252" w:rsidRPr="00EF51C4" w:rsidRDefault="005F5252" w:rsidP="00695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Nazwa urządzenia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50CB" w14:textId="77777777" w:rsidR="005F5252" w:rsidRPr="00EF51C4" w:rsidRDefault="005F5252" w:rsidP="00695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50CB" w14:textId="77777777" w:rsidR="005F5252" w:rsidRPr="00EF51C4" w:rsidRDefault="005F5252" w:rsidP="00695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3572" w14:textId="77777777" w:rsidR="005F5252" w:rsidRPr="00EF51C4" w:rsidRDefault="005F5252" w:rsidP="00695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SN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04A6" w14:textId="77777777" w:rsidR="005F5252" w:rsidRPr="00EF51C4" w:rsidRDefault="005F5252" w:rsidP="00695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EF51C4" w:rsidRPr="00EF51C4" w14:paraId="78BD8E1A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7B08C" w14:textId="3395F838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B5DA" w14:textId="1B605942" w:rsidR="0055315A" w:rsidRPr="00EF51C4" w:rsidRDefault="0055315A" w:rsidP="0055315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 P2000 G3 SAS SFF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5655" w14:textId="5A4CF571" w:rsidR="0055315A" w:rsidRPr="00EF51C4" w:rsidRDefault="0055315A" w:rsidP="0055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CCED" w14:textId="5570E04B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AW594B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75F7" w14:textId="66597AD4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2S6130D532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64B7" w14:textId="11CA1233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U1LW3PE</w:t>
            </w:r>
          </w:p>
        </w:tc>
      </w:tr>
      <w:tr w:rsidR="00EF51C4" w:rsidRPr="00EF51C4" w14:paraId="0C884C94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1828B" w14:textId="0EFF692C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528" w14:textId="7772721B" w:rsidR="0055315A" w:rsidRPr="00EF51C4" w:rsidRDefault="0055315A" w:rsidP="0055315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HP P2000 G3 SAS SFF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1E06" w14:textId="7C906DB1" w:rsidR="0055315A" w:rsidRPr="00EF51C4" w:rsidRDefault="0055315A" w:rsidP="0055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9263" w14:textId="4BCD111E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AW594B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C160" w14:textId="15168272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2S6343D333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3872" w14:textId="1B96FB06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U1LW3PE</w:t>
            </w:r>
          </w:p>
        </w:tc>
      </w:tr>
      <w:tr w:rsidR="00EF51C4" w:rsidRPr="00EF51C4" w14:paraId="521CE397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881B" w14:textId="5DC2B75E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5271" w14:textId="120184C4" w:rsidR="0055315A" w:rsidRPr="00EF51C4" w:rsidRDefault="0055315A" w:rsidP="0055315A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MSA2040 SAS SFF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A2B2" w14:textId="5F4F1118" w:rsidR="0055315A" w:rsidRPr="00EF51C4" w:rsidRDefault="0055315A" w:rsidP="0055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8B37" w14:textId="774FA0E7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K2R84A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7CE6" w14:textId="44DCC04B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2S6523D250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34B5" w14:textId="63C9D92E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HT3P4PE</w:t>
            </w:r>
          </w:p>
        </w:tc>
      </w:tr>
      <w:tr w:rsidR="00EF51C4" w:rsidRPr="00EF51C4" w14:paraId="3178BC24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3EE8C" w14:textId="2A374016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50C4" w14:textId="24A264B6" w:rsidR="0055315A" w:rsidRPr="00EF51C4" w:rsidRDefault="0055315A" w:rsidP="0055315A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MSA1040 SAS LFF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5C3A" w14:textId="04FE4FFF" w:rsidR="0055315A" w:rsidRPr="00EF51C4" w:rsidRDefault="0055315A" w:rsidP="0055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DB90" w14:textId="2B4F8DC1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K2Q90A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E985" w14:textId="25FDEDB9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2S6552D135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74BA" w14:textId="1995860F" w:rsidR="0055315A" w:rsidRPr="00EF51C4" w:rsidRDefault="0055315A" w:rsidP="0055315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HT4X5PE</w:t>
            </w:r>
          </w:p>
        </w:tc>
      </w:tr>
      <w:tr w:rsidR="00EF51C4" w:rsidRPr="00EF51C4" w14:paraId="121EABAF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6903C" w14:textId="1FDDC7BB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41DC" w14:textId="1A442109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MSA1040 SAS LFF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7CB2" w14:textId="42B4106A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A875" w14:textId="10E68A8D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K2Q90A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6AA4" w14:textId="775E071B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2S6737D348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031F" w14:textId="6D438660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HT4X5PE</w:t>
            </w:r>
          </w:p>
        </w:tc>
      </w:tr>
      <w:tr w:rsidR="00EF51C4" w:rsidRPr="00EF51C4" w14:paraId="6A7EAD6A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D0FF2" w14:textId="5286FC8C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99AC" w14:textId="1F936173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MSA1040 SAS LFF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1E66" w14:textId="740E4367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EA65" w14:textId="623CC352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K2Q90A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1F80" w14:textId="501E1933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2S6737D343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4040" w14:textId="2DB98F66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HT4X5PE</w:t>
            </w:r>
          </w:p>
        </w:tc>
      </w:tr>
      <w:tr w:rsidR="00EF51C4" w:rsidRPr="00EF51C4" w14:paraId="0EC70444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B75E" w14:textId="42BEF5AD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4E49" w14:textId="32E3BB79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MSA1040 ISCSI LFF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4F1D" w14:textId="659BF1B0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EA79" w14:textId="2A93D9E3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E7W03A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DCC0" w14:textId="051A90FE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2S6743C006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A5D1" w14:textId="6739043D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HT4X5PE</w:t>
            </w:r>
          </w:p>
        </w:tc>
      </w:tr>
      <w:tr w:rsidR="00EF51C4" w:rsidRPr="00EF51C4" w14:paraId="672023A1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672B" w14:textId="11647932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9484" w14:textId="568A2F41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MSA1040 ISCSI LFF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791F" w14:textId="0E43C461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8D0E" w14:textId="58D18911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E7W03A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100E" w14:textId="7984241E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2S6743C011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A4E1" w14:textId="5D6A9606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HT4X5PE</w:t>
            </w:r>
          </w:p>
        </w:tc>
      </w:tr>
      <w:tr w:rsidR="00EF51C4" w:rsidRPr="00EF51C4" w14:paraId="19945E8C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B3CD" w14:textId="5D0A3939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90EB" w14:textId="6C421FC3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MSA2040 SAS SFF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7239" w14:textId="3FC976CC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A8EE" w14:textId="2EDF4CCC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K2R84A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A374" w14:textId="4791FC09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2S6802D481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6FAF" w14:textId="467EBB83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HT3P4PE</w:t>
            </w:r>
          </w:p>
        </w:tc>
      </w:tr>
      <w:tr w:rsidR="00EF51C4" w:rsidRPr="00EF51C4" w14:paraId="244C3D0C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EFC2" w14:textId="06EC6D0E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995" w14:textId="37206B1B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MSA1040 SAS SFF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2661" w14:textId="71B9CD69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3B7D" w14:textId="000A36DA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K2Q89A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2BF6" w14:textId="22E6E67F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2S6721D116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5874" w14:textId="0F254A71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HT4X5PE</w:t>
            </w:r>
          </w:p>
        </w:tc>
      </w:tr>
      <w:tr w:rsidR="00EF51C4" w:rsidRPr="00EF51C4" w14:paraId="0323A1B2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EC636" w14:textId="24A589EC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B8B7" w14:textId="7DA8F766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D2700 SFF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400A" w14:textId="56280DFF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8744" w14:textId="59ADD8E9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AJ941A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080E" w14:textId="7D674459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7CE541P2LY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DE72" w14:textId="7DB60523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U1LH0PE</w:t>
            </w:r>
          </w:p>
        </w:tc>
      </w:tr>
      <w:tr w:rsidR="00EF51C4" w:rsidRPr="00EF51C4" w14:paraId="662F8661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EDAD2" w14:textId="4AF004D4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63C3" w14:textId="74F60F41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D2700 SFF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0685" w14:textId="1EB43371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1357" w14:textId="02262F3A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AJ941A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CBDD" w14:textId="0DEE67E4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7CE522P1P9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E6A1" w14:textId="0E144291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U1LH0PE</w:t>
            </w:r>
          </w:p>
        </w:tc>
      </w:tr>
      <w:tr w:rsidR="00EF51C4" w:rsidRPr="00EF51C4" w14:paraId="53972230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3138D" w14:textId="3A4A69A7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D9AB" w14:textId="53C3EF41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D2700 SFF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5FF7" w14:textId="1EBE644F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87AF" w14:textId="091B006C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AJ941A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0F48" w14:textId="6BEBDAEA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7CE625P07L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F44F" w14:textId="523A3F3D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U1LH0PE</w:t>
            </w:r>
          </w:p>
        </w:tc>
      </w:tr>
      <w:tr w:rsidR="00EF51C4" w:rsidRPr="00EF51C4" w14:paraId="75B98E0E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71B4" w14:textId="1F98E74C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F4FD" w14:textId="47EE03CF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D2700 SFF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4548" w14:textId="1114F4B1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BDEA" w14:textId="6BFBF1A1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AJ941A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8861" w14:textId="3B71AAB2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7CE749P10F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F14B" w14:textId="12AE3639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U1LH0PE</w:t>
            </w:r>
          </w:p>
        </w:tc>
      </w:tr>
      <w:tr w:rsidR="00EF51C4" w:rsidRPr="00EF51C4" w14:paraId="28CCD5D2" w14:textId="77777777" w:rsidTr="00E8162E">
        <w:trPr>
          <w:trHeight w:val="4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B97AF" w14:textId="4062EE17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044C" w14:textId="2E54C9D7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MSA 2052 SAS SFF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846B" w14:textId="05CFFCA6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C82C" w14:textId="171C20FB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Q1J31A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2EE1" w14:textId="2D2A0B43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2S6829D134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40FB" w14:textId="40FEC728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H7JZ3PE</w:t>
            </w:r>
          </w:p>
        </w:tc>
      </w:tr>
      <w:tr w:rsidR="00EF51C4" w:rsidRPr="00EF51C4" w14:paraId="0D4312D2" w14:textId="77777777" w:rsidTr="00E8162E">
        <w:trPr>
          <w:trHeight w:val="4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1533E" w14:textId="092B1DC1" w:rsidR="0055315A" w:rsidRPr="00EF51C4" w:rsidRDefault="0055315A" w:rsidP="0055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612A" w14:textId="56212EE2" w:rsidR="0055315A" w:rsidRPr="00EF51C4" w:rsidRDefault="0055315A" w:rsidP="0055315A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HPE MSA2050 ENC LFF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7AF9" w14:textId="52106FAA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7FE4" w14:textId="5B98A53F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Q1J06A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3B13" w14:textId="0A084F96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2S6820D328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1B4D" w14:textId="7BE1DDF8" w:rsidR="0055315A" w:rsidRPr="00EF51C4" w:rsidRDefault="0055315A" w:rsidP="0055315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H7KL0PE</w:t>
            </w:r>
          </w:p>
        </w:tc>
      </w:tr>
    </w:tbl>
    <w:p w14:paraId="55339DD9" w14:textId="171CAF0A" w:rsidR="005F5252" w:rsidRPr="00EF51C4" w:rsidRDefault="005F5252">
      <w:pPr>
        <w:rPr>
          <w:rFonts w:cstheme="minorHAnsi"/>
        </w:rPr>
      </w:pPr>
    </w:p>
    <w:p w14:paraId="4273D2FF" w14:textId="77777777" w:rsidR="00E8162E" w:rsidRPr="00EF51C4" w:rsidRDefault="00E8162E">
      <w:pPr>
        <w:rPr>
          <w:rFonts w:cstheme="minorHAnsi"/>
        </w:rPr>
      </w:pPr>
    </w:p>
    <w:p w14:paraId="383B6F64" w14:textId="43AF135C" w:rsidR="00F5686B" w:rsidRPr="00EF51C4" w:rsidRDefault="00F5686B" w:rsidP="00F5686B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EF51C4">
        <w:rPr>
          <w:rFonts w:asciiTheme="minorHAnsi" w:hAnsiTheme="minorHAnsi" w:cstheme="minorHAnsi"/>
          <w:sz w:val="22"/>
        </w:rPr>
        <w:t xml:space="preserve">Przedłużenie wsparcia technicznego </w:t>
      </w:r>
      <w:r w:rsidR="006D698A" w:rsidRPr="00EF51C4">
        <w:rPr>
          <w:rFonts w:asciiTheme="minorHAnsi" w:hAnsiTheme="minorHAnsi" w:cstheme="minorHAnsi"/>
          <w:sz w:val="22"/>
        </w:rPr>
        <w:t xml:space="preserve">DELL </w:t>
      </w:r>
      <w:r w:rsidRPr="00EF51C4">
        <w:rPr>
          <w:rFonts w:asciiTheme="minorHAnsi" w:hAnsiTheme="minorHAnsi" w:cstheme="minorHAnsi"/>
          <w:sz w:val="22"/>
        </w:rPr>
        <w:t xml:space="preserve">NBD </w:t>
      </w:r>
      <w:proofErr w:type="spellStart"/>
      <w:r w:rsidRPr="00EF51C4">
        <w:rPr>
          <w:rFonts w:asciiTheme="minorHAnsi" w:hAnsiTheme="minorHAnsi" w:cstheme="minorHAnsi"/>
          <w:sz w:val="22"/>
        </w:rPr>
        <w:t>ProSupport</w:t>
      </w:r>
      <w:proofErr w:type="spellEnd"/>
      <w:r w:rsidRPr="00EF51C4">
        <w:rPr>
          <w:rFonts w:asciiTheme="minorHAnsi" w:hAnsiTheme="minorHAnsi" w:cstheme="minorHAnsi"/>
          <w:sz w:val="22"/>
        </w:rPr>
        <w:t xml:space="preserve"> </w:t>
      </w:r>
      <w:r w:rsidR="00113F4E" w:rsidRPr="00EF51C4">
        <w:rPr>
          <w:rFonts w:cstheme="minorHAnsi"/>
        </w:rPr>
        <w:t>lub aktualnego odpowiednika</w:t>
      </w:r>
      <w:r w:rsidR="00113F4E" w:rsidRPr="00EF51C4">
        <w:rPr>
          <w:rFonts w:asciiTheme="minorHAnsi" w:hAnsiTheme="minorHAnsi" w:cstheme="minorHAnsi"/>
          <w:sz w:val="22"/>
        </w:rPr>
        <w:t xml:space="preserve"> </w:t>
      </w:r>
      <w:r w:rsidRPr="00EF51C4">
        <w:rPr>
          <w:rFonts w:asciiTheme="minorHAnsi" w:hAnsiTheme="minorHAnsi" w:cstheme="minorHAnsi"/>
          <w:sz w:val="22"/>
        </w:rPr>
        <w:t xml:space="preserve">na </w:t>
      </w:r>
      <w:r w:rsidR="00304DD0" w:rsidRPr="00EF51C4">
        <w:rPr>
          <w:rFonts w:cstheme="minorHAnsi"/>
        </w:rPr>
        <w:t>1 rok od podpisania umowy.</w:t>
      </w:r>
    </w:p>
    <w:tbl>
      <w:tblPr>
        <w:tblpPr w:leftFromText="141" w:rightFromText="141" w:vertAnchor="text" w:horzAnchor="margin" w:tblpY="157"/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02"/>
        <w:gridCol w:w="551"/>
        <w:gridCol w:w="1665"/>
        <w:gridCol w:w="1667"/>
        <w:gridCol w:w="1985"/>
      </w:tblGrid>
      <w:tr w:rsidR="00EF51C4" w:rsidRPr="00EF51C4" w14:paraId="6468A5CC" w14:textId="77777777" w:rsidTr="00FA2857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15D6" w14:textId="77777777" w:rsidR="00F5686B" w:rsidRPr="00EF51C4" w:rsidRDefault="00F5686B" w:rsidP="00FA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89A8" w14:textId="77777777" w:rsidR="00F5686B" w:rsidRPr="00EF51C4" w:rsidRDefault="00F5686B" w:rsidP="00FA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Nazwa urządzenia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E6D9" w14:textId="77777777" w:rsidR="00F5686B" w:rsidRPr="00EF51C4" w:rsidRDefault="00F5686B" w:rsidP="00FA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CD34" w14:textId="77777777" w:rsidR="00F5686B" w:rsidRPr="00EF51C4" w:rsidRDefault="00F5686B" w:rsidP="00FA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0A79" w14:textId="77777777" w:rsidR="00F5686B" w:rsidRPr="00EF51C4" w:rsidRDefault="00F5686B" w:rsidP="00FA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SN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A1D7" w14:textId="77777777" w:rsidR="00F5686B" w:rsidRPr="00EF51C4" w:rsidRDefault="00F5686B" w:rsidP="00FA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EF51C4" w:rsidRPr="00EF51C4" w14:paraId="034D9AF5" w14:textId="77777777" w:rsidTr="00E8162E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D6425" w14:textId="77777777" w:rsidR="00F5686B" w:rsidRPr="00EF51C4" w:rsidRDefault="00F5686B" w:rsidP="00FA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9B89" w14:textId="77777777" w:rsidR="00F5686B" w:rsidRPr="00EF51C4" w:rsidRDefault="00F5686B" w:rsidP="00FA2857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DELL R720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A42C" w14:textId="77777777" w:rsidR="00F5686B" w:rsidRPr="00EF51C4" w:rsidRDefault="00F5686B" w:rsidP="00FA2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4F7D1" w14:textId="77777777" w:rsidR="00F5686B" w:rsidRPr="00EF51C4" w:rsidRDefault="00F5686B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800HKY1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3B981" w14:textId="77777777" w:rsidR="00F5686B" w:rsidRPr="00EF51C4" w:rsidRDefault="00F5686B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800HKY1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08CFD" w14:textId="77777777" w:rsidR="00F5686B" w:rsidRPr="00EF51C4" w:rsidRDefault="00F5686B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800HKY1</w:t>
            </w:r>
          </w:p>
        </w:tc>
      </w:tr>
      <w:tr w:rsidR="00EF51C4" w:rsidRPr="00EF51C4" w14:paraId="6291935B" w14:textId="77777777" w:rsidTr="00E8162E">
        <w:trPr>
          <w:trHeight w:val="4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E62B3" w14:textId="77777777" w:rsidR="00F5686B" w:rsidRPr="00EF51C4" w:rsidRDefault="00F5686B" w:rsidP="00FA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D41A0" w14:textId="77777777" w:rsidR="00F5686B" w:rsidRPr="00EF51C4" w:rsidRDefault="00F5686B" w:rsidP="00FA2857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DELL R720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B6460" w14:textId="77777777" w:rsidR="00F5686B" w:rsidRPr="00EF51C4" w:rsidRDefault="00F5686B" w:rsidP="00FA2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69B21" w14:textId="77777777" w:rsidR="00F5686B" w:rsidRPr="00EF51C4" w:rsidRDefault="00F5686B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6G4PH5J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A1C2D" w14:textId="77777777" w:rsidR="00F5686B" w:rsidRPr="00EF51C4" w:rsidRDefault="00F5686B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6G4PH5J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7C65C" w14:textId="77777777" w:rsidR="00F5686B" w:rsidRPr="00EF51C4" w:rsidRDefault="00F5686B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6G4PH5J</w:t>
            </w:r>
          </w:p>
        </w:tc>
      </w:tr>
      <w:tr w:rsidR="00EF51C4" w:rsidRPr="00EF51C4" w14:paraId="25D02349" w14:textId="77777777" w:rsidTr="00E8162E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ABD9" w14:textId="07BBD3D5" w:rsidR="00FA2857" w:rsidRPr="00EF51C4" w:rsidRDefault="00FA2857" w:rsidP="00FA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773B" w14:textId="3CC3C272" w:rsidR="00FA2857" w:rsidRPr="00EF51C4" w:rsidRDefault="00FA2857" w:rsidP="00FA2857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DELL R620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CC47" w14:textId="20DDB47A" w:rsidR="00FA2857" w:rsidRPr="00EF51C4" w:rsidRDefault="00FA2857" w:rsidP="00FA2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3A253" w14:textId="3B5CD9B3" w:rsidR="00FA2857" w:rsidRPr="00EF51C4" w:rsidRDefault="00FA2857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6H4J022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1E86" w14:textId="62401B5C" w:rsidR="00FA2857" w:rsidRPr="00EF51C4" w:rsidRDefault="00FA2857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6H4J022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AC263" w14:textId="1FC2F003" w:rsidR="00FA2857" w:rsidRPr="00EF51C4" w:rsidRDefault="00FA2857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6H4J022</w:t>
            </w:r>
          </w:p>
        </w:tc>
      </w:tr>
      <w:tr w:rsidR="00EF51C4" w:rsidRPr="00EF51C4" w14:paraId="5EE81007" w14:textId="77777777" w:rsidTr="00E8162E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938C" w14:textId="4BBA4C73" w:rsidR="00FA2857" w:rsidRPr="00EF51C4" w:rsidRDefault="00FA2857" w:rsidP="00FA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4EBC" w14:textId="2EFC51DF" w:rsidR="00FA2857" w:rsidRPr="00EF51C4" w:rsidRDefault="00FA2857" w:rsidP="00FA2857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DELL R210 II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632DA" w14:textId="74616556" w:rsidR="00FA2857" w:rsidRPr="00EF51C4" w:rsidRDefault="00FA2857" w:rsidP="00FA2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9A3A5" w14:textId="3D9D99EE" w:rsidR="00FA2857" w:rsidRPr="00EF51C4" w:rsidRDefault="00FA2857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2VKRJZ1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7D198" w14:textId="78362E5D" w:rsidR="00FA2857" w:rsidRPr="00EF51C4" w:rsidRDefault="00FA2857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2VKRJZ1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0C08F" w14:textId="3F0F4858" w:rsidR="00FA2857" w:rsidRPr="00EF51C4" w:rsidRDefault="00FA2857" w:rsidP="00FA28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2VKRJZ1</w:t>
            </w:r>
          </w:p>
        </w:tc>
      </w:tr>
    </w:tbl>
    <w:p w14:paraId="05CF0565" w14:textId="70725B99" w:rsidR="006D698A" w:rsidRPr="00EF51C4" w:rsidRDefault="006D698A">
      <w:pPr>
        <w:rPr>
          <w:rFonts w:cstheme="minorHAnsi"/>
        </w:rPr>
      </w:pPr>
    </w:p>
    <w:p w14:paraId="6E30EA0D" w14:textId="658FDD19" w:rsidR="00E8162E" w:rsidRPr="00EF51C4" w:rsidRDefault="00E8162E">
      <w:pPr>
        <w:rPr>
          <w:rFonts w:cstheme="minorHAnsi"/>
        </w:rPr>
      </w:pPr>
    </w:p>
    <w:p w14:paraId="5B21E2F8" w14:textId="3E0D2A99" w:rsidR="00E8162E" w:rsidRPr="00EF51C4" w:rsidRDefault="00E8162E">
      <w:pPr>
        <w:rPr>
          <w:rFonts w:cstheme="minorHAnsi"/>
        </w:rPr>
      </w:pPr>
    </w:p>
    <w:p w14:paraId="1A27F5A5" w14:textId="77777777" w:rsidR="00E8162E" w:rsidRPr="00EF51C4" w:rsidRDefault="00E8162E">
      <w:pPr>
        <w:rPr>
          <w:rFonts w:cstheme="minorHAnsi"/>
        </w:rPr>
      </w:pPr>
    </w:p>
    <w:p w14:paraId="720EA66A" w14:textId="56486BCD" w:rsidR="006D698A" w:rsidRPr="00EF51C4" w:rsidRDefault="006D698A" w:rsidP="00471ABA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EF51C4">
        <w:rPr>
          <w:rFonts w:asciiTheme="minorHAnsi" w:hAnsiTheme="minorHAnsi" w:cstheme="minorHAnsi"/>
          <w:sz w:val="22"/>
        </w:rPr>
        <w:t xml:space="preserve">Przedłużenie wsparcia technicznego CISCO Smart Net Total </w:t>
      </w:r>
      <w:proofErr w:type="spellStart"/>
      <w:r w:rsidRPr="00EF51C4">
        <w:rPr>
          <w:rFonts w:asciiTheme="minorHAnsi" w:hAnsiTheme="minorHAnsi" w:cstheme="minorHAnsi"/>
          <w:sz w:val="22"/>
        </w:rPr>
        <w:t>Care</w:t>
      </w:r>
      <w:proofErr w:type="spellEnd"/>
      <w:r w:rsidRPr="00EF51C4">
        <w:rPr>
          <w:rFonts w:asciiTheme="minorHAnsi" w:hAnsiTheme="minorHAnsi" w:cstheme="minorHAnsi"/>
          <w:sz w:val="22"/>
        </w:rPr>
        <w:t xml:space="preserve"> 8x5xNext Business Day</w:t>
      </w:r>
      <w:r w:rsidR="00113F4E" w:rsidRPr="00EF51C4">
        <w:rPr>
          <w:rFonts w:asciiTheme="minorHAnsi" w:hAnsiTheme="minorHAnsi" w:cstheme="minorHAnsi"/>
          <w:sz w:val="22"/>
        </w:rPr>
        <w:t xml:space="preserve"> </w:t>
      </w:r>
      <w:r w:rsidR="00471ABA" w:rsidRPr="00EF51C4">
        <w:rPr>
          <w:rFonts w:asciiTheme="minorHAnsi" w:hAnsiTheme="minorHAnsi" w:cstheme="minorHAnsi"/>
          <w:sz w:val="22"/>
        </w:rPr>
        <w:t xml:space="preserve">na </w:t>
      </w:r>
      <w:r w:rsidR="00304DD0" w:rsidRPr="00EF51C4">
        <w:rPr>
          <w:rFonts w:cstheme="minorHAnsi"/>
        </w:rPr>
        <w:t>1 rok od podpisania umowy.</w:t>
      </w:r>
    </w:p>
    <w:tbl>
      <w:tblPr>
        <w:tblpPr w:leftFromText="141" w:rightFromText="141" w:vertAnchor="text" w:horzAnchor="margin" w:tblpY="157"/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798"/>
        <w:gridCol w:w="567"/>
        <w:gridCol w:w="2053"/>
        <w:gridCol w:w="1632"/>
        <w:gridCol w:w="2020"/>
      </w:tblGrid>
      <w:tr w:rsidR="00EF51C4" w:rsidRPr="00EF51C4" w14:paraId="52515F33" w14:textId="77777777" w:rsidTr="00F062E6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BC27" w14:textId="77777777" w:rsidR="001D3D64" w:rsidRPr="00EF51C4" w:rsidRDefault="001D3D64" w:rsidP="001D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2545" w14:textId="77777777" w:rsidR="001D3D64" w:rsidRPr="00EF51C4" w:rsidRDefault="001D3D64" w:rsidP="001D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Nazwa urządzenia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A0B5" w14:textId="77777777" w:rsidR="001D3D64" w:rsidRPr="00EF51C4" w:rsidRDefault="001D3D64" w:rsidP="001D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1506" w14:textId="77777777" w:rsidR="001D3D64" w:rsidRPr="00EF51C4" w:rsidRDefault="001D3D64" w:rsidP="001D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55C7" w14:textId="77777777" w:rsidR="001D3D64" w:rsidRPr="00EF51C4" w:rsidRDefault="001D3D64" w:rsidP="001D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SN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A1E3" w14:textId="77777777" w:rsidR="001D3D64" w:rsidRPr="00EF51C4" w:rsidRDefault="001D3D64" w:rsidP="001D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EF51C4" w:rsidRPr="00EF51C4" w14:paraId="19F8DCCF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0A49" w14:textId="6546297A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556F" w14:textId="4FB22368" w:rsidR="00063C59" w:rsidRPr="00EF51C4" w:rsidRDefault="00063C59" w:rsidP="00063C59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 xml:space="preserve">CISCO2951/K9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3EAC" w14:textId="000530D1" w:rsidR="00063C59" w:rsidRPr="00EF51C4" w:rsidRDefault="00063C59" w:rsidP="00063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7FA91" w14:textId="622E61D8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 xml:space="preserve">CISCO2951/K9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5B59" w14:textId="286C83D9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FCZ145220N8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5AE4" w14:textId="660ADE24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CON-SNT-2951</w:t>
            </w:r>
          </w:p>
        </w:tc>
      </w:tr>
      <w:tr w:rsidR="00EF51C4" w:rsidRPr="00EF51C4" w14:paraId="3FA26F08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ADF6" w14:textId="49F901C4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C27C" w14:textId="70C58B40" w:rsidR="00063C59" w:rsidRPr="00EF51C4" w:rsidRDefault="00063C59" w:rsidP="00063C59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ISR4451-X-SEC/K9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DC4C" w14:textId="657C084A" w:rsidR="00063C59" w:rsidRPr="00EF51C4" w:rsidRDefault="00063C59" w:rsidP="00063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233DD" w14:textId="6256EA67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ISR4451-X-SEC/K9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8078" w14:textId="3B6B645C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FCZ21494033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97DF8" w14:textId="21F5E954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CON-SNT-ISX451-X</w:t>
            </w:r>
          </w:p>
        </w:tc>
      </w:tr>
      <w:tr w:rsidR="00EF51C4" w:rsidRPr="00EF51C4" w14:paraId="2617C7DC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A5AE0" w14:textId="7204EF10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1C77" w14:textId="425437D1" w:rsidR="00063C59" w:rsidRPr="00EF51C4" w:rsidRDefault="00063C59" w:rsidP="00063C59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ISR4331-SEC/K9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D9F2" w14:textId="33EE2245" w:rsidR="00063C59" w:rsidRPr="00EF51C4" w:rsidRDefault="00063C59" w:rsidP="00063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F527" w14:textId="51A586A2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ISR4331-SEC/K9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A3A6" w14:textId="562ADF53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FLM2202W05P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DFE9" w14:textId="45C65143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CON-SNT-ISR4331S</w:t>
            </w:r>
          </w:p>
        </w:tc>
      </w:tr>
      <w:tr w:rsidR="00EF51C4" w:rsidRPr="00EF51C4" w14:paraId="4B8FB1DD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B1112" w14:textId="64285692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ACAB0" w14:textId="7A8E1A11" w:rsidR="00063C59" w:rsidRPr="00EF51C4" w:rsidRDefault="00063C59" w:rsidP="00063C59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WS-C3850-12XS-S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922F" w14:textId="388B081F" w:rsidR="00063C59" w:rsidRPr="00EF51C4" w:rsidRDefault="00063C59" w:rsidP="00063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B0385" w14:textId="48C3502C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WS-C3850-12XS-S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2D543" w14:textId="07E789B2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FCW2140D0AG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C6447" w14:textId="589A1FBE" w:rsidR="00063C59" w:rsidRPr="00EF51C4" w:rsidRDefault="00063C59" w:rsidP="00E8162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CON-SNT-WSC3851X</w:t>
            </w:r>
          </w:p>
        </w:tc>
      </w:tr>
      <w:tr w:rsidR="00EF51C4" w:rsidRPr="00EF51C4" w14:paraId="5F76F64C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73C5B" w14:textId="2BC0B110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5D6E" w14:textId="1A558204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CISCO2921-SEC/K9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0DCB" w14:textId="5D6986B4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ED80" w14:textId="34618A86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CISCO2921-SEC/K9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12FA7" w14:textId="1D0BF612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FCZ162120DV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DF94" w14:textId="6EEBDDA3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CON-SNT-2921SEC</w:t>
            </w:r>
          </w:p>
        </w:tc>
      </w:tr>
      <w:tr w:rsidR="00EF51C4" w:rsidRPr="00EF51C4" w14:paraId="232381B3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3B106" w14:textId="69A2B2E5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B3734" w14:textId="21B5DEA0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CISCO2901-SEC/K9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A1D4" w14:textId="592A5506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16FD" w14:textId="480CAA29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CISCO2901-SEC/K9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9AA2" w14:textId="28E8BEB6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FCZ201870PH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37ED" w14:textId="03E92177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CON-SNT-2901SEC</w:t>
            </w:r>
          </w:p>
        </w:tc>
      </w:tr>
      <w:tr w:rsidR="00EF51C4" w:rsidRPr="00EF51C4" w14:paraId="08ACBF6B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7A95" w14:textId="21B58170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75B3" w14:textId="4B3369CC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CISCO1921-SEC/K9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507C" w14:textId="0E6E9539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7393" w14:textId="435F6494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CISCO1921-SEC/K9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48FAB" w14:textId="3DA2566F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FCZ2101B15Z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4E9E" w14:textId="17DAC3E8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CON-SNT-1921SEC</w:t>
            </w:r>
          </w:p>
        </w:tc>
      </w:tr>
      <w:tr w:rsidR="00EF51C4" w:rsidRPr="00EF51C4" w14:paraId="19854F04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324D" w14:textId="3E9A5E1E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AA4A" w14:textId="43197FA3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CISCO881-SEC/K9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78518" w14:textId="444268C8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A3A3" w14:textId="42BA8EF5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CISCO881-SEC/K9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8DB7" w14:textId="0A0B1FBA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FCZ203811T8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75BB" w14:textId="67CCEA6D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CON-SNT-C881K9A1</w:t>
            </w:r>
          </w:p>
        </w:tc>
      </w:tr>
      <w:tr w:rsidR="00EF51C4" w:rsidRPr="00EF51C4" w14:paraId="363B20E0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51C41" w14:textId="3B4A38DB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9AE3F" w14:textId="2973FA8F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WS-C3750X-24T-S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E8F6A" w14:textId="616000FC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97E6" w14:textId="3B12B6DD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WS-C3750X-24T-S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037B" w14:textId="57FE04AA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FDO1516Z0UE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76FA" w14:textId="4705D96E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CON-SNT-3750X2TS</w:t>
            </w:r>
          </w:p>
        </w:tc>
      </w:tr>
      <w:tr w:rsidR="00EF51C4" w:rsidRPr="00EF51C4" w14:paraId="02729E2A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8F2DE" w14:textId="46732B79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9D8AE" w14:textId="4B57AAFB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WS-C2960S-48LPS-L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8798" w14:textId="7D4739D8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099C6" w14:textId="30830B6E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WS-C2960S-48LPS-L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82CAE" w14:textId="2E5A4D75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FOC1513Y203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6CA7C" w14:textId="595A5AD1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CON-SNT-2960S4LS</w:t>
            </w:r>
          </w:p>
        </w:tc>
      </w:tr>
      <w:tr w:rsidR="00EF51C4" w:rsidRPr="00EF51C4" w14:paraId="5975BA55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5DB2" w14:textId="7A5AF18B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2C80" w14:textId="0DF157BD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WS-C2960S-48LPS-L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02F4" w14:textId="7EBF930C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721AB" w14:textId="167925B4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WS-C2960S-48LPS-L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38935" w14:textId="40A8250F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FOC1513Y1ZX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37D97" w14:textId="0DA292E9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CON-SNT-2960S4LS</w:t>
            </w:r>
          </w:p>
        </w:tc>
      </w:tr>
      <w:tr w:rsidR="00EF51C4" w:rsidRPr="00EF51C4" w14:paraId="1312EB75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A3CBA" w14:textId="30EA9BAF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869FD" w14:textId="33635467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WS-C2960S-48LPS-L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CE27" w14:textId="04A9C65E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6D55" w14:textId="002BBA8D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WS-C2960S-48LPS-L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3471" w14:textId="28A061C1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FOC1513Y20A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8F5E" w14:textId="2BD2FB3D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CON-SNT-2960S4LS</w:t>
            </w:r>
          </w:p>
        </w:tc>
      </w:tr>
      <w:tr w:rsidR="00EF51C4" w:rsidRPr="00EF51C4" w14:paraId="63F43378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FA6F8" w14:textId="57FD1805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54C2A" w14:textId="238F4EE3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WS-C2960S-48LPS-L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7B974" w14:textId="4BD2107D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27AF2" w14:textId="54CF63D3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WS-C2960S-48LPS-L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36DA7" w14:textId="33357C61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FOC1513Y208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9468" w14:textId="25F17034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CON-SNT-2960S4LS</w:t>
            </w:r>
          </w:p>
        </w:tc>
      </w:tr>
      <w:tr w:rsidR="00EF51C4" w:rsidRPr="00EF51C4" w14:paraId="1947209B" w14:textId="77777777" w:rsidTr="00CC398D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76CB2" w14:textId="3A6A4200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A3EE" w14:textId="1972BBF1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WS-C2960S-48LPS-L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AD54E" w14:textId="61A0BA08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BDC5" w14:textId="6E0DA88F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WS-C2960S-48LPS-L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DFD65" w14:textId="1D08661F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FOC1513Y1ZW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C276" w14:textId="66426397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CON-SNT-2960S4LS</w:t>
            </w:r>
          </w:p>
        </w:tc>
      </w:tr>
      <w:tr w:rsidR="00EF51C4" w:rsidRPr="00EF51C4" w14:paraId="2B87C593" w14:textId="77777777" w:rsidTr="00CC398D">
        <w:trPr>
          <w:trHeight w:val="4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97D3" w14:textId="1BF377C4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F585E" w14:textId="664660DC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WS-C2960X-48FPD-L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DB20A" w14:textId="34FEBCC7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403B2" w14:textId="2B9CE481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WS-C2960X-48FPD-L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EAA3F" w14:textId="3CF6E3E8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FOC2145V0H5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5D98D" w14:textId="66921A37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CON-SNT-WSC296XL</w:t>
            </w:r>
          </w:p>
        </w:tc>
      </w:tr>
      <w:tr w:rsidR="00EF51C4" w:rsidRPr="00EF51C4" w14:paraId="60B69D7B" w14:textId="77777777" w:rsidTr="00CC398D"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5998" w14:textId="0E048F25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D0BF" w14:textId="5FF425C7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WS-C4500X-24IPB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EF87" w14:textId="345A2AFF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D41A" w14:textId="02303B1A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WS-C4500X-24IPB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BCEA" w14:textId="0F580C58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JAE193703HV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442F" w14:textId="3FDE52C7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CON-SNT-WSC450X2</w:t>
            </w:r>
          </w:p>
        </w:tc>
      </w:tr>
      <w:tr w:rsidR="00EF51C4" w:rsidRPr="00EF51C4" w14:paraId="50B399BF" w14:textId="77777777" w:rsidTr="00E8162E">
        <w:trPr>
          <w:trHeight w:val="3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A4E2C" w14:textId="4F1A7FB9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AD14" w14:textId="46A2B778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WS-C4500X-24IPB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D897E" w14:textId="6B655992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08D94" w14:textId="2A2A3438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WS-C4500X-24IPB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42256" w14:textId="30221DB0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JAE193403G8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6003B" w14:textId="27D9BE82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CON-SNT-WSC450X2</w:t>
            </w:r>
          </w:p>
        </w:tc>
      </w:tr>
      <w:tr w:rsidR="00EF51C4" w:rsidRPr="00EF51C4" w14:paraId="71633878" w14:textId="77777777" w:rsidTr="00E8162E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651CD" w14:textId="676E4556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2047" w14:textId="0C66D25B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IE-4010-16S12P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38E8" w14:textId="5FA0A5ED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F286" w14:textId="310A7022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IE-4010-16S12P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7DB25" w14:textId="787C8591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FDO2147U0SU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D377" w14:textId="5C1CF4E0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CON-SNT-E401016S-1</w:t>
            </w:r>
          </w:p>
        </w:tc>
      </w:tr>
      <w:tr w:rsidR="00EF51C4" w:rsidRPr="00EF51C4" w14:paraId="052D30A7" w14:textId="77777777" w:rsidTr="00CC398D">
        <w:trPr>
          <w:trHeight w:val="4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ABBF" w14:textId="5DEB101D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6B6C" w14:textId="1DD6011A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IE-4000-8T4G-E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C815" w14:textId="35F510BF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89CC" w14:textId="1590421C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IE-4000-8T4G-E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2B7B" w14:textId="5A44F407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FDO2146U06M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D564" w14:textId="225291CD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CON-SNT-IE40008T-1</w:t>
            </w:r>
          </w:p>
        </w:tc>
      </w:tr>
      <w:tr w:rsidR="00EF51C4" w:rsidRPr="00EF51C4" w14:paraId="5F5F70B2" w14:textId="77777777" w:rsidTr="00CC398D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0823D" w14:textId="54B03678" w:rsidR="00063C59" w:rsidRPr="00EF51C4" w:rsidRDefault="00063C59" w:rsidP="0006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121D3" w14:textId="07268100" w:rsidR="00063C59" w:rsidRPr="00EF51C4" w:rsidRDefault="00063C59" w:rsidP="00063C59">
            <w:pPr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IE-2000-8TC-G-B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4FF3" w14:textId="6B2F8396" w:rsidR="00063C59" w:rsidRPr="00EF51C4" w:rsidRDefault="00063C59" w:rsidP="00063C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153C" w14:textId="18D8003D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IE-2000-8TC-G-B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69795" w14:textId="318DE99F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FDO2150U083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2017A" w14:textId="2C483ADA" w:rsidR="00063C59" w:rsidRPr="00EF51C4" w:rsidRDefault="00063C59" w:rsidP="00E8162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CON-SNT-IE2K8TCG-1</w:t>
            </w:r>
          </w:p>
        </w:tc>
      </w:tr>
    </w:tbl>
    <w:p w14:paraId="68548DA4" w14:textId="63772F76" w:rsidR="009733A3" w:rsidRPr="00EF51C4" w:rsidRDefault="009733A3">
      <w:pPr>
        <w:rPr>
          <w:rFonts w:cstheme="minorHAnsi"/>
        </w:rPr>
      </w:pPr>
    </w:p>
    <w:p w14:paraId="6E64A332" w14:textId="5E3D5643" w:rsidR="001D3D64" w:rsidRPr="00EF51C4" w:rsidRDefault="001D3D64">
      <w:pPr>
        <w:rPr>
          <w:rFonts w:cstheme="minorHAnsi"/>
        </w:rPr>
      </w:pPr>
    </w:p>
    <w:p w14:paraId="7223222D" w14:textId="48E31BD9" w:rsidR="00BA39C9" w:rsidRPr="00EF51C4" w:rsidRDefault="00BA39C9">
      <w:pPr>
        <w:rPr>
          <w:rFonts w:cstheme="minorHAnsi"/>
        </w:rPr>
      </w:pPr>
    </w:p>
    <w:p w14:paraId="4BB02547" w14:textId="3F92FFA4" w:rsidR="00BA39C9" w:rsidRPr="00EF51C4" w:rsidRDefault="00BA39C9">
      <w:pPr>
        <w:rPr>
          <w:rFonts w:cstheme="minorHAnsi"/>
        </w:rPr>
      </w:pPr>
    </w:p>
    <w:p w14:paraId="0566112C" w14:textId="37AD6940" w:rsidR="00BA39C9" w:rsidRPr="00EF51C4" w:rsidRDefault="00BA39C9">
      <w:pPr>
        <w:rPr>
          <w:rFonts w:cstheme="minorHAnsi"/>
        </w:rPr>
      </w:pPr>
    </w:p>
    <w:p w14:paraId="12AB92CC" w14:textId="5B2B47B7" w:rsidR="00BA39C9" w:rsidRPr="00EF51C4" w:rsidRDefault="00BA39C9">
      <w:pPr>
        <w:rPr>
          <w:rFonts w:cstheme="minorHAnsi"/>
        </w:rPr>
      </w:pPr>
    </w:p>
    <w:p w14:paraId="266B2CBF" w14:textId="77777777" w:rsidR="00BA39C9" w:rsidRPr="00EF51C4" w:rsidRDefault="00BA39C9">
      <w:pPr>
        <w:rPr>
          <w:rFonts w:cstheme="minorHAnsi"/>
        </w:rPr>
      </w:pPr>
    </w:p>
    <w:p w14:paraId="0ECABB67" w14:textId="2804D995" w:rsidR="009733A3" w:rsidRPr="00EF51C4" w:rsidRDefault="009733A3" w:rsidP="001436F0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51C4">
        <w:rPr>
          <w:rFonts w:asciiTheme="minorHAnsi" w:hAnsiTheme="minorHAnsi" w:cstheme="minorHAnsi"/>
          <w:sz w:val="22"/>
          <w:szCs w:val="22"/>
        </w:rPr>
        <w:t>Przedłużenie wsparcia technicznego STORMSHIELD Premium UTM Security Pack + Serwis NBD</w:t>
      </w:r>
      <w:r w:rsidR="008B7B6E" w:rsidRPr="00EF51C4">
        <w:rPr>
          <w:rFonts w:asciiTheme="minorHAnsi" w:hAnsiTheme="minorHAnsi" w:cstheme="minorHAnsi"/>
          <w:sz w:val="22"/>
          <w:szCs w:val="22"/>
        </w:rPr>
        <w:t xml:space="preserve"> na </w:t>
      </w:r>
      <w:r w:rsidR="00304DD0" w:rsidRPr="00EF51C4">
        <w:rPr>
          <w:rFonts w:cstheme="minorHAnsi"/>
        </w:rPr>
        <w:t>1 rok od podpisania umowy.</w:t>
      </w:r>
    </w:p>
    <w:tbl>
      <w:tblPr>
        <w:tblpPr w:leftFromText="141" w:rightFromText="141" w:vertAnchor="text" w:horzAnchor="margin" w:tblpY="157"/>
        <w:tblW w:w="9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798"/>
        <w:gridCol w:w="567"/>
        <w:gridCol w:w="2126"/>
        <w:gridCol w:w="1571"/>
        <w:gridCol w:w="2242"/>
      </w:tblGrid>
      <w:tr w:rsidR="00EF51C4" w:rsidRPr="00EF51C4" w14:paraId="0B8FFBA8" w14:textId="77777777" w:rsidTr="00F062E6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0456" w14:textId="77777777" w:rsidR="009733A3" w:rsidRPr="00EF51C4" w:rsidRDefault="009733A3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0745" w14:textId="77777777" w:rsidR="009733A3" w:rsidRPr="00EF51C4" w:rsidRDefault="009733A3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Nazwa urządzenia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CC77" w14:textId="77777777" w:rsidR="009733A3" w:rsidRPr="00EF51C4" w:rsidRDefault="009733A3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C860" w14:textId="77777777" w:rsidR="009733A3" w:rsidRPr="00EF51C4" w:rsidRDefault="009733A3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C7DE" w14:textId="77777777" w:rsidR="009733A3" w:rsidRPr="00EF51C4" w:rsidRDefault="009733A3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SN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63F2" w14:textId="77777777" w:rsidR="009733A3" w:rsidRPr="00EF51C4" w:rsidRDefault="009733A3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EF51C4" w:rsidRPr="00EF51C4" w14:paraId="532906DE" w14:textId="77777777" w:rsidTr="00F062E6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0D1C" w14:textId="77777777" w:rsidR="009733A3" w:rsidRPr="00EF51C4" w:rsidRDefault="009733A3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C40A" w14:textId="77777777" w:rsidR="009733A3" w:rsidRPr="00EF51C4" w:rsidRDefault="009733A3" w:rsidP="0048537D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STORMSHIELD SN901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7771" w14:textId="77777777" w:rsidR="009733A3" w:rsidRPr="00EF51C4" w:rsidRDefault="009733A3" w:rsidP="0038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12A6" w14:textId="77777777" w:rsidR="009733A3" w:rsidRPr="00EF51C4" w:rsidRDefault="009733A3" w:rsidP="004853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SN910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5A06" w14:textId="77777777" w:rsidR="009733A3" w:rsidRPr="00EF51C4" w:rsidRDefault="009733A3" w:rsidP="004853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SN910A16D0997A7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6B6C" w14:textId="00640DA1" w:rsidR="009733A3" w:rsidRPr="00EF51C4" w:rsidRDefault="008B7B6E" w:rsidP="00E641B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 xml:space="preserve">UTM </w:t>
            </w:r>
            <w:proofErr w:type="spellStart"/>
            <w:r w:rsidRPr="00EF51C4">
              <w:rPr>
                <w:rFonts w:ascii="Calibri" w:hAnsi="Calibri" w:cs="Calibri"/>
                <w:sz w:val="18"/>
                <w:szCs w:val="18"/>
              </w:rPr>
              <w:t>PremSecPack</w:t>
            </w:r>
            <w:proofErr w:type="spellEnd"/>
            <w:r w:rsidRPr="00EF51C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9733A3" w:rsidRPr="00EF51C4">
              <w:rPr>
                <w:rFonts w:ascii="Calibri" w:hAnsi="Calibri" w:cs="Calibri"/>
                <w:sz w:val="18"/>
                <w:szCs w:val="18"/>
              </w:rPr>
              <w:t>NBD</w:t>
            </w:r>
            <w:r w:rsidRPr="00EF51C4">
              <w:rPr>
                <w:rFonts w:ascii="Calibri" w:hAnsi="Calibri" w:cs="Calibri"/>
                <w:sz w:val="18"/>
                <w:szCs w:val="18"/>
              </w:rPr>
              <w:t xml:space="preserve">                     </w:t>
            </w:r>
          </w:p>
        </w:tc>
      </w:tr>
    </w:tbl>
    <w:p w14:paraId="67F95D6B" w14:textId="70179764" w:rsidR="00652FDE" w:rsidRPr="00EF51C4" w:rsidRDefault="00652FDE">
      <w:pPr>
        <w:rPr>
          <w:rFonts w:cstheme="minorHAnsi"/>
        </w:rPr>
      </w:pPr>
    </w:p>
    <w:p w14:paraId="6481CBDA" w14:textId="2F9CB3C1" w:rsidR="008B7B6E" w:rsidRPr="00EF51C4" w:rsidRDefault="008B7B6E" w:rsidP="00EB45E5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EF51C4">
        <w:rPr>
          <w:rFonts w:asciiTheme="minorHAnsi" w:hAnsiTheme="minorHAnsi" w:cstheme="minorHAnsi"/>
          <w:sz w:val="22"/>
          <w:szCs w:val="22"/>
        </w:rPr>
        <w:t>Przedłużenie wsparcia technicznego PALO</w:t>
      </w:r>
      <w:r w:rsidR="008E1C1D" w:rsidRPr="00EF51C4">
        <w:rPr>
          <w:rFonts w:asciiTheme="minorHAnsi" w:hAnsiTheme="minorHAnsi" w:cstheme="minorHAnsi"/>
          <w:sz w:val="22"/>
          <w:szCs w:val="22"/>
        </w:rPr>
        <w:t xml:space="preserve"> </w:t>
      </w:r>
      <w:r w:rsidRPr="00EF51C4">
        <w:rPr>
          <w:rFonts w:asciiTheme="minorHAnsi" w:hAnsiTheme="minorHAnsi" w:cstheme="minorHAnsi"/>
          <w:sz w:val="22"/>
          <w:szCs w:val="22"/>
        </w:rPr>
        <w:t xml:space="preserve">ALTO Premium </w:t>
      </w:r>
      <w:proofErr w:type="spellStart"/>
      <w:r w:rsidRPr="00EF51C4">
        <w:rPr>
          <w:rFonts w:asciiTheme="minorHAnsi" w:hAnsiTheme="minorHAnsi" w:cstheme="minorHAnsi"/>
          <w:sz w:val="22"/>
          <w:szCs w:val="22"/>
        </w:rPr>
        <w:t>Support</w:t>
      </w:r>
      <w:proofErr w:type="spellEnd"/>
      <w:r w:rsidRPr="00EF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F51C4">
        <w:rPr>
          <w:rFonts w:asciiTheme="minorHAnsi" w:hAnsiTheme="minorHAnsi" w:cstheme="minorHAnsi"/>
          <w:sz w:val="22"/>
          <w:szCs w:val="22"/>
        </w:rPr>
        <w:t>ThreatPrevention</w:t>
      </w:r>
      <w:proofErr w:type="spellEnd"/>
      <w:r w:rsidRPr="00EF51C4">
        <w:rPr>
          <w:rFonts w:asciiTheme="minorHAnsi" w:hAnsiTheme="minorHAnsi" w:cstheme="minorHAnsi"/>
          <w:sz w:val="22"/>
          <w:szCs w:val="22"/>
        </w:rPr>
        <w:t>, URL-</w:t>
      </w:r>
      <w:proofErr w:type="spellStart"/>
      <w:r w:rsidRPr="00EF51C4">
        <w:rPr>
          <w:rFonts w:asciiTheme="minorHAnsi" w:hAnsiTheme="minorHAnsi" w:cstheme="minorHAnsi"/>
          <w:sz w:val="22"/>
          <w:szCs w:val="22"/>
        </w:rPr>
        <w:t>Filtering</w:t>
      </w:r>
      <w:proofErr w:type="spellEnd"/>
      <w:r w:rsidRPr="00EF51C4">
        <w:rPr>
          <w:rFonts w:asciiTheme="minorHAnsi" w:hAnsiTheme="minorHAnsi" w:cstheme="minorHAnsi"/>
          <w:sz w:val="22"/>
          <w:szCs w:val="22"/>
        </w:rPr>
        <w:t xml:space="preserve"> na </w:t>
      </w:r>
      <w:r w:rsidR="00304DD0" w:rsidRPr="00EF51C4">
        <w:rPr>
          <w:rFonts w:cstheme="minorHAnsi"/>
        </w:rPr>
        <w:t>1 rok od podpisania umowy.</w:t>
      </w:r>
    </w:p>
    <w:tbl>
      <w:tblPr>
        <w:tblpPr w:leftFromText="141" w:rightFromText="141" w:vertAnchor="text" w:horzAnchor="margin" w:tblpY="157"/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798"/>
        <w:gridCol w:w="567"/>
        <w:gridCol w:w="2126"/>
        <w:gridCol w:w="1559"/>
        <w:gridCol w:w="2020"/>
      </w:tblGrid>
      <w:tr w:rsidR="00EF51C4" w:rsidRPr="00EF51C4" w14:paraId="6A21858C" w14:textId="77777777" w:rsidTr="00F062E6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5F4E" w14:textId="77777777" w:rsidR="008B7B6E" w:rsidRPr="00EF51C4" w:rsidRDefault="008B7B6E" w:rsidP="006A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2FDD" w14:textId="77777777" w:rsidR="008B7B6E" w:rsidRPr="00EF51C4" w:rsidRDefault="008B7B6E" w:rsidP="006A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Nazwa urządzenia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2D25" w14:textId="77777777" w:rsidR="008B7B6E" w:rsidRPr="00EF51C4" w:rsidRDefault="008B7B6E" w:rsidP="006A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0A1A8" w14:textId="77777777" w:rsidR="008B7B6E" w:rsidRPr="00EF51C4" w:rsidRDefault="008B7B6E" w:rsidP="006A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933B" w14:textId="77777777" w:rsidR="008B7B6E" w:rsidRPr="00EF51C4" w:rsidRDefault="008B7B6E" w:rsidP="006A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SN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192C" w14:textId="77777777" w:rsidR="008B7B6E" w:rsidRPr="00EF51C4" w:rsidRDefault="008B7B6E" w:rsidP="006A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EF51C4" w:rsidRPr="00EF51C4" w14:paraId="7F3CF746" w14:textId="77777777" w:rsidTr="00F062E6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4086" w14:textId="77777777" w:rsidR="008B7B6E" w:rsidRPr="00EF51C4" w:rsidRDefault="008B7B6E" w:rsidP="006A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2766" w14:textId="77777777" w:rsidR="008B7B6E" w:rsidRPr="00EF51C4" w:rsidRDefault="008B7B6E" w:rsidP="006A77B1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PALO ALTO PA-200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6246" w14:textId="77777777" w:rsidR="008B7B6E" w:rsidRPr="00EF51C4" w:rsidRDefault="008B7B6E" w:rsidP="0038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F8AF" w14:textId="77777777" w:rsidR="008B7B6E" w:rsidRPr="00EF51C4" w:rsidRDefault="008B7B6E" w:rsidP="006A77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PA-200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48F0" w14:textId="77777777" w:rsidR="008B7B6E" w:rsidRPr="00EF51C4" w:rsidRDefault="008B7B6E" w:rsidP="006A77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001606015977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A2C9" w14:textId="77777777" w:rsidR="00512FFA" w:rsidRPr="00EF51C4" w:rsidRDefault="00512FFA" w:rsidP="00512FFA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PAN-PA-200-TP-R</w:t>
            </w:r>
          </w:p>
          <w:p w14:paraId="7B67BEC6" w14:textId="77777777" w:rsidR="00512FFA" w:rsidRPr="00EF51C4" w:rsidRDefault="00512FFA" w:rsidP="00512FFA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PAN-PA-200-URL4-R</w:t>
            </w:r>
          </w:p>
          <w:p w14:paraId="6B42DD9E" w14:textId="742B0AF1" w:rsidR="008B7B6E" w:rsidRPr="00EF51C4" w:rsidRDefault="00512FFA" w:rsidP="005D2704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PAN-SVC- BKLN -200-R</w:t>
            </w:r>
          </w:p>
        </w:tc>
      </w:tr>
      <w:tr w:rsidR="00EF51C4" w:rsidRPr="00EF51C4" w14:paraId="655684B9" w14:textId="77777777" w:rsidTr="00F062E6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2274" w14:textId="77777777" w:rsidR="008B7B6E" w:rsidRPr="00EF51C4" w:rsidRDefault="008B7B6E" w:rsidP="006A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96E2" w14:textId="77777777" w:rsidR="008B7B6E" w:rsidRPr="00EF51C4" w:rsidRDefault="008B7B6E" w:rsidP="006A77B1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PALO ALTO PA-200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0E4F" w14:textId="77777777" w:rsidR="008B7B6E" w:rsidRPr="00EF51C4" w:rsidRDefault="008B7B6E" w:rsidP="0038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94A3" w14:textId="77777777" w:rsidR="008B7B6E" w:rsidRPr="00EF51C4" w:rsidRDefault="008B7B6E" w:rsidP="006A77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PA-200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03F0" w14:textId="77777777" w:rsidR="008B7B6E" w:rsidRPr="00EF51C4" w:rsidRDefault="008B7B6E" w:rsidP="006A77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001606059160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3488" w14:textId="77777777" w:rsidR="00512FFA" w:rsidRPr="00EF51C4" w:rsidRDefault="00512FFA" w:rsidP="00512FFA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PAN-PA-200-TP-R</w:t>
            </w:r>
          </w:p>
          <w:p w14:paraId="24F83906" w14:textId="77777777" w:rsidR="00512FFA" w:rsidRPr="00EF51C4" w:rsidRDefault="00512FFA" w:rsidP="00512FFA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PAN-PA-200-URL4-R</w:t>
            </w:r>
          </w:p>
          <w:p w14:paraId="65360B25" w14:textId="3B8B3CCE" w:rsidR="008B7B6E" w:rsidRPr="00EF51C4" w:rsidRDefault="00512FFA" w:rsidP="005D2704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PAN-SVC- BKLN -200-R</w:t>
            </w:r>
          </w:p>
        </w:tc>
      </w:tr>
      <w:tr w:rsidR="00EF51C4" w:rsidRPr="00EF51C4" w14:paraId="711B28AA" w14:textId="77777777" w:rsidTr="00F062E6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97D5" w14:textId="77777777" w:rsidR="008B7B6E" w:rsidRPr="00EF51C4" w:rsidRDefault="008B7B6E" w:rsidP="006A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8C0F" w14:textId="77777777" w:rsidR="008B7B6E" w:rsidRPr="00EF51C4" w:rsidRDefault="008B7B6E" w:rsidP="006A77B1">
            <w:pPr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PALO ALTO PA-200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18CD" w14:textId="77777777" w:rsidR="008B7B6E" w:rsidRPr="00EF51C4" w:rsidRDefault="008B7B6E" w:rsidP="0038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6C54" w14:textId="77777777" w:rsidR="008B7B6E" w:rsidRPr="00EF51C4" w:rsidRDefault="008B7B6E" w:rsidP="006A77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PA-200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B606" w14:textId="77777777" w:rsidR="008B7B6E" w:rsidRPr="00EF51C4" w:rsidRDefault="008B7B6E" w:rsidP="006A77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001606015823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3148" w14:textId="77777777" w:rsidR="00512FFA" w:rsidRPr="00EF51C4" w:rsidRDefault="00512FFA" w:rsidP="00512FFA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PAN-PA-200-TP-R</w:t>
            </w:r>
          </w:p>
          <w:p w14:paraId="11BB6263" w14:textId="77777777" w:rsidR="00512FFA" w:rsidRPr="00EF51C4" w:rsidRDefault="00512FFA" w:rsidP="00512FFA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PAN-PA-200-URL4-R</w:t>
            </w:r>
          </w:p>
          <w:p w14:paraId="5EC61B88" w14:textId="5CBA3187" w:rsidR="008B7B6E" w:rsidRPr="00EF51C4" w:rsidRDefault="00512FFA" w:rsidP="00512FFA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PAN-SVC- BKLN -200-R</w:t>
            </w:r>
          </w:p>
        </w:tc>
      </w:tr>
    </w:tbl>
    <w:p w14:paraId="39F3F00E" w14:textId="77777777" w:rsidR="008B7B6E" w:rsidRPr="00EF51C4" w:rsidRDefault="008B7B6E">
      <w:pPr>
        <w:rPr>
          <w:rFonts w:cstheme="minorHAnsi"/>
        </w:rPr>
      </w:pPr>
    </w:p>
    <w:p w14:paraId="5E4D0AF2" w14:textId="2C6DF97E" w:rsidR="009733A3" w:rsidRPr="00EF51C4" w:rsidRDefault="00D46E2F" w:rsidP="008B7B6E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EF51C4">
        <w:rPr>
          <w:rFonts w:asciiTheme="minorHAnsi" w:hAnsiTheme="minorHAnsi" w:cstheme="minorHAnsi"/>
          <w:sz w:val="22"/>
        </w:rPr>
        <w:t xml:space="preserve">Uruchomienie subskrypcji i </w:t>
      </w:r>
      <w:r w:rsidR="009733A3" w:rsidRPr="00EF51C4">
        <w:rPr>
          <w:rFonts w:asciiTheme="minorHAnsi" w:hAnsiTheme="minorHAnsi" w:cstheme="minorHAnsi"/>
          <w:sz w:val="22"/>
        </w:rPr>
        <w:t xml:space="preserve">wsparcia technicznego </w:t>
      </w:r>
      <w:r w:rsidRPr="00EF51C4">
        <w:rPr>
          <w:rFonts w:asciiTheme="minorHAnsi" w:hAnsiTheme="minorHAnsi" w:cstheme="minorHAnsi"/>
          <w:sz w:val="22"/>
        </w:rPr>
        <w:t xml:space="preserve">CISCO </w:t>
      </w:r>
      <w:proofErr w:type="spellStart"/>
      <w:r w:rsidRPr="00EF51C4">
        <w:rPr>
          <w:rFonts w:asciiTheme="minorHAnsi" w:hAnsiTheme="minorHAnsi" w:cstheme="minorHAnsi"/>
          <w:sz w:val="22"/>
        </w:rPr>
        <w:t>Umbrella</w:t>
      </w:r>
      <w:proofErr w:type="spellEnd"/>
      <w:r w:rsidRPr="00EF51C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F51C4">
        <w:rPr>
          <w:rFonts w:asciiTheme="minorHAnsi" w:hAnsiTheme="minorHAnsi" w:cstheme="minorHAnsi"/>
          <w:sz w:val="22"/>
        </w:rPr>
        <w:t>Cloud</w:t>
      </w:r>
      <w:proofErr w:type="spellEnd"/>
      <w:r w:rsidRPr="00EF51C4">
        <w:rPr>
          <w:rFonts w:asciiTheme="minorHAnsi" w:hAnsiTheme="minorHAnsi" w:cstheme="minorHAnsi"/>
          <w:sz w:val="22"/>
        </w:rPr>
        <w:t xml:space="preserve"> Security Subscription</w:t>
      </w:r>
      <w:r w:rsidR="009733A3" w:rsidRPr="00EF51C4">
        <w:rPr>
          <w:rFonts w:asciiTheme="minorHAnsi" w:hAnsiTheme="minorHAnsi" w:cstheme="minorHAnsi"/>
          <w:sz w:val="22"/>
        </w:rPr>
        <w:t xml:space="preserve"> na </w:t>
      </w:r>
      <w:r w:rsidR="00304DD0" w:rsidRPr="00EF51C4">
        <w:rPr>
          <w:rFonts w:cstheme="minorHAnsi"/>
        </w:rPr>
        <w:t>1 rok od podpisania umowy.</w:t>
      </w:r>
    </w:p>
    <w:tbl>
      <w:tblPr>
        <w:tblpPr w:leftFromText="141" w:rightFromText="141" w:vertAnchor="text" w:horzAnchor="margin" w:tblpY="157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939"/>
        <w:gridCol w:w="709"/>
        <w:gridCol w:w="1843"/>
        <w:gridCol w:w="1594"/>
        <w:gridCol w:w="2233"/>
      </w:tblGrid>
      <w:tr w:rsidR="00EF51C4" w:rsidRPr="00EF51C4" w14:paraId="7BF30673" w14:textId="77777777" w:rsidTr="00507B85">
        <w:trPr>
          <w:trHeight w:val="4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D927" w14:textId="77777777" w:rsidR="00D46E2F" w:rsidRPr="00EF51C4" w:rsidRDefault="00D46E2F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94F2" w14:textId="77777777" w:rsidR="00D46E2F" w:rsidRPr="00EF51C4" w:rsidRDefault="001436F0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Nazwa oprogramowania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D158" w14:textId="77777777" w:rsidR="00D46E2F" w:rsidRPr="00EF51C4" w:rsidRDefault="00D46E2F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F71B" w14:textId="77777777" w:rsidR="00D46E2F" w:rsidRPr="00EF51C4" w:rsidRDefault="00D46E2F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B45B" w14:textId="77777777" w:rsidR="00D46E2F" w:rsidRPr="00EF51C4" w:rsidRDefault="00D46E2F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SN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CFF7" w14:textId="77777777" w:rsidR="00D46E2F" w:rsidRPr="00EF51C4" w:rsidRDefault="00D46E2F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EF51C4" w:rsidRPr="00EF51C4" w14:paraId="0D90F4B6" w14:textId="77777777" w:rsidTr="00170E92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B742C" w14:textId="77777777" w:rsidR="00D46E2F" w:rsidRPr="00EF51C4" w:rsidRDefault="00D46E2F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48258" w14:textId="77777777" w:rsidR="00D46E2F" w:rsidRPr="00EF51C4" w:rsidRDefault="00D46E2F" w:rsidP="004853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F51C4">
              <w:rPr>
                <w:rFonts w:ascii="Calibri" w:hAnsi="Calibri" w:cs="Calibri"/>
                <w:sz w:val="18"/>
                <w:szCs w:val="18"/>
              </w:rPr>
              <w:t>Umbrella</w:t>
            </w:r>
            <w:proofErr w:type="spellEnd"/>
            <w:r w:rsidRPr="00EF51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F51C4">
              <w:rPr>
                <w:rFonts w:ascii="Calibri" w:hAnsi="Calibri" w:cs="Calibri"/>
                <w:sz w:val="18"/>
                <w:szCs w:val="18"/>
              </w:rPr>
              <w:t>Cloud</w:t>
            </w:r>
            <w:proofErr w:type="spellEnd"/>
            <w:r w:rsidRPr="00EF51C4">
              <w:rPr>
                <w:rFonts w:ascii="Calibri" w:hAnsi="Calibri" w:cs="Calibri"/>
                <w:sz w:val="18"/>
                <w:szCs w:val="18"/>
              </w:rPr>
              <w:t xml:space="preserve"> Security Subscription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932F2" w14:textId="77777777" w:rsidR="00D46E2F" w:rsidRPr="00EF51C4" w:rsidRDefault="00D46E2F" w:rsidP="0038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46AF9" w14:textId="77777777" w:rsidR="00D46E2F" w:rsidRPr="00EF51C4" w:rsidRDefault="00D46E2F" w:rsidP="004853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ascii="Calibri" w:hAnsi="Calibri" w:cs="Calibri"/>
                <w:sz w:val="18"/>
                <w:szCs w:val="18"/>
              </w:rPr>
              <w:t>UMB-PROFESSIONAL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88C00" w14:textId="77777777" w:rsidR="00D46E2F" w:rsidRPr="00EF51C4" w:rsidRDefault="00D46E2F" w:rsidP="004853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CF1B2" w14:textId="4EBE3127" w:rsidR="003043C1" w:rsidRPr="00EF51C4" w:rsidRDefault="00170E92" w:rsidP="0017141C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Subskrypcja</w:t>
            </w:r>
          </w:p>
        </w:tc>
      </w:tr>
    </w:tbl>
    <w:p w14:paraId="0D08A2B1" w14:textId="77777777" w:rsidR="00D46E2F" w:rsidRPr="00EF51C4" w:rsidRDefault="00D46E2F">
      <w:pPr>
        <w:rPr>
          <w:rFonts w:cstheme="minorHAnsi"/>
        </w:rPr>
      </w:pPr>
    </w:p>
    <w:p w14:paraId="1F561919" w14:textId="77777777" w:rsidR="008B7B6E" w:rsidRPr="00EF51C4" w:rsidRDefault="008B7B6E">
      <w:pPr>
        <w:rPr>
          <w:rFonts w:cstheme="minorHAnsi"/>
        </w:rPr>
      </w:pPr>
    </w:p>
    <w:p w14:paraId="37045D5C" w14:textId="77777777" w:rsidR="008B7B6E" w:rsidRPr="00EF51C4" w:rsidRDefault="008B7B6E">
      <w:pPr>
        <w:rPr>
          <w:rFonts w:cstheme="minorHAnsi"/>
        </w:rPr>
      </w:pPr>
    </w:p>
    <w:p w14:paraId="3D7E54E2" w14:textId="7B801AA6" w:rsidR="00677C69" w:rsidRPr="00EF51C4" w:rsidRDefault="00677C69" w:rsidP="008B7B6E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EF51C4">
        <w:rPr>
          <w:rFonts w:asciiTheme="minorHAnsi" w:hAnsiTheme="minorHAnsi" w:cstheme="minorHAnsi"/>
          <w:sz w:val="22"/>
        </w:rPr>
        <w:t xml:space="preserve">Przedłużenie subskrypcji i wsparcia technicznego CISCO </w:t>
      </w:r>
      <w:proofErr w:type="spellStart"/>
      <w:r w:rsidRPr="00EF51C4">
        <w:rPr>
          <w:rFonts w:asciiTheme="minorHAnsi" w:hAnsiTheme="minorHAnsi" w:cstheme="minorHAnsi"/>
          <w:sz w:val="22"/>
        </w:rPr>
        <w:t>Prime</w:t>
      </w:r>
      <w:proofErr w:type="spellEnd"/>
      <w:r w:rsidRPr="00EF51C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F51C4">
        <w:rPr>
          <w:rFonts w:asciiTheme="minorHAnsi" w:hAnsiTheme="minorHAnsi" w:cstheme="minorHAnsi"/>
          <w:sz w:val="22"/>
        </w:rPr>
        <w:t>Infrastructure</w:t>
      </w:r>
      <w:proofErr w:type="spellEnd"/>
      <w:r w:rsidRPr="00EF51C4">
        <w:rPr>
          <w:rFonts w:asciiTheme="minorHAnsi" w:hAnsiTheme="minorHAnsi" w:cstheme="minorHAnsi"/>
          <w:sz w:val="22"/>
        </w:rPr>
        <w:t xml:space="preserve"> Subscription na </w:t>
      </w:r>
      <w:r w:rsidR="00304DD0" w:rsidRPr="00EF51C4">
        <w:rPr>
          <w:rFonts w:cstheme="minorHAnsi"/>
        </w:rPr>
        <w:t>1 rok od podpisania umowy.</w:t>
      </w:r>
    </w:p>
    <w:tbl>
      <w:tblPr>
        <w:tblpPr w:leftFromText="141" w:rightFromText="141" w:vertAnchor="text" w:horzAnchor="margin" w:tblpY="157"/>
        <w:tblW w:w="10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939"/>
        <w:gridCol w:w="567"/>
        <w:gridCol w:w="1985"/>
        <w:gridCol w:w="1276"/>
        <w:gridCol w:w="2782"/>
      </w:tblGrid>
      <w:tr w:rsidR="00EF51C4" w:rsidRPr="00EF51C4" w14:paraId="4A1CFBF8" w14:textId="77777777" w:rsidTr="00244562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405D" w14:textId="77777777" w:rsidR="00677C69" w:rsidRPr="00EF51C4" w:rsidRDefault="00677C69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F698" w14:textId="77777777" w:rsidR="00677C69" w:rsidRPr="00EF51C4" w:rsidRDefault="00677C69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Nazwa oprogramowania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F1A6" w14:textId="77777777" w:rsidR="00677C69" w:rsidRPr="00EF51C4" w:rsidRDefault="00677C69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2B46" w14:textId="77777777" w:rsidR="00677C69" w:rsidRPr="00EF51C4" w:rsidRDefault="00677C69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D838" w14:textId="77777777" w:rsidR="00677C69" w:rsidRPr="00EF51C4" w:rsidRDefault="00677C69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SN</w:t>
            </w:r>
            <w:r w:rsidR="00843BBD" w:rsidRPr="00EF51C4">
              <w:rPr>
                <w:rFonts w:ascii="Calibri" w:eastAsia="Times New Roman" w:hAnsi="Calibri" w:cs="Calibri"/>
                <w:b/>
                <w:lang w:eastAsia="pl-PL"/>
              </w:rPr>
              <w:t>T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DA9A" w14:textId="77777777" w:rsidR="00677C69" w:rsidRPr="00EF51C4" w:rsidRDefault="00677C69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EF51C4" w:rsidRPr="00A27C0C" w14:paraId="1ED3238A" w14:textId="77777777" w:rsidTr="004F2CAF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3182" w14:textId="77777777" w:rsidR="00677C69" w:rsidRPr="00EF51C4" w:rsidRDefault="00677C69" w:rsidP="0048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264E" w14:textId="77777777" w:rsidR="00244562" w:rsidRPr="00EF51C4" w:rsidRDefault="00244562" w:rsidP="0024456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Cisco Prime Infrastructure</w:t>
            </w:r>
          </w:p>
          <w:p w14:paraId="5E9254A7" w14:textId="77777777" w:rsidR="00244562" w:rsidRPr="00EF51C4" w:rsidRDefault="00244562" w:rsidP="0024456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Secure Access Solutions</w:t>
            </w:r>
          </w:p>
          <w:p w14:paraId="2EC66E19" w14:textId="77777777" w:rsidR="00244562" w:rsidRPr="00EF51C4" w:rsidRDefault="00244562" w:rsidP="0024456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Edge Network Security Solutions</w:t>
            </w:r>
          </w:p>
          <w:p w14:paraId="2F32FE6B" w14:textId="0D7A9059" w:rsidR="00677C69" w:rsidRPr="00EF51C4" w:rsidRDefault="00244562" w:rsidP="0024456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F51C4">
              <w:rPr>
                <w:rFonts w:ascii="Calibri" w:hAnsi="Calibri" w:cs="Calibri"/>
                <w:sz w:val="18"/>
                <w:szCs w:val="18"/>
                <w:lang w:val="en-US"/>
              </w:rPr>
              <w:t>Lan Network Switching Solutions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10E2" w14:textId="77777777" w:rsidR="00677C69" w:rsidRPr="00EF51C4" w:rsidRDefault="00843BBD" w:rsidP="0038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51C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361E" w14:textId="5F4825D2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CON-ECMU-RPI31SW9</w:t>
            </w:r>
          </w:p>
          <w:p w14:paraId="3393E594" w14:textId="3360F871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CON-ECMU-LMGMBASE</w:t>
            </w:r>
          </w:p>
          <w:p w14:paraId="4BDB3FF2" w14:textId="6D3B89BA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ELT-MPLS-V3.0-019051</w:t>
            </w:r>
          </w:p>
          <w:p w14:paraId="3531174F" w14:textId="5899210F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CON-ECMU-LMGMTAPK</w:t>
            </w:r>
          </w:p>
          <w:p w14:paraId="3757F6DC" w14:textId="2B53647C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CON-ECMU-LMGMT32X</w:t>
            </w:r>
          </w:p>
          <w:p w14:paraId="44A62280" w14:textId="798BCB5C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CLL-MPLS-25H90D-001-014227</w:t>
            </w:r>
          </w:p>
          <w:p w14:paraId="34865467" w14:textId="5E25CA61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CON-ECMU-LMGMT3XM</w:t>
            </w:r>
          </w:p>
          <w:p w14:paraId="2060CD56" w14:textId="7F0D29A9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CON-ECMU-LMGMT4KK</w:t>
            </w:r>
          </w:p>
          <w:p w14:paraId="3CB20E85" w14:textId="20275909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CON-ECMU-LMGM800S</w:t>
            </w:r>
          </w:p>
          <w:p w14:paraId="15E3D996" w14:textId="3E49E3B9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CON-ECMU-LMGMT3X9</w:t>
            </w:r>
          </w:p>
          <w:p w14:paraId="611F1E17" w14:textId="1193EA35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CON-ECMU-LMGMT3KX</w:t>
            </w:r>
          </w:p>
          <w:p w14:paraId="7B3F1A6E" w14:textId="5D63C892" w:rsidR="007778FD" w:rsidRPr="00EF51C4" w:rsidRDefault="00244562" w:rsidP="00244562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sz w:val="18"/>
                <w:szCs w:val="18"/>
              </w:rPr>
              <w:t>H0LL1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E3AC" w14:textId="77777777" w:rsidR="00677C69" w:rsidRPr="00EF51C4" w:rsidRDefault="00843BBD" w:rsidP="004853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51C4">
              <w:rPr>
                <w:rFonts w:eastAsia="Times New Roman"/>
                <w:sz w:val="18"/>
                <w:szCs w:val="18"/>
              </w:rPr>
              <w:t>201241320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EC49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1x CON-ECMU-RPI31SW9</w:t>
            </w:r>
          </w:p>
          <w:p w14:paraId="45AC8F33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1x CON-ECMU-LMGMBASE</w:t>
            </w:r>
          </w:p>
          <w:p w14:paraId="07FE79D6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02x ELT-MPLS-V3.0-019051</w:t>
            </w:r>
          </w:p>
          <w:p w14:paraId="4894C635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9x CON-ECMU-LMGMTAPK</w:t>
            </w:r>
          </w:p>
          <w:p w14:paraId="0E84B354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77x CON-ECMU-LMGMT32X</w:t>
            </w:r>
          </w:p>
          <w:p w14:paraId="13E0495A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02x CLL-MPLS-25H90D-001-014227</w:t>
            </w:r>
          </w:p>
          <w:p w14:paraId="1E6ABF24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49x CON-ECMU-LMGMT3XM</w:t>
            </w:r>
          </w:p>
          <w:p w14:paraId="00337976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3x CON-ECMU-LMGMT4KK</w:t>
            </w:r>
          </w:p>
          <w:p w14:paraId="51C74BE1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11x CON-ECMU-LMGM800S</w:t>
            </w:r>
          </w:p>
          <w:p w14:paraId="65B6D06D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22x CON-ECMU-LMGMT3X9</w:t>
            </w:r>
          </w:p>
          <w:p w14:paraId="3166DE15" w14:textId="77777777" w:rsidR="00244562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12x CON-ECMU-LMGMT3KX</w:t>
            </w:r>
          </w:p>
          <w:p w14:paraId="08FE4CC0" w14:textId="5262A877" w:rsidR="007778FD" w:rsidRPr="00EF51C4" w:rsidRDefault="00244562" w:rsidP="00244562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  <w:r w:rsidRPr="00EF51C4">
              <w:rPr>
                <w:sz w:val="18"/>
                <w:szCs w:val="18"/>
                <w:lang w:val="en-US"/>
              </w:rPr>
              <w:t>02x H0LL1</w:t>
            </w:r>
          </w:p>
        </w:tc>
      </w:tr>
    </w:tbl>
    <w:p w14:paraId="25072B0B" w14:textId="77777777" w:rsidR="00677C69" w:rsidRPr="00EF51C4" w:rsidRDefault="00677C69">
      <w:pPr>
        <w:rPr>
          <w:rFonts w:cstheme="minorHAnsi"/>
          <w:lang w:val="en-US"/>
        </w:rPr>
      </w:pPr>
    </w:p>
    <w:sectPr w:rsidR="00677C69" w:rsidRPr="00EF51C4" w:rsidSect="00485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26FB" w14:textId="77777777" w:rsidR="00AE03D7" w:rsidRDefault="00AE03D7" w:rsidP="0059407E">
      <w:pPr>
        <w:spacing w:after="0" w:line="240" w:lineRule="auto"/>
      </w:pPr>
      <w:r>
        <w:separator/>
      </w:r>
    </w:p>
  </w:endnote>
  <w:endnote w:type="continuationSeparator" w:id="0">
    <w:p w14:paraId="331C2FB6" w14:textId="77777777" w:rsidR="00AE03D7" w:rsidRDefault="00AE03D7" w:rsidP="0059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241F" w14:textId="77777777" w:rsidR="00A27C0C" w:rsidRDefault="00A2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651451"/>
      <w:docPartObj>
        <w:docPartGallery w:val="Page Numbers (Bottom of Page)"/>
        <w:docPartUnique/>
      </w:docPartObj>
    </w:sdtPr>
    <w:sdtEndPr/>
    <w:sdtContent>
      <w:p w14:paraId="2BE37C0C" w14:textId="77777777" w:rsidR="00AE03D7" w:rsidRDefault="00AE03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11AA144" w14:textId="77777777" w:rsidR="00AE03D7" w:rsidRDefault="00AE03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F7E" w14:textId="77777777" w:rsidR="00A27C0C" w:rsidRDefault="00A27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1E7C" w14:textId="77777777" w:rsidR="00AE03D7" w:rsidRDefault="00AE03D7" w:rsidP="0059407E">
      <w:pPr>
        <w:spacing w:after="0" w:line="240" w:lineRule="auto"/>
      </w:pPr>
      <w:r>
        <w:separator/>
      </w:r>
    </w:p>
  </w:footnote>
  <w:footnote w:type="continuationSeparator" w:id="0">
    <w:p w14:paraId="7D973C04" w14:textId="77777777" w:rsidR="00AE03D7" w:rsidRDefault="00AE03D7" w:rsidP="0059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C195" w14:textId="77777777" w:rsidR="00A27C0C" w:rsidRDefault="00A2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7B9" w14:textId="35F050AC" w:rsidR="00AE03D7" w:rsidRPr="00A27C0C" w:rsidRDefault="00AE03D7" w:rsidP="00D43DD4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i/>
        <w:iCs/>
        <w:smallCaps/>
        <w:sz w:val="20"/>
      </w:rPr>
    </w:pPr>
    <w:r w:rsidRPr="00A27C0C">
      <w:rPr>
        <w:rFonts w:ascii="Arial" w:hAnsi="Arial" w:cs="Arial"/>
        <w:b/>
        <w:bCs/>
        <w:i/>
        <w:iCs/>
        <w:smallCaps/>
        <w:sz w:val="20"/>
      </w:rPr>
      <w:t>WR.ROZ.2810.13.2021</w:t>
    </w:r>
    <w:r w:rsidRPr="00A27C0C">
      <w:rPr>
        <w:rFonts w:ascii="Arial" w:hAnsi="Arial" w:cs="Arial"/>
        <w:b/>
        <w:bCs/>
        <w:i/>
        <w:iCs/>
        <w:smallCaps/>
        <w:sz w:val="20"/>
      </w:rPr>
      <w:tab/>
    </w:r>
    <w:r w:rsidRPr="00A27C0C">
      <w:rPr>
        <w:rFonts w:ascii="Arial" w:hAnsi="Arial" w:cs="Arial"/>
        <w:b/>
        <w:bCs/>
        <w:i/>
        <w:iCs/>
        <w:smallCaps/>
        <w:sz w:val="20"/>
      </w:rPr>
      <w:tab/>
      <w:t xml:space="preserve">Załącznik nr 3 do SWZ </w:t>
    </w:r>
  </w:p>
  <w:p w14:paraId="0CEFE84D" w14:textId="77777777" w:rsidR="00AE03D7" w:rsidRDefault="00AE03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0423" w14:textId="77777777" w:rsidR="00A27C0C" w:rsidRDefault="00A2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C6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40D0757"/>
    <w:multiLevelType w:val="hybridMultilevel"/>
    <w:tmpl w:val="8F3C5630"/>
    <w:lvl w:ilvl="0" w:tplc="04150005">
      <w:start w:val="1"/>
      <w:numFmt w:val="bullet"/>
      <w:lvlText w:val=""/>
      <w:lvlJc w:val="left"/>
      <w:pPr>
        <w:ind w:left="95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2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4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6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329" w:hanging="360"/>
      </w:pPr>
      <w:rPr>
        <w:rFonts w:ascii="Wingdings" w:hAnsi="Wingdings" w:hint="default"/>
      </w:rPr>
    </w:lvl>
  </w:abstractNum>
  <w:abstractNum w:abstractNumId="2" w15:restartNumberingAfterBreak="0">
    <w:nsid w:val="0AE11143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C012D67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12C04A7"/>
    <w:multiLevelType w:val="hybridMultilevel"/>
    <w:tmpl w:val="5D54FA6E"/>
    <w:lvl w:ilvl="0" w:tplc="43463B4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BD2527"/>
    <w:multiLevelType w:val="hybridMultilevel"/>
    <w:tmpl w:val="05CA72C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070859"/>
    <w:multiLevelType w:val="hybridMultilevel"/>
    <w:tmpl w:val="001A36BC"/>
    <w:lvl w:ilvl="0" w:tplc="C568A6E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10950"/>
    <w:multiLevelType w:val="multilevel"/>
    <w:tmpl w:val="C3DC7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4F2589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6AB7490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4612621E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49132A13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53E53B95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359167A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6853966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8CF2A28"/>
    <w:multiLevelType w:val="hybridMultilevel"/>
    <w:tmpl w:val="CD04B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6D055C0">
      <w:start w:val="2"/>
      <w:numFmt w:val="decimal"/>
      <w:lvlText w:val="%3"/>
      <w:lvlJc w:val="left"/>
      <w:pPr>
        <w:ind w:left="644" w:hanging="360"/>
      </w:pPr>
      <w:rPr>
        <w:rFonts w:cs="Times New 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70B63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73A72780"/>
    <w:multiLevelType w:val="hybridMultilevel"/>
    <w:tmpl w:val="9740DBC4"/>
    <w:lvl w:ilvl="0" w:tplc="B27239C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4"/>
  </w:num>
  <w:num w:numId="5">
    <w:abstractNumId w:val="17"/>
  </w:num>
  <w:num w:numId="6">
    <w:abstractNumId w:val="6"/>
  </w:num>
  <w:num w:numId="7">
    <w:abstractNumId w:val="16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8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99"/>
    <w:rsid w:val="0003378A"/>
    <w:rsid w:val="0006389D"/>
    <w:rsid w:val="00063C59"/>
    <w:rsid w:val="00080F67"/>
    <w:rsid w:val="00095148"/>
    <w:rsid w:val="00113F4E"/>
    <w:rsid w:val="00125A8E"/>
    <w:rsid w:val="001436F0"/>
    <w:rsid w:val="0014465A"/>
    <w:rsid w:val="00154E2F"/>
    <w:rsid w:val="00170E92"/>
    <w:rsid w:val="0017141C"/>
    <w:rsid w:val="001A1F62"/>
    <w:rsid w:val="001B0977"/>
    <w:rsid w:val="001B0981"/>
    <w:rsid w:val="001D3D64"/>
    <w:rsid w:val="00241956"/>
    <w:rsid w:val="00244562"/>
    <w:rsid w:val="00282D58"/>
    <w:rsid w:val="0029161F"/>
    <w:rsid w:val="002A49E1"/>
    <w:rsid w:val="002B2029"/>
    <w:rsid w:val="003043C1"/>
    <w:rsid w:val="00304DD0"/>
    <w:rsid w:val="00383EAA"/>
    <w:rsid w:val="003A7B2C"/>
    <w:rsid w:val="003F0CA1"/>
    <w:rsid w:val="00425930"/>
    <w:rsid w:val="00471ABA"/>
    <w:rsid w:val="0048537D"/>
    <w:rsid w:val="00494BE1"/>
    <w:rsid w:val="004A3AC1"/>
    <w:rsid w:val="004B46E7"/>
    <w:rsid w:val="004F2CAF"/>
    <w:rsid w:val="00507B85"/>
    <w:rsid w:val="00512FFA"/>
    <w:rsid w:val="00513A0A"/>
    <w:rsid w:val="005427A9"/>
    <w:rsid w:val="0055315A"/>
    <w:rsid w:val="00585A1E"/>
    <w:rsid w:val="0059407E"/>
    <w:rsid w:val="005B5340"/>
    <w:rsid w:val="005D2704"/>
    <w:rsid w:val="005D3721"/>
    <w:rsid w:val="005D7252"/>
    <w:rsid w:val="005F5252"/>
    <w:rsid w:val="005F5B58"/>
    <w:rsid w:val="0060493B"/>
    <w:rsid w:val="00634448"/>
    <w:rsid w:val="00652FDE"/>
    <w:rsid w:val="00677C69"/>
    <w:rsid w:val="00695B90"/>
    <w:rsid w:val="006A77B1"/>
    <w:rsid w:val="006D698A"/>
    <w:rsid w:val="00705A33"/>
    <w:rsid w:val="00725D7B"/>
    <w:rsid w:val="007433FA"/>
    <w:rsid w:val="00755A4E"/>
    <w:rsid w:val="00755F88"/>
    <w:rsid w:val="007778FD"/>
    <w:rsid w:val="0080612E"/>
    <w:rsid w:val="00810E0A"/>
    <w:rsid w:val="00843BBD"/>
    <w:rsid w:val="00854AF8"/>
    <w:rsid w:val="0087061F"/>
    <w:rsid w:val="0087399F"/>
    <w:rsid w:val="00891499"/>
    <w:rsid w:val="008B7B6E"/>
    <w:rsid w:val="008E0B28"/>
    <w:rsid w:val="008E1C1D"/>
    <w:rsid w:val="008E5A7A"/>
    <w:rsid w:val="0092094F"/>
    <w:rsid w:val="00924A98"/>
    <w:rsid w:val="009733A3"/>
    <w:rsid w:val="00983F3F"/>
    <w:rsid w:val="00995563"/>
    <w:rsid w:val="009A3C27"/>
    <w:rsid w:val="009D3FE4"/>
    <w:rsid w:val="009D6DE8"/>
    <w:rsid w:val="009F47CD"/>
    <w:rsid w:val="00A27C0C"/>
    <w:rsid w:val="00A53C4D"/>
    <w:rsid w:val="00AA726A"/>
    <w:rsid w:val="00AC4C3B"/>
    <w:rsid w:val="00AE03D7"/>
    <w:rsid w:val="00AE29A9"/>
    <w:rsid w:val="00B03167"/>
    <w:rsid w:val="00B375A2"/>
    <w:rsid w:val="00B50CFA"/>
    <w:rsid w:val="00BA39C9"/>
    <w:rsid w:val="00BF3BA6"/>
    <w:rsid w:val="00C261EB"/>
    <w:rsid w:val="00C61E6B"/>
    <w:rsid w:val="00C714E7"/>
    <w:rsid w:val="00C90B15"/>
    <w:rsid w:val="00CC398D"/>
    <w:rsid w:val="00CE1212"/>
    <w:rsid w:val="00D04DB9"/>
    <w:rsid w:val="00D43DD4"/>
    <w:rsid w:val="00D46E2F"/>
    <w:rsid w:val="00D60ED4"/>
    <w:rsid w:val="00D90499"/>
    <w:rsid w:val="00D93410"/>
    <w:rsid w:val="00D953AB"/>
    <w:rsid w:val="00DB357F"/>
    <w:rsid w:val="00DC6360"/>
    <w:rsid w:val="00E05EE7"/>
    <w:rsid w:val="00E56817"/>
    <w:rsid w:val="00E641B9"/>
    <w:rsid w:val="00E72D32"/>
    <w:rsid w:val="00E8007B"/>
    <w:rsid w:val="00E8162E"/>
    <w:rsid w:val="00EB071B"/>
    <w:rsid w:val="00EB45E5"/>
    <w:rsid w:val="00EC219A"/>
    <w:rsid w:val="00EC5641"/>
    <w:rsid w:val="00EF1BF8"/>
    <w:rsid w:val="00EF51C4"/>
    <w:rsid w:val="00F062E6"/>
    <w:rsid w:val="00F17627"/>
    <w:rsid w:val="00F5686B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2DF1"/>
  <w15:chartTrackingRefBased/>
  <w15:docId w15:val="{9AF9E548-EEB6-4A4D-9B8B-965EC30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3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7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94BE1"/>
    <w:rPr>
      <w:b/>
      <w:bCs/>
    </w:rPr>
  </w:style>
  <w:style w:type="paragraph" w:styleId="Bezodstpw">
    <w:name w:val="No Spacing"/>
    <w:uiPriority w:val="1"/>
    <w:qFormat/>
    <w:rsid w:val="001714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07E"/>
  </w:style>
  <w:style w:type="paragraph" w:styleId="Stopka">
    <w:name w:val="footer"/>
    <w:basedOn w:val="Normalny"/>
    <w:link w:val="StopkaZnak"/>
    <w:uiPriority w:val="99"/>
    <w:unhideWhenUsed/>
    <w:rsid w:val="0059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07E"/>
  </w:style>
  <w:style w:type="character" w:styleId="Odwoaniedokomentarza">
    <w:name w:val="annotation reference"/>
    <w:basedOn w:val="Domylnaczcionkaakapitu"/>
    <w:uiPriority w:val="99"/>
    <w:semiHidden/>
    <w:unhideWhenUsed/>
    <w:rsid w:val="00BF3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Dankowski</dc:creator>
  <cp:keywords/>
  <dc:description/>
  <cp:lastModifiedBy>Mariusz Łuczkiewicz (RZGW Wrocław)</cp:lastModifiedBy>
  <cp:revision>3</cp:revision>
  <dcterms:created xsi:type="dcterms:W3CDTF">2021-08-06T12:18:00Z</dcterms:created>
  <dcterms:modified xsi:type="dcterms:W3CDTF">2021-08-10T11:07:00Z</dcterms:modified>
</cp:coreProperties>
</file>