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515ADAB0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0D089C">
        <w:rPr>
          <w:rFonts w:ascii="Arial" w:hAnsi="Arial" w:cs="Arial"/>
          <w:b/>
        </w:rPr>
        <w:t>.</w:t>
      </w:r>
      <w:r w:rsidR="00F27586" w:rsidRPr="00614E49">
        <w:rPr>
          <w:rFonts w:ascii="Arial" w:hAnsi="Arial" w:cs="Arial"/>
          <w:b/>
          <w:color w:val="0070C0"/>
        </w:rPr>
        <w:t>3</w:t>
      </w:r>
      <w:r w:rsidR="00C93AB5">
        <w:rPr>
          <w:rFonts w:ascii="Arial" w:hAnsi="Arial" w:cs="Arial"/>
          <w:b/>
          <w:color w:val="0070C0"/>
        </w:rPr>
        <w:t>8</w:t>
      </w:r>
      <w:r w:rsidR="000D089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C93AB5">
        <w:rPr>
          <w:rFonts w:ascii="Arial" w:hAnsi="Arial" w:cs="Arial"/>
          <w:b/>
        </w:rPr>
        <w:t>LW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36C0BC0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AB519E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0A3FB09E" w14:textId="601FCD57" w:rsidR="00E9031C" w:rsidRPr="00E9031C" w:rsidRDefault="00CB2512" w:rsidP="0066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9324EC">
        <w:rPr>
          <w:rFonts w:ascii="Arial" w:hAnsi="Arial" w:cs="Arial"/>
        </w:rPr>
        <w:t>„</w:t>
      </w:r>
      <w:r w:rsidR="00C93AB5" w:rsidRPr="00C93AB5">
        <w:rPr>
          <w:rFonts w:ascii="Arial" w:eastAsia="Times New Roman" w:hAnsi="Arial" w:cs="Arial"/>
          <w:b/>
          <w:bCs/>
          <w:iCs/>
          <w:szCs w:val="24"/>
        </w:rPr>
        <w:t>Odbudowa umocnień brzegowych rzeki Brdy w M. Bydgoszcz – sporządzenie dokumentacji technicznej</w:t>
      </w:r>
      <w:r w:rsidR="009324EC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348BC6B5" w14:textId="77777777" w:rsidR="005148B4" w:rsidRPr="00443DC5" w:rsidRDefault="005148B4" w:rsidP="005148B4">
      <w:pPr>
        <w:jc w:val="both"/>
        <w:rPr>
          <w:rFonts w:ascii="Arial" w:hAnsi="Arial" w:cs="Arial"/>
          <w:bCs/>
        </w:rPr>
      </w:pPr>
    </w:p>
    <w:p w14:paraId="6417C63A" w14:textId="1FA6D9E1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AB519E">
        <w:rPr>
          <w:rFonts w:ascii="Arial" w:hAnsi="Arial" w:cs="Arial"/>
        </w:rPr>
        <w:t>usługi</w:t>
      </w:r>
      <w:r w:rsidR="00BF0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E0E1" w14:textId="77777777" w:rsidR="00377022" w:rsidRDefault="00AB519E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 xml:space="preserve">, które wykona </w:t>
            </w:r>
          </w:p>
          <w:p w14:paraId="2C1ED5D1" w14:textId="3F882601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876E" w14:textId="77777777" w:rsidR="0091365E" w:rsidRDefault="0091365E">
      <w:r>
        <w:separator/>
      </w:r>
    </w:p>
  </w:endnote>
  <w:endnote w:type="continuationSeparator" w:id="0">
    <w:p w14:paraId="67546D4E" w14:textId="77777777" w:rsidR="0091365E" w:rsidRDefault="009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69BA" w14:textId="77777777" w:rsidR="0091365E" w:rsidRDefault="0091365E">
      <w:r>
        <w:separator/>
      </w:r>
    </w:p>
  </w:footnote>
  <w:footnote w:type="continuationSeparator" w:id="0">
    <w:p w14:paraId="6E9853D5" w14:textId="77777777" w:rsidR="0091365E" w:rsidRDefault="0091365E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89C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66F9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022"/>
    <w:rsid w:val="00377C06"/>
    <w:rsid w:val="0038272F"/>
    <w:rsid w:val="00382A31"/>
    <w:rsid w:val="003853C7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4E4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37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365E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24EC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19E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3AB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6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31C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586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90D0-301E-4F81-A205-C998BD93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25</cp:revision>
  <cp:lastPrinted>2021-05-27T09:15:00Z</cp:lastPrinted>
  <dcterms:created xsi:type="dcterms:W3CDTF">2021-04-01T13:20:00Z</dcterms:created>
  <dcterms:modified xsi:type="dcterms:W3CDTF">2021-09-06T06:23:00Z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