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DF2D" w14:textId="77777777" w:rsidR="00892BD9" w:rsidRPr="002D7028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2D7028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D7028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D702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42696FC4" w14:textId="77777777" w:rsidR="00892BD9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ul. Leszka Czarnego 3, 20-610 Lublin</w:t>
            </w:r>
          </w:p>
          <w:p w14:paraId="1FED60B4" w14:textId="5F4703CB" w:rsidR="006123B6" w:rsidRPr="002D7028" w:rsidRDefault="006123B6" w:rsidP="00D66BB4">
            <w:pPr>
              <w:pStyle w:val="Bezodstpw"/>
              <w:jc w:val="left"/>
            </w:pPr>
          </w:p>
        </w:tc>
      </w:tr>
      <w:tr w:rsidR="00892BD9" w:rsidRPr="002D702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16AC2EB6" w:rsidR="00892BD9" w:rsidRPr="002D7028" w:rsidRDefault="0069497F" w:rsidP="0045341E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69497F">
              <w:rPr>
                <w:b/>
                <w:i/>
                <w:sz w:val="20"/>
                <w:szCs w:val="20"/>
              </w:rPr>
              <w:t xml:space="preserve">Wykonanie opracowań w celu uzyskania pozwoleń wodnoprawnych na usługę wodną obejmującą piętrzenie i retencjonowanie wód powierzchniowych budowlami piętrzącymi rzeki Krzna w km 30+900,36+350 – Nadzów Wodny Biała Podlaska </w:t>
            </w:r>
            <w:r>
              <w:rPr>
                <w:b/>
                <w:i/>
                <w:sz w:val="20"/>
                <w:szCs w:val="20"/>
              </w:rPr>
              <w:t>– 2 części.</w:t>
            </w:r>
          </w:p>
        </w:tc>
      </w:tr>
      <w:tr w:rsidR="00892BD9" w:rsidRPr="002D702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D7028">
              <w:rPr>
                <w:b/>
                <w:i/>
                <w:sz w:val="20"/>
                <w:szCs w:val="20"/>
              </w:rPr>
              <w:t>jeżeli dotyczy</w:t>
            </w:r>
            <w:r w:rsidRPr="002D7028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03D664C3" w:rsidR="00892BD9" w:rsidRPr="002D7028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LU.ROZ.2810.</w:t>
            </w:r>
            <w:r w:rsidR="0069497F">
              <w:rPr>
                <w:b/>
                <w:sz w:val="20"/>
                <w:szCs w:val="20"/>
              </w:rPr>
              <w:t>77</w:t>
            </w:r>
            <w:r w:rsidRPr="002D7028">
              <w:rPr>
                <w:b/>
                <w:sz w:val="20"/>
                <w:szCs w:val="20"/>
              </w:rPr>
              <w:t>.20</w:t>
            </w:r>
            <w:r w:rsidR="00F960A4" w:rsidRPr="002D7028">
              <w:rPr>
                <w:b/>
                <w:sz w:val="20"/>
                <w:szCs w:val="20"/>
              </w:rPr>
              <w:t>2</w:t>
            </w:r>
            <w:r w:rsidR="0029302C" w:rsidRPr="002D7028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D7028" w:rsidRDefault="00892BD9" w:rsidP="00892BD9">
      <w:pPr>
        <w:widowControl w:val="0"/>
        <w:rPr>
          <w:snapToGrid w:val="0"/>
          <w:lang w:eastAsia="pl-PL"/>
        </w:rPr>
      </w:pPr>
    </w:p>
    <w:p w14:paraId="1FB4D87B" w14:textId="6CCC26A9" w:rsidR="00892BD9" w:rsidRPr="002D7028" w:rsidRDefault="006123B6" w:rsidP="00892BD9">
      <w:pPr>
        <w:widowControl w:val="0"/>
        <w:suppressAutoHyphens/>
        <w:rPr>
          <w:b/>
          <w:sz w:val="22"/>
          <w:lang w:eastAsia="ar-SA"/>
        </w:rPr>
      </w:pPr>
      <w:r w:rsidRPr="002D7028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2D702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D702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D7028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2D7028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27A8D32" w:rsidR="009A77A0" w:rsidRPr="002D7028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OŚWIADCZENIE</w:t>
      </w:r>
      <w:r w:rsidR="006123B6" w:rsidRPr="002D7028">
        <w:rPr>
          <w:b/>
          <w:szCs w:val="24"/>
          <w:lang w:eastAsia="ar-SA"/>
        </w:rPr>
        <w:t xml:space="preserve"> PODMIOTU</w:t>
      </w:r>
    </w:p>
    <w:p w14:paraId="4DBD2E16" w14:textId="77777777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 niepodleganiu wykluczeniu</w:t>
      </w:r>
    </w:p>
    <w:p w14:paraId="6D9DE352" w14:textId="78A1FA9C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oraz o spełnieniu warunków udziału w postępowaniu</w:t>
      </w:r>
      <w:r w:rsidR="0029302C" w:rsidRPr="002D7028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2D7028" w:rsidRDefault="009A77A0" w:rsidP="009A77A0">
      <w:pPr>
        <w:suppressAutoHyphens/>
        <w:spacing w:after="60"/>
        <w:rPr>
          <w:sz w:val="22"/>
          <w:lang w:eastAsia="ar-SA"/>
        </w:rPr>
      </w:pPr>
    </w:p>
    <w:p w14:paraId="68D9B22E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18"/>
          <w:szCs w:val="18"/>
          <w:lang w:eastAsia="ar-SA"/>
        </w:rPr>
      </w:pPr>
      <w:r w:rsidRPr="002D7028">
        <w:rPr>
          <w:i/>
          <w:iCs/>
          <w:sz w:val="18"/>
          <w:szCs w:val="18"/>
          <w:lang w:eastAsia="ar-SA"/>
        </w:rPr>
        <w:t>(nazwa i adres Wykonawcy, któremu udostępniane są zasoby</w:t>
      </w:r>
      <w:r w:rsidRPr="002D7028">
        <w:rPr>
          <w:iCs/>
          <w:sz w:val="18"/>
          <w:szCs w:val="18"/>
          <w:lang w:eastAsia="ar-SA"/>
        </w:rPr>
        <w:t>)</w:t>
      </w:r>
    </w:p>
    <w:p w14:paraId="5CA2CB25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</w:p>
    <w:p w14:paraId="6C583057" w14:textId="08655379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niezbędnych zasobów przy wykonaniu przedmiotowego zamówienia tj.:</w:t>
      </w:r>
    </w:p>
    <w:p w14:paraId="0E437B0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/>
          <w:sz w:val="18"/>
          <w:szCs w:val="18"/>
          <w:lang w:eastAsia="ar-SA"/>
        </w:rPr>
      </w:pPr>
      <w:r w:rsidRPr="002D7028">
        <w:rPr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2D7028" w:rsidRDefault="006123B6" w:rsidP="006123B6">
      <w:pPr>
        <w:suppressAutoHyphens/>
        <w:spacing w:after="60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2D7028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t>Nie podlegam</w:t>
      </w:r>
      <w:r w:rsidR="009A77A0" w:rsidRPr="002D7028">
        <w:rPr>
          <w:b/>
          <w:bCs/>
          <w:sz w:val="22"/>
          <w:lang w:eastAsia="ar-SA"/>
        </w:rPr>
        <w:t xml:space="preserve"> wykluczeni</w:t>
      </w:r>
      <w:r w:rsidRPr="002D7028">
        <w:rPr>
          <w:b/>
          <w:bCs/>
          <w:sz w:val="22"/>
          <w:lang w:eastAsia="ar-SA"/>
        </w:rPr>
        <w:t>u</w:t>
      </w:r>
      <w:r w:rsidR="009A77A0" w:rsidRPr="002D7028">
        <w:rPr>
          <w:b/>
          <w:bCs/>
          <w:sz w:val="22"/>
          <w:lang w:eastAsia="ar-SA"/>
        </w:rPr>
        <w:t xml:space="preserve"> z postępowania</w:t>
      </w:r>
      <w:r w:rsidR="009A77A0" w:rsidRPr="002D7028">
        <w:rPr>
          <w:sz w:val="22"/>
          <w:lang w:eastAsia="ar-SA"/>
        </w:rPr>
        <w:t xml:space="preserve"> z powodu niespełniania przesłanek, o których mowa w art. </w:t>
      </w:r>
      <w:r w:rsidR="0029302C" w:rsidRPr="002D7028">
        <w:rPr>
          <w:sz w:val="22"/>
          <w:lang w:eastAsia="ar-SA"/>
        </w:rPr>
        <w:t>108 ust.1</w:t>
      </w:r>
      <w:r w:rsidR="009A77A0" w:rsidRPr="002D7028">
        <w:rPr>
          <w:sz w:val="22"/>
          <w:lang w:eastAsia="ar-SA"/>
        </w:rPr>
        <w:t xml:space="preserve"> ustawy z dnia </w:t>
      </w:r>
      <w:r w:rsidR="0029302C" w:rsidRPr="002D7028">
        <w:rPr>
          <w:sz w:val="22"/>
          <w:lang w:eastAsia="ar-SA"/>
        </w:rPr>
        <w:t>11 września</w:t>
      </w:r>
      <w:r w:rsidR="009A77A0" w:rsidRPr="002D7028">
        <w:rPr>
          <w:sz w:val="22"/>
          <w:lang w:eastAsia="ar-SA"/>
        </w:rPr>
        <w:t> 20</w:t>
      </w:r>
      <w:r w:rsidR="0029302C" w:rsidRPr="002D7028">
        <w:rPr>
          <w:sz w:val="22"/>
          <w:lang w:eastAsia="ar-SA"/>
        </w:rPr>
        <w:t>19</w:t>
      </w:r>
      <w:r w:rsidR="009A77A0" w:rsidRPr="002D7028">
        <w:rPr>
          <w:sz w:val="22"/>
          <w:lang w:eastAsia="ar-SA"/>
        </w:rPr>
        <w:t> r. Prawo zamówień publicznych</w:t>
      </w:r>
      <w:r w:rsidR="0029302C" w:rsidRPr="002D7028">
        <w:rPr>
          <w:sz w:val="22"/>
          <w:lang w:eastAsia="ar-SA"/>
        </w:rPr>
        <w:t>*</w:t>
      </w:r>
      <w:r w:rsidR="009A77A0" w:rsidRPr="002D7028">
        <w:rPr>
          <w:sz w:val="22"/>
          <w:lang w:eastAsia="ar-SA"/>
        </w:rPr>
        <w:t>.</w:t>
      </w:r>
    </w:p>
    <w:p w14:paraId="77461C50" w14:textId="59E45684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lub :</w:t>
      </w:r>
    </w:p>
    <w:p w14:paraId="57B92BBC" w14:textId="702DA273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lastRenderedPageBreak/>
        <w:t>zachodzi</w:t>
      </w:r>
      <w:r w:rsidR="006123B6" w:rsidRPr="002D7028">
        <w:rPr>
          <w:b/>
          <w:bCs/>
          <w:sz w:val="22"/>
          <w:lang w:eastAsia="ar-SA"/>
        </w:rPr>
        <w:t>/dzą</w:t>
      </w:r>
      <w:r w:rsidRPr="002D7028">
        <w:rPr>
          <w:b/>
          <w:bCs/>
          <w:sz w:val="22"/>
          <w:lang w:eastAsia="ar-SA"/>
        </w:rPr>
        <w:t xml:space="preserve"> w stosunku do</w:t>
      </w:r>
      <w:r w:rsidR="006123B6" w:rsidRPr="002D7028">
        <w:rPr>
          <w:b/>
          <w:bCs/>
          <w:sz w:val="22"/>
          <w:lang w:eastAsia="ar-SA"/>
        </w:rPr>
        <w:t xml:space="preserve"> mnie</w:t>
      </w:r>
      <w:r w:rsidRPr="002D7028">
        <w:rPr>
          <w:b/>
          <w:bCs/>
          <w:sz w:val="22"/>
          <w:lang w:eastAsia="ar-SA"/>
        </w:rPr>
        <w:t xml:space="preserve"> podstawa(y) wykluczenia z postępowania</w:t>
      </w:r>
      <w:r w:rsidRPr="002D7028">
        <w:rPr>
          <w:sz w:val="22"/>
          <w:lang w:eastAsia="ar-SA"/>
        </w:rPr>
        <w:t xml:space="preserve"> na podstawie art. …………….……. ustawy Pzp </w:t>
      </w:r>
      <w:r w:rsidRPr="002D7028">
        <w:rPr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D7028">
        <w:rPr>
          <w:sz w:val="22"/>
          <w:lang w:eastAsia="ar-SA"/>
        </w:rPr>
        <w:t xml:space="preserve"> </w:t>
      </w:r>
    </w:p>
    <w:p w14:paraId="728E0E3F" w14:textId="0EF3AB5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2D7028">
        <w:rPr>
          <w:sz w:val="22"/>
          <w:lang w:eastAsia="ar-SA"/>
        </w:rPr>
        <w:t>*</w:t>
      </w:r>
      <w:bookmarkEnd w:id="0"/>
    </w:p>
    <w:p w14:paraId="2F69614D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2D7028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2D7028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2D7028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628D168D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S</w:t>
      </w:r>
      <w:r w:rsidR="009A77A0" w:rsidRPr="002D7028">
        <w:rPr>
          <w:sz w:val="22"/>
          <w:lang w:eastAsia="ar-SA"/>
        </w:rPr>
        <w:t>pełnia</w:t>
      </w:r>
      <w:r w:rsidRPr="002D7028">
        <w:rPr>
          <w:sz w:val="22"/>
          <w:lang w:eastAsia="ar-SA"/>
        </w:rPr>
        <w:t>m</w:t>
      </w:r>
      <w:r w:rsidR="009A77A0" w:rsidRPr="002D7028">
        <w:rPr>
          <w:sz w:val="22"/>
          <w:lang w:eastAsia="ar-SA"/>
        </w:rPr>
        <w:t xml:space="preserve"> warunki udziału w postępowaniu określone </w:t>
      </w:r>
      <w:r w:rsidRPr="002D7028">
        <w:rPr>
          <w:sz w:val="22"/>
          <w:lang w:eastAsia="ar-SA"/>
        </w:rPr>
        <w:t>przez Zamawiającego w</w:t>
      </w:r>
      <w:r w:rsidR="009A77A0" w:rsidRPr="002D7028">
        <w:rPr>
          <w:sz w:val="22"/>
          <w:lang w:eastAsia="ar-SA"/>
        </w:rPr>
        <w:t xml:space="preserve"> specyfikacji  warunków zamówienia  </w:t>
      </w:r>
      <w:r w:rsidRPr="002D7028">
        <w:rPr>
          <w:sz w:val="22"/>
          <w:lang w:eastAsia="ar-SA"/>
        </w:rPr>
        <w:t>.</w:t>
      </w:r>
    </w:p>
    <w:p w14:paraId="67A90B4C" w14:textId="675DFA93" w:rsidR="00D502EF" w:rsidRPr="002D7028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2D7028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2D7028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2D7028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D7028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 w:rsidRPr="002D7028">
              <w:rPr>
                <w:snapToGrid w:val="0"/>
                <w:sz w:val="16"/>
                <w:szCs w:val="16"/>
                <w:lang w:eastAsia="pl-PL"/>
              </w:rPr>
              <w:t>Podmiotu</w:t>
            </w:r>
            <w:r w:rsidRPr="002D7028">
              <w:rPr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Pr="002D7028" w:rsidRDefault="009A77A0" w:rsidP="009A77A0"/>
    <w:p w14:paraId="75DACB54" w14:textId="65B74A2D" w:rsidR="00D502EF" w:rsidRPr="002D7028" w:rsidRDefault="00D502EF" w:rsidP="009A77A0"/>
    <w:p w14:paraId="43A59982" w14:textId="42FEDF0D" w:rsidR="00D502EF" w:rsidRPr="002D7028" w:rsidRDefault="00D502EF" w:rsidP="009A77A0"/>
    <w:p w14:paraId="46BFD2DC" w14:textId="77777777" w:rsidR="00D502EF" w:rsidRPr="002D7028" w:rsidRDefault="00D502EF" w:rsidP="009A77A0"/>
    <w:p w14:paraId="5EB48456" w14:textId="77777777" w:rsidR="009A77A0" w:rsidRPr="002D7028" w:rsidRDefault="009A77A0" w:rsidP="009A77A0"/>
    <w:p w14:paraId="4E45C04B" w14:textId="77777777" w:rsidR="009A77A0" w:rsidRPr="002D7028" w:rsidRDefault="009A77A0" w:rsidP="009A77A0">
      <w:pPr>
        <w:rPr>
          <w:sz w:val="20"/>
          <w:szCs w:val="20"/>
          <w:u w:val="single"/>
          <w:lang w:eastAsia="pl-PL"/>
        </w:rPr>
      </w:pPr>
      <w:r w:rsidRPr="002D7028">
        <w:rPr>
          <w:sz w:val="20"/>
          <w:szCs w:val="20"/>
          <w:u w:val="single"/>
          <w:lang w:eastAsia="pl-PL"/>
        </w:rPr>
        <w:t>Instrukcja wypełniania:</w:t>
      </w:r>
      <w:r w:rsidRPr="002D7028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2D7028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sectPr w:rsidR="00D502EF" w:rsidRPr="002D702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9C4FC" w14:textId="77777777" w:rsidR="00F053C3" w:rsidRDefault="00F053C3" w:rsidP="00881513">
      <w:pPr>
        <w:spacing w:line="240" w:lineRule="auto"/>
      </w:pPr>
      <w:r>
        <w:separator/>
      </w:r>
    </w:p>
  </w:endnote>
  <w:endnote w:type="continuationSeparator" w:id="0">
    <w:p w14:paraId="37BE27F7" w14:textId="77777777" w:rsidR="00F053C3" w:rsidRDefault="00F053C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ADAE" w14:textId="77777777" w:rsidR="00F053C3" w:rsidRDefault="00F053C3" w:rsidP="00881513">
      <w:pPr>
        <w:spacing w:line="240" w:lineRule="auto"/>
      </w:pPr>
      <w:r>
        <w:separator/>
      </w:r>
    </w:p>
  </w:footnote>
  <w:footnote w:type="continuationSeparator" w:id="0">
    <w:p w14:paraId="203D2DA1" w14:textId="77777777" w:rsidR="00F053C3" w:rsidRDefault="00F053C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028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341E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497F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95D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053C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8</cp:revision>
  <cp:lastPrinted>2020-03-02T12:25:00Z</cp:lastPrinted>
  <dcterms:created xsi:type="dcterms:W3CDTF">2021-04-09T08:29:00Z</dcterms:created>
  <dcterms:modified xsi:type="dcterms:W3CDTF">2021-09-09T09:24:00Z</dcterms:modified>
</cp:coreProperties>
</file>