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4F00" w14:textId="6680CC46" w:rsidR="005148B4" w:rsidRDefault="005148B4" w:rsidP="005502B8">
      <w:pPr>
        <w:suppressAutoHyphens/>
        <w:ind w:left="3969" w:right="283"/>
        <w:jc w:val="center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4818A7AD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3D0D58">
        <w:rPr>
          <w:rFonts w:ascii="Arial" w:hAnsi="Arial" w:cs="Arial"/>
          <w:b/>
          <w:color w:val="0070C0"/>
          <w:sz w:val="22"/>
          <w:szCs w:val="22"/>
        </w:rPr>
        <w:t>.40.</w:t>
      </w:r>
      <w:r w:rsidR="00691D25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9E1EA9">
        <w:rPr>
          <w:rFonts w:ascii="Arial" w:hAnsi="Arial" w:cs="Arial"/>
          <w:b/>
          <w:color w:val="0070C0"/>
          <w:sz w:val="22"/>
          <w:szCs w:val="22"/>
        </w:rPr>
        <w:t>.AT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F40174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691D25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3747B163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25B0">
        <w:rPr>
          <w:rFonts w:ascii="Arial" w:hAnsi="Arial" w:cs="Arial"/>
          <w:sz w:val="22"/>
          <w:szCs w:val="22"/>
        </w:rPr>
        <w:t>Nazwa (firma) Wykonawcy*: ……………………………………….</w:t>
      </w:r>
    </w:p>
    <w:p w14:paraId="3EE75475" w14:textId="2BB0C780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25B0">
        <w:rPr>
          <w:rFonts w:ascii="Arial" w:eastAsia="Calibri" w:hAnsi="Arial" w:cs="Arial"/>
          <w:i/>
          <w:sz w:val="22"/>
          <w:szCs w:val="22"/>
        </w:rPr>
        <w:t xml:space="preserve">Adres Wykonawcy: </w:t>
      </w:r>
      <w:r w:rsidRPr="007C25B0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C25B0">
        <w:rPr>
          <w:rFonts w:ascii="Arial" w:eastAsia="Calibri" w:hAnsi="Arial" w:cs="Arial"/>
          <w:i/>
          <w:sz w:val="22"/>
          <w:szCs w:val="22"/>
        </w:rPr>
        <w:t xml:space="preserve">NIP/REGON: </w:t>
      </w:r>
      <w:r w:rsidRPr="007C25B0">
        <w:rPr>
          <w:rFonts w:ascii="Arial" w:hAnsi="Arial" w:cs="Arial"/>
          <w:sz w:val="22"/>
          <w:szCs w:val="22"/>
        </w:rPr>
        <w:t>……………………………………….</w:t>
      </w:r>
    </w:p>
    <w:p w14:paraId="639F9D7B" w14:textId="5D679AE0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194E750D" w:rsidR="004F4D42" w:rsidRPr="008727BC" w:rsidRDefault="004F4D42" w:rsidP="005502B8">
      <w:pPr>
        <w:ind w:right="72"/>
        <w:rPr>
          <w:rFonts w:ascii="Arial" w:hAnsi="Arial" w:cs="Arial"/>
          <w:b/>
          <w:sz w:val="24"/>
        </w:rPr>
      </w:pPr>
    </w:p>
    <w:p w14:paraId="30E9821C" w14:textId="77777777" w:rsidR="004F4D42" w:rsidRPr="00413BD1" w:rsidRDefault="004F4D42" w:rsidP="00691D25">
      <w:pPr>
        <w:ind w:right="72"/>
        <w:jc w:val="center"/>
        <w:rPr>
          <w:rFonts w:ascii="Arial" w:hAnsi="Arial" w:cs="Arial"/>
          <w:b/>
          <w:sz w:val="24"/>
        </w:rPr>
      </w:pPr>
    </w:p>
    <w:p w14:paraId="7D696381" w14:textId="17C62EAC" w:rsidR="00691D25" w:rsidRPr="008727BC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F40174" w:rsidRPr="002F61D3">
        <w:rPr>
          <w:rFonts w:ascii="Arial" w:hAnsi="Arial" w:cs="Arial"/>
          <w:b/>
          <w:sz w:val="24"/>
        </w:rPr>
        <w:t xml:space="preserve"> </w:t>
      </w:r>
      <w:r w:rsidR="009E57ED" w:rsidRPr="002F61D3">
        <w:rPr>
          <w:rFonts w:ascii="Arial" w:hAnsi="Arial" w:cs="Arial"/>
          <w:b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8727BC">
        <w:rPr>
          <w:rFonts w:ascii="Arial" w:hAnsi="Arial" w:cs="Arial"/>
          <w:b/>
          <w:sz w:val="24"/>
        </w:rPr>
        <w:t>,</w:t>
      </w:r>
    </w:p>
    <w:p w14:paraId="4F1B3450" w14:textId="77777777" w:rsidR="00691D25" w:rsidRPr="008727BC" w:rsidRDefault="00691D25" w:rsidP="00691D25">
      <w:pPr>
        <w:ind w:right="72"/>
        <w:jc w:val="center"/>
        <w:rPr>
          <w:rFonts w:ascii="Arial" w:hAnsi="Arial" w:cs="Arial"/>
        </w:rPr>
      </w:pPr>
      <w:r w:rsidRPr="008727BC">
        <w:rPr>
          <w:rFonts w:ascii="Arial" w:hAnsi="Arial" w:cs="Arial"/>
        </w:rPr>
        <w:t>zawartych w oświadczeniu, o którym mowa w art. 125 ust. 1 ustawy Pzp</w:t>
      </w:r>
    </w:p>
    <w:p w14:paraId="61B2C2FE" w14:textId="230BEA27" w:rsidR="00691D25" w:rsidRPr="008727BC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1D3">
        <w:rPr>
          <w:rFonts w:ascii="Arial" w:hAnsi="Arial" w:cs="Arial"/>
          <w:i/>
          <w:sz w:val="20"/>
          <w:szCs w:val="20"/>
        </w:rPr>
        <w:t>(</w:t>
      </w:r>
      <w:r w:rsidR="00D577DC" w:rsidRPr="002F61D3">
        <w:rPr>
          <w:rFonts w:ascii="Arial" w:hAnsi="Arial" w:cs="Arial"/>
          <w:i/>
          <w:sz w:val="20"/>
          <w:szCs w:val="20"/>
        </w:rPr>
        <w:t>DOKUMENT SKŁADANY W POSTĘPOWANIU NA WEZWANIE ZAMAWIAJĄCEG</w:t>
      </w:r>
      <w:r w:rsidR="002F61D3">
        <w:rPr>
          <w:rFonts w:ascii="Arial" w:hAnsi="Arial" w:cs="Arial"/>
          <w:i/>
          <w:sz w:val="20"/>
          <w:szCs w:val="20"/>
        </w:rPr>
        <w:t>O)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7AFF5E8B" w14:textId="77777777" w:rsidR="00F40174" w:rsidRPr="00F40174" w:rsidRDefault="00F40174" w:rsidP="00F40174">
      <w:pPr>
        <w:widowControl/>
        <w:autoSpaceDE/>
        <w:autoSpaceDN/>
        <w:spacing w:line="360" w:lineRule="auto"/>
        <w:ind w:right="133"/>
        <w:jc w:val="center"/>
        <w:rPr>
          <w:rFonts w:ascii="Arial" w:eastAsia="Times New Roman" w:hAnsi="Arial" w:cs="Arial"/>
          <w:b/>
          <w:bCs/>
          <w:i/>
          <w:iCs/>
        </w:rPr>
      </w:pPr>
      <w:r w:rsidRPr="00F40174">
        <w:rPr>
          <w:rFonts w:ascii="Arial" w:eastAsia="Times New Roman" w:hAnsi="Arial" w:cs="Arial"/>
          <w:b/>
          <w:bCs/>
          <w:i/>
          <w:iCs/>
        </w:rPr>
        <w:t>Zakup samochodu specjalistycznego – warsztat o dopuszczalnej masie całkowitej do 3,5 t w ramach Projektu pn. „Budowa lodołamaczy dla RZGW Gdańsk”</w:t>
      </w:r>
    </w:p>
    <w:p w14:paraId="10ACB224" w14:textId="77777777" w:rsidR="00691D25" w:rsidRPr="008727BC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2BA0DA51" w14:textId="677D12B3" w:rsidR="004B582E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</w:t>
      </w:r>
      <w:r w:rsidR="0069762B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 w:rsidR="004B582E"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 xml:space="preserve">zakresie podstaw wykluczenia z postępowania wskazanych przez </w:t>
      </w:r>
      <w:r w:rsidR="004F4D42" w:rsidRPr="008727BC">
        <w:rPr>
          <w:rFonts w:ascii="Arial" w:hAnsi="Arial" w:cs="Arial"/>
        </w:rPr>
        <w:t>Z</w:t>
      </w:r>
      <w:r w:rsidRPr="008727BC">
        <w:rPr>
          <w:rFonts w:ascii="Arial" w:hAnsi="Arial" w:cs="Arial"/>
        </w:rPr>
        <w:t>amawiającego, o których mowa w</w:t>
      </w:r>
      <w:r w:rsidR="004B582E">
        <w:rPr>
          <w:rFonts w:ascii="Arial" w:hAnsi="Arial" w:cs="Arial"/>
        </w:rPr>
        <w:t>:</w:t>
      </w:r>
    </w:p>
    <w:p w14:paraId="521A19E9" w14:textId="11435BDE" w:rsidR="004B582E" w:rsidRPr="004B582E" w:rsidRDefault="00691D25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</w:t>
      </w:r>
      <w:r w:rsidR="004B582E" w:rsidRPr="004B582E">
        <w:rPr>
          <w:rFonts w:ascii="Arial" w:hAnsi="Arial" w:cs="Arial"/>
          <w:b/>
        </w:rPr>
        <w:t xml:space="preserve"> pkt 3</w:t>
      </w:r>
      <w:r w:rsidR="0069762B">
        <w:rPr>
          <w:rFonts w:ascii="Arial" w:hAnsi="Arial" w:cs="Arial"/>
          <w:b/>
        </w:rPr>
        <w:t xml:space="preserve"> </w:t>
      </w:r>
      <w:r w:rsidR="0069762B" w:rsidRPr="00D642FC">
        <w:rPr>
          <w:rFonts w:ascii="Arial" w:hAnsi="Arial" w:cs="Arial"/>
          <w:bCs/>
        </w:rPr>
        <w:t>ustawy Pzp</w:t>
      </w:r>
      <w:r w:rsidR="004B582E" w:rsidRPr="004B582E">
        <w:rPr>
          <w:rFonts w:ascii="Arial" w:hAnsi="Arial" w:cs="Arial"/>
          <w:b/>
        </w:rPr>
        <w:t xml:space="preserve">, </w:t>
      </w:r>
    </w:p>
    <w:p w14:paraId="7461BD45" w14:textId="796CD664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 w:rsidR="0069762B">
        <w:rPr>
          <w:rFonts w:ascii="Arial" w:hAnsi="Arial" w:cs="Arial"/>
          <w:b/>
        </w:rPr>
        <w:t xml:space="preserve"> </w:t>
      </w:r>
      <w:r w:rsidR="0069762B" w:rsidRPr="00D642FC">
        <w:rPr>
          <w:rFonts w:ascii="Arial" w:hAnsi="Arial" w:cs="Arial"/>
          <w:bCs/>
        </w:rPr>
        <w:t>ustawy Pzp</w:t>
      </w:r>
      <w:r w:rsidR="001C5D23" w:rsidRPr="00D642FC">
        <w:rPr>
          <w:rFonts w:ascii="Arial" w:hAnsi="Arial" w:cs="Arial"/>
          <w:bCs/>
        </w:rPr>
        <w:t>,</w:t>
      </w:r>
      <w:r w:rsidR="001C5D23" w:rsidRPr="00D642FC">
        <w:rPr>
          <w:rFonts w:ascii="Arial" w:hAnsi="Arial" w:cs="Arial"/>
          <w:bCs/>
          <w:lang w:eastAsia="ar-SA"/>
        </w:rPr>
        <w:t xml:space="preserve"> </w:t>
      </w:r>
      <w:r w:rsidR="001C5D23" w:rsidRPr="00D642FC">
        <w:rPr>
          <w:rFonts w:ascii="Arial" w:hAnsi="Arial" w:cs="Arial"/>
          <w:bCs/>
        </w:rPr>
        <w:t>dotyczących orzeczenia zakazu ubiegania się o zamówienie publiczne tytułem środka zapobiegawczego</w:t>
      </w:r>
      <w:r w:rsidRPr="004B582E">
        <w:rPr>
          <w:rFonts w:ascii="Arial" w:hAnsi="Arial" w:cs="Arial"/>
          <w:b/>
        </w:rPr>
        <w:t xml:space="preserve">, </w:t>
      </w:r>
    </w:p>
    <w:p w14:paraId="719A98A9" w14:textId="7468391F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 w:rsidR="0069762B">
        <w:rPr>
          <w:rFonts w:ascii="Arial" w:hAnsi="Arial" w:cs="Arial"/>
          <w:b/>
        </w:rPr>
        <w:t xml:space="preserve"> </w:t>
      </w:r>
      <w:r w:rsidR="0069762B" w:rsidRPr="00D642FC">
        <w:rPr>
          <w:rFonts w:ascii="Arial" w:hAnsi="Arial" w:cs="Arial"/>
          <w:bCs/>
        </w:rPr>
        <w:t>ustawy Pzp</w:t>
      </w:r>
      <w:r w:rsidR="001C5D23" w:rsidRPr="00D642FC">
        <w:rPr>
          <w:rFonts w:ascii="Arial" w:hAnsi="Arial" w:cs="Arial"/>
          <w:bCs/>
        </w:rPr>
        <w:t>,</w:t>
      </w:r>
      <w:r w:rsidR="00274F4D" w:rsidRPr="00D642FC">
        <w:rPr>
          <w:rFonts w:ascii="Arial" w:hAnsi="Arial" w:cs="Arial"/>
          <w:bCs/>
          <w:lang w:eastAsia="ar-SA"/>
        </w:rPr>
        <w:t xml:space="preserve"> </w:t>
      </w:r>
      <w:r w:rsidR="001C5D23" w:rsidRPr="00D642FC">
        <w:rPr>
          <w:rFonts w:ascii="Arial" w:hAnsi="Arial" w:cs="Arial"/>
          <w:bCs/>
        </w:rPr>
        <w:t>dotyczących zawarcia z innymi wykonawcami porozumienia mającego na celu zakłócenie konkurencji</w:t>
      </w:r>
      <w:r w:rsidRPr="004B582E">
        <w:rPr>
          <w:rFonts w:ascii="Arial" w:hAnsi="Arial" w:cs="Arial"/>
          <w:b/>
        </w:rPr>
        <w:t xml:space="preserve">, </w:t>
      </w:r>
    </w:p>
    <w:p w14:paraId="0FBC53B5" w14:textId="6BDB90FA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 w:rsidR="00CB7D73">
        <w:rPr>
          <w:rFonts w:ascii="Arial" w:hAnsi="Arial" w:cs="Arial"/>
          <w:b/>
        </w:rPr>
        <w:t xml:space="preserve"> 6</w:t>
      </w:r>
      <w:r w:rsidR="0069762B">
        <w:rPr>
          <w:rFonts w:ascii="Arial" w:hAnsi="Arial" w:cs="Arial"/>
          <w:b/>
        </w:rPr>
        <w:t xml:space="preserve"> </w:t>
      </w:r>
      <w:r w:rsidR="0069762B" w:rsidRPr="00D642FC">
        <w:rPr>
          <w:rFonts w:ascii="Arial" w:hAnsi="Arial" w:cs="Arial"/>
          <w:bCs/>
        </w:rPr>
        <w:t>ustawy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1D8FFDF1" w14:textId="77777777" w:rsidR="004B582E" w:rsidRDefault="004B582E" w:rsidP="004B582E">
      <w:pPr>
        <w:spacing w:line="360" w:lineRule="auto"/>
        <w:rPr>
          <w:rFonts w:ascii="Arial" w:hAnsi="Arial" w:cs="Arial"/>
          <w:b/>
        </w:rPr>
      </w:pPr>
    </w:p>
    <w:p w14:paraId="4C3ADAC1" w14:textId="22010E58" w:rsidR="00691D25" w:rsidRPr="004B582E" w:rsidRDefault="00691D25" w:rsidP="004B582E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67A529D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3357DF86" w14:textId="77777777" w:rsidR="00D642FC" w:rsidRPr="008727BC" w:rsidRDefault="00691D25" w:rsidP="00D642FC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="00D642FC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4D26F1D1" w14:textId="405B3CB2" w:rsidR="00D642FC" w:rsidRDefault="00D642FC" w:rsidP="00D642F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</w:p>
    <w:p w14:paraId="6A17CC78" w14:textId="77777777" w:rsidR="00D642FC" w:rsidRPr="00413BD1" w:rsidRDefault="00D642FC" w:rsidP="00D642F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2E0C06DD" w14:textId="77777777" w:rsidR="00D642FC" w:rsidRPr="008727BC" w:rsidRDefault="00D642FC" w:rsidP="00D642FC">
      <w:pPr>
        <w:rPr>
          <w:rFonts w:ascii="Arial" w:eastAsia="Times New Roman" w:hAnsi="Arial" w:cs="Arial"/>
          <w:b/>
          <w:sz w:val="16"/>
          <w:szCs w:val="16"/>
        </w:rPr>
      </w:pPr>
    </w:p>
    <w:p w14:paraId="05BAE06E" w14:textId="1E701C03" w:rsidR="00691D25" w:rsidRPr="008727BC" w:rsidRDefault="00691D25" w:rsidP="00D642FC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E33787">
      <w:headerReference w:type="default" r:id="rId8"/>
      <w:footerReference w:type="default" r:id="rId9"/>
      <w:headerReference w:type="first" r:id="rId10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8349" w14:textId="77777777" w:rsidR="00C777BE" w:rsidRDefault="00C777BE">
      <w:r>
        <w:separator/>
      </w:r>
    </w:p>
  </w:endnote>
  <w:endnote w:type="continuationSeparator" w:id="0">
    <w:p w14:paraId="47EA3458" w14:textId="77777777" w:rsidR="00C777BE" w:rsidRDefault="00C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F8B6" w14:textId="77777777" w:rsidR="00C777BE" w:rsidRDefault="00C777BE">
      <w:r>
        <w:separator/>
      </w:r>
    </w:p>
  </w:footnote>
  <w:footnote w:type="continuationSeparator" w:id="0">
    <w:p w14:paraId="3385F09D" w14:textId="77777777" w:rsidR="00C777BE" w:rsidRDefault="00C777BE">
      <w:r>
        <w:continuationSeparator/>
      </w:r>
    </w:p>
  </w:footnote>
  <w:footnote w:id="1">
    <w:p w14:paraId="60FD1E1E" w14:textId="0EA3CAEC" w:rsidR="009972BF" w:rsidRDefault="00CC2DB4" w:rsidP="009972BF">
      <w:pPr>
        <w:pStyle w:val="Tekstprzypisudolnego"/>
        <w:rPr>
          <w:rFonts w:ascii="Arial" w:hAnsi="Arial" w:cs="Arial"/>
        </w:rPr>
      </w:pPr>
      <w:r>
        <w:t xml:space="preserve">* </w:t>
      </w:r>
      <w:r w:rsidRPr="00CC2DB4">
        <w:rPr>
          <w:rFonts w:ascii="Arial" w:hAnsi="Arial" w:cs="Arial"/>
        </w:rPr>
        <w:t>w przypadku podmiotów występujących wspólnie (np. konsorcjum, spółka cywilna) oświadczenie powinien złożyć każdy podmiot (uczestnik konsorcjum, wspólnik spółki cywilnej)</w:t>
      </w:r>
    </w:p>
    <w:p w14:paraId="3AA3F2E2" w14:textId="77777777" w:rsidR="00CC2DB4" w:rsidRPr="00CC2DB4" w:rsidRDefault="00CC2DB4" w:rsidP="009972BF">
      <w:pPr>
        <w:pStyle w:val="Tekstprzypisudolnego"/>
        <w:rPr>
          <w:rFonts w:ascii="Arial" w:hAnsi="Arial" w:cs="Arial"/>
        </w:rPr>
      </w:pPr>
    </w:p>
    <w:p w14:paraId="637B61FF" w14:textId="6514909F" w:rsidR="002F61D3" w:rsidRDefault="002F6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1D3">
        <w:rPr>
          <w:rFonts w:ascii="Arial" w:hAnsi="Arial" w:cs="Arial"/>
          <w:iCs/>
        </w:rPr>
        <w:t xml:space="preserve">Oświadczenie o aktualności informacji, </w:t>
      </w:r>
      <w:r w:rsidRPr="002F61D3">
        <w:rPr>
          <w:rFonts w:ascii="Arial" w:hAnsi="Arial" w:cs="Arial"/>
          <w:bCs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08B3" w14:textId="1B579DC9" w:rsidR="005502B8" w:rsidRDefault="005502B8">
    <w:pPr>
      <w:pStyle w:val="Nagwek"/>
    </w:pPr>
  </w:p>
  <w:p w14:paraId="0B4CED2F" w14:textId="77777777" w:rsidR="005502B8" w:rsidRDefault="005502B8">
    <w:pPr>
      <w:pStyle w:val="Nagwek"/>
    </w:pPr>
  </w:p>
  <w:p w14:paraId="2E25E901" w14:textId="022FACF0" w:rsidR="005502B8" w:rsidRDefault="005502B8" w:rsidP="005502B8">
    <w:pPr>
      <w:pStyle w:val="Nagwek"/>
      <w:jc w:val="center"/>
    </w:pPr>
    <w:r w:rsidRPr="002F350A">
      <w:rPr>
        <w:rFonts w:ascii="Calibri" w:eastAsia="Calibri" w:hAnsi="Calibri" w:cs="Times New Roman"/>
        <w:b/>
        <w:noProof/>
        <w:spacing w:val="20"/>
        <w:lang w:eastAsia="en-US" w:bidi="ar-SA"/>
      </w:rPr>
      <w:drawing>
        <wp:inline distT="0" distB="0" distL="0" distR="0" wp14:anchorId="1CBB80A0" wp14:editId="60422CED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A2576" w14:textId="351915DB" w:rsidR="005502B8" w:rsidRDefault="005502B8">
    <w:pPr>
      <w:pStyle w:val="Nagwek"/>
    </w:pPr>
  </w:p>
  <w:p w14:paraId="1D12604B" w14:textId="77777777" w:rsidR="005502B8" w:rsidRPr="005502B8" w:rsidRDefault="005502B8" w:rsidP="005502B8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5502B8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6504D032" w14:textId="77777777" w:rsidR="005502B8" w:rsidRPr="005502B8" w:rsidRDefault="005502B8" w:rsidP="005502B8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5502B8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1E68321A" w14:textId="77777777" w:rsidR="005502B8" w:rsidRDefault="005502B8" w:rsidP="005502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31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6"/>
  </w:num>
  <w:num w:numId="27">
    <w:abstractNumId w:val="13"/>
  </w:num>
  <w:num w:numId="28">
    <w:abstractNumId w:val="30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4CBB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6D7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5D23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01C8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4F4D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5B68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1BFC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0D58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02B8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3E4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62B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3DE6"/>
    <w:rsid w:val="006D403A"/>
    <w:rsid w:val="006D4C92"/>
    <w:rsid w:val="006D5481"/>
    <w:rsid w:val="006D683C"/>
    <w:rsid w:val="006D79E8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0DE4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656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7BE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DB4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2037"/>
    <w:rsid w:val="00D53B29"/>
    <w:rsid w:val="00D53F48"/>
    <w:rsid w:val="00D577DC"/>
    <w:rsid w:val="00D57F08"/>
    <w:rsid w:val="00D602A9"/>
    <w:rsid w:val="00D60415"/>
    <w:rsid w:val="00D62CBD"/>
    <w:rsid w:val="00D642FC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5ED6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0C5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181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0174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118</cp:revision>
  <cp:lastPrinted>2021-02-22T07:55:00Z</cp:lastPrinted>
  <dcterms:created xsi:type="dcterms:W3CDTF">2021-02-23T08:38:00Z</dcterms:created>
  <dcterms:modified xsi:type="dcterms:W3CDTF">2021-09-09T13:20:00Z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