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5421" w14:textId="26590286" w:rsidR="00FD4683" w:rsidRDefault="00FD4683" w:rsidP="00FD4683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776E48">
        <w:rPr>
          <w:rFonts w:ascii="Arial" w:hAnsi="Arial" w:cs="Arial"/>
          <w:b/>
        </w:rPr>
        <w:t>GD.ROZ.2810</w:t>
      </w:r>
      <w:r w:rsidR="00776E48" w:rsidRPr="00776E48">
        <w:rPr>
          <w:rFonts w:ascii="Arial" w:hAnsi="Arial" w:cs="Arial"/>
          <w:b/>
        </w:rPr>
        <w:t>.41.</w:t>
      </w:r>
      <w:r w:rsidRPr="00776E48">
        <w:rPr>
          <w:rFonts w:ascii="Arial" w:hAnsi="Arial" w:cs="Arial"/>
          <w:b/>
        </w:rPr>
        <w:t>2021.ZP.</w:t>
      </w:r>
      <w:r w:rsidR="0061469A" w:rsidRPr="00776E48">
        <w:rPr>
          <w:rFonts w:ascii="Arial" w:hAnsi="Arial" w:cs="Arial"/>
          <w:b/>
        </w:rPr>
        <w:t>EB</w:t>
      </w:r>
    </w:p>
    <w:p w14:paraId="37B73505" w14:textId="48AFB617" w:rsidR="00BF398C" w:rsidRDefault="00160BB4" w:rsidP="00563594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AE926E3" w14:textId="4E15DC74" w:rsidR="00160BB4" w:rsidRPr="00CA114A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CA114A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5BBEA55B" w14:textId="2E0DB786" w:rsidR="00784447" w:rsidRPr="006E3890" w:rsidRDefault="00784447" w:rsidP="0078444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Wykonawcy:</w:t>
      </w:r>
    </w:p>
    <w:p w14:paraId="3BDA8221" w14:textId="77777777" w:rsidR="00784447" w:rsidRPr="006E3890" w:rsidRDefault="00784447" w:rsidP="00784447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8BEFF4F" w14:textId="300795E1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>(Nazwy (firmy) i dokładny adres Wykonawcy</w:t>
      </w:r>
      <w:r w:rsidR="009069F9">
        <w:rPr>
          <w:rFonts w:ascii="Arial" w:hAnsi="Arial" w:cs="Arial"/>
          <w:i/>
          <w:iCs/>
          <w:lang w:eastAsia="ar-SA"/>
        </w:rPr>
        <w:t>)</w:t>
      </w:r>
    </w:p>
    <w:p w14:paraId="625552F0" w14:textId="77777777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</w:p>
    <w:p w14:paraId="7E5BA7D6" w14:textId="77777777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2B13D86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C5713D">
        <w:rPr>
          <w:rFonts w:ascii="Arial" w:hAnsi="Arial" w:cs="Arial"/>
          <w:b/>
          <w:bCs/>
          <w:sz w:val="24"/>
          <w:szCs w:val="24"/>
        </w:rPr>
        <w:t>ROBÓT</w:t>
      </w:r>
      <w:r w:rsidR="00BF0C5E">
        <w:rPr>
          <w:rFonts w:ascii="Arial" w:hAnsi="Arial" w:cs="Arial"/>
          <w:b/>
          <w:bCs/>
          <w:sz w:val="24"/>
          <w:szCs w:val="24"/>
        </w:rPr>
        <w:t xml:space="preserve"> BUDOWLANYCH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7820452E" w14:textId="1364F288" w:rsidR="0061469A" w:rsidRPr="008E4402" w:rsidRDefault="00CB2512" w:rsidP="0061469A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r w:rsidR="0061469A" w:rsidRPr="008E4402">
        <w:rPr>
          <w:rFonts w:ascii="Arial" w:hAnsi="Arial" w:cs="Arial"/>
          <w:b/>
          <w:bCs/>
          <w:iCs/>
        </w:rPr>
        <w:t>„</w:t>
      </w:r>
      <w:bookmarkStart w:id="2" w:name="_Hlk81809484"/>
      <w:r w:rsidR="0061469A" w:rsidRPr="008E4402">
        <w:rPr>
          <w:rFonts w:ascii="Arial" w:hAnsi="Arial" w:cs="Arial"/>
          <w:b/>
          <w:bCs/>
          <w:iCs/>
        </w:rPr>
        <w:t>Remonty budowli piętrzących na terenie Zarządu Zlewni w Toruniu</w:t>
      </w:r>
      <w:bookmarkEnd w:id="2"/>
      <w:r w:rsidR="0061469A" w:rsidRPr="008E4402">
        <w:rPr>
          <w:rFonts w:ascii="Arial" w:hAnsi="Arial" w:cs="Arial"/>
          <w:b/>
          <w:bCs/>
          <w:iCs/>
        </w:rPr>
        <w:t>”</w:t>
      </w:r>
    </w:p>
    <w:p w14:paraId="348BC6B5" w14:textId="090AF2FF" w:rsidR="005148B4" w:rsidRPr="00443DC5" w:rsidRDefault="005148B4" w:rsidP="005148B4">
      <w:pPr>
        <w:jc w:val="both"/>
        <w:rPr>
          <w:rFonts w:ascii="Arial" w:hAnsi="Arial" w:cs="Arial"/>
          <w:bCs/>
        </w:rPr>
      </w:pPr>
    </w:p>
    <w:p w14:paraId="3F07DB6F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6417C63A" w14:textId="0FE80BEC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 xml:space="preserve">dyspozycją określoną w art. 117 ust.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wskazujemy, któr</w:t>
      </w:r>
      <w:r w:rsidR="00BF0C5E">
        <w:rPr>
          <w:rFonts w:ascii="Arial" w:hAnsi="Arial" w:cs="Arial"/>
        </w:rPr>
        <w:t xml:space="preserve">e roboty budowlane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 xml:space="preserve">(dotyczy Wykonawców wspólnie ubiegających się o zamówienie w przypadkach, o których mowa w art. 117 ust. 3 ustawy </w:t>
      </w:r>
      <w:proofErr w:type="spellStart"/>
      <w:r w:rsidRPr="00164BB4">
        <w:rPr>
          <w:rFonts w:ascii="Arial" w:hAnsi="Arial" w:cs="Arial"/>
          <w:b/>
          <w:bCs/>
        </w:rPr>
        <w:t>Pzp</w:t>
      </w:r>
      <w:proofErr w:type="spellEnd"/>
      <w:r w:rsidRPr="00164BB4">
        <w:rPr>
          <w:rFonts w:ascii="Arial" w:hAnsi="Arial" w:cs="Arial"/>
          <w:b/>
          <w:bCs/>
        </w:rPr>
        <w:t>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206B3CC3" w:rsidR="00784447" w:rsidRPr="00BD521C" w:rsidRDefault="009069F9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45F152C3" w14:textId="77777777" w:rsidR="005148B4" w:rsidRPr="006E3890" w:rsidRDefault="005148B4" w:rsidP="005148B4">
      <w:pPr>
        <w:rPr>
          <w:rFonts w:ascii="Arial" w:hAnsi="Arial" w:cs="Arial"/>
        </w:rPr>
      </w:pPr>
    </w:p>
    <w:p w14:paraId="5600D975" w14:textId="77777777" w:rsidR="005148B4" w:rsidRPr="006E3890" w:rsidRDefault="005148B4" w:rsidP="005148B4">
      <w:pPr>
        <w:rPr>
          <w:rFonts w:ascii="Arial" w:hAnsi="Arial" w:cs="Arial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B2B2" w14:textId="77777777" w:rsidR="00C41979" w:rsidRDefault="00C41979">
      <w:r>
        <w:separator/>
      </w:r>
    </w:p>
  </w:endnote>
  <w:endnote w:type="continuationSeparator" w:id="0">
    <w:p w14:paraId="71328B0A" w14:textId="77777777" w:rsidR="00C41979" w:rsidRDefault="00C4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629A" w14:textId="77777777" w:rsidR="00C41979" w:rsidRDefault="00C41979">
      <w:r>
        <w:separator/>
      </w:r>
    </w:p>
  </w:footnote>
  <w:footnote w:type="continuationSeparator" w:id="0">
    <w:p w14:paraId="32BC37DF" w14:textId="77777777" w:rsidR="00C41979" w:rsidRDefault="00C41979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230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2FC2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908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5C93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0DD3"/>
    <w:rsid w:val="004E2551"/>
    <w:rsid w:val="004E2B73"/>
    <w:rsid w:val="004E30BE"/>
    <w:rsid w:val="004E4E6B"/>
    <w:rsid w:val="004E6649"/>
    <w:rsid w:val="004F097F"/>
    <w:rsid w:val="004F2FF5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469A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3470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1BD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6E48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652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1979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439A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134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0E7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1ED8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7D70"/>
    <w:rsid w:val="00FD103A"/>
    <w:rsid w:val="00FD1DC9"/>
    <w:rsid w:val="00FD4683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22</cp:revision>
  <cp:lastPrinted>2021-03-18T11:38:00Z</cp:lastPrinted>
  <dcterms:created xsi:type="dcterms:W3CDTF">2021-04-01T13:20:00Z</dcterms:created>
  <dcterms:modified xsi:type="dcterms:W3CDTF">2021-09-10T05:34:00Z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