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2F3B" w14:textId="77777777" w:rsidR="00597F4A" w:rsidRDefault="00597F4A" w:rsidP="00597F4A"/>
    <w:p w14:paraId="0AEBA7CE" w14:textId="77777777" w:rsidR="00B00767" w:rsidRDefault="00B00767" w:rsidP="002C13D6">
      <w:pPr>
        <w:jc w:val="center"/>
        <w:rPr>
          <w:b/>
        </w:rPr>
      </w:pPr>
    </w:p>
    <w:p w14:paraId="0D913440" w14:textId="573B5DB2" w:rsidR="00DF1E33" w:rsidRDefault="00DF1E33" w:rsidP="002C13D6">
      <w:pPr>
        <w:jc w:val="center"/>
        <w:rPr>
          <w:rFonts w:ascii="Calibri" w:hAnsi="Calibri"/>
          <w:b/>
        </w:rPr>
      </w:pPr>
    </w:p>
    <w:p w14:paraId="168E2763" w14:textId="111DCA37" w:rsidR="00F71952" w:rsidRDefault="00F71952" w:rsidP="002C13D6">
      <w:pPr>
        <w:jc w:val="center"/>
        <w:rPr>
          <w:rFonts w:ascii="Calibri" w:hAnsi="Calibri"/>
          <w:b/>
        </w:rPr>
      </w:pPr>
    </w:p>
    <w:p w14:paraId="3EE36943" w14:textId="3549FB8B" w:rsidR="009B7286" w:rsidRDefault="009B7286" w:rsidP="002C13D6">
      <w:pPr>
        <w:jc w:val="center"/>
        <w:rPr>
          <w:rFonts w:ascii="Calibri" w:hAnsi="Calibri"/>
          <w:b/>
        </w:rPr>
      </w:pPr>
    </w:p>
    <w:p w14:paraId="7243D2EB" w14:textId="77777777" w:rsidR="009B7286" w:rsidRPr="006414AD" w:rsidRDefault="009B7286" w:rsidP="002C13D6">
      <w:pPr>
        <w:jc w:val="center"/>
        <w:rPr>
          <w:rFonts w:ascii="Calibri" w:hAnsi="Calibri"/>
          <w:b/>
        </w:rPr>
      </w:pPr>
    </w:p>
    <w:p w14:paraId="6689B3EA" w14:textId="1DAE56AC" w:rsidR="00F9432C" w:rsidRDefault="00F9432C" w:rsidP="00F9432C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443FB6D6" w14:textId="654342D8" w:rsidR="00BA61A9" w:rsidRPr="005E058C" w:rsidRDefault="005E058C" w:rsidP="00F9432C">
      <w:pPr>
        <w:jc w:val="center"/>
        <w:rPr>
          <w:rFonts w:ascii="Calibri" w:hAnsi="Calibri"/>
          <w:b/>
          <w:sz w:val="28"/>
          <w:szCs w:val="32"/>
        </w:rPr>
      </w:pPr>
      <w:r w:rsidRPr="005E058C">
        <w:rPr>
          <w:rFonts w:ascii="Calibri" w:hAnsi="Calibri"/>
          <w:b/>
          <w:sz w:val="28"/>
          <w:szCs w:val="32"/>
        </w:rPr>
        <w:t>d</w:t>
      </w:r>
      <w:r w:rsidR="00173B93" w:rsidRPr="005E058C">
        <w:rPr>
          <w:rFonts w:ascii="Calibri" w:hAnsi="Calibri"/>
          <w:b/>
          <w:sz w:val="28"/>
          <w:szCs w:val="32"/>
        </w:rPr>
        <w:t>la zadania pn</w:t>
      </w:r>
      <w:r w:rsidRPr="005E058C">
        <w:rPr>
          <w:rFonts w:ascii="Calibri" w:hAnsi="Calibri"/>
          <w:b/>
          <w:sz w:val="28"/>
          <w:szCs w:val="32"/>
        </w:rPr>
        <w:t>.:</w:t>
      </w:r>
    </w:p>
    <w:p w14:paraId="31873ED5" w14:textId="79B4A57A" w:rsidR="006F0791" w:rsidRPr="00621253" w:rsidRDefault="00B84D90" w:rsidP="006F079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21253">
        <w:rPr>
          <w:rFonts w:asciiTheme="minorHAnsi" w:hAnsiTheme="minorHAnsi" w:cstheme="minorHAnsi"/>
          <w:b/>
          <w:bCs/>
          <w:sz w:val="28"/>
          <w:szCs w:val="28"/>
        </w:rPr>
        <w:t>Zorganizowanie i p</w:t>
      </w:r>
      <w:r w:rsidR="009B7286" w:rsidRPr="00621253">
        <w:rPr>
          <w:rFonts w:asciiTheme="minorHAnsi" w:hAnsiTheme="minorHAnsi" w:cstheme="minorHAnsi"/>
          <w:b/>
          <w:bCs/>
          <w:sz w:val="28"/>
          <w:szCs w:val="28"/>
        </w:rPr>
        <w:t>rzeprowadzenie</w:t>
      </w:r>
      <w:r w:rsidR="00440AF2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szkoleń specjalistycznych </w:t>
      </w:r>
      <w:r w:rsidR="00E56EB5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2125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440AF2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dla pracowników 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>Państwowego Gospodarstwa Wodnego Wody Polskie</w:t>
      </w:r>
      <w:r w:rsidRPr="00621253">
        <w:rPr>
          <w:rFonts w:asciiTheme="minorHAnsi" w:hAnsiTheme="minorHAnsi" w:cstheme="minorHAnsi"/>
          <w:sz w:val="28"/>
          <w:szCs w:val="28"/>
        </w:rPr>
        <w:t xml:space="preserve"> -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Regionalnego Zarządu Gospodarki Wodnej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w Rzeszowie</w:t>
      </w:r>
      <w:r w:rsidR="00E56EB5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i podległych Zarządów Zlewni</w:t>
      </w:r>
    </w:p>
    <w:p w14:paraId="63B2BE97" w14:textId="77777777" w:rsidR="005E058C" w:rsidRPr="00E56EB5" w:rsidRDefault="005E058C" w:rsidP="006F0791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CB77450" w14:textId="778D86E8" w:rsidR="00173B93" w:rsidRPr="00CC14B2" w:rsidRDefault="005E058C" w:rsidP="005E058C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CC14B2">
        <w:rPr>
          <w:rFonts w:asciiTheme="minorHAnsi" w:hAnsiTheme="minorHAnsi" w:cstheme="minorHAnsi"/>
          <w:b/>
          <w:bCs/>
        </w:rPr>
        <w:t xml:space="preserve">Część </w:t>
      </w:r>
      <w:r w:rsidR="00594E8E">
        <w:rPr>
          <w:rFonts w:asciiTheme="minorHAnsi" w:hAnsiTheme="minorHAnsi" w:cstheme="minorHAnsi"/>
          <w:b/>
          <w:bCs/>
        </w:rPr>
        <w:t>3</w:t>
      </w:r>
    </w:p>
    <w:p w14:paraId="62BC1CA2" w14:textId="695C4A4D" w:rsidR="00594E8E" w:rsidRPr="00594E8E" w:rsidRDefault="00437DB5" w:rsidP="00594E8E">
      <w:pPr>
        <w:spacing w:line="240" w:lineRule="auto"/>
        <w:jc w:val="center"/>
        <w:rPr>
          <w:rFonts w:asciiTheme="minorHAnsi" w:hAnsiTheme="minorHAnsi" w:cstheme="minorHAnsi"/>
        </w:rPr>
      </w:pPr>
      <w:r w:rsidRPr="00594E8E">
        <w:rPr>
          <w:rFonts w:asciiTheme="minorHAnsi" w:hAnsiTheme="minorHAnsi" w:cstheme="minorHAnsi"/>
          <w:b/>
          <w:bCs/>
        </w:rPr>
        <w:t xml:space="preserve">ZORGANIZOWANIE I PRZEPROWADZENIE SZKOLEŃ SPECJALISTYCZNYCH ZWIĄZANYCH                               Z OBSŁUGĄ </w:t>
      </w:r>
      <w:r w:rsidR="00594E8E" w:rsidRPr="00594E8E">
        <w:rPr>
          <w:rFonts w:asciiTheme="minorHAnsi" w:hAnsiTheme="minorHAnsi" w:cstheme="minorHAnsi"/>
          <w:b/>
          <w:bCs/>
        </w:rPr>
        <w:t>URZĄDZEŃ DO PRACY NA WYSOKOŚCI DLA PRACOWNIKÓW PAŃSTWOWEGO GOSPODARSTWA WODNEGO WODY POLSKIE - REGIONALNEGO ZARZĄDU GOSPODARKI WODNEJ W RZESZOWIE I PODLEGŁYCH ZARZĄDÓW ZLEWNI</w:t>
      </w:r>
    </w:p>
    <w:p w14:paraId="6EDDC4EC" w14:textId="65A34B7D" w:rsidR="00437DB5" w:rsidRPr="00FC72DD" w:rsidRDefault="00437DB5" w:rsidP="00437DB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538CC15C" w14:textId="77777777" w:rsidR="00F9432C" w:rsidRDefault="00F9432C" w:rsidP="00F04E83">
      <w:pPr>
        <w:rPr>
          <w:rFonts w:ascii="Calibri" w:hAnsi="Calibri"/>
          <w:b/>
        </w:rPr>
      </w:pPr>
    </w:p>
    <w:p w14:paraId="59E2D863" w14:textId="77777777" w:rsidR="00F04E83" w:rsidRDefault="00F04E83" w:rsidP="00F04E83">
      <w:pPr>
        <w:rPr>
          <w:rFonts w:ascii="Calibri" w:hAnsi="Calibri"/>
          <w:b/>
        </w:rPr>
      </w:pPr>
    </w:p>
    <w:p w14:paraId="6E94325E" w14:textId="77777777" w:rsidR="00F04E83" w:rsidRDefault="00F04E83" w:rsidP="00F04E83">
      <w:pPr>
        <w:rPr>
          <w:rFonts w:ascii="Calibri" w:hAnsi="Calibri"/>
          <w:b/>
        </w:rPr>
      </w:pPr>
    </w:p>
    <w:p w14:paraId="465D2946" w14:textId="77777777" w:rsidR="00F04E83" w:rsidRDefault="00F04E83" w:rsidP="00F04E83">
      <w:pPr>
        <w:rPr>
          <w:rFonts w:ascii="Calibri" w:hAnsi="Calibri"/>
          <w:b/>
        </w:rPr>
      </w:pPr>
    </w:p>
    <w:p w14:paraId="7F053645" w14:textId="77777777" w:rsidR="00F04E83" w:rsidRDefault="00F04E83" w:rsidP="00F04E83">
      <w:pPr>
        <w:rPr>
          <w:rFonts w:ascii="Calibri" w:hAnsi="Calibri"/>
          <w:b/>
        </w:rPr>
      </w:pPr>
    </w:p>
    <w:p w14:paraId="05FFFF17" w14:textId="77777777" w:rsidR="00F04E83" w:rsidRPr="006414AD" w:rsidRDefault="00F04E83" w:rsidP="00F04E83">
      <w:pPr>
        <w:rPr>
          <w:rFonts w:ascii="Calibri" w:hAnsi="Calibri"/>
          <w:b/>
        </w:rPr>
      </w:pPr>
    </w:p>
    <w:p w14:paraId="77111492" w14:textId="77777777" w:rsidR="00EE15A8" w:rsidRDefault="00EE15A8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0671446C" w14:textId="4FE887D7" w:rsidR="00B84D90" w:rsidRDefault="00B84D90" w:rsidP="00B84D90">
      <w:pPr>
        <w:spacing w:after="0"/>
        <w:rPr>
          <w:rFonts w:ascii="Calibri" w:hAnsi="Calibri"/>
          <w:b/>
        </w:rPr>
      </w:pPr>
    </w:p>
    <w:p w14:paraId="26B01348" w14:textId="2BE4FB92" w:rsidR="00E56EB5" w:rsidRDefault="00E56EB5" w:rsidP="00B84D90">
      <w:pPr>
        <w:spacing w:after="0"/>
        <w:rPr>
          <w:rFonts w:ascii="Calibri" w:hAnsi="Calibri"/>
          <w:b/>
        </w:rPr>
      </w:pPr>
    </w:p>
    <w:p w14:paraId="0A93E862" w14:textId="6746B0FF" w:rsidR="00621253" w:rsidRDefault="00621253" w:rsidP="00B84D90">
      <w:pPr>
        <w:spacing w:after="0"/>
        <w:rPr>
          <w:rFonts w:ascii="Calibri" w:hAnsi="Calibri"/>
          <w:b/>
        </w:rPr>
      </w:pPr>
    </w:p>
    <w:p w14:paraId="1E0105B9" w14:textId="77777777" w:rsidR="00621253" w:rsidRDefault="00621253" w:rsidP="00B84D90">
      <w:pPr>
        <w:spacing w:after="0"/>
        <w:rPr>
          <w:rFonts w:ascii="Calibri" w:hAnsi="Calibri"/>
          <w:b/>
        </w:rPr>
      </w:pPr>
    </w:p>
    <w:p w14:paraId="6A15A9F5" w14:textId="77777777" w:rsidR="00183F67" w:rsidRDefault="00F323EF" w:rsidP="00183F67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</w:t>
      </w:r>
      <w:r w:rsidR="00DF1E33" w:rsidRPr="0073152B">
        <w:rPr>
          <w:rFonts w:ascii="Calibri" w:hAnsi="Calibri"/>
          <w:b/>
          <w:sz w:val="28"/>
          <w:szCs w:val="28"/>
        </w:rPr>
        <w:t>rzedmiot specyfikacji</w:t>
      </w:r>
    </w:p>
    <w:p w14:paraId="5D39CF57" w14:textId="472C72C1" w:rsidR="00594E8E" w:rsidRDefault="00F26A9C" w:rsidP="00594E8E">
      <w:pPr>
        <w:jc w:val="both"/>
        <w:rPr>
          <w:rFonts w:asciiTheme="minorHAnsi" w:hAnsiTheme="minorHAnsi" w:cstheme="minorHAnsi"/>
        </w:rPr>
      </w:pPr>
      <w:bookmarkStart w:id="0" w:name="_Hlk37316225"/>
      <w:r w:rsidRPr="00CB520B">
        <w:rPr>
          <w:rFonts w:asciiTheme="minorHAnsi" w:hAnsiTheme="minorHAnsi" w:cstheme="minorHAnsi"/>
        </w:rPr>
        <w:t xml:space="preserve">Przedmiotem </w:t>
      </w:r>
      <w:r w:rsidR="00E8384A">
        <w:rPr>
          <w:rFonts w:asciiTheme="minorHAnsi" w:hAnsiTheme="minorHAnsi" w:cstheme="minorHAnsi"/>
        </w:rPr>
        <w:t>„Opisu przedmiotu zamówienia”</w:t>
      </w:r>
      <w:r w:rsidRPr="00CB520B">
        <w:rPr>
          <w:rFonts w:asciiTheme="minorHAnsi" w:hAnsiTheme="minorHAnsi" w:cstheme="minorHAnsi"/>
        </w:rPr>
        <w:t xml:space="preserve"> są wymagania dotyczące </w:t>
      </w:r>
      <w:r w:rsidR="00213EEE">
        <w:rPr>
          <w:rFonts w:asciiTheme="minorHAnsi" w:hAnsiTheme="minorHAnsi" w:cstheme="minorHAnsi"/>
        </w:rPr>
        <w:t xml:space="preserve"> </w:t>
      </w:r>
      <w:bookmarkStart w:id="1" w:name="_Hlk52372775"/>
      <w:r w:rsidR="00B84D90">
        <w:rPr>
          <w:rFonts w:asciiTheme="minorHAnsi" w:hAnsiTheme="minorHAnsi" w:cstheme="minorHAnsi"/>
        </w:rPr>
        <w:t xml:space="preserve">zorganizowania </w:t>
      </w:r>
      <w:r w:rsidR="00E8384A">
        <w:rPr>
          <w:rFonts w:asciiTheme="minorHAnsi" w:hAnsiTheme="minorHAnsi" w:cstheme="minorHAnsi"/>
        </w:rPr>
        <w:t xml:space="preserve">                          </w:t>
      </w:r>
      <w:r w:rsidR="00B84D90">
        <w:rPr>
          <w:rFonts w:asciiTheme="minorHAnsi" w:hAnsiTheme="minorHAnsi" w:cstheme="minorHAnsi"/>
        </w:rPr>
        <w:t xml:space="preserve">i </w:t>
      </w:r>
      <w:r w:rsidR="00774AEB">
        <w:rPr>
          <w:rFonts w:asciiTheme="minorHAnsi" w:hAnsiTheme="minorHAnsi" w:cstheme="minorHAnsi"/>
        </w:rPr>
        <w:t xml:space="preserve">przeprowadzenia </w:t>
      </w:r>
      <w:r w:rsidR="00B84D90">
        <w:rPr>
          <w:rFonts w:asciiTheme="minorHAnsi" w:hAnsiTheme="minorHAnsi" w:cstheme="minorHAnsi"/>
        </w:rPr>
        <w:t>szkoleń specjalistycznych</w:t>
      </w:r>
      <w:r w:rsidR="00440AF2" w:rsidRPr="00440AF2">
        <w:rPr>
          <w:rFonts w:asciiTheme="minorHAnsi" w:hAnsiTheme="minorHAnsi" w:cstheme="minorHAnsi"/>
        </w:rPr>
        <w:t xml:space="preserve"> dla pracowników </w:t>
      </w:r>
      <w:r w:rsidRPr="00CB520B">
        <w:rPr>
          <w:rFonts w:asciiTheme="minorHAnsi" w:hAnsiTheme="minorHAnsi" w:cstheme="minorHAnsi"/>
        </w:rPr>
        <w:t xml:space="preserve">Państwowego Gospodarstwa Wodnego Wody Polskie </w:t>
      </w:r>
      <w:r w:rsidR="003868DC">
        <w:rPr>
          <w:rFonts w:asciiTheme="minorHAnsi" w:hAnsiTheme="minorHAnsi" w:cstheme="minorHAnsi"/>
          <w:shd w:val="clear" w:color="auto" w:fill="FFFFFF"/>
        </w:rPr>
        <w:t>wykonujących pracę</w:t>
      </w:r>
      <w:r w:rsidRPr="00CB520B">
        <w:rPr>
          <w:rFonts w:asciiTheme="minorHAnsi" w:hAnsiTheme="minorHAnsi" w:cstheme="minorHAnsi"/>
          <w:shd w:val="clear" w:color="auto" w:fill="FFFFFF"/>
        </w:rPr>
        <w:t xml:space="preserve"> na obszarze działania </w:t>
      </w:r>
      <w:r w:rsidRPr="00CB520B">
        <w:rPr>
          <w:rFonts w:asciiTheme="minorHAnsi" w:hAnsiTheme="minorHAnsi" w:cstheme="minorHAnsi"/>
        </w:rPr>
        <w:t>Regionalnego Zarządu Gospodarki Wodnej w Rzeszowie</w:t>
      </w:r>
      <w:r w:rsidR="00DD038B" w:rsidRPr="00CB520B">
        <w:rPr>
          <w:rFonts w:asciiTheme="minorHAnsi" w:hAnsiTheme="minorHAnsi" w:cstheme="minorHAnsi"/>
        </w:rPr>
        <w:t xml:space="preserve"> i podległych Zarządów Zlewni</w:t>
      </w:r>
      <w:r w:rsidRPr="00CB520B">
        <w:rPr>
          <w:rFonts w:asciiTheme="minorHAnsi" w:hAnsiTheme="minorHAnsi" w:cstheme="minorHAnsi"/>
        </w:rPr>
        <w:t>.</w:t>
      </w:r>
      <w:bookmarkEnd w:id="1"/>
      <w:r w:rsidRPr="00CB520B">
        <w:rPr>
          <w:rFonts w:asciiTheme="minorHAnsi" w:hAnsiTheme="minorHAnsi" w:cstheme="minorHAnsi"/>
        </w:rPr>
        <w:t xml:space="preserve"> </w:t>
      </w:r>
      <w:bookmarkEnd w:id="0"/>
    </w:p>
    <w:p w14:paraId="0FB0FC77" w14:textId="685263D8" w:rsidR="00594E8E" w:rsidRPr="00594E8E" w:rsidRDefault="00E8384A" w:rsidP="00594E8E">
      <w:pPr>
        <w:pStyle w:val="Akapitzlist"/>
        <w:numPr>
          <w:ilvl w:val="0"/>
          <w:numId w:val="1"/>
        </w:numPr>
        <w:spacing w:before="240" w:after="360"/>
        <w:jc w:val="both"/>
        <w:rPr>
          <w:rFonts w:asciiTheme="minorHAnsi" w:hAnsiTheme="minorHAnsi" w:cstheme="minorHAnsi"/>
        </w:rPr>
      </w:pPr>
      <w:r w:rsidRPr="00594E8E">
        <w:rPr>
          <w:rFonts w:ascii="Calibri" w:hAnsi="Calibri"/>
          <w:b/>
          <w:sz w:val="28"/>
          <w:szCs w:val="28"/>
        </w:rPr>
        <w:t>Wykaz szkoleń specjalistycznych</w:t>
      </w:r>
      <w:r w:rsidRPr="00594E8E">
        <w:rPr>
          <w:rFonts w:ascii="Calibri" w:hAnsi="Calibri"/>
        </w:rPr>
        <w:t xml:space="preserve"> 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016"/>
        <w:gridCol w:w="1179"/>
        <w:gridCol w:w="1223"/>
        <w:gridCol w:w="1425"/>
        <w:gridCol w:w="1559"/>
      </w:tblGrid>
      <w:tr w:rsidR="00594E8E" w:rsidRPr="00FD5329" w14:paraId="081C503C" w14:textId="77777777" w:rsidTr="001A72B3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2184E" w14:textId="77777777" w:rsidR="00594E8E" w:rsidRPr="00FD5329" w:rsidRDefault="00594E8E" w:rsidP="001A72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B2F37" w14:textId="77777777" w:rsidR="00594E8E" w:rsidRPr="00F50C42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1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4F4ABE" w14:textId="77777777" w:rsidR="00594E8E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04F314F2" w14:textId="77777777" w:rsidR="00594E8E" w:rsidRPr="00FD5329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774B0C" w14:textId="77777777" w:rsidR="00594E8E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078701FA" w14:textId="77777777" w:rsidR="00594E8E" w:rsidRPr="00FD5329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6163759C" w14:textId="77777777" w:rsidR="00594E8E" w:rsidRPr="00FD5329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9CFDA" w14:textId="77777777" w:rsidR="00584579" w:rsidRPr="00584579" w:rsidRDefault="00584579" w:rsidP="0058457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8457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2597CB38" w14:textId="77777777" w:rsidR="00584579" w:rsidRPr="00584579" w:rsidRDefault="00584579" w:rsidP="0058457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8457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  <w:p w14:paraId="0CA7455A" w14:textId="4B5BE1E9" w:rsidR="00594E8E" w:rsidRPr="00FD5329" w:rsidRDefault="00584579" w:rsidP="0058457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8457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przedmiotu umowy</w:t>
            </w:r>
          </w:p>
        </w:tc>
      </w:tr>
      <w:tr w:rsidR="00594E8E" w:rsidRPr="00EB2B3D" w14:paraId="4DACDFB5" w14:textId="77777777" w:rsidTr="001A72B3">
        <w:trPr>
          <w:cantSplit/>
          <w:trHeight w:val="51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ECCA9" w14:textId="77777777" w:rsidR="00594E8E" w:rsidRPr="003157EF" w:rsidRDefault="00594E8E" w:rsidP="001A72B3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3157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E5872" w14:textId="77777777" w:rsidR="00594E8E" w:rsidRPr="00EB2B3D" w:rsidRDefault="00594E8E" w:rsidP="001A72B3">
            <w:pPr>
              <w:pStyle w:val="Tytu"/>
              <w:jc w:val="both"/>
              <w:rPr>
                <w:rFonts w:asciiTheme="minorHAnsi" w:hAnsiTheme="minorHAnsi" w:cstheme="minorHAnsi"/>
                <w:i/>
                <w:iCs/>
                <w:spacing w:val="5"/>
                <w:sz w:val="20"/>
                <w:szCs w:val="20"/>
              </w:rPr>
            </w:pP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Operator podest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ów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ruchom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ych                  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(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P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I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)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</w:tcBorders>
            <w:vAlign w:val="center"/>
          </w:tcPr>
          <w:p w14:paraId="6FD3DA37" w14:textId="77777777" w:rsidR="00594E8E" w:rsidRPr="00EB2B3D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B2B3D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</w:tcBorders>
            <w:vAlign w:val="center"/>
          </w:tcPr>
          <w:p w14:paraId="2D6750CA" w14:textId="77777777" w:rsidR="00594E8E" w:rsidRPr="00EB2B3D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</w:tcBorders>
            <w:vAlign w:val="center"/>
          </w:tcPr>
          <w:p w14:paraId="6F9322EE" w14:textId="3E4A73A3" w:rsidR="00594E8E" w:rsidRDefault="00784538" w:rsidP="001A72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Tarnobrzeg -</w:t>
            </w:r>
            <w:r w:rsidR="00594E8E">
              <w:rPr>
                <w:rFonts w:asciiTheme="minorHAnsi" w:hAnsiTheme="minorHAnsi" w:cstheme="minorHAnsi"/>
                <w:sz w:val="20"/>
                <w:szCs w:val="20"/>
              </w:rPr>
              <w:t>Stalowa Wola / Rzeszów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AB00496" w14:textId="213F929F" w:rsidR="00594E8E" w:rsidRPr="00EB2B3D" w:rsidRDefault="00AD508E" w:rsidP="001A72B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58457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78453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94E8E" w:rsidRPr="00EB2B3D">
              <w:rPr>
                <w:rFonts w:asciiTheme="minorHAnsi" w:hAnsiTheme="minorHAnsi" w:cstheme="minorHAnsi"/>
                <w:sz w:val="20"/>
                <w:szCs w:val="20"/>
              </w:rPr>
              <w:t xml:space="preserve"> dni roboczych od zawarcia umowy</w:t>
            </w:r>
          </w:p>
        </w:tc>
      </w:tr>
      <w:tr w:rsidR="00594E8E" w:rsidRPr="00EB2B3D" w14:paraId="55E00647" w14:textId="77777777" w:rsidTr="001A72B3">
        <w:trPr>
          <w:cantSplit/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F0E46" w14:textId="77777777" w:rsidR="00594E8E" w:rsidRPr="003157EF" w:rsidRDefault="00594E8E" w:rsidP="001A72B3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865E" w14:textId="77777777" w:rsidR="00594E8E" w:rsidRDefault="00594E8E" w:rsidP="001A72B3">
            <w:pPr>
              <w:pStyle w:val="Tytu"/>
              <w:jc w:val="both"/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M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ontażyst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a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rusztowań budowlano – montażowych metalowych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</w:t>
            </w:r>
            <w:r w:rsidRPr="001B7A48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  <w:r>
              <w:rPr>
                <w:rStyle w:val="Tytuksiki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2A9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montaż</w:t>
            </w: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742A9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i demontaż</w:t>
            </w:r>
          </w:p>
        </w:tc>
        <w:tc>
          <w:tcPr>
            <w:tcW w:w="1179" w:type="dxa"/>
            <w:vMerge/>
            <w:tcBorders>
              <w:bottom w:val="single" w:sz="8" w:space="0" w:color="auto"/>
            </w:tcBorders>
            <w:vAlign w:val="center"/>
          </w:tcPr>
          <w:p w14:paraId="6466B690" w14:textId="77777777" w:rsidR="00594E8E" w:rsidRPr="00EB2B3D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vMerge/>
            <w:tcBorders>
              <w:bottom w:val="single" w:sz="8" w:space="0" w:color="auto"/>
            </w:tcBorders>
            <w:vAlign w:val="center"/>
          </w:tcPr>
          <w:p w14:paraId="53769A2A" w14:textId="77777777" w:rsidR="00594E8E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bottom w:val="single" w:sz="8" w:space="0" w:color="auto"/>
            </w:tcBorders>
            <w:vAlign w:val="center"/>
          </w:tcPr>
          <w:p w14:paraId="08050DA9" w14:textId="77777777" w:rsidR="00594E8E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E9BC0D" w14:textId="77777777" w:rsidR="00594E8E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9D1285" w14:textId="3D3D389D" w:rsidR="00C34905" w:rsidRPr="00C34AEC" w:rsidRDefault="005E058C" w:rsidP="00594E8E">
      <w:pPr>
        <w:pStyle w:val="Akapitzlist"/>
        <w:numPr>
          <w:ilvl w:val="0"/>
          <w:numId w:val="1"/>
        </w:numPr>
        <w:spacing w:before="360" w:after="360"/>
        <w:jc w:val="both"/>
        <w:rPr>
          <w:rFonts w:ascii="Calibri" w:hAnsi="Calibri"/>
          <w:b/>
          <w:sz w:val="28"/>
          <w:szCs w:val="28"/>
        </w:rPr>
      </w:pPr>
      <w:r w:rsidRPr="00C34AEC">
        <w:rPr>
          <w:rFonts w:ascii="Calibri" w:hAnsi="Calibri"/>
          <w:b/>
          <w:sz w:val="28"/>
          <w:szCs w:val="28"/>
        </w:rPr>
        <w:t>Szczegółowe w</w:t>
      </w:r>
      <w:r w:rsidR="00C34905" w:rsidRPr="00C34AEC">
        <w:rPr>
          <w:rFonts w:ascii="Calibri" w:hAnsi="Calibri"/>
          <w:b/>
          <w:sz w:val="28"/>
          <w:szCs w:val="28"/>
        </w:rPr>
        <w:t>ymagania</w:t>
      </w:r>
      <w:r w:rsidR="00C34905" w:rsidRPr="00C34AEC">
        <w:rPr>
          <w:rFonts w:asciiTheme="minorHAnsi" w:hAnsiTheme="minorHAnsi" w:cstheme="minorHAnsi"/>
          <w:b/>
          <w:sz w:val="28"/>
          <w:szCs w:val="28"/>
        </w:rPr>
        <w:t>:</w:t>
      </w:r>
    </w:p>
    <w:p w14:paraId="615CF09C" w14:textId="77777777" w:rsidR="00926F54" w:rsidRPr="00B51274" w:rsidRDefault="00926F54" w:rsidP="00926F54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51274">
        <w:rPr>
          <w:rFonts w:asciiTheme="minorHAnsi" w:eastAsia="Times New Roman" w:hAnsiTheme="minorHAnsi" w:cstheme="minorHAnsi"/>
        </w:rPr>
        <w:t>Wykonawca powinien przeprowadzić kurs specjalistyczny zgodn</w:t>
      </w:r>
      <w:r>
        <w:rPr>
          <w:rFonts w:asciiTheme="minorHAnsi" w:eastAsia="Times New Roman" w:hAnsiTheme="minorHAnsi" w:cstheme="minorHAnsi"/>
        </w:rPr>
        <w:t>ie</w:t>
      </w:r>
      <w:r w:rsidRPr="00B51274">
        <w:rPr>
          <w:rFonts w:asciiTheme="minorHAnsi" w:eastAsia="Times New Roman" w:hAnsiTheme="minorHAnsi" w:cstheme="minorHAnsi"/>
        </w:rPr>
        <w:t xml:space="preserve"> z aktualnymi przepisami prawa, tj:</w:t>
      </w:r>
    </w:p>
    <w:p w14:paraId="6A35F1A2" w14:textId="77777777" w:rsidR="003868DC" w:rsidRPr="00A0117A" w:rsidRDefault="003868DC" w:rsidP="003868DC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>Ustawą z dnia 21 grudnia 2000 r. o dozorze technicznym (Dz. U. z 2021r. poz. 272                z póżń. zm.),</w:t>
      </w:r>
    </w:p>
    <w:p w14:paraId="797358DB" w14:textId="77777777" w:rsidR="00926F54" w:rsidRDefault="005A6943" w:rsidP="00926F54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8" w:tgtFrame="_blank" w:history="1">
        <w:r w:rsidR="00926F5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926F54">
          <w:rPr>
            <w:rStyle w:val="Hipercze"/>
            <w:rFonts w:asciiTheme="minorHAnsi" w:hAnsiTheme="minorHAnsi" w:cstheme="minorHAnsi"/>
            <w:color w:val="auto"/>
            <w:u w:val="none"/>
          </w:rPr>
          <w:t>m</w:t>
        </w:r>
        <w:r w:rsidR="00926F5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Rady Ministrów z dnia 7 grudnia 2012 r. w sprawie rodzajów urządzeń technicznych podlegających dozorowi technicznemu</w:t>
        </w:r>
      </w:hyperlink>
      <w:r w:rsidR="00926F54" w:rsidRPr="00A915B1">
        <w:rPr>
          <w:rFonts w:asciiTheme="minorHAnsi" w:hAnsiTheme="minorHAnsi" w:cstheme="minorHAnsi"/>
        </w:rPr>
        <w:t> (Dz. U. 2012 Nr 0 poz. 1468),</w:t>
      </w:r>
    </w:p>
    <w:p w14:paraId="665BDF5C" w14:textId="77777777" w:rsidR="00926F54" w:rsidRDefault="00926F54" w:rsidP="00926F54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926F54">
        <w:rPr>
          <w:rFonts w:asciiTheme="minorHAnsi" w:hAnsiTheme="minorHAnsi" w:cstheme="minorHAnsi"/>
        </w:rPr>
        <w:t xml:space="preserve"> </w:t>
      </w:r>
      <w:hyperlink r:id="rId9" w:history="1">
        <w:r w:rsidRPr="00926F54">
          <w:rPr>
            <w:rStyle w:val="Hipercze"/>
            <w:rFonts w:asciiTheme="minorHAnsi" w:hAnsiTheme="minorHAnsi" w:cstheme="minorHAnsi"/>
            <w:color w:val="auto"/>
            <w:u w:val="none"/>
          </w:rPr>
          <w:t>Rozporządzeniem Ministra Przedsiębiorczości i Technologii z dnia 21 maja 2019 r.                     w sprawie sposobu i trybu sprawdzania kwalifikacji wymaganych przy obsłudze                             i konserwacji urządzeń technicznych oraz sposobu i trybu przedłużania okresu ważności zaświadczeń kwalifikacyjnych</w:t>
        </w:r>
      </w:hyperlink>
      <w:r w:rsidRPr="00926F54">
        <w:rPr>
          <w:rFonts w:asciiTheme="minorHAnsi" w:hAnsiTheme="minorHAnsi" w:cstheme="minorHAnsi"/>
        </w:rPr>
        <w:t xml:space="preserve"> (Dz. U. poz. 1008), </w:t>
      </w:r>
    </w:p>
    <w:p w14:paraId="7ED883C9" w14:textId="77777777" w:rsidR="00720CC2" w:rsidRDefault="005A6943" w:rsidP="00720CC2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10" w:tgtFrame="_blank" w:history="1">
        <w:r w:rsidR="00926F54" w:rsidRPr="00926F54">
          <w:rPr>
            <w:rStyle w:val="Hipercze"/>
            <w:rFonts w:asciiTheme="minorHAnsi" w:hAnsiTheme="minorHAnsi" w:cstheme="minorHAnsi"/>
            <w:color w:val="auto"/>
            <w:u w:val="none"/>
          </w:rPr>
          <w:t>Rozporządzeniem Ministra Przedsiębiorczości i Technologii z dnia 30 października 2018 r. w sprawie warunków technicznych dozoru technicznego w zakresie eksploatacji, napraw i modernizacji urządzeń transportu bliskiego</w:t>
        </w:r>
      </w:hyperlink>
      <w:r w:rsidR="00926F54" w:rsidRPr="00926F54">
        <w:rPr>
          <w:rFonts w:asciiTheme="minorHAnsi" w:hAnsiTheme="minorHAnsi" w:cstheme="minorHAnsi"/>
        </w:rPr>
        <w:t xml:space="preserve"> (Dz.U. 2018 poz. 2176),</w:t>
      </w:r>
    </w:p>
    <w:p w14:paraId="27C55A98" w14:textId="44B9D372" w:rsidR="00F601DB" w:rsidRPr="00720CC2" w:rsidRDefault="003868DC" w:rsidP="00720CC2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720CC2">
        <w:rPr>
          <w:rFonts w:asciiTheme="minorHAnsi" w:hAnsiTheme="minorHAnsi" w:cstheme="minorHAnsi"/>
        </w:rPr>
        <w:t xml:space="preserve">Rozporządzeniem Ministra Gospodarki </w:t>
      </w:r>
      <w:r w:rsidR="00720CC2" w:rsidRPr="00720CC2">
        <w:rPr>
          <w:rFonts w:asciiTheme="minorHAnsi" w:hAnsiTheme="minorHAnsi" w:cstheme="minorHAnsi"/>
        </w:rPr>
        <w:t xml:space="preserve">z dnia 29 lipca 2020 r. </w:t>
      </w:r>
      <w:r w:rsidRPr="00720CC2">
        <w:rPr>
          <w:rFonts w:asciiTheme="minorHAnsi" w:hAnsiTheme="minorHAnsi" w:cstheme="minorHAnsi"/>
        </w:rPr>
        <w:t xml:space="preserve">w sprawie bezpieczeństwa i higieny pracy podczas eksploatacji maszyn i innych urządzeń technicznych do robót ziemnych, budowlanych i drogowych (Dz.U. </w:t>
      </w:r>
      <w:r w:rsidR="00720CC2" w:rsidRPr="00720CC2">
        <w:rPr>
          <w:rFonts w:asciiTheme="minorHAnsi" w:hAnsiTheme="minorHAnsi" w:cstheme="minorHAnsi"/>
        </w:rPr>
        <w:t>2020</w:t>
      </w:r>
      <w:r w:rsidRPr="00720CC2">
        <w:rPr>
          <w:rFonts w:asciiTheme="minorHAnsi" w:hAnsiTheme="minorHAnsi" w:cstheme="minorHAnsi"/>
        </w:rPr>
        <w:t xml:space="preserve"> poz. </w:t>
      </w:r>
      <w:r w:rsidR="00720CC2" w:rsidRPr="00720CC2">
        <w:rPr>
          <w:rFonts w:asciiTheme="minorHAnsi" w:hAnsiTheme="minorHAnsi" w:cstheme="minorHAnsi"/>
        </w:rPr>
        <w:t>1461</w:t>
      </w:r>
      <w:r w:rsidRPr="00720CC2">
        <w:rPr>
          <w:rFonts w:asciiTheme="minorHAnsi" w:hAnsiTheme="minorHAnsi" w:cstheme="minorHAnsi"/>
        </w:rPr>
        <w:t>) oraz zgodny z programem Sieci Badawczej Łukasiewicz - Instytutu Mechanizacji Budownictwa i Górnictwa Skalnego w Warszawie.</w:t>
      </w:r>
    </w:p>
    <w:p w14:paraId="4866B89E" w14:textId="3B38EF2E" w:rsidR="00F601DB" w:rsidRPr="00F601DB" w:rsidRDefault="00F601DB" w:rsidP="00F601DB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F601DB">
        <w:rPr>
          <w:rFonts w:asciiTheme="minorHAnsi" w:hAnsiTheme="minorHAnsi" w:cstheme="minorHAnsi"/>
        </w:rPr>
        <w:t>Rozporządzenie</w:t>
      </w:r>
      <w:r>
        <w:rPr>
          <w:rFonts w:asciiTheme="minorHAnsi" w:hAnsiTheme="minorHAnsi" w:cstheme="minorHAnsi"/>
        </w:rPr>
        <w:t>m</w:t>
      </w:r>
      <w:r w:rsidRPr="00F601DB">
        <w:rPr>
          <w:rFonts w:asciiTheme="minorHAnsi" w:hAnsiTheme="minorHAnsi" w:cstheme="minorHAnsi"/>
        </w:rPr>
        <w:t xml:space="preserve"> Ministra Infrastruktury z dnia 6 lutego 2003 r. w sprawie bezpieczeństwa i higieny pracy podczas wykonywania robót budowlanych </w:t>
      </w:r>
      <w:r>
        <w:rPr>
          <w:rFonts w:asciiTheme="minorHAnsi" w:hAnsiTheme="minorHAnsi" w:cstheme="minorHAnsi"/>
        </w:rPr>
        <w:t>(</w:t>
      </w:r>
      <w:r w:rsidRPr="00F601DB">
        <w:rPr>
          <w:rFonts w:asciiTheme="minorHAnsi" w:hAnsiTheme="minorHAnsi" w:cstheme="minorHAnsi"/>
        </w:rPr>
        <w:t>Dz.U. 2003 nr 47 poz. 40</w:t>
      </w:r>
      <w:r>
        <w:rPr>
          <w:rFonts w:asciiTheme="minorHAnsi" w:hAnsiTheme="minorHAnsi" w:cstheme="minorHAnsi"/>
        </w:rPr>
        <w:t>),</w:t>
      </w:r>
    </w:p>
    <w:p w14:paraId="21F3AFA9" w14:textId="58E863CE" w:rsidR="00437DB5" w:rsidRPr="00926F54" w:rsidRDefault="00926F54" w:rsidP="00926F54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926F54">
        <w:rPr>
          <w:rFonts w:asciiTheme="minorHAnsi" w:eastAsia="Times New Roman" w:hAnsiTheme="minorHAnsi" w:cstheme="minorHAnsi"/>
        </w:rPr>
        <w:t>Rozporządzeniem Ministra Edukacji Narodowej z dnia 18 sierpnia 2017r. w sprawie kształcenia ustawicznego w formach pozaszkolnych (Dz. U. z 2017r. poz. 1632),</w:t>
      </w:r>
    </w:p>
    <w:p w14:paraId="40E7F4F9" w14:textId="77777777" w:rsidR="00437DB5" w:rsidRPr="00B742A9" w:rsidRDefault="00437DB5" w:rsidP="00B742A9">
      <w:pPr>
        <w:suppressAutoHyphens/>
        <w:spacing w:after="0" w:line="360" w:lineRule="auto"/>
        <w:ind w:left="720"/>
        <w:jc w:val="both"/>
        <w:rPr>
          <w:sz w:val="22"/>
          <w:szCs w:val="22"/>
        </w:rPr>
      </w:pPr>
    </w:p>
    <w:p w14:paraId="71ABE604" w14:textId="7325BEFD" w:rsidR="00213EEE" w:rsidRPr="00A275A9" w:rsidRDefault="00213EEE" w:rsidP="00C34AEC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A275A9">
        <w:rPr>
          <w:rFonts w:ascii="Calibri" w:hAnsi="Calibri"/>
          <w:b/>
          <w:sz w:val="28"/>
          <w:szCs w:val="28"/>
        </w:rPr>
        <w:t>Szczegółowy opis przeprowadzenia kursu</w:t>
      </w:r>
    </w:p>
    <w:p w14:paraId="6AA40E8D" w14:textId="77777777" w:rsidR="00213EEE" w:rsidRPr="00C756D8" w:rsidRDefault="00213EEE" w:rsidP="009A4D64">
      <w:pPr>
        <w:pStyle w:val="Akapitzlist"/>
        <w:spacing w:after="0"/>
        <w:jc w:val="both"/>
        <w:rPr>
          <w:rFonts w:ascii="Calibri" w:hAnsi="Calibri"/>
          <w:b/>
        </w:rPr>
      </w:pPr>
    </w:p>
    <w:p w14:paraId="52322668" w14:textId="293D6226" w:rsidR="00213EEE" w:rsidRPr="00BC4538" w:rsidRDefault="005E058C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Wymagany t</w:t>
      </w:r>
      <w:r w:rsidR="00213EEE" w:rsidRPr="00BC4538">
        <w:rPr>
          <w:rFonts w:asciiTheme="minorHAnsi" w:eastAsia="Times New Roman" w:hAnsiTheme="minorHAnsi" w:cstheme="minorHAnsi"/>
        </w:rPr>
        <w:t xml:space="preserve">ermin </w:t>
      </w:r>
      <w:r w:rsidR="00584579">
        <w:rPr>
          <w:rFonts w:asciiTheme="minorHAnsi" w:eastAsia="Times New Roman" w:hAnsiTheme="minorHAnsi" w:cstheme="minorHAnsi"/>
        </w:rPr>
        <w:t>realizacji</w:t>
      </w:r>
      <w:r w:rsidR="00DB1C0D" w:rsidRPr="00BC4538">
        <w:rPr>
          <w:rFonts w:asciiTheme="minorHAnsi" w:eastAsia="Times New Roman" w:hAnsiTheme="minorHAnsi" w:cstheme="minorHAnsi"/>
        </w:rPr>
        <w:t xml:space="preserve"> </w:t>
      </w:r>
      <w:r w:rsidRPr="00BC4538">
        <w:rPr>
          <w:rFonts w:asciiTheme="minorHAnsi" w:eastAsia="Times New Roman" w:hAnsiTheme="minorHAnsi" w:cstheme="minorHAnsi"/>
        </w:rPr>
        <w:t xml:space="preserve">- do </w:t>
      </w:r>
      <w:r w:rsidR="00E67230">
        <w:rPr>
          <w:rFonts w:asciiTheme="minorHAnsi" w:eastAsia="Times New Roman" w:hAnsiTheme="minorHAnsi" w:cstheme="minorHAnsi"/>
        </w:rPr>
        <w:t>60</w:t>
      </w:r>
      <w:r w:rsidRPr="00BC4538">
        <w:rPr>
          <w:rFonts w:asciiTheme="minorHAnsi" w:eastAsia="Times New Roman" w:hAnsiTheme="minorHAnsi" w:cstheme="minorHAnsi"/>
        </w:rPr>
        <w:t xml:space="preserve"> </w:t>
      </w:r>
      <w:r w:rsidR="00213EEE" w:rsidRPr="00BC4538">
        <w:rPr>
          <w:rFonts w:asciiTheme="minorHAnsi" w:eastAsia="Times New Roman" w:hAnsiTheme="minorHAnsi" w:cstheme="minorHAnsi"/>
        </w:rPr>
        <w:t xml:space="preserve"> dni roboczy</w:t>
      </w:r>
      <w:r w:rsidRPr="00BC4538">
        <w:rPr>
          <w:rFonts w:asciiTheme="minorHAnsi" w:eastAsia="Times New Roman" w:hAnsiTheme="minorHAnsi" w:cstheme="minorHAnsi"/>
        </w:rPr>
        <w:t>ch</w:t>
      </w:r>
      <w:r w:rsidR="00213EEE" w:rsidRPr="00BC4538">
        <w:rPr>
          <w:rFonts w:asciiTheme="minorHAnsi" w:eastAsia="Times New Roman" w:hAnsiTheme="minorHAnsi" w:cstheme="minorHAnsi"/>
        </w:rPr>
        <w:t xml:space="preserve"> </w:t>
      </w:r>
      <w:r w:rsidRPr="00BC4538">
        <w:rPr>
          <w:rFonts w:asciiTheme="minorHAnsi" w:eastAsia="Times New Roman" w:hAnsiTheme="minorHAnsi" w:cstheme="minorHAnsi"/>
        </w:rPr>
        <w:t>od zawarcia umowy.</w:t>
      </w:r>
    </w:p>
    <w:p w14:paraId="31173472" w14:textId="5EC91188" w:rsidR="0012567C" w:rsidRPr="00A275A9" w:rsidRDefault="004C0604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C4538">
        <w:rPr>
          <w:rFonts w:asciiTheme="minorHAnsi" w:hAnsiTheme="minorHAnsi" w:cstheme="minorHAnsi"/>
        </w:rPr>
        <w:t xml:space="preserve">Harmonogram zajęć teoretycznych i praktycznych </w:t>
      </w:r>
      <w:r w:rsidR="0012567C">
        <w:rPr>
          <w:rFonts w:asciiTheme="minorHAnsi" w:hAnsiTheme="minorHAnsi" w:cstheme="minorHAnsi"/>
        </w:rPr>
        <w:t xml:space="preserve">w oparciu o „Ramowy program </w:t>
      </w:r>
      <w:r w:rsidR="00171FF3">
        <w:rPr>
          <w:rFonts w:asciiTheme="minorHAnsi" w:hAnsiTheme="minorHAnsi" w:cstheme="minorHAnsi"/>
        </w:rPr>
        <w:t>kursu</w:t>
      </w:r>
      <w:r w:rsidR="0012567C">
        <w:rPr>
          <w:rFonts w:asciiTheme="minorHAnsi" w:hAnsiTheme="minorHAnsi" w:cstheme="minorHAnsi"/>
        </w:rPr>
        <w:t xml:space="preserve">” </w:t>
      </w:r>
      <w:r w:rsidRPr="00BC4538">
        <w:rPr>
          <w:rFonts w:asciiTheme="minorHAnsi" w:hAnsiTheme="minorHAnsi" w:cstheme="minorHAnsi"/>
        </w:rPr>
        <w:t xml:space="preserve">zostanie </w:t>
      </w:r>
      <w:r w:rsidR="005E058C" w:rsidRPr="00BC4538">
        <w:rPr>
          <w:rFonts w:asciiTheme="minorHAnsi" w:hAnsiTheme="minorHAnsi" w:cstheme="minorHAnsi"/>
        </w:rPr>
        <w:t>przedstawiony</w:t>
      </w:r>
      <w:r w:rsidR="00BC4538" w:rsidRPr="00BC4538">
        <w:rPr>
          <w:rFonts w:asciiTheme="minorHAnsi" w:hAnsiTheme="minorHAnsi" w:cstheme="minorHAnsi"/>
        </w:rPr>
        <w:t xml:space="preserve"> Zamawiającemu </w:t>
      </w:r>
      <w:r w:rsidR="00C525D0" w:rsidRPr="00BC4538">
        <w:rPr>
          <w:rFonts w:asciiTheme="minorHAnsi" w:hAnsiTheme="minorHAnsi" w:cstheme="minorHAnsi"/>
          <w:snapToGrid w:val="0"/>
        </w:rPr>
        <w:t>za pośrednictwem e-maila</w:t>
      </w:r>
      <w:r w:rsidRPr="00BC4538">
        <w:rPr>
          <w:rFonts w:asciiTheme="minorHAnsi" w:hAnsiTheme="minorHAnsi" w:cstheme="minorHAnsi"/>
        </w:rPr>
        <w:t xml:space="preserve"> na co najmniej </w:t>
      </w:r>
      <w:r w:rsidR="00F358F2" w:rsidRPr="00BC4538">
        <w:rPr>
          <w:rFonts w:asciiTheme="minorHAnsi" w:hAnsiTheme="minorHAnsi" w:cstheme="minorHAnsi"/>
        </w:rPr>
        <w:t>2</w:t>
      </w:r>
      <w:r w:rsidRPr="00BC4538">
        <w:rPr>
          <w:rFonts w:asciiTheme="minorHAnsi" w:hAnsiTheme="minorHAnsi" w:cstheme="minorHAnsi"/>
        </w:rPr>
        <w:t xml:space="preserve"> dni robocze przed rozpoczęciem zajęć, ale nie później niż </w:t>
      </w:r>
      <w:r w:rsidR="00B37263">
        <w:rPr>
          <w:rFonts w:asciiTheme="minorHAnsi" w:hAnsiTheme="minorHAnsi" w:cstheme="minorHAnsi"/>
        </w:rPr>
        <w:t>3</w:t>
      </w:r>
      <w:r w:rsidR="00F358F2" w:rsidRPr="00BC4538">
        <w:rPr>
          <w:rFonts w:asciiTheme="minorHAnsi" w:hAnsiTheme="minorHAnsi" w:cstheme="minorHAnsi"/>
        </w:rPr>
        <w:t xml:space="preserve"> dni robocz</w:t>
      </w:r>
      <w:r w:rsidR="00B37263">
        <w:rPr>
          <w:rFonts w:asciiTheme="minorHAnsi" w:hAnsiTheme="minorHAnsi" w:cstheme="minorHAnsi"/>
        </w:rPr>
        <w:t>e</w:t>
      </w:r>
      <w:r w:rsidRPr="00BC4538">
        <w:rPr>
          <w:rFonts w:asciiTheme="minorHAnsi" w:hAnsiTheme="minorHAnsi" w:cstheme="minorHAnsi"/>
        </w:rPr>
        <w:t xml:space="preserve"> od dnia </w:t>
      </w:r>
      <w:r w:rsidR="00BC4538" w:rsidRPr="00BC4538">
        <w:rPr>
          <w:rFonts w:asciiTheme="minorHAnsi" w:hAnsiTheme="minorHAnsi" w:cstheme="minorHAnsi"/>
        </w:rPr>
        <w:t>zawarcia</w:t>
      </w:r>
      <w:r w:rsidRPr="00BC4538">
        <w:rPr>
          <w:rFonts w:asciiTheme="minorHAnsi" w:hAnsiTheme="minorHAnsi" w:cstheme="minorHAnsi"/>
        </w:rPr>
        <w:t xml:space="preserve"> umowy</w:t>
      </w:r>
      <w:r w:rsidR="00784538">
        <w:rPr>
          <w:rFonts w:asciiTheme="minorHAnsi" w:hAnsiTheme="minorHAnsi" w:cstheme="minorHAnsi"/>
        </w:rPr>
        <w:t>.</w:t>
      </w:r>
    </w:p>
    <w:p w14:paraId="2ED403E1" w14:textId="31E69BFD" w:rsidR="00A275A9" w:rsidRPr="00A275A9" w:rsidRDefault="00A275A9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2567C">
        <w:rPr>
          <w:rFonts w:asciiTheme="minorHAnsi" w:eastAsia="Times New Roman" w:hAnsiTheme="minorHAnsi" w:cstheme="minorHAnsi"/>
        </w:rPr>
        <w:t xml:space="preserve">Ramowy program </w:t>
      </w:r>
      <w:r w:rsidR="003868DC">
        <w:rPr>
          <w:rFonts w:asciiTheme="minorHAnsi" w:eastAsia="Times New Roman" w:hAnsiTheme="minorHAnsi" w:cstheme="minorHAnsi"/>
        </w:rPr>
        <w:t>kursu</w:t>
      </w:r>
      <w:r>
        <w:rPr>
          <w:rFonts w:asciiTheme="minorHAnsi" w:eastAsia="Times New Roman" w:hAnsiTheme="minorHAnsi" w:cstheme="minorHAnsi"/>
        </w:rPr>
        <w:t xml:space="preserve"> – zakres programowy </w:t>
      </w:r>
    </w:p>
    <w:p w14:paraId="0824AC8A" w14:textId="67ACCC80" w:rsidR="00A275A9" w:rsidRPr="008723E5" w:rsidRDefault="00A275A9" w:rsidP="00A4048B">
      <w:pPr>
        <w:pStyle w:val="Akapitzlist"/>
        <w:numPr>
          <w:ilvl w:val="0"/>
          <w:numId w:val="17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275A9">
        <w:rPr>
          <w:rFonts w:asciiTheme="minorHAnsi" w:eastAsia="Times New Roman" w:hAnsiTheme="minorHAnsi" w:cstheme="minorHAnsi"/>
        </w:rPr>
        <w:t xml:space="preserve">Zakres programowy </w:t>
      </w:r>
      <w:r w:rsidR="003868DC">
        <w:rPr>
          <w:rFonts w:asciiTheme="minorHAnsi" w:eastAsia="Times New Roman" w:hAnsiTheme="minorHAnsi" w:cstheme="minorHAnsi"/>
        </w:rPr>
        <w:t>kursu</w:t>
      </w:r>
      <w:r w:rsidRPr="00A275A9">
        <w:rPr>
          <w:rFonts w:asciiTheme="minorHAnsi" w:eastAsia="Times New Roman" w:hAnsiTheme="minorHAnsi" w:cstheme="minorHAnsi"/>
        </w:rPr>
        <w:t xml:space="preserve"> na </w:t>
      </w:r>
      <w:r>
        <w:rPr>
          <w:rFonts w:asciiTheme="minorHAnsi" w:eastAsia="Times New Roman" w:hAnsiTheme="minorHAnsi" w:cstheme="minorHAnsi"/>
        </w:rPr>
        <w:t xml:space="preserve">operatora </w:t>
      </w:r>
      <w:r w:rsidR="00F601DB">
        <w:rPr>
          <w:rFonts w:asciiTheme="minorHAnsi" w:hAnsiTheme="minorHAnsi" w:cstheme="minorHAnsi"/>
        </w:rPr>
        <w:t>podestów ruchomych przejezdnych</w:t>
      </w:r>
      <w:r w:rsidR="00E16526">
        <w:rPr>
          <w:rFonts w:asciiTheme="minorHAnsi" w:hAnsiTheme="minorHAnsi" w:cstheme="minorHAnsi"/>
        </w:rPr>
        <w:t xml:space="preserve"> </w:t>
      </w:r>
      <w:r w:rsidRPr="00A275A9">
        <w:rPr>
          <w:rFonts w:asciiTheme="minorHAnsi" w:hAnsiTheme="minorHAnsi" w:cstheme="minorHAnsi"/>
        </w:rPr>
        <w:t>musi obejmować zajęcia teoretyczne i praktyczne</w:t>
      </w:r>
      <w:r w:rsidR="00FC72DD">
        <w:rPr>
          <w:rFonts w:asciiTheme="minorHAnsi" w:hAnsiTheme="minorHAnsi" w:cstheme="minorHAnsi"/>
        </w:rPr>
        <w:t>,</w:t>
      </w:r>
      <w:r w:rsidRPr="00A275A9">
        <w:rPr>
          <w:rFonts w:asciiTheme="minorHAnsi" w:hAnsiTheme="minorHAnsi" w:cstheme="minorHAnsi"/>
        </w:rPr>
        <w:t xml:space="preserve"> w oparciu o co najmniej poniższe zagadnienia:</w:t>
      </w:r>
    </w:p>
    <w:p w14:paraId="6A81A9AB" w14:textId="7E16C460" w:rsidR="008723E5" w:rsidRPr="00A275A9" w:rsidRDefault="008723E5" w:rsidP="00A4048B">
      <w:pPr>
        <w:pStyle w:val="Akapitzlist"/>
        <w:numPr>
          <w:ilvl w:val="0"/>
          <w:numId w:val="19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Zajęcia teoretyczne </w:t>
      </w:r>
    </w:p>
    <w:p w14:paraId="3F5214DE" w14:textId="77777777" w:rsidR="008723E5" w:rsidRPr="003D6D18" w:rsidRDefault="008723E5" w:rsidP="003D6D18">
      <w:pPr>
        <w:pStyle w:val="Akapitzlist"/>
        <w:numPr>
          <w:ilvl w:val="0"/>
          <w:numId w:val="18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3D6D18">
        <w:rPr>
          <w:rFonts w:asciiTheme="minorHAnsi" w:eastAsia="Times New Roman" w:hAnsiTheme="minorHAnsi" w:cstheme="minorHAnsi"/>
          <w:lang w:eastAsia="pl-PL"/>
        </w:rPr>
        <w:t>Bezpieczeństwo i higiena pracy.</w:t>
      </w:r>
    </w:p>
    <w:p w14:paraId="78B6C14D" w14:textId="266BB826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D6D18">
        <w:rPr>
          <w:rFonts w:asciiTheme="minorHAnsi" w:hAnsiTheme="minorHAnsi" w:cstheme="minorHAnsi"/>
        </w:rPr>
        <w:t xml:space="preserve">gólne wiadomości o </w:t>
      </w:r>
      <w:r w:rsidR="00F601DB">
        <w:rPr>
          <w:rFonts w:asciiTheme="minorHAnsi" w:hAnsiTheme="minorHAnsi" w:cstheme="minorHAnsi"/>
        </w:rPr>
        <w:t>podestach ruchomych</w:t>
      </w:r>
      <w:r w:rsidRPr="003D6D18">
        <w:rPr>
          <w:rFonts w:asciiTheme="minorHAnsi" w:hAnsiTheme="minorHAnsi" w:cstheme="minorHAnsi"/>
        </w:rPr>
        <w:t>, typy</w:t>
      </w:r>
      <w:r w:rsidR="006E4CEE">
        <w:rPr>
          <w:rFonts w:asciiTheme="minorHAnsi" w:hAnsiTheme="minorHAnsi" w:cstheme="minorHAnsi"/>
        </w:rPr>
        <w:t xml:space="preserve"> i</w:t>
      </w:r>
      <w:r w:rsidRPr="003D6D18">
        <w:rPr>
          <w:rFonts w:asciiTheme="minorHAnsi" w:hAnsiTheme="minorHAnsi" w:cstheme="minorHAnsi"/>
        </w:rPr>
        <w:t xml:space="preserve"> klasyfikacja </w:t>
      </w:r>
      <w:r w:rsidR="00F601DB">
        <w:rPr>
          <w:rFonts w:asciiTheme="minorHAnsi" w:hAnsiTheme="minorHAnsi" w:cstheme="minorHAnsi"/>
        </w:rPr>
        <w:t>podestów ruchomych</w:t>
      </w:r>
      <w:r w:rsidRPr="003D6D18">
        <w:rPr>
          <w:rFonts w:asciiTheme="minorHAnsi" w:hAnsiTheme="minorHAnsi" w:cstheme="minorHAnsi"/>
        </w:rPr>
        <w:t>,</w:t>
      </w:r>
    </w:p>
    <w:p w14:paraId="162292CC" w14:textId="53003173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D6D18">
        <w:rPr>
          <w:rFonts w:asciiTheme="minorHAnsi" w:hAnsiTheme="minorHAnsi" w:cstheme="minorHAnsi"/>
        </w:rPr>
        <w:t>iadomości o UDT,</w:t>
      </w:r>
    </w:p>
    <w:p w14:paraId="47665E45" w14:textId="4DFEB0FB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3D6D18">
        <w:rPr>
          <w:rFonts w:asciiTheme="minorHAnsi" w:hAnsiTheme="minorHAnsi" w:cstheme="minorHAnsi"/>
        </w:rPr>
        <w:t>aszynoznawstwo specjalistyczne,</w:t>
      </w:r>
    </w:p>
    <w:p w14:paraId="3D3B65D1" w14:textId="0D29378C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3D6D18">
        <w:rPr>
          <w:rFonts w:asciiTheme="minorHAnsi" w:hAnsiTheme="minorHAnsi" w:cstheme="minorHAnsi"/>
        </w:rPr>
        <w:t>ksploatacja urządzeń,</w:t>
      </w:r>
    </w:p>
    <w:p w14:paraId="2ABDDA38" w14:textId="15465874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D6D18">
        <w:rPr>
          <w:rFonts w:asciiTheme="minorHAnsi" w:hAnsiTheme="minorHAnsi" w:cstheme="minorHAnsi"/>
        </w:rPr>
        <w:t xml:space="preserve">bowiązki operatora </w:t>
      </w:r>
      <w:r w:rsidR="006E4CEE">
        <w:rPr>
          <w:rFonts w:asciiTheme="minorHAnsi" w:hAnsiTheme="minorHAnsi" w:cstheme="minorHAnsi"/>
        </w:rPr>
        <w:t>wciągarki</w:t>
      </w:r>
      <w:r w:rsidRPr="003D6D18">
        <w:rPr>
          <w:rFonts w:asciiTheme="minorHAnsi" w:hAnsiTheme="minorHAnsi" w:cstheme="minorHAnsi"/>
        </w:rPr>
        <w:t>,</w:t>
      </w:r>
    </w:p>
    <w:p w14:paraId="75C5867B" w14:textId="0D844ED1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3D6D18">
        <w:rPr>
          <w:rFonts w:asciiTheme="minorHAnsi" w:hAnsiTheme="minorHAnsi" w:cstheme="minorHAnsi"/>
        </w:rPr>
        <w:t>zynności przed przystąpieniem do pracy, sterowanie mechanizmami roboczymi,</w:t>
      </w:r>
    </w:p>
    <w:p w14:paraId="497B6729" w14:textId="140D94BF" w:rsidR="00A275A9" w:rsidRPr="00A275A9" w:rsidRDefault="00A275A9" w:rsidP="003D6D18">
      <w:pPr>
        <w:pStyle w:val="Akapitzlist"/>
        <w:numPr>
          <w:ilvl w:val="0"/>
          <w:numId w:val="19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A275A9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69AA4F62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Instruktaż stanowiskowy</w:t>
      </w:r>
    </w:p>
    <w:p w14:paraId="45B44F53" w14:textId="112C5E79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ruchów roboczych bez obciążenia</w:t>
      </w:r>
    </w:p>
    <w:p w14:paraId="7B96AB0A" w14:textId="75258623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 xml:space="preserve">Przygotowanie stanowiska pracy </w:t>
      </w:r>
    </w:p>
    <w:p w14:paraId="5E2CA4E7" w14:textId="1555B23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 xml:space="preserve">Praca osprzętem </w:t>
      </w:r>
    </w:p>
    <w:p w14:paraId="71BF1EF0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obsługi technicznej codziennej</w:t>
      </w:r>
    </w:p>
    <w:p w14:paraId="4C12C20A" w14:textId="22C0359A" w:rsidR="008723E5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Sporządzanie dokumentacji eksploatacyjnej</w:t>
      </w:r>
      <w:r w:rsidR="00CC14B2">
        <w:rPr>
          <w:rFonts w:asciiTheme="minorHAnsi" w:eastAsia="Times New Roman" w:hAnsiTheme="minorHAnsi" w:cstheme="minorHAnsi"/>
        </w:rPr>
        <w:t>,</w:t>
      </w:r>
    </w:p>
    <w:p w14:paraId="1BCC820E" w14:textId="3E2C50A0" w:rsidR="00CC14B2" w:rsidRPr="00CC14B2" w:rsidRDefault="00CC14B2" w:rsidP="00CC14B2">
      <w:pPr>
        <w:pStyle w:val="Akapitzlist"/>
        <w:numPr>
          <w:ilvl w:val="0"/>
          <w:numId w:val="19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CC14B2">
        <w:rPr>
          <w:rFonts w:asciiTheme="minorHAnsi" w:eastAsia="Times New Roman" w:hAnsiTheme="minorHAnsi" w:cstheme="minorHAnsi"/>
        </w:rPr>
        <w:t>Egzamin końcowy</w:t>
      </w:r>
    </w:p>
    <w:p w14:paraId="0FA620CA" w14:textId="77777777" w:rsidR="00CC14B2" w:rsidRPr="0012567C" w:rsidRDefault="00CC14B2" w:rsidP="00CC14B2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część praktyczna</w:t>
      </w:r>
    </w:p>
    <w:p w14:paraId="7344A6B8" w14:textId="77777777" w:rsidR="00CC14B2" w:rsidRPr="00CC14B2" w:rsidRDefault="00CC14B2" w:rsidP="00CC14B2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  <w:color w:val="FF0000"/>
        </w:rPr>
      </w:pPr>
      <w:r w:rsidRPr="0012567C">
        <w:rPr>
          <w:rFonts w:asciiTheme="minorHAnsi" w:eastAsia="Times New Roman" w:hAnsiTheme="minorHAnsi" w:cstheme="minorHAnsi"/>
        </w:rPr>
        <w:t>część teoretyczna</w:t>
      </w:r>
    </w:p>
    <w:p w14:paraId="2BBCC9AC" w14:textId="57A9537C" w:rsidR="00CC14B2" w:rsidRPr="006551F5" w:rsidRDefault="006551F5" w:rsidP="00CC14B2">
      <w:pPr>
        <w:pStyle w:val="Akapitzlist"/>
        <w:numPr>
          <w:ilvl w:val="0"/>
          <w:numId w:val="19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  <w:color w:val="FF0000"/>
        </w:rPr>
      </w:pPr>
      <w:r w:rsidRPr="006551F5">
        <w:rPr>
          <w:rFonts w:asciiTheme="minorHAnsi" w:eastAsiaTheme="minorHAnsi" w:hAnsiTheme="minorHAnsi" w:cstheme="minorHAnsi"/>
          <w:color w:val="000000" w:themeColor="text1"/>
        </w:rPr>
        <w:t>Egzamin państwowy przed komisją UDT</w:t>
      </w:r>
    </w:p>
    <w:p w14:paraId="4C06B8D8" w14:textId="35CA897A" w:rsidR="00F601DB" w:rsidRPr="00A275A9" w:rsidRDefault="00F601DB" w:rsidP="00F601DB">
      <w:pPr>
        <w:pStyle w:val="Akapitzlist"/>
        <w:numPr>
          <w:ilvl w:val="0"/>
          <w:numId w:val="17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 xml:space="preserve">Zakres programowy </w:t>
      </w:r>
      <w:r w:rsidR="003868DC">
        <w:rPr>
          <w:rFonts w:asciiTheme="minorHAnsi" w:eastAsia="Times New Roman" w:hAnsiTheme="minorHAnsi" w:cstheme="minorHAnsi"/>
        </w:rPr>
        <w:t>kursu</w:t>
      </w:r>
      <w:r>
        <w:rPr>
          <w:rFonts w:asciiTheme="minorHAnsi" w:eastAsia="Times New Roman" w:hAnsiTheme="minorHAnsi" w:cstheme="minorHAnsi"/>
        </w:rPr>
        <w:t xml:space="preserve"> na montażystę rusztowań metalowych </w:t>
      </w:r>
      <w:r w:rsidRPr="00BC4538">
        <w:rPr>
          <w:rFonts w:asciiTheme="minorHAnsi" w:hAnsiTheme="minorHAnsi" w:cstheme="minorHAnsi"/>
        </w:rPr>
        <w:t>musi obejmować zajęcia teoretyczne i praktyczne</w:t>
      </w:r>
      <w:r>
        <w:rPr>
          <w:rFonts w:asciiTheme="minorHAnsi" w:hAnsiTheme="minorHAnsi" w:cstheme="minorHAnsi"/>
        </w:rPr>
        <w:t xml:space="preserve">, </w:t>
      </w:r>
      <w:r w:rsidRPr="00BC4538">
        <w:rPr>
          <w:rFonts w:asciiTheme="minorHAnsi" w:hAnsiTheme="minorHAnsi" w:cstheme="minorHAnsi"/>
        </w:rPr>
        <w:t xml:space="preserve"> w oparciu o co najmniej poniższe zagadnienia:</w:t>
      </w:r>
    </w:p>
    <w:p w14:paraId="38EE110F" w14:textId="77777777" w:rsidR="00F601DB" w:rsidRPr="0012567C" w:rsidRDefault="00F601DB" w:rsidP="00F601DB">
      <w:pPr>
        <w:numPr>
          <w:ilvl w:val="0"/>
          <w:numId w:val="13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Zajęcia teoretyczne</w:t>
      </w:r>
      <w:r w:rsidRPr="0012567C">
        <w:rPr>
          <w:rFonts w:asciiTheme="minorHAnsi" w:eastAsia="Times New Roman" w:hAnsiTheme="minorHAnsi" w:cstheme="minorHAnsi"/>
          <w:color w:val="000000" w:themeColor="text1"/>
        </w:rPr>
        <w:t>:</w:t>
      </w:r>
    </w:p>
    <w:p w14:paraId="20113714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Zagadnienia związane z BHP przy montażu i użytkowaniu rusztowań</w:t>
      </w:r>
    </w:p>
    <w:p w14:paraId="4F7AD0CF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</w:rPr>
        <w:t>Dokumentację techniczną oraz zasady użytkowania rusztowań budowlano – montażowych metalowych</w:t>
      </w:r>
    </w:p>
    <w:p w14:paraId="35A9672C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</w:rPr>
        <w:t>Konstrukcje rusztowań budowlano – montażowych z rur stalowych oraz systemowych,</w:t>
      </w:r>
    </w:p>
    <w:p w14:paraId="3EE7D1E2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</w:rPr>
        <w:t>Technologię montaży i demontaży rusztowań.</w:t>
      </w:r>
    </w:p>
    <w:p w14:paraId="5E6BAF34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</w:rPr>
        <w:t>Prace przygotowawcze przed montażem rusztowań,</w:t>
      </w:r>
    </w:p>
    <w:p w14:paraId="642D5181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</w:rPr>
        <w:t>kontrolę stanu technicznego rusztowania,</w:t>
      </w:r>
    </w:p>
    <w:p w14:paraId="399CA61E" w14:textId="77777777" w:rsidR="00F601DB" w:rsidRPr="0012567C" w:rsidRDefault="00F601DB" w:rsidP="00F601DB">
      <w:pPr>
        <w:numPr>
          <w:ilvl w:val="0"/>
          <w:numId w:val="13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Zajęcia praktyczne</w:t>
      </w:r>
      <w:r w:rsidRPr="0012567C">
        <w:rPr>
          <w:rFonts w:asciiTheme="minorHAnsi" w:eastAsia="Times New Roman" w:hAnsiTheme="minorHAnsi" w:cstheme="minorHAnsi"/>
          <w:color w:val="000000" w:themeColor="text1"/>
        </w:rPr>
        <w:t>:</w:t>
      </w:r>
    </w:p>
    <w:p w14:paraId="499DA816" w14:textId="77777777" w:rsidR="00F601DB" w:rsidRPr="0012567C" w:rsidRDefault="00F601DB" w:rsidP="00F601DB">
      <w:pPr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Instruktaż stanowiskowy</w:t>
      </w:r>
    </w:p>
    <w:p w14:paraId="40463001" w14:textId="77777777" w:rsidR="00F601DB" w:rsidRPr="00F601DB" w:rsidRDefault="00F601DB" w:rsidP="00F601D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left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Ć</w:t>
      </w:r>
      <w:r w:rsidRPr="00F601DB">
        <w:rPr>
          <w:rFonts w:asciiTheme="minorHAnsi" w:hAnsiTheme="minorHAnsi" w:cstheme="minorHAnsi"/>
          <w:sz w:val="24"/>
          <w:szCs w:val="24"/>
        </w:rPr>
        <w:t xml:space="preserve">wiczenia w zakresie montażu i demontażu rusztowania rurowego, modułowego i ramowego, </w:t>
      </w:r>
    </w:p>
    <w:p w14:paraId="5FAC724C" w14:textId="77777777" w:rsidR="00F601DB" w:rsidRPr="0012567C" w:rsidRDefault="00F601DB" w:rsidP="00F601DB">
      <w:pPr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obsługi technicznej codziennej</w:t>
      </w:r>
    </w:p>
    <w:p w14:paraId="75A9C8F0" w14:textId="77777777" w:rsidR="00F601DB" w:rsidRPr="0012567C" w:rsidRDefault="00F601DB" w:rsidP="00F601DB">
      <w:pPr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Sporządzanie dokumentacji eksploatacyjnej</w:t>
      </w:r>
    </w:p>
    <w:p w14:paraId="0D8E9EA5" w14:textId="77777777" w:rsidR="00F601DB" w:rsidRPr="0012567C" w:rsidRDefault="00F601DB" w:rsidP="00F601DB">
      <w:pPr>
        <w:numPr>
          <w:ilvl w:val="0"/>
          <w:numId w:val="13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Egzamin końcowy</w:t>
      </w:r>
    </w:p>
    <w:p w14:paraId="3368D25F" w14:textId="77777777" w:rsidR="00F601DB" w:rsidRPr="0012567C" w:rsidRDefault="00F601DB" w:rsidP="00F601DB">
      <w:pPr>
        <w:numPr>
          <w:ilvl w:val="0"/>
          <w:numId w:val="12"/>
        </w:numPr>
        <w:tabs>
          <w:tab w:val="left" w:pos="1418"/>
        </w:tabs>
        <w:spacing w:after="0"/>
        <w:ind w:left="1559" w:hanging="425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część praktyczna</w:t>
      </w:r>
    </w:p>
    <w:p w14:paraId="575B435A" w14:textId="77777777" w:rsidR="00F601DB" w:rsidRPr="00E16526" w:rsidRDefault="00F601DB" w:rsidP="00F601DB">
      <w:pPr>
        <w:numPr>
          <w:ilvl w:val="0"/>
          <w:numId w:val="12"/>
        </w:numPr>
        <w:tabs>
          <w:tab w:val="left" w:pos="1418"/>
        </w:tabs>
        <w:spacing w:after="0"/>
        <w:ind w:left="1559" w:hanging="425"/>
        <w:jc w:val="both"/>
        <w:rPr>
          <w:rFonts w:asciiTheme="minorHAnsi" w:eastAsia="Times New Roman" w:hAnsiTheme="minorHAnsi" w:cstheme="minorHAnsi"/>
          <w:color w:val="FF0000"/>
        </w:rPr>
      </w:pPr>
      <w:r w:rsidRPr="0012567C">
        <w:rPr>
          <w:rFonts w:asciiTheme="minorHAnsi" w:eastAsia="Times New Roman" w:hAnsiTheme="minorHAnsi" w:cstheme="minorHAnsi"/>
        </w:rPr>
        <w:t>część teoretyczna</w:t>
      </w:r>
    </w:p>
    <w:p w14:paraId="6333C06A" w14:textId="27A0C7BA" w:rsidR="00F601DB" w:rsidRPr="00E16526" w:rsidRDefault="00F601DB" w:rsidP="00F601DB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E16526">
        <w:rPr>
          <w:rFonts w:asciiTheme="minorHAnsi" w:eastAsia="Times New Roman" w:hAnsiTheme="minorHAnsi" w:cstheme="minorHAnsi"/>
        </w:rPr>
        <w:t xml:space="preserve">Egzamin państwowy </w:t>
      </w:r>
      <w:r w:rsidRPr="006551F5">
        <w:rPr>
          <w:rFonts w:asciiTheme="minorHAnsi" w:eastAsia="Times New Roman" w:hAnsiTheme="minorHAnsi" w:cstheme="minorHAnsi"/>
        </w:rPr>
        <w:t xml:space="preserve">przed </w:t>
      </w:r>
      <w:r w:rsidR="003868DC" w:rsidRPr="00A0117A">
        <w:rPr>
          <w:rFonts w:asciiTheme="minorHAnsi" w:eastAsia="Times New Roman" w:hAnsiTheme="minorHAnsi" w:cstheme="minorHAnsi"/>
        </w:rPr>
        <w:t xml:space="preserve">Komisją Egzaminacyjną </w:t>
      </w:r>
      <w:r w:rsidR="003868DC" w:rsidRPr="00A0117A">
        <w:rPr>
          <w:rFonts w:asciiTheme="minorHAnsi" w:hAnsiTheme="minorHAnsi" w:cstheme="minorHAnsi"/>
        </w:rPr>
        <w:t>Sie</w:t>
      </w:r>
      <w:r w:rsidR="003868DC" w:rsidRPr="00A0117A">
        <w:rPr>
          <w:rFonts w:asciiTheme="minorHAnsi" w:hAnsiTheme="minorHAnsi" w:cstheme="minorHAnsi"/>
          <w:b/>
          <w:bCs/>
        </w:rPr>
        <w:t>ci</w:t>
      </w:r>
      <w:r w:rsidR="003868DC" w:rsidRPr="00A0117A">
        <w:rPr>
          <w:rFonts w:asciiTheme="minorHAnsi" w:hAnsiTheme="minorHAnsi" w:cstheme="minorHAnsi"/>
        </w:rPr>
        <w:t xml:space="preserve"> Badawcz</w:t>
      </w:r>
      <w:r w:rsidR="003868DC" w:rsidRPr="00A0117A">
        <w:rPr>
          <w:rFonts w:asciiTheme="minorHAnsi" w:hAnsiTheme="minorHAnsi" w:cstheme="minorHAnsi"/>
          <w:b/>
          <w:bCs/>
        </w:rPr>
        <w:t>ej</w:t>
      </w:r>
      <w:r w:rsidR="003868DC" w:rsidRPr="00A0117A">
        <w:rPr>
          <w:rFonts w:asciiTheme="minorHAnsi" w:hAnsiTheme="minorHAnsi" w:cstheme="minorHAnsi"/>
        </w:rPr>
        <w:t xml:space="preserve"> Łukasiewicz - </w:t>
      </w:r>
      <w:r w:rsidR="003868DC" w:rsidRPr="00A0117A">
        <w:rPr>
          <w:rFonts w:asciiTheme="minorHAnsi" w:eastAsia="Times New Roman" w:hAnsiTheme="minorHAnsi" w:cstheme="minorHAnsi"/>
          <w:b/>
          <w:bCs/>
          <w:lang w:eastAsia="pl-PL"/>
        </w:rPr>
        <w:t>Instytut</w:t>
      </w:r>
      <w:r w:rsidR="003868DC" w:rsidRPr="00A0117A">
        <w:rPr>
          <w:rFonts w:asciiTheme="minorHAnsi" w:hAnsiTheme="minorHAnsi" w:cstheme="minorHAnsi"/>
          <w:b/>
          <w:bCs/>
        </w:rPr>
        <w:t>u</w:t>
      </w:r>
      <w:r w:rsidR="003868DC" w:rsidRPr="00A0117A">
        <w:rPr>
          <w:rFonts w:asciiTheme="minorHAnsi" w:eastAsia="Times New Roman" w:hAnsiTheme="minorHAnsi" w:cstheme="minorHAnsi"/>
          <w:b/>
          <w:bCs/>
          <w:lang w:eastAsia="pl-PL"/>
        </w:rPr>
        <w:t xml:space="preserve"> Mechanizacji Budownictwa i Górnictwa Skalnego</w:t>
      </w:r>
    </w:p>
    <w:p w14:paraId="142EC3C9" w14:textId="77777777" w:rsidR="00784538" w:rsidRDefault="00784538" w:rsidP="007845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Zamawiający dopuszcza łączenie bloków tematycznych zajęć teoretycznych.</w:t>
      </w:r>
    </w:p>
    <w:p w14:paraId="0706438D" w14:textId="1FF4C57F" w:rsidR="00092ED1" w:rsidRPr="00BC4538" w:rsidRDefault="00092ED1" w:rsidP="00092ED1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Miejsce realizacji szkolenia specjalistycznego: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 xml:space="preserve">Tarnobrzeg/Stalowa Wola, </w:t>
      </w:r>
      <w:r w:rsidRPr="00C61D17">
        <w:rPr>
          <w:rFonts w:asciiTheme="minorHAnsi" w:eastAsia="Times New Roman" w:hAnsiTheme="minorHAnsi" w:cstheme="minorHAnsi"/>
        </w:rPr>
        <w:t>przy czym Zamawiający dopuszcza jako alternatywne miejsce szkolenia specjalistycznego:</w:t>
      </w:r>
      <w:r>
        <w:rPr>
          <w:rFonts w:asciiTheme="minorHAnsi" w:eastAsia="Times New Roman" w:hAnsiTheme="minorHAnsi" w:cstheme="minorHAnsi"/>
          <w:b/>
          <w:bCs/>
        </w:rPr>
        <w:t xml:space="preserve">  </w:t>
      </w:r>
      <w:r w:rsidRPr="00BC4538">
        <w:rPr>
          <w:rFonts w:asciiTheme="minorHAnsi" w:hAnsiTheme="minorHAnsi" w:cstheme="minorHAnsi"/>
          <w:b/>
          <w:bCs/>
        </w:rPr>
        <w:t>Rzeszów</w:t>
      </w:r>
      <w:r>
        <w:rPr>
          <w:rFonts w:asciiTheme="minorHAnsi" w:hAnsiTheme="minorHAnsi" w:cstheme="minorHAnsi"/>
        </w:rPr>
        <w:t>,</w:t>
      </w:r>
    </w:p>
    <w:p w14:paraId="33F1A7B4" w14:textId="19690C0D" w:rsidR="00BC4538" w:rsidRPr="001D3BD9" w:rsidRDefault="00BC4538" w:rsidP="00A33F42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Celem kursu jest pozyskanie przez uczestników szkolenia wiedzy teoretycznej oraz umiejętności praktycznych w zakresie bezpiecznej i efektywne</w:t>
      </w:r>
      <w:r w:rsidR="00092ED1">
        <w:rPr>
          <w:rFonts w:asciiTheme="minorHAnsi" w:eastAsia="Times New Roman" w:hAnsiTheme="minorHAnsi" w:cstheme="minorHAnsi"/>
        </w:rPr>
        <w:t>j</w:t>
      </w:r>
      <w:r w:rsidRPr="00BC4538">
        <w:rPr>
          <w:rFonts w:asciiTheme="minorHAnsi" w:eastAsia="Times New Roman" w:hAnsiTheme="minorHAnsi" w:cstheme="minorHAnsi"/>
        </w:rPr>
        <w:t>:</w:t>
      </w:r>
    </w:p>
    <w:p w14:paraId="4649ADD5" w14:textId="140791AE" w:rsidR="001D3BD9" w:rsidRPr="00092ED1" w:rsidRDefault="00092ED1" w:rsidP="00A33F42">
      <w:pPr>
        <w:pStyle w:val="Akapitzlist"/>
        <w:numPr>
          <w:ilvl w:val="0"/>
          <w:numId w:val="11"/>
        </w:numPr>
        <w:spacing w:after="0"/>
        <w:ind w:left="1097"/>
        <w:contextualSpacing/>
        <w:jc w:val="both"/>
        <w:rPr>
          <w:rFonts w:asciiTheme="minorHAnsi" w:hAnsiTheme="minorHAnsi" w:cstheme="minorHAnsi"/>
        </w:rPr>
      </w:pPr>
      <w:r w:rsidRPr="00092ED1">
        <w:rPr>
          <w:rFonts w:asciiTheme="minorHAnsi" w:eastAsia="Times New Roman" w:hAnsiTheme="minorHAnsi" w:cstheme="minorHAnsi"/>
        </w:rPr>
        <w:t>nabycia kwalifikacji do wykonywania zawodu montera rusztowań budowlano – montażowo metalowych</w:t>
      </w:r>
      <w:r w:rsidR="001D3BD9" w:rsidRPr="00092ED1">
        <w:rPr>
          <w:rFonts w:asciiTheme="minorHAnsi" w:hAnsiTheme="minorHAnsi" w:cstheme="minorHAnsi"/>
        </w:rPr>
        <w:t>,</w:t>
      </w:r>
    </w:p>
    <w:p w14:paraId="3FE497CF" w14:textId="2C75540F" w:rsidR="001D3BD9" w:rsidRPr="00092ED1" w:rsidRDefault="00092ED1" w:rsidP="00A33F42">
      <w:pPr>
        <w:pStyle w:val="Akapitzlist"/>
        <w:numPr>
          <w:ilvl w:val="0"/>
          <w:numId w:val="11"/>
        </w:numPr>
        <w:spacing w:after="0"/>
        <w:ind w:left="1097"/>
        <w:contextualSpacing/>
        <w:jc w:val="both"/>
        <w:rPr>
          <w:rFonts w:asciiTheme="minorHAnsi" w:hAnsiTheme="minorHAnsi" w:cstheme="minorHAnsi"/>
        </w:rPr>
      </w:pPr>
      <w:r w:rsidRPr="00092ED1">
        <w:rPr>
          <w:rFonts w:asciiTheme="minorHAnsi" w:eastAsia="Times New Roman" w:hAnsiTheme="minorHAnsi" w:cstheme="minorHAnsi"/>
        </w:rPr>
        <w:t>nabycia kwalifikacji do wykonywania zawodu operatora podestów ruchomych</w:t>
      </w:r>
      <w:r w:rsidR="001D3BD9" w:rsidRPr="00092ED1">
        <w:rPr>
          <w:rFonts w:asciiTheme="minorHAnsi" w:hAnsiTheme="minorHAnsi" w:cstheme="minorHAnsi"/>
        </w:rPr>
        <w:t>,</w:t>
      </w:r>
    </w:p>
    <w:p w14:paraId="3A662576" w14:textId="1B88791D" w:rsidR="00270F58" w:rsidRP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Kurs powinien trwać nie mniej niż </w:t>
      </w:r>
      <w:r w:rsidR="00092ED1">
        <w:rPr>
          <w:rFonts w:asciiTheme="minorHAnsi" w:eastAsia="Times New Roman" w:hAnsiTheme="minorHAnsi" w:cstheme="minorHAnsi"/>
        </w:rPr>
        <w:t>96</w:t>
      </w:r>
      <w:r w:rsidRPr="00270F58">
        <w:rPr>
          <w:rFonts w:asciiTheme="minorHAnsi" w:eastAsia="Times New Roman" w:hAnsiTheme="minorHAnsi" w:cstheme="minorHAnsi"/>
        </w:rPr>
        <w:t xml:space="preserve"> godzin, z czego </w:t>
      </w:r>
      <w:r w:rsidR="00092ED1">
        <w:rPr>
          <w:rFonts w:asciiTheme="minorHAnsi" w:eastAsia="Times New Roman" w:hAnsiTheme="minorHAnsi" w:cstheme="minorHAnsi"/>
        </w:rPr>
        <w:t>56</w:t>
      </w:r>
      <w:r w:rsidRPr="00270F58">
        <w:rPr>
          <w:rFonts w:asciiTheme="minorHAnsi" w:eastAsia="Times New Roman" w:hAnsiTheme="minorHAnsi" w:cstheme="minorHAnsi"/>
        </w:rPr>
        <w:t xml:space="preserve"> godzin praktyki i </w:t>
      </w:r>
      <w:r w:rsidR="00092ED1">
        <w:rPr>
          <w:rFonts w:asciiTheme="minorHAnsi" w:eastAsia="Times New Roman" w:hAnsiTheme="minorHAnsi" w:cstheme="minorHAnsi"/>
        </w:rPr>
        <w:t>40</w:t>
      </w:r>
      <w:r w:rsidRPr="00270F58">
        <w:rPr>
          <w:rFonts w:asciiTheme="minorHAnsi" w:eastAsia="Times New Roman" w:hAnsiTheme="minorHAnsi" w:cstheme="minorHAnsi"/>
        </w:rPr>
        <w:t xml:space="preserve"> godzin teorii. Czas trwania kursu nie krócej niż </w:t>
      </w:r>
      <w:r w:rsidR="00092ED1">
        <w:rPr>
          <w:rFonts w:asciiTheme="minorHAnsi" w:eastAsia="Times New Roman" w:hAnsiTheme="minorHAnsi" w:cstheme="minorHAnsi"/>
        </w:rPr>
        <w:t>12</w:t>
      </w:r>
      <w:r w:rsidRPr="00270F58">
        <w:rPr>
          <w:rFonts w:asciiTheme="minorHAnsi" w:eastAsia="Times New Roman" w:hAnsiTheme="minorHAnsi" w:cstheme="minorHAnsi"/>
        </w:rPr>
        <w:t xml:space="preserve"> dni</w:t>
      </w:r>
      <w:r w:rsidR="00A33F42">
        <w:rPr>
          <w:rFonts w:asciiTheme="minorHAnsi" w:eastAsia="Times New Roman" w:hAnsiTheme="minorHAnsi" w:cstheme="minorHAnsi"/>
        </w:rPr>
        <w:t>.</w:t>
      </w:r>
    </w:p>
    <w:p w14:paraId="7BB7E626" w14:textId="00094CE7" w:rsid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Wykonawca gwarantuje do zajęć teoretycznych salę szkoleniową z zapleczem socjalnym. </w:t>
      </w:r>
    </w:p>
    <w:p w14:paraId="181A401F" w14:textId="77777777" w:rsidR="00D16CB7" w:rsidRPr="00270F58" w:rsidRDefault="00D16CB7" w:rsidP="00D16CB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Wykonawca zapewni:</w:t>
      </w:r>
    </w:p>
    <w:p w14:paraId="421A95BE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instruktorów i wykładowców z uprawnieniami do prowadzenia zajęć teoretycznych i praktycznych,</w:t>
      </w:r>
    </w:p>
    <w:p w14:paraId="10EF6182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salę szkoleniową do przeprowadzenia części teoretycznej kursu,</w:t>
      </w:r>
    </w:p>
    <w:p w14:paraId="4A7C76A4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miejsce do odbycia części praktycznej kursu,</w:t>
      </w:r>
    </w:p>
    <w:p w14:paraId="23E0572F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sprzęt niezbędny do realizacji szkolenia,</w:t>
      </w:r>
    </w:p>
    <w:p w14:paraId="707D653C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materiały szkoleniowe,</w:t>
      </w:r>
    </w:p>
    <w:p w14:paraId="15A1B3B9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prowadzenie dokumentacji szkoleniowej w tym: dziennika zajęć, listy obecności, harmonogramu szkolenia, dokumentacji egzaminacyjnej,</w:t>
      </w:r>
    </w:p>
    <w:p w14:paraId="77787CAC" w14:textId="3AD88059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kaw</w:t>
      </w:r>
      <w:r>
        <w:rPr>
          <w:rFonts w:asciiTheme="minorHAnsi" w:eastAsia="Times New Roman" w:hAnsiTheme="minorHAnsi" w:cstheme="minorHAnsi"/>
        </w:rPr>
        <w:t>ę</w:t>
      </w:r>
      <w:r w:rsidRPr="00270F58">
        <w:rPr>
          <w:rFonts w:asciiTheme="minorHAnsi" w:eastAsia="Times New Roman" w:hAnsiTheme="minorHAnsi" w:cstheme="minorHAnsi"/>
        </w:rPr>
        <w:t>, herbat</w:t>
      </w:r>
      <w:r>
        <w:rPr>
          <w:rFonts w:asciiTheme="minorHAnsi" w:eastAsia="Times New Roman" w:hAnsiTheme="minorHAnsi" w:cstheme="minorHAnsi"/>
        </w:rPr>
        <w:t>ę</w:t>
      </w:r>
      <w:r w:rsidRPr="00270F58">
        <w:rPr>
          <w:rFonts w:asciiTheme="minorHAnsi" w:eastAsia="Times New Roman" w:hAnsiTheme="minorHAnsi" w:cstheme="minorHAnsi"/>
        </w:rPr>
        <w:t xml:space="preserve"> dla uczestników </w:t>
      </w:r>
      <w:r w:rsidR="003868DC">
        <w:rPr>
          <w:rFonts w:asciiTheme="minorHAnsi" w:eastAsia="Times New Roman" w:hAnsiTheme="minorHAnsi" w:cstheme="minorHAnsi"/>
        </w:rPr>
        <w:t>kursu</w:t>
      </w:r>
      <w:r w:rsidRPr="00270F58">
        <w:rPr>
          <w:rFonts w:asciiTheme="minorHAnsi" w:eastAsia="Times New Roman" w:hAnsiTheme="minorHAnsi" w:cstheme="minorHAnsi"/>
        </w:rPr>
        <w:t>.</w:t>
      </w:r>
    </w:p>
    <w:p w14:paraId="434080E2" w14:textId="68EB7BA3" w:rsidR="00D16CB7" w:rsidRPr="00D16CB7" w:rsidRDefault="00D16CB7" w:rsidP="00D16CB7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D16CB7">
        <w:rPr>
          <w:rFonts w:asciiTheme="minorHAnsi" w:hAnsiTheme="minorHAnsi" w:cstheme="minorHAnsi"/>
          <w:color w:val="000000" w:themeColor="text1"/>
        </w:rPr>
        <w:t>Wykonawca zapewnienia miejsca do odbycia części teoretycznej i praktycznej kursu, sprzęt niezbędny do realizacji szkolenia oraz materiały szkoleniowe.</w:t>
      </w:r>
    </w:p>
    <w:p w14:paraId="5905282E" w14:textId="52C31342" w:rsidR="00270F58" w:rsidRDefault="00270F58" w:rsidP="00D16CB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Uczestnicy powinni otrzymać na własność pakiety szkoleniowe (książka</w:t>
      </w:r>
      <w:r w:rsidR="005C4EEC">
        <w:rPr>
          <w:rFonts w:asciiTheme="minorHAnsi" w:eastAsia="Times New Roman" w:hAnsiTheme="minorHAnsi" w:cstheme="minorHAnsi"/>
        </w:rPr>
        <w:t xml:space="preserve"> lub</w:t>
      </w:r>
      <w:r w:rsidRPr="00270F58">
        <w:rPr>
          <w:rFonts w:asciiTheme="minorHAnsi" w:eastAsia="Times New Roman" w:hAnsiTheme="minorHAnsi" w:cstheme="minorHAnsi"/>
        </w:rPr>
        <w:t xml:space="preserve"> skrypt </w:t>
      </w:r>
      <w:r w:rsidRPr="00270F58">
        <w:rPr>
          <w:rFonts w:asciiTheme="minorHAnsi" w:eastAsia="Times New Roman" w:hAnsiTheme="minorHAnsi" w:cstheme="minorHAnsi"/>
        </w:rPr>
        <w:br/>
        <w:t>z zagadnieniami, teczka, notatnik, długopis i miara)</w:t>
      </w:r>
      <w:r w:rsidR="00D16CB7">
        <w:rPr>
          <w:rFonts w:asciiTheme="minorHAnsi" w:eastAsia="Times New Roman" w:hAnsiTheme="minorHAnsi" w:cstheme="minorHAnsi"/>
        </w:rPr>
        <w:t>.</w:t>
      </w:r>
    </w:p>
    <w:p w14:paraId="16276273" w14:textId="77777777" w:rsidR="003868DC" w:rsidRPr="00A0117A" w:rsidRDefault="003868DC" w:rsidP="003868DC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trike/>
        </w:rPr>
      </w:pPr>
      <w:r w:rsidRPr="00A0117A">
        <w:rPr>
          <w:rFonts w:asciiTheme="minorHAnsi" w:hAnsiTheme="minorHAnsi" w:cstheme="minorHAnsi"/>
        </w:rPr>
        <w:t xml:space="preserve">Wykonawca w ramach wynagrodzenia za przedmiot umowy  skieruje uczestników na badania lekarskie (jeżeli wymagane). </w:t>
      </w:r>
    </w:p>
    <w:p w14:paraId="7CB7514E" w14:textId="60662ABB" w:rsidR="00D16CB7" w:rsidRPr="00BC4538" w:rsidRDefault="00D16CB7" w:rsidP="00D16CB7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Wykonawca p</w:t>
      </w:r>
      <w:r w:rsidRPr="00BC4538">
        <w:rPr>
          <w:rFonts w:asciiTheme="minorHAnsi" w:hAnsiTheme="minorHAnsi" w:cstheme="minorHAnsi"/>
          <w:color w:val="000000" w:themeColor="text1"/>
        </w:rPr>
        <w:t>rowadz</w:t>
      </w:r>
      <w:r>
        <w:rPr>
          <w:rFonts w:asciiTheme="minorHAnsi" w:hAnsiTheme="minorHAnsi" w:cstheme="minorHAnsi"/>
          <w:color w:val="000000" w:themeColor="text1"/>
        </w:rPr>
        <w:t>i</w:t>
      </w:r>
      <w:r w:rsidRPr="00BC4538">
        <w:rPr>
          <w:rFonts w:asciiTheme="minorHAnsi" w:hAnsiTheme="minorHAnsi" w:cstheme="minorHAnsi"/>
          <w:color w:val="000000" w:themeColor="text1"/>
        </w:rPr>
        <w:t xml:space="preserve"> dokumentacj</w:t>
      </w:r>
      <w:r>
        <w:rPr>
          <w:rFonts w:asciiTheme="minorHAnsi" w:hAnsiTheme="minorHAnsi" w:cstheme="minorHAnsi"/>
          <w:color w:val="000000" w:themeColor="text1"/>
        </w:rPr>
        <w:t>ę</w:t>
      </w:r>
      <w:r w:rsidRPr="00BC4538">
        <w:rPr>
          <w:rFonts w:asciiTheme="minorHAnsi" w:hAnsiTheme="minorHAnsi" w:cstheme="minorHAnsi"/>
          <w:color w:val="000000" w:themeColor="text1"/>
        </w:rPr>
        <w:t xml:space="preserve"> szkoleniow</w:t>
      </w:r>
      <w:r>
        <w:rPr>
          <w:rFonts w:asciiTheme="minorHAnsi" w:hAnsiTheme="minorHAnsi" w:cstheme="minorHAnsi"/>
          <w:color w:val="000000" w:themeColor="text1"/>
        </w:rPr>
        <w:t>ą</w:t>
      </w:r>
      <w:r w:rsidRPr="00BC4538">
        <w:rPr>
          <w:rFonts w:asciiTheme="minorHAnsi" w:hAnsiTheme="minorHAnsi" w:cstheme="minorHAnsi"/>
          <w:color w:val="000000" w:themeColor="text1"/>
        </w:rPr>
        <w:t xml:space="preserve"> w tym: dziennik zajęć, listy obecności, harmonogramu szkolenia, dokumentacj</w:t>
      </w:r>
      <w:r>
        <w:rPr>
          <w:rFonts w:asciiTheme="minorHAnsi" w:hAnsiTheme="minorHAnsi" w:cstheme="minorHAnsi"/>
          <w:color w:val="000000" w:themeColor="text1"/>
        </w:rPr>
        <w:t>ę</w:t>
      </w:r>
      <w:r w:rsidRPr="00BC4538">
        <w:rPr>
          <w:rFonts w:asciiTheme="minorHAnsi" w:hAnsiTheme="minorHAnsi" w:cstheme="minorHAnsi"/>
          <w:color w:val="000000" w:themeColor="text1"/>
        </w:rPr>
        <w:t xml:space="preserve"> egzaminacyjn</w:t>
      </w:r>
      <w:r>
        <w:rPr>
          <w:rFonts w:asciiTheme="minorHAnsi" w:hAnsiTheme="minorHAnsi" w:cstheme="minorHAnsi"/>
          <w:color w:val="000000" w:themeColor="text1"/>
        </w:rPr>
        <w:t>ą</w:t>
      </w:r>
      <w:r w:rsidRPr="00BC4538">
        <w:rPr>
          <w:rFonts w:asciiTheme="minorHAnsi" w:hAnsiTheme="minorHAnsi" w:cstheme="minorHAnsi"/>
          <w:color w:val="000000" w:themeColor="text1"/>
        </w:rPr>
        <w:t>,</w:t>
      </w:r>
    </w:p>
    <w:p w14:paraId="14CAFDF7" w14:textId="77777777" w:rsidR="00E6092A" w:rsidRPr="00A0117A" w:rsidRDefault="00E6092A" w:rsidP="00E6092A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bookmarkStart w:id="2" w:name="_Hlk77940836"/>
      <w:r w:rsidRPr="00A0117A">
        <w:rPr>
          <w:rFonts w:asciiTheme="minorHAnsi" w:hAnsiTheme="minorHAnsi" w:cstheme="minorHAnsi"/>
        </w:rPr>
        <w:t xml:space="preserve">Wykonawca przekaże Zamawiającemu dokumentację szkoleniową po przeprowadzeniu </w:t>
      </w:r>
      <w:r>
        <w:rPr>
          <w:rFonts w:asciiTheme="minorHAnsi" w:hAnsiTheme="minorHAnsi" w:cstheme="minorHAnsi"/>
        </w:rPr>
        <w:t>kursu</w:t>
      </w:r>
      <w:r w:rsidRPr="00A0117A">
        <w:rPr>
          <w:rFonts w:asciiTheme="minorHAnsi" w:hAnsiTheme="minorHAnsi" w:cstheme="minorHAnsi"/>
        </w:rPr>
        <w:t>.</w:t>
      </w:r>
    </w:p>
    <w:bookmarkEnd w:id="2"/>
    <w:p w14:paraId="20C69B3A" w14:textId="22EE74C9" w:rsidR="00D16CB7" w:rsidRPr="00CA4B55" w:rsidRDefault="00D16CB7" w:rsidP="00CA4B5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 xml:space="preserve">Zajęcia prowadzone będą w </w:t>
      </w:r>
      <w:r w:rsidRPr="00BC4538">
        <w:rPr>
          <w:rFonts w:asciiTheme="minorHAnsi" w:hAnsiTheme="minorHAnsi" w:cstheme="minorHAnsi"/>
        </w:rPr>
        <w:t xml:space="preserve">dni robocze od poniedziałku do piątku w wybranych godzinach od 7.00 do 16.00 00 </w:t>
      </w:r>
      <w:bookmarkStart w:id="3" w:name="_Hlk15557375"/>
      <w:bookmarkStart w:id="4" w:name="_Hlk15638536"/>
      <w:r w:rsidRPr="00BC4538">
        <w:rPr>
          <w:rFonts w:asciiTheme="minorHAnsi" w:hAnsiTheme="minorHAnsi" w:cstheme="minorHAnsi"/>
        </w:rPr>
        <w:t>oprócz dni ustawowo wolnych od pracy</w:t>
      </w:r>
      <w:r w:rsidR="00CA4B55">
        <w:rPr>
          <w:rFonts w:asciiTheme="minorHAnsi" w:hAnsiTheme="minorHAnsi" w:cstheme="minorHAnsi"/>
        </w:rPr>
        <w:t xml:space="preserve">  </w:t>
      </w:r>
      <w:r w:rsidRPr="00BC4538">
        <w:rPr>
          <w:rFonts w:asciiTheme="minorHAnsi" w:hAnsiTheme="minorHAnsi" w:cstheme="minorHAnsi"/>
        </w:rPr>
        <w:t>w rozumieniu ustawy z dnia 18 stycznia  1951r. o dniach wolnych od pracy (</w:t>
      </w:r>
      <w:r w:rsidR="00CA4B55" w:rsidRPr="00CA4B55">
        <w:rPr>
          <w:rFonts w:asciiTheme="minorHAnsi" w:hAnsiTheme="minorHAnsi" w:cstheme="minorHAnsi"/>
        </w:rPr>
        <w:t>Dz. U. z 2020, poz. 1920</w:t>
      </w:r>
      <w:r w:rsidRPr="00CA4B55">
        <w:rPr>
          <w:rFonts w:asciiTheme="minorHAnsi" w:hAnsiTheme="minorHAnsi" w:cstheme="minorHAnsi"/>
        </w:rPr>
        <w:t>)</w:t>
      </w:r>
      <w:bookmarkEnd w:id="3"/>
      <w:r w:rsidRPr="00CA4B55">
        <w:rPr>
          <w:rFonts w:asciiTheme="minorHAnsi" w:hAnsiTheme="minorHAnsi" w:cstheme="minorHAnsi"/>
        </w:rPr>
        <w:t>.</w:t>
      </w:r>
      <w:bookmarkEnd w:id="4"/>
    </w:p>
    <w:p w14:paraId="35E3479A" w14:textId="77777777" w:rsidR="00270F58" w:rsidRP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  <w:color w:val="000000" w:themeColor="text1"/>
        </w:rPr>
        <w:t xml:space="preserve">Po ukończeniu kursu i zdaniu </w:t>
      </w:r>
      <w:r w:rsidRPr="00270F58">
        <w:rPr>
          <w:rFonts w:asciiTheme="minorHAnsi" w:eastAsia="Times New Roman" w:hAnsiTheme="minorHAnsi" w:cstheme="minorHAnsi"/>
          <w:bCs/>
          <w:color w:val="000000" w:themeColor="text1"/>
        </w:rPr>
        <w:t>wewnętrznego egzaminu</w:t>
      </w:r>
      <w:r w:rsidRPr="00270F58">
        <w:rPr>
          <w:rFonts w:asciiTheme="minorHAnsi" w:eastAsia="Times New Roman" w:hAnsiTheme="minorHAnsi" w:cstheme="minorHAnsi"/>
          <w:color w:val="000000" w:themeColor="text1"/>
        </w:rPr>
        <w:t xml:space="preserve"> (przed organizatorem szkolenia) uczestnik szkolenia otrzymuje zaświadczenie ukończenia kursu.  </w:t>
      </w:r>
    </w:p>
    <w:p w14:paraId="0C39290F" w14:textId="77777777" w:rsidR="001C52C3" w:rsidRDefault="001C52C3" w:rsidP="001C52C3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Wyniki egzaminu powinny być znane od razu. Po pozytywnym ukończeniu kursu uczestnicy otrzymają  certyfikaty i zaświadczenia, zgodne ze wzorem określonym na podstawie obowiązujących przepisów prawa.</w:t>
      </w:r>
    </w:p>
    <w:p w14:paraId="5C69D50C" w14:textId="2E4042FF" w:rsidR="00270F58" w:rsidRP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Theme="minorHAnsi" w:hAnsiTheme="minorHAnsi" w:cstheme="minorHAnsi"/>
          <w:color w:val="000000" w:themeColor="text1"/>
        </w:rPr>
        <w:t xml:space="preserve">Wykonawca w ramach </w:t>
      </w:r>
      <w:r w:rsidR="003868DC">
        <w:rPr>
          <w:rFonts w:asciiTheme="minorHAnsi" w:eastAsiaTheme="minorHAnsi" w:hAnsiTheme="minorHAnsi" w:cstheme="minorHAnsi"/>
          <w:color w:val="000000" w:themeColor="text1"/>
        </w:rPr>
        <w:t>kursu</w:t>
      </w:r>
      <w:r w:rsidRPr="00270F58">
        <w:rPr>
          <w:rFonts w:asciiTheme="minorHAnsi" w:eastAsiaTheme="minorHAnsi" w:hAnsiTheme="minorHAnsi" w:cstheme="minorHAnsi"/>
          <w:color w:val="000000" w:themeColor="text1"/>
        </w:rPr>
        <w:t xml:space="preserve"> organizuje egzamin państwowy.</w:t>
      </w:r>
    </w:p>
    <w:p w14:paraId="25BFA908" w14:textId="421467DF" w:rsidR="00A33F42" w:rsidRPr="00A33F42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Kurs kończy się egzaminem państwowym przed</w:t>
      </w:r>
      <w:r w:rsidR="00E71E22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:</w:t>
      </w:r>
    </w:p>
    <w:p w14:paraId="3DCAB92F" w14:textId="77777777" w:rsidR="003868DC" w:rsidRPr="003868DC" w:rsidRDefault="00270F58" w:rsidP="003868DC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33F42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komisją UDT</w:t>
      </w:r>
      <w:r w:rsidR="00A33F42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dla szkoleń wyszczególnionych w p</w:t>
      </w:r>
      <w:r w:rsidR="00E71E22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kt. II.</w:t>
      </w:r>
      <w:r w:rsidR="00787E54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1</w:t>
      </w:r>
      <w:r w:rsidR="00E71E22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.</w:t>
      </w:r>
      <w:r w:rsidR="005C4EEC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,</w:t>
      </w:r>
      <w:r w:rsidR="003868DC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</w:p>
    <w:p w14:paraId="429C691A" w14:textId="36609527" w:rsidR="00787E54" w:rsidRPr="003868DC" w:rsidRDefault="00787E54" w:rsidP="003868DC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3868DC">
        <w:rPr>
          <w:rFonts w:asciiTheme="minorHAnsi" w:eastAsia="Times New Roman" w:hAnsiTheme="minorHAnsi" w:cstheme="minorHAnsi"/>
        </w:rPr>
        <w:t xml:space="preserve">przed </w:t>
      </w:r>
      <w:r w:rsidR="003868DC" w:rsidRPr="003868DC">
        <w:rPr>
          <w:rFonts w:asciiTheme="minorHAnsi" w:eastAsia="Times New Roman" w:hAnsiTheme="minorHAnsi" w:cstheme="minorHAnsi"/>
        </w:rPr>
        <w:t xml:space="preserve">Komisją Egzaminacyjną </w:t>
      </w:r>
      <w:r w:rsidR="003868DC" w:rsidRPr="003868DC">
        <w:rPr>
          <w:rFonts w:asciiTheme="minorHAnsi" w:hAnsiTheme="minorHAnsi" w:cstheme="minorHAnsi"/>
        </w:rPr>
        <w:t>Sie</w:t>
      </w:r>
      <w:r w:rsidR="003868DC" w:rsidRPr="003868DC">
        <w:rPr>
          <w:rFonts w:asciiTheme="minorHAnsi" w:hAnsiTheme="minorHAnsi" w:cstheme="minorHAnsi"/>
          <w:b/>
          <w:bCs/>
        </w:rPr>
        <w:t>ci</w:t>
      </w:r>
      <w:r w:rsidR="003868DC" w:rsidRPr="003868DC">
        <w:rPr>
          <w:rFonts w:asciiTheme="minorHAnsi" w:hAnsiTheme="minorHAnsi" w:cstheme="minorHAnsi"/>
        </w:rPr>
        <w:t xml:space="preserve"> Badawcz</w:t>
      </w:r>
      <w:r w:rsidR="003868DC" w:rsidRPr="003868DC">
        <w:rPr>
          <w:rFonts w:asciiTheme="minorHAnsi" w:hAnsiTheme="minorHAnsi" w:cstheme="minorHAnsi"/>
          <w:b/>
          <w:bCs/>
        </w:rPr>
        <w:t>ej</w:t>
      </w:r>
      <w:r w:rsidR="003868DC" w:rsidRPr="003868DC">
        <w:rPr>
          <w:rFonts w:asciiTheme="minorHAnsi" w:hAnsiTheme="minorHAnsi" w:cstheme="minorHAnsi"/>
        </w:rPr>
        <w:t xml:space="preserve"> Łukasiewicz - </w:t>
      </w:r>
      <w:r w:rsidR="003868DC" w:rsidRPr="003868DC">
        <w:rPr>
          <w:rFonts w:asciiTheme="minorHAnsi" w:eastAsia="Times New Roman" w:hAnsiTheme="minorHAnsi" w:cstheme="minorHAnsi"/>
          <w:b/>
          <w:bCs/>
          <w:lang w:eastAsia="pl-PL"/>
        </w:rPr>
        <w:t>Instytut</w:t>
      </w:r>
      <w:r w:rsidR="003868DC" w:rsidRPr="003868DC">
        <w:rPr>
          <w:rFonts w:asciiTheme="minorHAnsi" w:hAnsiTheme="minorHAnsi" w:cstheme="minorHAnsi"/>
          <w:b/>
          <w:bCs/>
        </w:rPr>
        <w:t>u</w:t>
      </w:r>
      <w:r w:rsidR="003868DC" w:rsidRPr="003868DC">
        <w:rPr>
          <w:rFonts w:asciiTheme="minorHAnsi" w:eastAsia="Times New Roman" w:hAnsiTheme="minorHAnsi" w:cstheme="minorHAnsi"/>
          <w:b/>
          <w:bCs/>
          <w:lang w:eastAsia="pl-PL"/>
        </w:rPr>
        <w:t xml:space="preserve"> Mechanizacji Budownictwa i Górnictwa Skalnego</w:t>
      </w:r>
      <w:r w:rsidR="003868D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3868DC">
        <w:rPr>
          <w:rFonts w:asciiTheme="minorHAnsi" w:eastAsia="Times New Roman" w:hAnsiTheme="minorHAnsi" w:cstheme="minorHAnsi"/>
        </w:rPr>
        <w:t xml:space="preserve">dla szkolenia wyszczególnionego w pkt. II.2. </w:t>
      </w:r>
    </w:p>
    <w:p w14:paraId="631F2744" w14:textId="32D2DEBB" w:rsidR="00270F58" w:rsidRPr="00D637B0" w:rsidRDefault="00D637B0" w:rsidP="00D637B0">
      <w:pPr>
        <w:spacing w:after="0"/>
        <w:ind w:left="643"/>
        <w:jc w:val="both"/>
        <w:rPr>
          <w:rFonts w:asciiTheme="minorHAnsi" w:eastAsia="Times New Roman" w:hAnsiTheme="minorHAnsi" w:cstheme="minorHAnsi"/>
        </w:rPr>
      </w:pPr>
      <w:r w:rsidRPr="00D637B0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R</w:t>
      </w:r>
      <w:r w:rsidR="00270F58" w:rsidRPr="00D637B0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ealizacja w ramach kursu. </w:t>
      </w:r>
    </w:p>
    <w:p w14:paraId="5B8B9461" w14:textId="77777777" w:rsidR="005C4EEC" w:rsidRPr="005C4EEC" w:rsidRDefault="00270F58" w:rsidP="005C4EEC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5C4EEC">
        <w:rPr>
          <w:rFonts w:asciiTheme="minorHAnsi" w:eastAsia="Times New Roman" w:hAnsiTheme="minorHAnsi" w:cstheme="minorHAnsi"/>
          <w:color w:val="444444"/>
        </w:rPr>
        <w:t>Po zdanym egzaminie państwowym kursant otrzymuje</w:t>
      </w:r>
      <w:r w:rsidR="005C4EEC">
        <w:rPr>
          <w:rFonts w:asciiTheme="minorHAnsi" w:eastAsia="Times New Roman" w:hAnsiTheme="minorHAnsi" w:cstheme="minorHAnsi"/>
          <w:color w:val="444444"/>
        </w:rPr>
        <w:t>:</w:t>
      </w:r>
    </w:p>
    <w:p w14:paraId="3DB377E9" w14:textId="3AFCF354" w:rsidR="005C4EEC" w:rsidRPr="005C4EEC" w:rsidRDefault="005C4EEC" w:rsidP="005C4EEC">
      <w:pPr>
        <w:pStyle w:val="Akapitzlist"/>
        <w:numPr>
          <w:ilvl w:val="0"/>
          <w:numId w:val="2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444444"/>
        </w:rPr>
        <w:t>zaświadczenie kwalifikacyjne</w:t>
      </w:r>
      <w:r w:rsidR="00270F58" w:rsidRPr="005C4EEC">
        <w:rPr>
          <w:rFonts w:asciiTheme="minorHAnsi" w:eastAsia="Times New Roman" w:hAnsiTheme="minorHAnsi" w:cstheme="minorHAnsi"/>
          <w:color w:val="444444"/>
        </w:rPr>
        <w:t xml:space="preserve"> UDT, która uprawnia do obsługi </w:t>
      </w:r>
      <w:r w:rsidR="00787E54">
        <w:rPr>
          <w:rFonts w:asciiTheme="minorHAnsi" w:eastAsia="Times New Roman" w:hAnsiTheme="minorHAnsi" w:cstheme="minorHAnsi"/>
          <w:color w:val="444444"/>
        </w:rPr>
        <w:t>podestów ruchomych</w:t>
      </w:r>
      <w:r w:rsidR="00270F58" w:rsidRPr="005C4EEC">
        <w:rPr>
          <w:rFonts w:asciiTheme="minorHAnsi" w:eastAsia="Times New Roman" w:hAnsiTheme="minorHAnsi" w:cstheme="minorHAnsi"/>
          <w:color w:val="444444"/>
        </w:rPr>
        <w:t xml:space="preserve"> na terenie całej Polski</w:t>
      </w:r>
      <w:r>
        <w:rPr>
          <w:rFonts w:asciiTheme="minorHAnsi" w:eastAsia="Times New Roman" w:hAnsiTheme="minorHAnsi" w:cstheme="minorHAnsi"/>
          <w:color w:val="444444"/>
        </w:rPr>
        <w:t>,</w:t>
      </w:r>
    </w:p>
    <w:p w14:paraId="3EBBBE6B" w14:textId="52926191" w:rsidR="00787E54" w:rsidRPr="005C4EEC" w:rsidRDefault="00787E54" w:rsidP="00787E54">
      <w:pPr>
        <w:pStyle w:val="Akapitzlist"/>
        <w:numPr>
          <w:ilvl w:val="0"/>
          <w:numId w:val="2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444444"/>
        </w:rPr>
        <w:t xml:space="preserve">książeczkę operatora, która </w:t>
      </w:r>
      <w:r w:rsidRPr="005C4EEC">
        <w:rPr>
          <w:rFonts w:asciiTheme="minorHAnsi" w:eastAsia="Times New Roman" w:hAnsiTheme="minorHAnsi" w:cstheme="minorHAnsi"/>
          <w:color w:val="444444"/>
        </w:rPr>
        <w:t xml:space="preserve">bezterminowo uprawnia do </w:t>
      </w:r>
      <w:r>
        <w:rPr>
          <w:rFonts w:asciiTheme="minorHAnsi" w:eastAsia="Times New Roman" w:hAnsiTheme="minorHAnsi" w:cstheme="minorHAnsi"/>
          <w:color w:val="444444"/>
        </w:rPr>
        <w:t>montażu rusztowań metalowych</w:t>
      </w:r>
      <w:r w:rsidRPr="005C4EEC">
        <w:rPr>
          <w:rFonts w:asciiTheme="minorHAnsi" w:eastAsia="Times New Roman" w:hAnsiTheme="minorHAnsi" w:cstheme="minorHAnsi"/>
          <w:color w:val="444444"/>
        </w:rPr>
        <w:t xml:space="preserve"> na terenie całej Polski</w:t>
      </w:r>
      <w:r>
        <w:rPr>
          <w:rFonts w:asciiTheme="minorHAnsi" w:eastAsia="Times New Roman" w:hAnsiTheme="minorHAnsi" w:cstheme="minorHAnsi"/>
          <w:color w:val="444444"/>
        </w:rPr>
        <w:t>,</w:t>
      </w:r>
    </w:p>
    <w:p w14:paraId="6AE3AFD6" w14:textId="222AF2C6" w:rsidR="00E6092A" w:rsidRPr="00A0117A" w:rsidRDefault="00E6092A" w:rsidP="00E6092A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Koszt egzaminów pokrywa Wykonawca</w:t>
      </w:r>
      <w:r w:rsidRPr="00A0117A">
        <w:rPr>
          <w:rFonts w:asciiTheme="minorHAnsi" w:hAnsiTheme="minorHAnsi" w:cstheme="minorHAnsi"/>
        </w:rPr>
        <w:t xml:space="preserve"> w ramach wynagrodzenia za przedmiot umowy</w:t>
      </w:r>
      <w:r w:rsidRPr="00A0117A">
        <w:rPr>
          <w:rFonts w:asciiTheme="minorHAnsi" w:eastAsia="Times New Roman" w:hAnsiTheme="minorHAnsi" w:cstheme="minorHAnsi"/>
        </w:rPr>
        <w:t>.</w:t>
      </w:r>
    </w:p>
    <w:p w14:paraId="56DB8020" w14:textId="563E5CF7" w:rsidR="00BC4538" w:rsidRPr="00BC4538" w:rsidRDefault="00D16CB7" w:rsidP="00D637B0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Wykonawca p</w:t>
      </w:r>
      <w:r w:rsidR="00BC4538" w:rsidRPr="00BC4538">
        <w:rPr>
          <w:rFonts w:asciiTheme="minorHAnsi" w:hAnsiTheme="minorHAnsi" w:cstheme="minorHAnsi"/>
          <w:color w:val="000000" w:themeColor="text1"/>
        </w:rPr>
        <w:t>rzeka</w:t>
      </w:r>
      <w:r>
        <w:rPr>
          <w:rFonts w:asciiTheme="minorHAnsi" w:hAnsiTheme="minorHAnsi" w:cstheme="minorHAnsi"/>
          <w:color w:val="000000" w:themeColor="text1"/>
        </w:rPr>
        <w:t xml:space="preserve">że 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Z</w:t>
      </w:r>
      <w:r w:rsidR="00BC4538" w:rsidRPr="00BC4538">
        <w:rPr>
          <w:rFonts w:asciiTheme="minorHAnsi" w:hAnsiTheme="minorHAnsi" w:cstheme="minorHAnsi"/>
          <w:color w:val="000000" w:themeColor="text1"/>
        </w:rPr>
        <w:t>amawiającemu świadectw</w:t>
      </w:r>
      <w:r>
        <w:rPr>
          <w:rFonts w:asciiTheme="minorHAnsi" w:hAnsiTheme="minorHAnsi" w:cstheme="minorHAnsi"/>
          <w:color w:val="000000" w:themeColor="text1"/>
        </w:rPr>
        <w:t>a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wydan</w:t>
      </w:r>
      <w:r>
        <w:rPr>
          <w:rFonts w:asciiTheme="minorHAnsi" w:hAnsiTheme="minorHAnsi" w:cstheme="minorHAnsi"/>
          <w:color w:val="000000" w:themeColor="text1"/>
        </w:rPr>
        <w:t>e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przez organ egzaminujący uczestnik</w:t>
      </w:r>
      <w:r>
        <w:rPr>
          <w:rFonts w:asciiTheme="minorHAnsi" w:hAnsiTheme="minorHAnsi" w:cstheme="minorHAnsi"/>
          <w:color w:val="000000" w:themeColor="text1"/>
        </w:rPr>
        <w:t>ów szkolenia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, którzy przystąpili i zakończyli egzamin z wynikiem pozytywnym, w ciągu </w:t>
      </w:r>
      <w:r>
        <w:rPr>
          <w:rFonts w:asciiTheme="minorHAnsi" w:hAnsiTheme="minorHAnsi" w:cstheme="minorHAnsi"/>
          <w:color w:val="000000" w:themeColor="text1"/>
        </w:rPr>
        <w:t>3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dni roboczych od wydania przez organ egzaminujący i otrzymania przez Wykonawcę w</w:t>
      </w:r>
      <w:r>
        <w:rPr>
          <w:rFonts w:asciiTheme="minorHAnsi" w:hAnsiTheme="minorHAnsi" w:cstheme="minorHAnsi"/>
          <w:color w:val="000000" w:themeColor="text1"/>
        </w:rPr>
        <w:t>/</w:t>
      </w:r>
      <w:r w:rsidR="00BC4538" w:rsidRPr="00BC4538">
        <w:rPr>
          <w:rFonts w:asciiTheme="minorHAnsi" w:hAnsiTheme="minorHAnsi" w:cstheme="minorHAnsi"/>
          <w:color w:val="000000" w:themeColor="text1"/>
        </w:rPr>
        <w:t>w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C4538" w:rsidRPr="00BC4538">
        <w:rPr>
          <w:rFonts w:asciiTheme="minorHAnsi" w:hAnsiTheme="minorHAnsi" w:cstheme="minorHAnsi"/>
          <w:color w:val="000000" w:themeColor="text1"/>
        </w:rPr>
        <w:t>dokumentów.</w:t>
      </w:r>
    </w:p>
    <w:p w14:paraId="724D04A4" w14:textId="5903C845" w:rsidR="00E6092A" w:rsidRPr="00A0117A" w:rsidRDefault="00E6092A" w:rsidP="00E6092A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bookmarkStart w:id="5" w:name="_Hlk20900071"/>
      <w:r w:rsidRPr="00A0117A">
        <w:rPr>
          <w:rFonts w:asciiTheme="minorHAnsi" w:hAnsiTheme="minorHAnsi" w:cstheme="minorHAnsi"/>
        </w:rPr>
        <w:t xml:space="preserve">Wykonawca w celu ochrony pracowników PGW Wody Polskie przed narażeniem na kontakt z koronawirusem SARS-CoV-2 spełni wymagania określone przepisami prawa w tym zakresie, w szczególności: </w:t>
      </w:r>
    </w:p>
    <w:p w14:paraId="4507CB4A" w14:textId="5EEA1BEE" w:rsidR="00D7355F" w:rsidRPr="009A4D64" w:rsidRDefault="00D7355F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9A4D64">
        <w:rPr>
          <w:rFonts w:asciiTheme="minorHAnsi" w:hAnsiTheme="minorHAnsi" w:cstheme="minorHAnsi"/>
        </w:rPr>
        <w:t xml:space="preserve">wyposaży pracowników </w:t>
      </w:r>
      <w:r w:rsidR="003661B2" w:rsidRPr="009A4D64">
        <w:rPr>
          <w:rFonts w:asciiTheme="minorHAnsi" w:hAnsiTheme="minorHAnsi" w:cstheme="minorHAnsi"/>
        </w:rPr>
        <w:t>prowadzących szkolenie</w:t>
      </w:r>
      <w:r w:rsidRPr="009A4D64">
        <w:rPr>
          <w:rFonts w:asciiTheme="minorHAnsi" w:hAnsiTheme="minorHAnsi" w:cstheme="minorHAnsi"/>
        </w:rPr>
        <w:t xml:space="preserve"> w środki ochrony indywidualnej: maseczki ochronne,</w:t>
      </w:r>
    </w:p>
    <w:p w14:paraId="4DCE7C67" w14:textId="59D67823" w:rsidR="00D7355F" w:rsidRDefault="00D7355F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9A4D64">
        <w:rPr>
          <w:rFonts w:asciiTheme="minorHAnsi" w:hAnsiTheme="minorHAnsi" w:cstheme="minorHAnsi"/>
        </w:rPr>
        <w:t xml:space="preserve">pracownicy przed przystąpieniem do </w:t>
      </w:r>
      <w:r w:rsidR="003661B2" w:rsidRPr="009A4D64">
        <w:rPr>
          <w:rFonts w:asciiTheme="minorHAnsi" w:hAnsiTheme="minorHAnsi" w:cstheme="minorHAnsi"/>
        </w:rPr>
        <w:t>przeprowadzenia szkolenia</w:t>
      </w:r>
      <w:r w:rsidRPr="009A4D64">
        <w:rPr>
          <w:rFonts w:asciiTheme="minorHAnsi" w:hAnsiTheme="minorHAnsi" w:cstheme="minorHAnsi"/>
        </w:rPr>
        <w:t xml:space="preserve"> zdezynfekują powierzchnię sprzętu </w:t>
      </w:r>
      <w:r w:rsidR="009A4D64" w:rsidRPr="009A4D64">
        <w:rPr>
          <w:rFonts w:asciiTheme="minorHAnsi" w:hAnsiTheme="minorHAnsi" w:cstheme="minorHAnsi"/>
        </w:rPr>
        <w:t>dydaktycznego i dłoni,</w:t>
      </w:r>
    </w:p>
    <w:p w14:paraId="13CBC071" w14:textId="0E04DEDE" w:rsidR="009A4D64" w:rsidRPr="009A4D64" w:rsidRDefault="009A4D64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</w:t>
      </w:r>
      <w:r w:rsidR="00D3644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dezynfekcj</w:t>
      </w:r>
      <w:r w:rsidR="00D3644C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urządzeń dydaktycznych po każdym uczestniku szkolenia,</w:t>
      </w:r>
    </w:p>
    <w:bookmarkEnd w:id="5"/>
    <w:p w14:paraId="0496C2F8" w14:textId="77777777" w:rsidR="00ED2427" w:rsidRPr="009E2C1A" w:rsidRDefault="00ED2427" w:rsidP="009A4D64">
      <w:pPr>
        <w:pStyle w:val="Akapitzlist"/>
        <w:spacing w:after="0"/>
        <w:ind w:left="1287"/>
        <w:jc w:val="both"/>
        <w:rPr>
          <w:rFonts w:asciiTheme="minorHAnsi" w:hAnsiTheme="minorHAnsi" w:cstheme="minorHAnsi"/>
        </w:rPr>
      </w:pPr>
    </w:p>
    <w:sectPr w:rsidR="00ED2427" w:rsidRPr="009E2C1A" w:rsidSect="003727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6080" w14:textId="77777777" w:rsidR="005A6943" w:rsidRDefault="005A6943" w:rsidP="006F50DA">
      <w:pPr>
        <w:spacing w:after="0" w:line="240" w:lineRule="auto"/>
      </w:pPr>
      <w:r>
        <w:separator/>
      </w:r>
    </w:p>
  </w:endnote>
  <w:endnote w:type="continuationSeparator" w:id="0">
    <w:p w14:paraId="31C86484" w14:textId="77777777" w:rsidR="005A6943" w:rsidRDefault="005A6943" w:rsidP="006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EB16" w14:textId="77777777" w:rsidR="00D7695F" w:rsidRDefault="00D76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D5F" w14:textId="2AD6F82D" w:rsidR="00F50691" w:rsidRDefault="00F50691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B4386F">
      <w:rPr>
        <w:noProof/>
      </w:rPr>
      <w:t>6</w:t>
    </w:r>
    <w:r>
      <w:rPr>
        <w:noProof/>
      </w:rPr>
      <w:fldChar w:fldCharType="end"/>
    </w:r>
  </w:p>
  <w:p w14:paraId="01707342" w14:textId="77777777" w:rsidR="00F50691" w:rsidRDefault="00F50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68A" w14:textId="77777777" w:rsidR="00D7695F" w:rsidRDefault="00D76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2908" w14:textId="77777777" w:rsidR="005A6943" w:rsidRDefault="005A6943" w:rsidP="006F50DA">
      <w:pPr>
        <w:spacing w:after="0" w:line="240" w:lineRule="auto"/>
      </w:pPr>
      <w:r>
        <w:separator/>
      </w:r>
    </w:p>
  </w:footnote>
  <w:footnote w:type="continuationSeparator" w:id="0">
    <w:p w14:paraId="51872983" w14:textId="77777777" w:rsidR="005A6943" w:rsidRDefault="005A6943" w:rsidP="006F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C8CB" w14:textId="77777777" w:rsidR="00D7695F" w:rsidRDefault="00D76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3DCB" w14:textId="77777777" w:rsidR="00D7695F" w:rsidRDefault="00D769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94AF" w14:textId="0193EA3E" w:rsidR="00372719" w:rsidRPr="00D7695F" w:rsidRDefault="00372719" w:rsidP="00D76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BAB4318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</w:abstractNum>
  <w:abstractNum w:abstractNumId="1" w15:restartNumberingAfterBreak="0">
    <w:nsid w:val="026A598B"/>
    <w:multiLevelType w:val="hybridMultilevel"/>
    <w:tmpl w:val="B12A0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6A5"/>
    <w:multiLevelType w:val="hybridMultilevel"/>
    <w:tmpl w:val="B6485A94"/>
    <w:lvl w:ilvl="0" w:tplc="52B2D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A203A"/>
    <w:multiLevelType w:val="hybridMultilevel"/>
    <w:tmpl w:val="36C8092C"/>
    <w:lvl w:ilvl="0" w:tplc="F7CCD4C8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CD758B3"/>
    <w:multiLevelType w:val="hybridMultilevel"/>
    <w:tmpl w:val="4850A6B2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0E722FA"/>
    <w:multiLevelType w:val="hybridMultilevel"/>
    <w:tmpl w:val="FE92D502"/>
    <w:lvl w:ilvl="0" w:tplc="52B2D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6123E"/>
    <w:multiLevelType w:val="hybridMultilevel"/>
    <w:tmpl w:val="3DE0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6612"/>
    <w:multiLevelType w:val="hybridMultilevel"/>
    <w:tmpl w:val="1C50A9C8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27B6"/>
    <w:multiLevelType w:val="hybridMultilevel"/>
    <w:tmpl w:val="397A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32C"/>
    <w:multiLevelType w:val="hybridMultilevel"/>
    <w:tmpl w:val="AD228372"/>
    <w:lvl w:ilvl="0" w:tplc="52B2DA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68EC"/>
    <w:multiLevelType w:val="hybridMultilevel"/>
    <w:tmpl w:val="CEF8743C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1FD74428"/>
    <w:multiLevelType w:val="hybridMultilevel"/>
    <w:tmpl w:val="FD16E50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047041F"/>
    <w:multiLevelType w:val="hybridMultilevel"/>
    <w:tmpl w:val="79844DEC"/>
    <w:lvl w:ilvl="0" w:tplc="52B2DA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D1C3D07"/>
    <w:multiLevelType w:val="hybridMultilevel"/>
    <w:tmpl w:val="D8443A90"/>
    <w:lvl w:ilvl="0" w:tplc="1AB862FA">
      <w:start w:val="1"/>
      <w:numFmt w:val="upperRoman"/>
      <w:lvlText w:val="%1."/>
      <w:lvlJc w:val="right"/>
      <w:pPr>
        <w:ind w:left="282" w:hanging="360"/>
      </w:pPr>
      <w:rPr>
        <w:b/>
        <w:bCs/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4" w15:restartNumberingAfterBreak="0">
    <w:nsid w:val="41F064D1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45FE73FC"/>
    <w:multiLevelType w:val="hybridMultilevel"/>
    <w:tmpl w:val="D930A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36339"/>
    <w:multiLevelType w:val="hybridMultilevel"/>
    <w:tmpl w:val="87CAD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55711"/>
    <w:multiLevelType w:val="hybridMultilevel"/>
    <w:tmpl w:val="FFFAD81A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4DA32199"/>
    <w:multiLevelType w:val="hybridMultilevel"/>
    <w:tmpl w:val="4AC849F8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E06753E"/>
    <w:multiLevelType w:val="hybridMultilevel"/>
    <w:tmpl w:val="426A6B0C"/>
    <w:lvl w:ilvl="0" w:tplc="52B2DAA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5613D1F"/>
    <w:multiLevelType w:val="hybridMultilevel"/>
    <w:tmpl w:val="3342F1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9F0"/>
    <w:multiLevelType w:val="hybridMultilevel"/>
    <w:tmpl w:val="D1121522"/>
    <w:lvl w:ilvl="0" w:tplc="07E07120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5B452F15"/>
    <w:multiLevelType w:val="hybridMultilevel"/>
    <w:tmpl w:val="0186AC9A"/>
    <w:lvl w:ilvl="0" w:tplc="FE000F0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62547A3E"/>
    <w:multiLevelType w:val="hybridMultilevel"/>
    <w:tmpl w:val="2B3886D4"/>
    <w:lvl w:ilvl="0" w:tplc="52B2DA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566427B"/>
    <w:multiLevelType w:val="hybridMultilevel"/>
    <w:tmpl w:val="B4DA89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B466A0"/>
    <w:multiLevelType w:val="hybridMultilevel"/>
    <w:tmpl w:val="5C4E93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861142D"/>
    <w:multiLevelType w:val="hybridMultilevel"/>
    <w:tmpl w:val="6DAE15B2"/>
    <w:lvl w:ilvl="0" w:tplc="0C6612CA">
      <w:start w:val="1"/>
      <w:numFmt w:val="lowerLetter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03061"/>
    <w:multiLevelType w:val="hybridMultilevel"/>
    <w:tmpl w:val="82E6459A"/>
    <w:lvl w:ilvl="0" w:tplc="9C88B084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69D142D9"/>
    <w:multiLevelType w:val="hybridMultilevel"/>
    <w:tmpl w:val="652E14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406BD6"/>
    <w:multiLevelType w:val="hybridMultilevel"/>
    <w:tmpl w:val="0B80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54EA"/>
    <w:multiLevelType w:val="hybridMultilevel"/>
    <w:tmpl w:val="C3425BCA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9"/>
  </w:num>
  <w:num w:numId="5">
    <w:abstractNumId w:val="31"/>
  </w:num>
  <w:num w:numId="6">
    <w:abstractNumId w:val="12"/>
  </w:num>
  <w:num w:numId="7">
    <w:abstractNumId w:val="1"/>
  </w:num>
  <w:num w:numId="8">
    <w:abstractNumId w:val="30"/>
  </w:num>
  <w:num w:numId="9">
    <w:abstractNumId w:val="29"/>
  </w:num>
  <w:num w:numId="10">
    <w:abstractNumId w:val="20"/>
  </w:num>
  <w:num w:numId="11">
    <w:abstractNumId w:val="22"/>
  </w:num>
  <w:num w:numId="12">
    <w:abstractNumId w:val="21"/>
  </w:num>
  <w:num w:numId="13">
    <w:abstractNumId w:val="26"/>
  </w:num>
  <w:num w:numId="14">
    <w:abstractNumId w:val="18"/>
  </w:num>
  <w:num w:numId="15">
    <w:abstractNumId w:val="17"/>
  </w:num>
  <w:num w:numId="16">
    <w:abstractNumId w:val="27"/>
  </w:num>
  <w:num w:numId="17">
    <w:abstractNumId w:val="25"/>
  </w:num>
  <w:num w:numId="18">
    <w:abstractNumId w:val="4"/>
  </w:num>
  <w:num w:numId="19">
    <w:abstractNumId w:val="3"/>
  </w:num>
  <w:num w:numId="20">
    <w:abstractNumId w:val="10"/>
  </w:num>
  <w:num w:numId="21">
    <w:abstractNumId w:val="14"/>
  </w:num>
  <w:num w:numId="22">
    <w:abstractNumId w:val="24"/>
  </w:num>
  <w:num w:numId="23">
    <w:abstractNumId w:val="28"/>
  </w:num>
  <w:num w:numId="24">
    <w:abstractNumId w:val="23"/>
  </w:num>
  <w:num w:numId="25">
    <w:abstractNumId w:val="7"/>
  </w:num>
  <w:num w:numId="26">
    <w:abstractNumId w:val="11"/>
  </w:num>
  <w:num w:numId="27">
    <w:abstractNumId w:val="8"/>
  </w:num>
  <w:num w:numId="28">
    <w:abstractNumId w:val="5"/>
  </w:num>
  <w:num w:numId="29">
    <w:abstractNumId w:val="15"/>
  </w:num>
  <w:num w:numId="30">
    <w:abstractNumId w:val="9"/>
  </w:num>
  <w:num w:numId="31">
    <w:abstractNumId w:val="1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A7"/>
    <w:rsid w:val="00002869"/>
    <w:rsid w:val="000028CD"/>
    <w:rsid w:val="00004803"/>
    <w:rsid w:val="00005D0B"/>
    <w:rsid w:val="00017374"/>
    <w:rsid w:val="00020EF4"/>
    <w:rsid w:val="00024B36"/>
    <w:rsid w:val="00030993"/>
    <w:rsid w:val="00033DB0"/>
    <w:rsid w:val="00037FF8"/>
    <w:rsid w:val="00046C83"/>
    <w:rsid w:val="00047153"/>
    <w:rsid w:val="00047E9E"/>
    <w:rsid w:val="000502A5"/>
    <w:rsid w:val="0005038F"/>
    <w:rsid w:val="00061A42"/>
    <w:rsid w:val="00064DA1"/>
    <w:rsid w:val="00065094"/>
    <w:rsid w:val="000719B4"/>
    <w:rsid w:val="0008163B"/>
    <w:rsid w:val="000839B8"/>
    <w:rsid w:val="00085289"/>
    <w:rsid w:val="00090201"/>
    <w:rsid w:val="00091122"/>
    <w:rsid w:val="00092ED1"/>
    <w:rsid w:val="0009512C"/>
    <w:rsid w:val="0009725E"/>
    <w:rsid w:val="000A406D"/>
    <w:rsid w:val="000A6C2B"/>
    <w:rsid w:val="000A6FF3"/>
    <w:rsid w:val="000B00D7"/>
    <w:rsid w:val="000B15C8"/>
    <w:rsid w:val="000C038D"/>
    <w:rsid w:val="000C729C"/>
    <w:rsid w:val="000D1572"/>
    <w:rsid w:val="000D500D"/>
    <w:rsid w:val="000D608D"/>
    <w:rsid w:val="000E0F4A"/>
    <w:rsid w:val="000E107F"/>
    <w:rsid w:val="000E38FA"/>
    <w:rsid w:val="000E54D9"/>
    <w:rsid w:val="000F077C"/>
    <w:rsid w:val="000F2711"/>
    <w:rsid w:val="000F484B"/>
    <w:rsid w:val="000F5C3D"/>
    <w:rsid w:val="001005D5"/>
    <w:rsid w:val="001152AC"/>
    <w:rsid w:val="0011797B"/>
    <w:rsid w:val="001215A8"/>
    <w:rsid w:val="00122F47"/>
    <w:rsid w:val="0012567C"/>
    <w:rsid w:val="001261AE"/>
    <w:rsid w:val="00132D9C"/>
    <w:rsid w:val="00135540"/>
    <w:rsid w:val="00137553"/>
    <w:rsid w:val="0014143D"/>
    <w:rsid w:val="00142230"/>
    <w:rsid w:val="0014281E"/>
    <w:rsid w:val="00152003"/>
    <w:rsid w:val="00152DB8"/>
    <w:rsid w:val="00153321"/>
    <w:rsid w:val="0015353A"/>
    <w:rsid w:val="00155712"/>
    <w:rsid w:val="0016175E"/>
    <w:rsid w:val="00161F10"/>
    <w:rsid w:val="0016367B"/>
    <w:rsid w:val="00171FF3"/>
    <w:rsid w:val="001723AC"/>
    <w:rsid w:val="00173B93"/>
    <w:rsid w:val="0017674F"/>
    <w:rsid w:val="001824BD"/>
    <w:rsid w:val="00182F45"/>
    <w:rsid w:val="00183E8E"/>
    <w:rsid w:val="00183F67"/>
    <w:rsid w:val="00185AD2"/>
    <w:rsid w:val="00193D53"/>
    <w:rsid w:val="001954C8"/>
    <w:rsid w:val="0019640C"/>
    <w:rsid w:val="001A00A6"/>
    <w:rsid w:val="001B16EA"/>
    <w:rsid w:val="001B2109"/>
    <w:rsid w:val="001B5EE0"/>
    <w:rsid w:val="001B7A48"/>
    <w:rsid w:val="001B7E38"/>
    <w:rsid w:val="001C0F16"/>
    <w:rsid w:val="001C1AD6"/>
    <w:rsid w:val="001C2F02"/>
    <w:rsid w:val="001C52C3"/>
    <w:rsid w:val="001C5617"/>
    <w:rsid w:val="001C727B"/>
    <w:rsid w:val="001D0390"/>
    <w:rsid w:val="001D3BD9"/>
    <w:rsid w:val="001E3FFE"/>
    <w:rsid w:val="001E48B3"/>
    <w:rsid w:val="001F302B"/>
    <w:rsid w:val="001F5A3E"/>
    <w:rsid w:val="001F6C4D"/>
    <w:rsid w:val="002016F9"/>
    <w:rsid w:val="00204057"/>
    <w:rsid w:val="00205D26"/>
    <w:rsid w:val="00213EEE"/>
    <w:rsid w:val="0021431C"/>
    <w:rsid w:val="0022513A"/>
    <w:rsid w:val="00227F4E"/>
    <w:rsid w:val="00230312"/>
    <w:rsid w:val="0023123E"/>
    <w:rsid w:val="002361AD"/>
    <w:rsid w:val="002424A1"/>
    <w:rsid w:val="0024301F"/>
    <w:rsid w:val="00244418"/>
    <w:rsid w:val="002557D3"/>
    <w:rsid w:val="00255B15"/>
    <w:rsid w:val="00255CE0"/>
    <w:rsid w:val="00261CED"/>
    <w:rsid w:val="00270F58"/>
    <w:rsid w:val="0027196E"/>
    <w:rsid w:val="002735A8"/>
    <w:rsid w:val="00275B37"/>
    <w:rsid w:val="002772D3"/>
    <w:rsid w:val="00280050"/>
    <w:rsid w:val="002877BE"/>
    <w:rsid w:val="00287F3E"/>
    <w:rsid w:val="0029335F"/>
    <w:rsid w:val="0029389C"/>
    <w:rsid w:val="002A10A0"/>
    <w:rsid w:val="002A3D78"/>
    <w:rsid w:val="002B206C"/>
    <w:rsid w:val="002B44AD"/>
    <w:rsid w:val="002B6830"/>
    <w:rsid w:val="002C13D6"/>
    <w:rsid w:val="002C1991"/>
    <w:rsid w:val="002C7CB5"/>
    <w:rsid w:val="002D0977"/>
    <w:rsid w:val="002D2BC3"/>
    <w:rsid w:val="002D594E"/>
    <w:rsid w:val="002D5C16"/>
    <w:rsid w:val="002D7EB6"/>
    <w:rsid w:val="002E55E8"/>
    <w:rsid w:val="002E729C"/>
    <w:rsid w:val="002F20E6"/>
    <w:rsid w:val="00300580"/>
    <w:rsid w:val="003043E4"/>
    <w:rsid w:val="00307675"/>
    <w:rsid w:val="00311EDC"/>
    <w:rsid w:val="003157EF"/>
    <w:rsid w:val="00317E97"/>
    <w:rsid w:val="00317EAC"/>
    <w:rsid w:val="00320334"/>
    <w:rsid w:val="00321191"/>
    <w:rsid w:val="00335B46"/>
    <w:rsid w:val="00340948"/>
    <w:rsid w:val="003411D8"/>
    <w:rsid w:val="00344046"/>
    <w:rsid w:val="00354C43"/>
    <w:rsid w:val="00360E10"/>
    <w:rsid w:val="00361CBB"/>
    <w:rsid w:val="00364DC9"/>
    <w:rsid w:val="003661B2"/>
    <w:rsid w:val="003708C0"/>
    <w:rsid w:val="00372719"/>
    <w:rsid w:val="00372A05"/>
    <w:rsid w:val="0037300C"/>
    <w:rsid w:val="003757D9"/>
    <w:rsid w:val="00377B73"/>
    <w:rsid w:val="00380342"/>
    <w:rsid w:val="00384B41"/>
    <w:rsid w:val="00386720"/>
    <w:rsid w:val="003868DC"/>
    <w:rsid w:val="00387168"/>
    <w:rsid w:val="00387614"/>
    <w:rsid w:val="00390B58"/>
    <w:rsid w:val="00390EC7"/>
    <w:rsid w:val="00393A43"/>
    <w:rsid w:val="003A3528"/>
    <w:rsid w:val="003B4446"/>
    <w:rsid w:val="003B5D7A"/>
    <w:rsid w:val="003C2650"/>
    <w:rsid w:val="003C7722"/>
    <w:rsid w:val="003D0AD4"/>
    <w:rsid w:val="003D4B7C"/>
    <w:rsid w:val="003D573C"/>
    <w:rsid w:val="003D6D18"/>
    <w:rsid w:val="003D73E7"/>
    <w:rsid w:val="003E2190"/>
    <w:rsid w:val="003E4B02"/>
    <w:rsid w:val="003E628D"/>
    <w:rsid w:val="003E6BD9"/>
    <w:rsid w:val="003F5099"/>
    <w:rsid w:val="003F5F60"/>
    <w:rsid w:val="004001F5"/>
    <w:rsid w:val="004020C6"/>
    <w:rsid w:val="00403990"/>
    <w:rsid w:val="00403F8F"/>
    <w:rsid w:val="004114D8"/>
    <w:rsid w:val="0041492D"/>
    <w:rsid w:val="00420906"/>
    <w:rsid w:val="00422F46"/>
    <w:rsid w:val="00425B55"/>
    <w:rsid w:val="00433F89"/>
    <w:rsid w:val="00434A65"/>
    <w:rsid w:val="00437DB5"/>
    <w:rsid w:val="00437FED"/>
    <w:rsid w:val="00440AF2"/>
    <w:rsid w:val="00440E94"/>
    <w:rsid w:val="004418D5"/>
    <w:rsid w:val="00441949"/>
    <w:rsid w:val="00450D86"/>
    <w:rsid w:val="00456E0C"/>
    <w:rsid w:val="004572F8"/>
    <w:rsid w:val="004579DB"/>
    <w:rsid w:val="00462675"/>
    <w:rsid w:val="00463559"/>
    <w:rsid w:val="0046736B"/>
    <w:rsid w:val="00481F6D"/>
    <w:rsid w:val="004822DC"/>
    <w:rsid w:val="00483C6C"/>
    <w:rsid w:val="00487BB9"/>
    <w:rsid w:val="004A2A46"/>
    <w:rsid w:val="004A6682"/>
    <w:rsid w:val="004A7ECE"/>
    <w:rsid w:val="004B49B2"/>
    <w:rsid w:val="004C0604"/>
    <w:rsid w:val="004C0B63"/>
    <w:rsid w:val="004C1523"/>
    <w:rsid w:val="004C71C6"/>
    <w:rsid w:val="004D14D3"/>
    <w:rsid w:val="004D1ADD"/>
    <w:rsid w:val="004D7E35"/>
    <w:rsid w:val="004E193E"/>
    <w:rsid w:val="004E5B36"/>
    <w:rsid w:val="004F28A2"/>
    <w:rsid w:val="004F7814"/>
    <w:rsid w:val="004F7F32"/>
    <w:rsid w:val="0050190B"/>
    <w:rsid w:val="005033ED"/>
    <w:rsid w:val="00511952"/>
    <w:rsid w:val="005327DE"/>
    <w:rsid w:val="0053581F"/>
    <w:rsid w:val="005406F9"/>
    <w:rsid w:val="005519CF"/>
    <w:rsid w:val="00552734"/>
    <w:rsid w:val="00554D6C"/>
    <w:rsid w:val="0055570D"/>
    <w:rsid w:val="00557159"/>
    <w:rsid w:val="00561380"/>
    <w:rsid w:val="00562D0F"/>
    <w:rsid w:val="00563E64"/>
    <w:rsid w:val="005665AC"/>
    <w:rsid w:val="00567D2B"/>
    <w:rsid w:val="005737BC"/>
    <w:rsid w:val="00576BE1"/>
    <w:rsid w:val="005808E2"/>
    <w:rsid w:val="00581F0A"/>
    <w:rsid w:val="00584579"/>
    <w:rsid w:val="00586DD1"/>
    <w:rsid w:val="00586EDA"/>
    <w:rsid w:val="005873D8"/>
    <w:rsid w:val="005901AC"/>
    <w:rsid w:val="00590D0A"/>
    <w:rsid w:val="00594E8E"/>
    <w:rsid w:val="00594F6D"/>
    <w:rsid w:val="005952ED"/>
    <w:rsid w:val="00597F4A"/>
    <w:rsid w:val="005A07EA"/>
    <w:rsid w:val="005A6943"/>
    <w:rsid w:val="005A7750"/>
    <w:rsid w:val="005C07E6"/>
    <w:rsid w:val="005C4EEC"/>
    <w:rsid w:val="005C50BC"/>
    <w:rsid w:val="005C6172"/>
    <w:rsid w:val="005C7A53"/>
    <w:rsid w:val="005C7C9A"/>
    <w:rsid w:val="005D290E"/>
    <w:rsid w:val="005E058C"/>
    <w:rsid w:val="005F10A7"/>
    <w:rsid w:val="005F18D5"/>
    <w:rsid w:val="005F3132"/>
    <w:rsid w:val="005F5F70"/>
    <w:rsid w:val="006014DB"/>
    <w:rsid w:val="00601E0A"/>
    <w:rsid w:val="00601FF9"/>
    <w:rsid w:val="00602C99"/>
    <w:rsid w:val="00604038"/>
    <w:rsid w:val="00606373"/>
    <w:rsid w:val="00606905"/>
    <w:rsid w:val="00613E1C"/>
    <w:rsid w:val="00621253"/>
    <w:rsid w:val="00631382"/>
    <w:rsid w:val="0063530C"/>
    <w:rsid w:val="0063609A"/>
    <w:rsid w:val="00640512"/>
    <w:rsid w:val="00640CD4"/>
    <w:rsid w:val="006414AD"/>
    <w:rsid w:val="006551F5"/>
    <w:rsid w:val="00656208"/>
    <w:rsid w:val="00662A79"/>
    <w:rsid w:val="00662D3C"/>
    <w:rsid w:val="00664638"/>
    <w:rsid w:val="00665A60"/>
    <w:rsid w:val="00667DB8"/>
    <w:rsid w:val="006719E3"/>
    <w:rsid w:val="00677B9D"/>
    <w:rsid w:val="0069048F"/>
    <w:rsid w:val="00693A85"/>
    <w:rsid w:val="00696FA0"/>
    <w:rsid w:val="006A08A7"/>
    <w:rsid w:val="006A2393"/>
    <w:rsid w:val="006A4235"/>
    <w:rsid w:val="006A694F"/>
    <w:rsid w:val="006A79B4"/>
    <w:rsid w:val="006B1F8E"/>
    <w:rsid w:val="006B526D"/>
    <w:rsid w:val="006C4998"/>
    <w:rsid w:val="006D0C46"/>
    <w:rsid w:val="006D1447"/>
    <w:rsid w:val="006D1DDF"/>
    <w:rsid w:val="006D4405"/>
    <w:rsid w:val="006D6872"/>
    <w:rsid w:val="006E08A2"/>
    <w:rsid w:val="006E0C30"/>
    <w:rsid w:val="006E4CEE"/>
    <w:rsid w:val="006E6CE2"/>
    <w:rsid w:val="006F0791"/>
    <w:rsid w:val="006F49BE"/>
    <w:rsid w:val="006F50DA"/>
    <w:rsid w:val="0070022E"/>
    <w:rsid w:val="007010CD"/>
    <w:rsid w:val="007032B4"/>
    <w:rsid w:val="00710AF0"/>
    <w:rsid w:val="00712050"/>
    <w:rsid w:val="00716B79"/>
    <w:rsid w:val="00717B09"/>
    <w:rsid w:val="00720CC2"/>
    <w:rsid w:val="00723785"/>
    <w:rsid w:val="00724180"/>
    <w:rsid w:val="00727EF3"/>
    <w:rsid w:val="0073082A"/>
    <w:rsid w:val="0073152B"/>
    <w:rsid w:val="007319F0"/>
    <w:rsid w:val="0074105A"/>
    <w:rsid w:val="0075063A"/>
    <w:rsid w:val="00755894"/>
    <w:rsid w:val="00757DFA"/>
    <w:rsid w:val="00760B38"/>
    <w:rsid w:val="0076131E"/>
    <w:rsid w:val="00762121"/>
    <w:rsid w:val="007664AB"/>
    <w:rsid w:val="00767221"/>
    <w:rsid w:val="007724CE"/>
    <w:rsid w:val="00774AEB"/>
    <w:rsid w:val="00782E11"/>
    <w:rsid w:val="0078368B"/>
    <w:rsid w:val="00783A6A"/>
    <w:rsid w:val="00784538"/>
    <w:rsid w:val="00786320"/>
    <w:rsid w:val="0078736E"/>
    <w:rsid w:val="00787E54"/>
    <w:rsid w:val="007904C5"/>
    <w:rsid w:val="00792362"/>
    <w:rsid w:val="007A14AE"/>
    <w:rsid w:val="007A1A1D"/>
    <w:rsid w:val="007A4ACC"/>
    <w:rsid w:val="007B592A"/>
    <w:rsid w:val="007B7AF2"/>
    <w:rsid w:val="007C1145"/>
    <w:rsid w:val="007C4CDE"/>
    <w:rsid w:val="007C5829"/>
    <w:rsid w:val="007C6181"/>
    <w:rsid w:val="007D1A5A"/>
    <w:rsid w:val="007E2A50"/>
    <w:rsid w:val="007E3510"/>
    <w:rsid w:val="007E5BAC"/>
    <w:rsid w:val="007F1519"/>
    <w:rsid w:val="0080311F"/>
    <w:rsid w:val="00804FE1"/>
    <w:rsid w:val="00805167"/>
    <w:rsid w:val="00805833"/>
    <w:rsid w:val="008058BF"/>
    <w:rsid w:val="00807699"/>
    <w:rsid w:val="008111C1"/>
    <w:rsid w:val="00814EE5"/>
    <w:rsid w:val="00823A00"/>
    <w:rsid w:val="00824334"/>
    <w:rsid w:val="008258FE"/>
    <w:rsid w:val="00825EB3"/>
    <w:rsid w:val="00826920"/>
    <w:rsid w:val="00830C30"/>
    <w:rsid w:val="00830F9F"/>
    <w:rsid w:val="00832A84"/>
    <w:rsid w:val="0083734E"/>
    <w:rsid w:val="0083767D"/>
    <w:rsid w:val="0084095D"/>
    <w:rsid w:val="00841C8F"/>
    <w:rsid w:val="0084525D"/>
    <w:rsid w:val="00852ADD"/>
    <w:rsid w:val="00853D5E"/>
    <w:rsid w:val="00855D6F"/>
    <w:rsid w:val="00855D7A"/>
    <w:rsid w:val="0086126B"/>
    <w:rsid w:val="008649AE"/>
    <w:rsid w:val="0086663A"/>
    <w:rsid w:val="008674AE"/>
    <w:rsid w:val="008723E5"/>
    <w:rsid w:val="00872B6C"/>
    <w:rsid w:val="0087319F"/>
    <w:rsid w:val="0087549B"/>
    <w:rsid w:val="008755C6"/>
    <w:rsid w:val="008762C0"/>
    <w:rsid w:val="0088048F"/>
    <w:rsid w:val="00881143"/>
    <w:rsid w:val="008840FA"/>
    <w:rsid w:val="008841B1"/>
    <w:rsid w:val="00884D5E"/>
    <w:rsid w:val="00890CD8"/>
    <w:rsid w:val="00892613"/>
    <w:rsid w:val="008935A9"/>
    <w:rsid w:val="00894D6A"/>
    <w:rsid w:val="008958BE"/>
    <w:rsid w:val="008968A5"/>
    <w:rsid w:val="00896DC3"/>
    <w:rsid w:val="008A0072"/>
    <w:rsid w:val="008A0BDD"/>
    <w:rsid w:val="008A62F5"/>
    <w:rsid w:val="008B0331"/>
    <w:rsid w:val="008B302B"/>
    <w:rsid w:val="008B79FA"/>
    <w:rsid w:val="008B7BFC"/>
    <w:rsid w:val="008C0A04"/>
    <w:rsid w:val="008C3035"/>
    <w:rsid w:val="008C32A4"/>
    <w:rsid w:val="008C6720"/>
    <w:rsid w:val="008C7784"/>
    <w:rsid w:val="008D1320"/>
    <w:rsid w:val="008D432D"/>
    <w:rsid w:val="008D46F0"/>
    <w:rsid w:val="008D680F"/>
    <w:rsid w:val="008D7BCD"/>
    <w:rsid w:val="008E076F"/>
    <w:rsid w:val="008E1709"/>
    <w:rsid w:val="008E1F20"/>
    <w:rsid w:val="008E2CBA"/>
    <w:rsid w:val="008E5538"/>
    <w:rsid w:val="008E5716"/>
    <w:rsid w:val="008E647C"/>
    <w:rsid w:val="008F24D0"/>
    <w:rsid w:val="008F30CF"/>
    <w:rsid w:val="00900C14"/>
    <w:rsid w:val="00910F3A"/>
    <w:rsid w:val="00914C8E"/>
    <w:rsid w:val="009156F6"/>
    <w:rsid w:val="0091653C"/>
    <w:rsid w:val="00921032"/>
    <w:rsid w:val="009217A8"/>
    <w:rsid w:val="00921ED1"/>
    <w:rsid w:val="00923BDD"/>
    <w:rsid w:val="00924EFD"/>
    <w:rsid w:val="00926182"/>
    <w:rsid w:val="0092641A"/>
    <w:rsid w:val="00926690"/>
    <w:rsid w:val="00926F54"/>
    <w:rsid w:val="00934D55"/>
    <w:rsid w:val="00936D58"/>
    <w:rsid w:val="009432EC"/>
    <w:rsid w:val="00943F4B"/>
    <w:rsid w:val="0095060F"/>
    <w:rsid w:val="00954240"/>
    <w:rsid w:val="00963DEB"/>
    <w:rsid w:val="0097189F"/>
    <w:rsid w:val="00971C8B"/>
    <w:rsid w:val="009747AE"/>
    <w:rsid w:val="00976DD9"/>
    <w:rsid w:val="00980680"/>
    <w:rsid w:val="00980E8E"/>
    <w:rsid w:val="00981AD7"/>
    <w:rsid w:val="009970A3"/>
    <w:rsid w:val="009A041B"/>
    <w:rsid w:val="009A4D64"/>
    <w:rsid w:val="009A788A"/>
    <w:rsid w:val="009B2652"/>
    <w:rsid w:val="009B7286"/>
    <w:rsid w:val="009B7833"/>
    <w:rsid w:val="009C44A0"/>
    <w:rsid w:val="009C7ACA"/>
    <w:rsid w:val="009D62D9"/>
    <w:rsid w:val="009D708C"/>
    <w:rsid w:val="009E045E"/>
    <w:rsid w:val="009E2C1A"/>
    <w:rsid w:val="009E5F04"/>
    <w:rsid w:val="009E6457"/>
    <w:rsid w:val="009F3C33"/>
    <w:rsid w:val="009F54EB"/>
    <w:rsid w:val="009F611B"/>
    <w:rsid w:val="00A02B74"/>
    <w:rsid w:val="00A059B4"/>
    <w:rsid w:val="00A06DB4"/>
    <w:rsid w:val="00A108E5"/>
    <w:rsid w:val="00A137DB"/>
    <w:rsid w:val="00A15158"/>
    <w:rsid w:val="00A16B73"/>
    <w:rsid w:val="00A20321"/>
    <w:rsid w:val="00A25168"/>
    <w:rsid w:val="00A2563B"/>
    <w:rsid w:val="00A275A9"/>
    <w:rsid w:val="00A33BCC"/>
    <w:rsid w:val="00A33F42"/>
    <w:rsid w:val="00A4048B"/>
    <w:rsid w:val="00A5417E"/>
    <w:rsid w:val="00A55460"/>
    <w:rsid w:val="00A557CD"/>
    <w:rsid w:val="00A57BA4"/>
    <w:rsid w:val="00A57F32"/>
    <w:rsid w:val="00A64502"/>
    <w:rsid w:val="00A66B56"/>
    <w:rsid w:val="00A7051A"/>
    <w:rsid w:val="00A7229A"/>
    <w:rsid w:val="00A81C5D"/>
    <w:rsid w:val="00A83637"/>
    <w:rsid w:val="00A86004"/>
    <w:rsid w:val="00A86245"/>
    <w:rsid w:val="00A87931"/>
    <w:rsid w:val="00A915B1"/>
    <w:rsid w:val="00A9631F"/>
    <w:rsid w:val="00A96DA4"/>
    <w:rsid w:val="00A97214"/>
    <w:rsid w:val="00A972A8"/>
    <w:rsid w:val="00AA58F0"/>
    <w:rsid w:val="00AA7C7E"/>
    <w:rsid w:val="00AB0B4B"/>
    <w:rsid w:val="00AB3780"/>
    <w:rsid w:val="00AB4D76"/>
    <w:rsid w:val="00AB68AD"/>
    <w:rsid w:val="00AC07A0"/>
    <w:rsid w:val="00AC322F"/>
    <w:rsid w:val="00AD508E"/>
    <w:rsid w:val="00AD7969"/>
    <w:rsid w:val="00AE481F"/>
    <w:rsid w:val="00AF48D6"/>
    <w:rsid w:val="00B00767"/>
    <w:rsid w:val="00B02D85"/>
    <w:rsid w:val="00B07E08"/>
    <w:rsid w:val="00B10402"/>
    <w:rsid w:val="00B13458"/>
    <w:rsid w:val="00B16EB4"/>
    <w:rsid w:val="00B177E8"/>
    <w:rsid w:val="00B20F8C"/>
    <w:rsid w:val="00B21430"/>
    <w:rsid w:val="00B23A00"/>
    <w:rsid w:val="00B33A09"/>
    <w:rsid w:val="00B37263"/>
    <w:rsid w:val="00B40609"/>
    <w:rsid w:val="00B41171"/>
    <w:rsid w:val="00B4386F"/>
    <w:rsid w:val="00B46ACF"/>
    <w:rsid w:val="00B4735E"/>
    <w:rsid w:val="00B51274"/>
    <w:rsid w:val="00B51EC7"/>
    <w:rsid w:val="00B527E5"/>
    <w:rsid w:val="00B533EE"/>
    <w:rsid w:val="00B53C26"/>
    <w:rsid w:val="00B56844"/>
    <w:rsid w:val="00B6007F"/>
    <w:rsid w:val="00B66AEB"/>
    <w:rsid w:val="00B7263F"/>
    <w:rsid w:val="00B72D9B"/>
    <w:rsid w:val="00B742A9"/>
    <w:rsid w:val="00B814C8"/>
    <w:rsid w:val="00B84D90"/>
    <w:rsid w:val="00B84E15"/>
    <w:rsid w:val="00BA18CB"/>
    <w:rsid w:val="00BA3323"/>
    <w:rsid w:val="00BA4C22"/>
    <w:rsid w:val="00BA61A9"/>
    <w:rsid w:val="00BB04B2"/>
    <w:rsid w:val="00BB37E4"/>
    <w:rsid w:val="00BC0A5D"/>
    <w:rsid w:val="00BC12A8"/>
    <w:rsid w:val="00BC3D3C"/>
    <w:rsid w:val="00BC4538"/>
    <w:rsid w:val="00BC4A30"/>
    <w:rsid w:val="00BD292D"/>
    <w:rsid w:val="00BD7821"/>
    <w:rsid w:val="00BE07BE"/>
    <w:rsid w:val="00BE6822"/>
    <w:rsid w:val="00BE7D3E"/>
    <w:rsid w:val="00BF0DF1"/>
    <w:rsid w:val="00BF10A5"/>
    <w:rsid w:val="00C06B5A"/>
    <w:rsid w:val="00C112E8"/>
    <w:rsid w:val="00C20200"/>
    <w:rsid w:val="00C24801"/>
    <w:rsid w:val="00C310AB"/>
    <w:rsid w:val="00C32E7B"/>
    <w:rsid w:val="00C34905"/>
    <w:rsid w:val="00C34AEC"/>
    <w:rsid w:val="00C36B32"/>
    <w:rsid w:val="00C36C42"/>
    <w:rsid w:val="00C37C8F"/>
    <w:rsid w:val="00C44201"/>
    <w:rsid w:val="00C45A62"/>
    <w:rsid w:val="00C5035D"/>
    <w:rsid w:val="00C525D0"/>
    <w:rsid w:val="00C55C41"/>
    <w:rsid w:val="00C6113B"/>
    <w:rsid w:val="00C61378"/>
    <w:rsid w:val="00C61777"/>
    <w:rsid w:val="00C62CE1"/>
    <w:rsid w:val="00C67AE7"/>
    <w:rsid w:val="00C7341B"/>
    <w:rsid w:val="00C74ACF"/>
    <w:rsid w:val="00C816FC"/>
    <w:rsid w:val="00C8308C"/>
    <w:rsid w:val="00C85097"/>
    <w:rsid w:val="00C911FE"/>
    <w:rsid w:val="00C94315"/>
    <w:rsid w:val="00C951DA"/>
    <w:rsid w:val="00C95D17"/>
    <w:rsid w:val="00C97E4F"/>
    <w:rsid w:val="00CA14CC"/>
    <w:rsid w:val="00CA2944"/>
    <w:rsid w:val="00CA4B55"/>
    <w:rsid w:val="00CA4FDC"/>
    <w:rsid w:val="00CA6034"/>
    <w:rsid w:val="00CA67AA"/>
    <w:rsid w:val="00CB520B"/>
    <w:rsid w:val="00CB7885"/>
    <w:rsid w:val="00CC14B2"/>
    <w:rsid w:val="00CC4E10"/>
    <w:rsid w:val="00CE6A19"/>
    <w:rsid w:val="00CF3B2B"/>
    <w:rsid w:val="00CF42A0"/>
    <w:rsid w:val="00CF52DB"/>
    <w:rsid w:val="00CF7EA7"/>
    <w:rsid w:val="00D04D88"/>
    <w:rsid w:val="00D10CD4"/>
    <w:rsid w:val="00D1163F"/>
    <w:rsid w:val="00D1586F"/>
    <w:rsid w:val="00D15D78"/>
    <w:rsid w:val="00D16CB7"/>
    <w:rsid w:val="00D1787B"/>
    <w:rsid w:val="00D21518"/>
    <w:rsid w:val="00D238D1"/>
    <w:rsid w:val="00D273EC"/>
    <w:rsid w:val="00D3644C"/>
    <w:rsid w:val="00D46F71"/>
    <w:rsid w:val="00D50735"/>
    <w:rsid w:val="00D55906"/>
    <w:rsid w:val="00D5781F"/>
    <w:rsid w:val="00D637B0"/>
    <w:rsid w:val="00D6789F"/>
    <w:rsid w:val="00D7355F"/>
    <w:rsid w:val="00D74435"/>
    <w:rsid w:val="00D7695F"/>
    <w:rsid w:val="00D773AB"/>
    <w:rsid w:val="00D87144"/>
    <w:rsid w:val="00D936D8"/>
    <w:rsid w:val="00D94AD1"/>
    <w:rsid w:val="00DB0AF8"/>
    <w:rsid w:val="00DB1C0D"/>
    <w:rsid w:val="00DC1E38"/>
    <w:rsid w:val="00DC22AB"/>
    <w:rsid w:val="00DC4ABD"/>
    <w:rsid w:val="00DD038B"/>
    <w:rsid w:val="00DE59F7"/>
    <w:rsid w:val="00DE6FB1"/>
    <w:rsid w:val="00DE6FCE"/>
    <w:rsid w:val="00DF1E33"/>
    <w:rsid w:val="00DF5984"/>
    <w:rsid w:val="00E02021"/>
    <w:rsid w:val="00E0313D"/>
    <w:rsid w:val="00E0456A"/>
    <w:rsid w:val="00E04B7F"/>
    <w:rsid w:val="00E05296"/>
    <w:rsid w:val="00E16526"/>
    <w:rsid w:val="00E16D42"/>
    <w:rsid w:val="00E365DD"/>
    <w:rsid w:val="00E36818"/>
    <w:rsid w:val="00E36D5C"/>
    <w:rsid w:val="00E4075C"/>
    <w:rsid w:val="00E40F00"/>
    <w:rsid w:val="00E511FC"/>
    <w:rsid w:val="00E52F8C"/>
    <w:rsid w:val="00E55339"/>
    <w:rsid w:val="00E56EB5"/>
    <w:rsid w:val="00E57016"/>
    <w:rsid w:val="00E60042"/>
    <w:rsid w:val="00E6092A"/>
    <w:rsid w:val="00E67230"/>
    <w:rsid w:val="00E70460"/>
    <w:rsid w:val="00E71E22"/>
    <w:rsid w:val="00E75510"/>
    <w:rsid w:val="00E75A74"/>
    <w:rsid w:val="00E76AC4"/>
    <w:rsid w:val="00E8384A"/>
    <w:rsid w:val="00E91C3C"/>
    <w:rsid w:val="00EA1C3E"/>
    <w:rsid w:val="00EA3E50"/>
    <w:rsid w:val="00EA44B4"/>
    <w:rsid w:val="00EA44EE"/>
    <w:rsid w:val="00EA56A4"/>
    <w:rsid w:val="00EA6202"/>
    <w:rsid w:val="00EB2B3D"/>
    <w:rsid w:val="00EB2D45"/>
    <w:rsid w:val="00ED1D3D"/>
    <w:rsid w:val="00ED2427"/>
    <w:rsid w:val="00ED2742"/>
    <w:rsid w:val="00EE15A8"/>
    <w:rsid w:val="00EE5660"/>
    <w:rsid w:val="00EE71B5"/>
    <w:rsid w:val="00EF2933"/>
    <w:rsid w:val="00EF4D65"/>
    <w:rsid w:val="00EF58F8"/>
    <w:rsid w:val="00EF6BD9"/>
    <w:rsid w:val="00F00F41"/>
    <w:rsid w:val="00F01095"/>
    <w:rsid w:val="00F04E83"/>
    <w:rsid w:val="00F075D1"/>
    <w:rsid w:val="00F15B4D"/>
    <w:rsid w:val="00F16C31"/>
    <w:rsid w:val="00F16C3A"/>
    <w:rsid w:val="00F24A25"/>
    <w:rsid w:val="00F24AC2"/>
    <w:rsid w:val="00F269B5"/>
    <w:rsid w:val="00F26A9C"/>
    <w:rsid w:val="00F317C2"/>
    <w:rsid w:val="00F323EF"/>
    <w:rsid w:val="00F34750"/>
    <w:rsid w:val="00F358EC"/>
    <w:rsid w:val="00F358F2"/>
    <w:rsid w:val="00F35F1A"/>
    <w:rsid w:val="00F37A51"/>
    <w:rsid w:val="00F40714"/>
    <w:rsid w:val="00F42744"/>
    <w:rsid w:val="00F429C5"/>
    <w:rsid w:val="00F45126"/>
    <w:rsid w:val="00F50691"/>
    <w:rsid w:val="00F50C42"/>
    <w:rsid w:val="00F601DB"/>
    <w:rsid w:val="00F60D8A"/>
    <w:rsid w:val="00F62F7C"/>
    <w:rsid w:val="00F659E7"/>
    <w:rsid w:val="00F71952"/>
    <w:rsid w:val="00F76C9A"/>
    <w:rsid w:val="00F80013"/>
    <w:rsid w:val="00F81DC9"/>
    <w:rsid w:val="00F81E99"/>
    <w:rsid w:val="00F931EC"/>
    <w:rsid w:val="00F937CF"/>
    <w:rsid w:val="00F9432C"/>
    <w:rsid w:val="00FA2979"/>
    <w:rsid w:val="00FA37CA"/>
    <w:rsid w:val="00FA3D02"/>
    <w:rsid w:val="00FB3663"/>
    <w:rsid w:val="00FC2A65"/>
    <w:rsid w:val="00FC72DD"/>
    <w:rsid w:val="00FD5329"/>
    <w:rsid w:val="00FF0606"/>
    <w:rsid w:val="00FF58F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B7E1"/>
  <w15:docId w15:val="{76E21D54-EF54-4C4E-A62E-68712BC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8068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,Znak Znak"/>
    <w:basedOn w:val="Normalny"/>
    <w:link w:val="TekstpodstawowyZnak"/>
    <w:uiPriority w:val="99"/>
    <w:rsid w:val="006F50DA"/>
    <w:pPr>
      <w:spacing w:after="0" w:line="240" w:lineRule="auto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"/>
    <w:link w:val="Tekstpodstawowy"/>
    <w:uiPriority w:val="99"/>
    <w:rsid w:val="006F50DA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6F50DA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F50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0D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DA"/>
    <w:rPr>
      <w:sz w:val="24"/>
      <w:szCs w:val="24"/>
      <w:lang w:eastAsia="en-US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F24A25"/>
    <w:pPr>
      <w:ind w:left="708"/>
    </w:pPr>
  </w:style>
  <w:style w:type="character" w:styleId="Hipercze">
    <w:name w:val="Hyperlink"/>
    <w:uiPriority w:val="99"/>
    <w:unhideWhenUsed/>
    <w:rsid w:val="008D432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7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7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7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27D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80680"/>
    <w:rPr>
      <w:rFonts w:eastAsia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422F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6A4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900C14"/>
    <w:rPr>
      <w:sz w:val="24"/>
      <w:szCs w:val="24"/>
      <w:lang w:eastAsia="en-US"/>
    </w:rPr>
  </w:style>
  <w:style w:type="paragraph" w:customStyle="1" w:styleId="Standard">
    <w:name w:val="Standard"/>
    <w:rsid w:val="00DB1C0D"/>
    <w:pPr>
      <w:widowControl w:val="0"/>
      <w:suppressAutoHyphens/>
      <w:autoSpaceDN w:val="0"/>
      <w:spacing w:before="200" w:after="200" w:line="276" w:lineRule="auto"/>
      <w:textAlignment w:val="baseline"/>
    </w:pPr>
    <w:rPr>
      <w:rFonts w:eastAsia="Times New Roman"/>
      <w:kern w:val="3"/>
      <w:sz w:val="24"/>
      <w:szCs w:val="24"/>
      <w:lang w:eastAsia="en-US" w:bidi="en-US"/>
    </w:rPr>
  </w:style>
  <w:style w:type="character" w:styleId="Tytuksiki">
    <w:name w:val="Book Title"/>
    <w:basedOn w:val="Domylnaczcionkaakapitu"/>
    <w:uiPriority w:val="33"/>
    <w:qFormat/>
    <w:rsid w:val="00677B9D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677B9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B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2000146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sap.sejm.gov.pl/isap.nsf/DocDetails.xsp?id=WDU20180002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90001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A79-8788-458A-A2C8-B6F56CF9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Links>
    <vt:vector size="6" baseType="variant"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mailto:marcin.jarzynski@wody.gov.pl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Jarzyński</dc:creator>
  <cp:lastModifiedBy>Robert Wiater (RZGW Rzeszów)</cp:lastModifiedBy>
  <cp:revision>7</cp:revision>
  <cp:lastPrinted>2020-02-20T10:30:00Z</cp:lastPrinted>
  <dcterms:created xsi:type="dcterms:W3CDTF">2021-08-06T09:57:00Z</dcterms:created>
  <dcterms:modified xsi:type="dcterms:W3CDTF">2021-09-13T12:28:00Z</dcterms:modified>
</cp:coreProperties>
</file>