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71BF" w14:textId="77777777" w:rsidR="00D63FEA" w:rsidRPr="004E09E2" w:rsidRDefault="00D63FEA" w:rsidP="00535AB9">
      <w:pPr>
        <w:pStyle w:val="Wydzial"/>
        <w:tabs>
          <w:tab w:val="left" w:pos="4536"/>
        </w:tabs>
        <w:rPr>
          <w:rFonts w:asciiTheme="minorHAnsi" w:hAnsiTheme="minorHAnsi" w:cstheme="minorHAnsi"/>
        </w:rPr>
      </w:pPr>
    </w:p>
    <w:p w14:paraId="431CA984" w14:textId="77777777" w:rsidR="00F42838" w:rsidRDefault="00F42838" w:rsidP="00A52E78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3DA013FB" w14:textId="77777777" w:rsidR="00F638CA" w:rsidRDefault="00F638CA" w:rsidP="001A1C24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412B54A8" w14:textId="77777777" w:rsidR="00C100B5" w:rsidRPr="00415E16" w:rsidRDefault="00C100B5" w:rsidP="00415E16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</w:p>
    <w:p w14:paraId="365B8E05" w14:textId="77777777" w:rsidR="00F12E37" w:rsidRPr="005F5E2E" w:rsidRDefault="00F12E37" w:rsidP="00F638CA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71641940" w14:textId="77777777" w:rsidR="00F42838" w:rsidRPr="005F5E2E" w:rsidRDefault="00F1025B" w:rsidP="00126539">
      <w:pPr>
        <w:pStyle w:val="Akapitzlist"/>
        <w:numPr>
          <w:ilvl w:val="0"/>
          <w:numId w:val="9"/>
        </w:numPr>
        <w:shd w:val="clear" w:color="auto" w:fill="8DB3E2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OPIS PRZEDMIOTU ZAMÓWIENIA </w:t>
      </w:r>
    </w:p>
    <w:p w14:paraId="28299860" w14:textId="77777777" w:rsidR="00F12E37" w:rsidRPr="005F5E2E" w:rsidRDefault="00F12E37" w:rsidP="00B131C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sz w:val="21"/>
          <w:szCs w:val="21"/>
          <w:lang w:eastAsia="pl-PL"/>
        </w:rPr>
      </w:pPr>
    </w:p>
    <w:p w14:paraId="5EC7528C" w14:textId="42FA1231" w:rsidR="00F1025B" w:rsidRPr="009B317F" w:rsidRDefault="00F1025B" w:rsidP="00126539">
      <w:pPr>
        <w:pStyle w:val="Default"/>
        <w:numPr>
          <w:ilvl w:val="0"/>
          <w:numId w:val="12"/>
        </w:num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są usługi przeglądów okresowyc</w:t>
      </w:r>
      <w:r w:rsidR="0054355C">
        <w:rPr>
          <w:sz w:val="22"/>
          <w:szCs w:val="22"/>
        </w:rPr>
        <w:t xml:space="preserve">h, napraw eksploatacyjnych oraz </w:t>
      </w:r>
      <w:r w:rsidR="00446163">
        <w:rPr>
          <w:sz w:val="22"/>
          <w:szCs w:val="22"/>
        </w:rPr>
        <w:t>wymian</w:t>
      </w:r>
      <w:r w:rsidR="0054355C">
        <w:rPr>
          <w:sz w:val="22"/>
          <w:szCs w:val="22"/>
        </w:rPr>
        <w:t xml:space="preserve">y </w:t>
      </w:r>
      <w:r w:rsidR="00446163">
        <w:rPr>
          <w:sz w:val="22"/>
          <w:szCs w:val="22"/>
        </w:rPr>
        <w:t xml:space="preserve">akumulatorów </w:t>
      </w:r>
      <w:r w:rsidR="00C84003">
        <w:rPr>
          <w:sz w:val="22"/>
          <w:szCs w:val="22"/>
        </w:rPr>
        <w:t>dla</w:t>
      </w:r>
      <w:r w:rsidR="00AB3AAC">
        <w:rPr>
          <w:sz w:val="22"/>
          <w:szCs w:val="22"/>
        </w:rPr>
        <w:t xml:space="preserve"> </w:t>
      </w:r>
      <w:r w:rsidR="00446163">
        <w:rPr>
          <w:sz w:val="22"/>
          <w:szCs w:val="22"/>
        </w:rPr>
        <w:t>7</w:t>
      </w:r>
      <w:r w:rsidR="00902FF0">
        <w:rPr>
          <w:sz w:val="22"/>
          <w:szCs w:val="22"/>
        </w:rPr>
        <w:t xml:space="preserve"> </w:t>
      </w:r>
      <w:r w:rsidR="00902FF0" w:rsidRPr="005F5E2E">
        <w:rPr>
          <w:rFonts w:asciiTheme="minorHAnsi" w:hAnsiTheme="minorHAnsi" w:cstheme="minorHAnsi"/>
          <w:sz w:val="21"/>
          <w:szCs w:val="21"/>
        </w:rPr>
        <w:t>pojazdów s</w:t>
      </w:r>
      <w:r w:rsidR="0095638D">
        <w:rPr>
          <w:rFonts w:asciiTheme="minorHAnsi" w:hAnsiTheme="minorHAnsi" w:cstheme="minorHAnsi"/>
          <w:sz w:val="21"/>
          <w:szCs w:val="21"/>
        </w:rPr>
        <w:t>pecjalistycznych</w:t>
      </w:r>
      <w:r w:rsidR="00E3206C">
        <w:rPr>
          <w:rFonts w:asciiTheme="minorHAnsi" w:hAnsiTheme="minorHAnsi" w:cstheme="minorHAnsi"/>
          <w:sz w:val="21"/>
          <w:szCs w:val="21"/>
        </w:rPr>
        <w:t xml:space="preserve"> typu Quad</w:t>
      </w:r>
      <w:r w:rsidR="00AB3AAC">
        <w:rPr>
          <w:rFonts w:asciiTheme="minorHAnsi" w:hAnsiTheme="minorHAnsi" w:cstheme="minorHAnsi"/>
          <w:sz w:val="21"/>
          <w:szCs w:val="21"/>
        </w:rPr>
        <w:t xml:space="preserve"> TGB Est</w:t>
      </w:r>
      <w:r w:rsidR="00902FF0" w:rsidRPr="005F5E2E">
        <w:rPr>
          <w:rFonts w:asciiTheme="minorHAnsi" w:hAnsiTheme="minorHAnsi" w:cstheme="minorHAnsi"/>
          <w:sz w:val="21"/>
          <w:szCs w:val="21"/>
        </w:rPr>
        <w:t xml:space="preserve"> będących w użytkowaniu Państwowego Go</w:t>
      </w:r>
      <w:r w:rsidR="00902FF0">
        <w:rPr>
          <w:rFonts w:asciiTheme="minorHAnsi" w:hAnsiTheme="minorHAnsi" w:cstheme="minorHAnsi"/>
          <w:sz w:val="21"/>
          <w:szCs w:val="21"/>
        </w:rPr>
        <w:t>spodarstwa Wodnego Wody Polskie</w:t>
      </w:r>
      <w:r w:rsidR="00902FF0" w:rsidRPr="005F5E2E">
        <w:rPr>
          <w:rFonts w:asciiTheme="minorHAnsi" w:hAnsiTheme="minorHAnsi" w:cstheme="minorHAnsi"/>
          <w:sz w:val="21"/>
          <w:szCs w:val="21"/>
        </w:rPr>
        <w:t xml:space="preserve"> Regionalnego Zarządu Gospodarki Wodnej</w:t>
      </w:r>
      <w:r w:rsidR="00902FF0">
        <w:rPr>
          <w:sz w:val="22"/>
          <w:szCs w:val="22"/>
        </w:rPr>
        <w:t xml:space="preserve"> w Szczecinie. </w:t>
      </w:r>
    </w:p>
    <w:p w14:paraId="1FB69D21" w14:textId="77777777" w:rsidR="00DD1F23" w:rsidRDefault="00DD1F23" w:rsidP="00C6120F">
      <w:pPr>
        <w:pStyle w:val="Default"/>
        <w:ind w:left="360"/>
        <w:jc w:val="both"/>
        <w:rPr>
          <w:i/>
          <w:iCs/>
          <w:sz w:val="22"/>
          <w:szCs w:val="22"/>
        </w:rPr>
      </w:pPr>
    </w:p>
    <w:p w14:paraId="3BB6AD6A" w14:textId="77777777" w:rsidR="00F46457" w:rsidRPr="00F46457" w:rsidRDefault="0095638D" w:rsidP="00F4645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Z</w:t>
      </w:r>
      <w:r w:rsidR="00DD1F23">
        <w:rPr>
          <w:iCs/>
          <w:sz w:val="22"/>
          <w:szCs w:val="22"/>
        </w:rPr>
        <w:t>amówienie będzie wykonywane na zlecenie Zamawiającego i obejmować będzie czynności związane z przeprowadzeniem przeg</w:t>
      </w:r>
      <w:r>
        <w:rPr>
          <w:iCs/>
          <w:sz w:val="22"/>
          <w:szCs w:val="22"/>
        </w:rPr>
        <w:t>lądów okresowych dla pojazdów specjalistycznych typu Quad TGB Est</w:t>
      </w:r>
      <w:r w:rsidR="00446163">
        <w:rPr>
          <w:iCs/>
          <w:sz w:val="22"/>
          <w:szCs w:val="22"/>
        </w:rPr>
        <w:t xml:space="preserve"> Blade 1000 </w:t>
      </w:r>
      <w:proofErr w:type="spellStart"/>
      <w:r w:rsidR="00446163">
        <w:rPr>
          <w:iCs/>
          <w:sz w:val="22"/>
          <w:szCs w:val="22"/>
        </w:rPr>
        <w:t>lt</w:t>
      </w:r>
      <w:proofErr w:type="spellEnd"/>
      <w:r w:rsidR="00446163">
        <w:rPr>
          <w:iCs/>
          <w:sz w:val="22"/>
          <w:szCs w:val="22"/>
        </w:rPr>
        <w:t>.</w:t>
      </w:r>
    </w:p>
    <w:p w14:paraId="6A279EB6" w14:textId="77777777" w:rsidR="00F46457" w:rsidRDefault="00F46457" w:rsidP="00F46457">
      <w:pPr>
        <w:pStyle w:val="Default"/>
        <w:numPr>
          <w:ilvl w:val="0"/>
          <w:numId w:val="2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Czynności wykonywane zgodnie z zaleceniami producenta pojazdu, w tym:</w:t>
      </w:r>
    </w:p>
    <w:p w14:paraId="0D0098D7" w14:textId="77777777" w:rsidR="00F46457" w:rsidRDefault="00F46457" w:rsidP="00F46457">
      <w:pPr>
        <w:pStyle w:val="Default"/>
        <w:spacing w:after="58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diagnostykę komputerową oraz kontrolę stanu technicznego pojazdu, jego poszczególnych zespołów, podzespołów i mechanizmów mających wpływ na bezpieczeństwo podczas jego eksploatacji,</w:t>
      </w:r>
    </w:p>
    <w:p w14:paraId="6AF43915" w14:textId="77777777" w:rsidR="00F46457" w:rsidRDefault="00F46457" w:rsidP="00F46457">
      <w:pPr>
        <w:pStyle w:val="Default"/>
        <w:spacing w:after="58"/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wykonywanie niezbędnej obsługi technicznej, wynikającej z eksploatacji i określonego przebiegu pojazdów objętych przedmiotem zamówienia,</w:t>
      </w:r>
    </w:p>
    <w:p w14:paraId="363ED7AF" w14:textId="0E98A71D" w:rsidR="00F46457" w:rsidRDefault="00F46457" w:rsidP="00F46457">
      <w:pPr>
        <w:pStyle w:val="Default"/>
        <w:spacing w:after="5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demontażu zużytych części, akcesoriów i materiałów wynikających z serwisu oraz ich utylizacja</w:t>
      </w:r>
      <w:r w:rsidR="0054355C">
        <w:rPr>
          <w:sz w:val="22"/>
          <w:szCs w:val="22"/>
        </w:rPr>
        <w:t>,</w:t>
      </w:r>
    </w:p>
    <w:p w14:paraId="23E5348F" w14:textId="77777777" w:rsidR="00DD1F23" w:rsidRDefault="00F46457" w:rsidP="00E3206C">
      <w:pPr>
        <w:pStyle w:val="Default"/>
        <w:spacing w:after="5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montaż nowych części, akcesoriów i materiałów wynikający z przeprowadzonego serwisu,</w:t>
      </w:r>
    </w:p>
    <w:p w14:paraId="2B1E1F94" w14:textId="114FB7B0" w:rsidR="00446163" w:rsidRPr="009B317F" w:rsidRDefault="00446163" w:rsidP="00E3206C">
      <w:pPr>
        <w:pStyle w:val="Default"/>
        <w:spacing w:after="5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  <w:t>wymiana i utylizacja zużytych/niesprawnych akumulatorów</w:t>
      </w:r>
      <w:r w:rsidR="0054355C">
        <w:rPr>
          <w:sz w:val="22"/>
          <w:szCs w:val="22"/>
        </w:rPr>
        <w:t>.</w:t>
      </w:r>
    </w:p>
    <w:p w14:paraId="3DAE2B23" w14:textId="77777777" w:rsidR="00DF2063" w:rsidRDefault="00DF2063" w:rsidP="0095638D">
      <w:pPr>
        <w:pStyle w:val="Default"/>
        <w:spacing w:after="58"/>
        <w:jc w:val="both"/>
        <w:rPr>
          <w:sz w:val="22"/>
          <w:szCs w:val="22"/>
        </w:rPr>
      </w:pPr>
    </w:p>
    <w:p w14:paraId="5DB9A44C" w14:textId="75CE85C3" w:rsidR="00F1025B" w:rsidRDefault="00F1025B" w:rsidP="0012653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Całkowity koszt przeglądu okresowego</w:t>
      </w:r>
      <w:r w:rsidR="0095638D">
        <w:rPr>
          <w:sz w:val="22"/>
          <w:szCs w:val="22"/>
        </w:rPr>
        <w:t xml:space="preserve"> </w:t>
      </w:r>
      <w:r w:rsidR="0054355C">
        <w:rPr>
          <w:sz w:val="22"/>
          <w:szCs w:val="22"/>
        </w:rPr>
        <w:t xml:space="preserve">oraz napraw </w:t>
      </w:r>
      <w:r>
        <w:rPr>
          <w:sz w:val="22"/>
          <w:szCs w:val="22"/>
        </w:rPr>
        <w:t>powinien za</w:t>
      </w:r>
      <w:r w:rsidR="002F4500">
        <w:rPr>
          <w:sz w:val="22"/>
          <w:szCs w:val="22"/>
        </w:rPr>
        <w:t>wierać koszty wykonania usługi oraz</w:t>
      </w:r>
      <w:r>
        <w:rPr>
          <w:sz w:val="22"/>
          <w:szCs w:val="22"/>
        </w:rPr>
        <w:t xml:space="preserve"> koszt użytych części zamiennych </w:t>
      </w:r>
      <w:r w:rsidR="002F4500">
        <w:rPr>
          <w:sz w:val="22"/>
          <w:szCs w:val="22"/>
        </w:rPr>
        <w:t>i</w:t>
      </w:r>
      <w:r>
        <w:rPr>
          <w:sz w:val="22"/>
          <w:szCs w:val="22"/>
        </w:rPr>
        <w:t xml:space="preserve"> materiałów eksploatacyjnych przewidzianych w danym przeglądzie okresowym pojazdu. </w:t>
      </w:r>
    </w:p>
    <w:p w14:paraId="35E0D57F" w14:textId="77777777" w:rsidR="00F46457" w:rsidRDefault="00F46457" w:rsidP="00F46457">
      <w:pPr>
        <w:pStyle w:val="Default"/>
        <w:ind w:left="360"/>
        <w:jc w:val="both"/>
        <w:rPr>
          <w:sz w:val="22"/>
          <w:szCs w:val="22"/>
        </w:rPr>
      </w:pPr>
    </w:p>
    <w:p w14:paraId="0D6B3378" w14:textId="77777777" w:rsidR="00F1025B" w:rsidRPr="00F1025B" w:rsidRDefault="00F1025B" w:rsidP="00F1025B">
      <w:pPr>
        <w:pStyle w:val="Default"/>
        <w:ind w:left="360"/>
        <w:jc w:val="both"/>
        <w:rPr>
          <w:sz w:val="22"/>
          <w:szCs w:val="22"/>
        </w:rPr>
      </w:pPr>
    </w:p>
    <w:p w14:paraId="64A23D43" w14:textId="77777777" w:rsidR="00F42838" w:rsidRPr="005F5E2E" w:rsidRDefault="00F1025B" w:rsidP="00126539">
      <w:pPr>
        <w:pStyle w:val="Akapitzlist"/>
        <w:numPr>
          <w:ilvl w:val="0"/>
          <w:numId w:val="10"/>
        </w:numPr>
        <w:shd w:val="clear" w:color="auto" w:fill="8DB3E2" w:themeFill="text2" w:themeFillTint="66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SŁOWNIK OKREŚLEŃ STOSOWANYCH W OPISIE PRZEDMIOTU ZAMÓWIENIA</w:t>
      </w:r>
    </w:p>
    <w:p w14:paraId="3F1515CC" w14:textId="77777777" w:rsidR="009808FE" w:rsidRPr="005F5E2E" w:rsidRDefault="009808FE" w:rsidP="00B131C2">
      <w:pPr>
        <w:pStyle w:val="Akapitzlist"/>
        <w:shd w:val="clear" w:color="auto" w:fill="FFFFFF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26F20083" w14:textId="77777777" w:rsidR="00F1025B" w:rsidRDefault="00F1025B" w:rsidP="00126539">
      <w:pPr>
        <w:pStyle w:val="Default"/>
        <w:numPr>
          <w:ilvl w:val="0"/>
          <w:numId w:val="14"/>
        </w:numPr>
        <w:ind w:left="357"/>
        <w:rPr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="00AE08E6">
        <w:rPr>
          <w:i/>
          <w:iCs/>
          <w:sz w:val="22"/>
          <w:szCs w:val="22"/>
        </w:rPr>
        <w:t>rzegląd okresowy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 czynn</w:t>
      </w:r>
      <w:r w:rsidR="001A1C24">
        <w:rPr>
          <w:sz w:val="22"/>
          <w:szCs w:val="22"/>
        </w:rPr>
        <w:t>ość określona przez producenta pojazdu</w:t>
      </w:r>
      <w:r>
        <w:rPr>
          <w:sz w:val="22"/>
          <w:szCs w:val="22"/>
        </w:rPr>
        <w:t xml:space="preserve"> mająca na celu wymianę części i płynów eksploatacyjnych. Podstawowy przegląd okresowy </w:t>
      </w:r>
      <w:r w:rsidR="00E87D9C">
        <w:rPr>
          <w:sz w:val="22"/>
          <w:szCs w:val="22"/>
        </w:rPr>
        <w:t>powinien</w:t>
      </w:r>
      <w:r w:rsidR="00116DC4">
        <w:rPr>
          <w:sz w:val="22"/>
          <w:szCs w:val="22"/>
        </w:rPr>
        <w:t xml:space="preserve"> obejmować</w:t>
      </w:r>
      <w:r>
        <w:rPr>
          <w:sz w:val="22"/>
          <w:szCs w:val="22"/>
        </w:rPr>
        <w:t xml:space="preserve">: </w:t>
      </w:r>
    </w:p>
    <w:p w14:paraId="2D0A6D6B" w14:textId="77777777" w:rsidR="00F1025B" w:rsidRDefault="00F1025B" w:rsidP="00F1025B">
      <w:pPr>
        <w:pStyle w:val="Default"/>
        <w:ind w:left="360"/>
      </w:pPr>
    </w:p>
    <w:p w14:paraId="041474D2" w14:textId="77777777" w:rsidR="00AE08E6" w:rsidRDefault="00AE08E6" w:rsidP="00126539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wymianę oleju w silniku, </w:t>
      </w:r>
    </w:p>
    <w:p w14:paraId="1FD252B0" w14:textId="77777777" w:rsidR="00AE08E6" w:rsidRDefault="00AE08E6" w:rsidP="00126539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wymianę filtró</w:t>
      </w:r>
      <w:r w:rsidR="00991BDF">
        <w:rPr>
          <w:sz w:val="22"/>
          <w:szCs w:val="22"/>
        </w:rPr>
        <w:t>w: oleju, paliwa, powietrza,</w:t>
      </w:r>
      <w:r>
        <w:rPr>
          <w:sz w:val="22"/>
          <w:szCs w:val="22"/>
        </w:rPr>
        <w:t xml:space="preserve"> </w:t>
      </w:r>
    </w:p>
    <w:p w14:paraId="62BAFED4" w14:textId="77777777" w:rsidR="00E87D9C" w:rsidRPr="00E87D9C" w:rsidRDefault="00E87D9C" w:rsidP="00E87D9C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wymianę płynów: chłodniczego, hamulcowego, </w:t>
      </w:r>
    </w:p>
    <w:p w14:paraId="3ACF0380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>kontrolę układu hamulcowego pod względem: szczelności, stanu okładzin hamulcowych, tarcz, bębnów, przewodów hamulcowych, wspomagania układu hamulcowego,</w:t>
      </w:r>
    </w:p>
    <w:p w14:paraId="32C62256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zawieszenia przedniego i tylnego, stanu amortyzatorów, </w:t>
      </w:r>
    </w:p>
    <w:p w14:paraId="7620191A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kierowniczego, </w:t>
      </w:r>
    </w:p>
    <w:p w14:paraId="486FEECF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napędowego, stanu przegubów i osłon, </w:t>
      </w:r>
    </w:p>
    <w:p w14:paraId="0929587D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wydechowego, </w:t>
      </w:r>
    </w:p>
    <w:p w14:paraId="12346C5C" w14:textId="77777777" w:rsidR="00AE08E6" w:rsidRDefault="00AE08E6" w:rsidP="00126539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kontrolę stanu pasków – napędu i osprzętu, </w:t>
      </w:r>
    </w:p>
    <w:p w14:paraId="002DBAB3" w14:textId="77777777" w:rsidR="002706C9" w:rsidRDefault="00AE08E6" w:rsidP="002C7D6A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diagnostykę komputerową sprawności elektronicznych układów </w:t>
      </w:r>
      <w:r w:rsidR="002C7D6A">
        <w:rPr>
          <w:sz w:val="22"/>
          <w:szCs w:val="22"/>
        </w:rPr>
        <w:t>w Quadzie</w:t>
      </w:r>
      <w:r w:rsidR="002706C9">
        <w:rPr>
          <w:i/>
          <w:iCs/>
          <w:sz w:val="22"/>
          <w:szCs w:val="22"/>
        </w:rPr>
        <w:t xml:space="preserve"> </w:t>
      </w:r>
      <w:r w:rsidR="002706C9">
        <w:rPr>
          <w:sz w:val="22"/>
          <w:szCs w:val="22"/>
        </w:rPr>
        <w:t xml:space="preserve">– miejsce wykonywania usługi przez Wykonawcę, posiadająca odpowiedni sprzęt i narzędzia oraz wykwalifikowaną kadrę pracowników. </w:t>
      </w:r>
    </w:p>
    <w:p w14:paraId="75601E1F" w14:textId="77777777" w:rsidR="009756F4" w:rsidRPr="009756F4" w:rsidRDefault="009756F4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Części/materiały nowe, oryginalne </w:t>
      </w:r>
      <w:r>
        <w:rPr>
          <w:sz w:val="22"/>
          <w:szCs w:val="22"/>
        </w:rPr>
        <w:t>– części użyte do napraw bieżących lub przy przeglądach okresowych, spełniające normy, zalecenia producenta danego pojazdu i posiadające wymagane atesty, które po zamontowaniu zapewnią sprawność techniczną i eksploatacyjną pojazdu</w:t>
      </w:r>
      <w:r w:rsidR="00446163">
        <w:rPr>
          <w:sz w:val="22"/>
          <w:szCs w:val="22"/>
        </w:rPr>
        <w:t>.</w:t>
      </w:r>
    </w:p>
    <w:p w14:paraId="037074D7" w14:textId="77777777" w:rsidR="009808FE" w:rsidRDefault="002706C9" w:rsidP="0012653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Części/materiały równoważne tzw. zamienniki </w:t>
      </w:r>
      <w:r>
        <w:rPr>
          <w:sz w:val="22"/>
          <w:szCs w:val="22"/>
        </w:rPr>
        <w:t xml:space="preserve">– części użyte do napraw bieżących lub przy przeglądach okresowych, o porównywalnej jakości do części oryginalnych, zalecane przez producenta </w:t>
      </w:r>
      <w:r w:rsidR="00991BDF">
        <w:rPr>
          <w:sz w:val="22"/>
          <w:szCs w:val="22"/>
        </w:rPr>
        <w:t>pojazdu</w:t>
      </w:r>
      <w:r>
        <w:rPr>
          <w:sz w:val="22"/>
          <w:szCs w:val="22"/>
        </w:rPr>
        <w:t xml:space="preserve"> jako równoważniki części oryginalnych, spełniające normy, zalecenia producenta oraz posiadające wymagane atesty, które po zamontowaniu zapewnią sprawność techniczną i eksploatacyjną </w:t>
      </w:r>
      <w:r w:rsidR="00991BDF">
        <w:rPr>
          <w:sz w:val="22"/>
          <w:szCs w:val="22"/>
        </w:rPr>
        <w:t>pojazdu</w:t>
      </w:r>
      <w:r>
        <w:rPr>
          <w:sz w:val="22"/>
          <w:szCs w:val="22"/>
        </w:rPr>
        <w:t xml:space="preserve"> i nie spowodują obniżenia parametrów użytkowych pojazdu. </w:t>
      </w:r>
    </w:p>
    <w:p w14:paraId="0C3F1B6C" w14:textId="77777777" w:rsidR="00B131C2" w:rsidRPr="00B131C2" w:rsidRDefault="00B131C2" w:rsidP="00B131C2">
      <w:pPr>
        <w:pStyle w:val="Default"/>
        <w:ind w:left="357"/>
        <w:jc w:val="both"/>
        <w:rPr>
          <w:sz w:val="22"/>
          <w:szCs w:val="22"/>
        </w:rPr>
      </w:pPr>
    </w:p>
    <w:p w14:paraId="6C0BC45D" w14:textId="77777777" w:rsidR="00F42838" w:rsidRPr="005F5E2E" w:rsidRDefault="00F1025B" w:rsidP="00126539">
      <w:pPr>
        <w:pStyle w:val="Akapitzlist"/>
        <w:numPr>
          <w:ilvl w:val="0"/>
          <w:numId w:val="11"/>
        </w:numPr>
        <w:shd w:val="clear" w:color="auto" w:fill="8DB3E2" w:themeFill="text2" w:themeFillTint="66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WARUNKI REALIZACJI ZAMÓWIENIA</w:t>
      </w:r>
    </w:p>
    <w:p w14:paraId="1A792497" w14:textId="77777777" w:rsidR="004E09E2" w:rsidRPr="004E09E2" w:rsidRDefault="004E09E2" w:rsidP="004E09E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14:paraId="347D71A0" w14:textId="77777777" w:rsidR="004E09E2" w:rsidRDefault="004E09E2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Wykonawca będzie wykonywał czynności będące przedmiotem zamówienia w sposób </w:t>
      </w:r>
      <w:r w:rsidR="009756F4">
        <w:rPr>
          <w:rFonts w:cs="Calibri"/>
          <w:color w:val="000000"/>
          <w:sz w:val="22"/>
          <w:szCs w:val="22"/>
          <w:lang w:eastAsia="pl-PL" w:bidi="ar-SA"/>
        </w:rPr>
        <w:t>dokładny oraz fachowy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, zgodnie z zaleceniami producenta danej marki oraz przy pomocy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wykwalifikowanej kadry pracowniczej.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 W przypadku, gdy Wykonawca powierzy wykonanie przedmiotu umowy bądź jego części podwykonawcom,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będzie on odpowiadać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 za ich działanie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 xml:space="preserve">lub 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zaniechanie działania jak za własne. </w:t>
      </w:r>
    </w:p>
    <w:p w14:paraId="4B7CC684" w14:textId="77777777" w:rsidR="004E09E2" w:rsidRPr="004E09E2" w:rsidRDefault="004E09E2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Z</w:t>
      </w:r>
      <w:r w:rsidRPr="004E09E2">
        <w:rPr>
          <w:rFonts w:cs="Calibri"/>
          <w:sz w:val="22"/>
          <w:szCs w:val="22"/>
          <w:lang w:eastAsia="pl-PL" w:bidi="ar-SA"/>
        </w:rPr>
        <w:t>amawiający wymaga, aby usługi będące przedmiotem zamówienia były wykonywane w stacji se</w:t>
      </w:r>
      <w:r w:rsidR="00071AD0">
        <w:rPr>
          <w:rFonts w:cs="Calibri"/>
          <w:sz w:val="22"/>
          <w:szCs w:val="22"/>
          <w:lang w:eastAsia="pl-PL" w:bidi="ar-SA"/>
        </w:rPr>
        <w:t>rwisowej wyposażonej w sprzęt oraz</w:t>
      </w:r>
      <w:r w:rsidRPr="004E09E2">
        <w:rPr>
          <w:rFonts w:cs="Calibri"/>
          <w:sz w:val="22"/>
          <w:szCs w:val="22"/>
          <w:lang w:eastAsia="pl-PL" w:bidi="ar-SA"/>
        </w:rPr>
        <w:t xml:space="preserve"> oprogramowanie niezbędne do</w:t>
      </w:r>
      <w:r w:rsidR="00DF2063">
        <w:rPr>
          <w:rFonts w:cs="Calibri"/>
          <w:sz w:val="22"/>
          <w:szCs w:val="22"/>
          <w:lang w:eastAsia="pl-PL" w:bidi="ar-SA"/>
        </w:rPr>
        <w:t xml:space="preserve"> diagnostyki i naprawy pojazdów, </w:t>
      </w:r>
      <w:r w:rsidRPr="004E09E2">
        <w:rPr>
          <w:rFonts w:cs="Calibri"/>
          <w:sz w:val="22"/>
          <w:szCs w:val="22"/>
          <w:lang w:eastAsia="pl-PL" w:bidi="ar-SA"/>
        </w:rPr>
        <w:t xml:space="preserve">w warunkach warsztatowych, z zachowaniem należytej staranności </w:t>
      </w:r>
      <w:r w:rsidR="00E62E8E">
        <w:rPr>
          <w:rFonts w:cs="Calibri"/>
          <w:sz w:val="22"/>
          <w:szCs w:val="22"/>
          <w:lang w:eastAsia="pl-PL" w:bidi="ar-SA"/>
        </w:rPr>
        <w:t xml:space="preserve">            </w:t>
      </w:r>
      <w:r w:rsidR="00DF2063">
        <w:rPr>
          <w:rFonts w:cs="Calibri"/>
          <w:sz w:val="22"/>
          <w:szCs w:val="22"/>
          <w:lang w:eastAsia="pl-PL" w:bidi="ar-SA"/>
        </w:rPr>
        <w:t xml:space="preserve">                                     </w:t>
      </w:r>
      <w:r w:rsidRPr="004E09E2">
        <w:rPr>
          <w:rFonts w:cs="Calibri"/>
          <w:sz w:val="22"/>
          <w:szCs w:val="22"/>
          <w:lang w:eastAsia="pl-PL" w:bidi="ar-SA"/>
        </w:rPr>
        <w:t xml:space="preserve">i z przestrzeganiem przepisów prawa oraz bezpieczeństwa. </w:t>
      </w:r>
    </w:p>
    <w:p w14:paraId="0CD8830F" w14:textId="77777777" w:rsidR="001F246A" w:rsidRDefault="001F246A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0F6A69">
        <w:rPr>
          <w:rFonts w:cs="Calibri"/>
          <w:sz w:val="22"/>
          <w:szCs w:val="22"/>
          <w:lang w:eastAsia="pl-PL" w:bidi="ar-SA"/>
        </w:rPr>
        <w:t>Stacja serwisowa pow</w:t>
      </w:r>
      <w:r w:rsidR="000712C5">
        <w:rPr>
          <w:rFonts w:cs="Calibri"/>
          <w:sz w:val="22"/>
          <w:szCs w:val="22"/>
          <w:lang w:eastAsia="pl-PL" w:bidi="ar-SA"/>
        </w:rPr>
        <w:t xml:space="preserve">inna </w:t>
      </w:r>
      <w:r w:rsidR="00AB3AAC">
        <w:rPr>
          <w:rFonts w:cs="Calibri"/>
          <w:sz w:val="22"/>
          <w:szCs w:val="22"/>
          <w:lang w:eastAsia="pl-PL" w:bidi="ar-SA"/>
        </w:rPr>
        <w:t xml:space="preserve">znajdować się w odległości </w:t>
      </w:r>
      <w:r w:rsidR="00AB3AAC">
        <w:rPr>
          <w:rFonts w:cs="Calibri"/>
          <w:b/>
          <w:sz w:val="22"/>
          <w:szCs w:val="22"/>
          <w:lang w:eastAsia="pl-PL" w:bidi="ar-SA"/>
        </w:rPr>
        <w:t>do 25</w:t>
      </w:r>
      <w:r w:rsidR="000712C5" w:rsidRPr="00AB3AAC">
        <w:rPr>
          <w:rFonts w:cs="Calibri"/>
          <w:b/>
          <w:sz w:val="22"/>
          <w:szCs w:val="22"/>
          <w:lang w:eastAsia="pl-PL" w:bidi="ar-SA"/>
        </w:rPr>
        <w:t>0 km</w:t>
      </w:r>
      <w:r w:rsidR="000712C5">
        <w:rPr>
          <w:rFonts w:cs="Calibri"/>
          <w:sz w:val="22"/>
          <w:szCs w:val="22"/>
          <w:lang w:eastAsia="pl-PL" w:bidi="ar-SA"/>
        </w:rPr>
        <w:t xml:space="preserve"> od miejsca garażowania jednostek.</w:t>
      </w:r>
      <w:r w:rsidRPr="000F6A69">
        <w:rPr>
          <w:rFonts w:cs="Calibri"/>
          <w:sz w:val="22"/>
          <w:szCs w:val="22"/>
          <w:lang w:eastAsia="pl-PL" w:bidi="ar-SA"/>
        </w:rPr>
        <w:t xml:space="preserve"> </w:t>
      </w:r>
    </w:p>
    <w:p w14:paraId="69288667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Odległość stacji serwisowej od miejsca garażowania rozumiana jest jako najkrótsza trasa samochodowa pomiędzy stacją serwisową a miejscem garażowania (odległość liczona będzie na podstawi</w:t>
      </w:r>
      <w:r w:rsidR="00322D34">
        <w:rPr>
          <w:rFonts w:cs="Calibri"/>
          <w:color w:val="000000"/>
          <w:sz w:val="22"/>
          <w:szCs w:val="22"/>
          <w:lang w:eastAsia="pl-PL" w:bidi="ar-SA"/>
        </w:rPr>
        <w:t xml:space="preserve">e wpisania danych adresowych w Google </w:t>
      </w:r>
      <w:proofErr w:type="spellStart"/>
      <w:r w:rsidR="00322D34">
        <w:rPr>
          <w:rFonts w:cs="Calibri"/>
          <w:color w:val="000000"/>
          <w:sz w:val="22"/>
          <w:szCs w:val="22"/>
          <w:lang w:eastAsia="pl-PL" w:bidi="ar-SA"/>
        </w:rPr>
        <w:t>M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aps</w:t>
      </w:r>
      <w:proofErr w:type="spellEnd"/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). </w:t>
      </w:r>
    </w:p>
    <w:p w14:paraId="52B900D9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Przekazanie Wykonawcy pojazdów do przeglądu lub naprawy odbywać się będzie na podstawie uprzedniego zlecenia telefonicznego</w:t>
      </w:r>
      <w:r w:rsidR="00DE6402">
        <w:rPr>
          <w:rFonts w:cs="Calibri"/>
          <w:color w:val="000000"/>
          <w:sz w:val="22"/>
          <w:szCs w:val="22"/>
          <w:lang w:eastAsia="pl-PL" w:bidi="ar-SA"/>
        </w:rPr>
        <w:t>, e-mail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lub osobiście w stacji serwisowej. </w:t>
      </w:r>
    </w:p>
    <w:p w14:paraId="1E626019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 chwilą odbioru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pojazdu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Wykonawca przenosi na Zamawiającego wszelkie prawa do części zamontowanych w trakcie przeglądów i napraw. </w:t>
      </w:r>
    </w:p>
    <w:p w14:paraId="3F0D5BB3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Zamawiający zastrzega sobie prawo do tego, aby Wykonawca konsultował z Zamawiającym możliwość montażu części równoważnych, tzw. zamienników, dopuszczonych przez producenta pojazdu, oraz aby Zamawiający mógł przekazywać Wykonawcy własne, zakupione przez siebie części. </w:t>
      </w:r>
    </w:p>
    <w:p w14:paraId="7E83B9D7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Zamawiający 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przed podpisaniem </w:t>
      </w:r>
      <w:r w:rsidR="00843396">
        <w:rPr>
          <w:rFonts w:cs="Calibri"/>
          <w:color w:val="000000"/>
          <w:sz w:val="22"/>
          <w:szCs w:val="22"/>
          <w:lang w:eastAsia="pl-PL" w:bidi="ar-SA"/>
        </w:rPr>
        <w:t>protokołu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 odbioru </w:t>
      </w:r>
      <w:r w:rsidR="000E13F1">
        <w:rPr>
          <w:rFonts w:cs="Calibri"/>
          <w:color w:val="000000"/>
          <w:sz w:val="22"/>
          <w:szCs w:val="22"/>
          <w:lang w:eastAsia="pl-PL" w:bidi="ar-SA"/>
        </w:rPr>
        <w:t>pojazdu ze stacji serwisowej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zastrzega sobie prawo do jazdy testowej po wykonanej usłudze</w:t>
      </w:r>
      <w:r w:rsidR="000E13F1">
        <w:rPr>
          <w:rFonts w:cs="Calibri"/>
          <w:color w:val="000000"/>
          <w:sz w:val="22"/>
          <w:szCs w:val="22"/>
          <w:lang w:eastAsia="pl-PL" w:bidi="ar-SA"/>
        </w:rPr>
        <w:t>.</w:t>
      </w:r>
    </w:p>
    <w:p w14:paraId="1E7D68D1" w14:textId="77777777" w:rsidR="00E62E8E" w:rsidRPr="00E62E8E" w:rsidRDefault="00E3206C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Z</w:t>
      </w:r>
      <w:r w:rsidR="00E62E8E" w:rsidRPr="00E62E8E">
        <w:rPr>
          <w:rFonts w:cs="Calibri"/>
          <w:color w:val="000000"/>
          <w:sz w:val="22"/>
          <w:szCs w:val="22"/>
          <w:lang w:eastAsia="pl-PL" w:bidi="ar-SA"/>
        </w:rPr>
        <w:t xml:space="preserve">ryczałtowana cena jednostkowa za wykonanie 1 przeglądu okresowego podana przez Wykonawcę w Formularzu </w:t>
      </w:r>
      <w:r w:rsidR="00EC77C6">
        <w:rPr>
          <w:rFonts w:cs="Calibri"/>
          <w:color w:val="000000"/>
          <w:sz w:val="22"/>
          <w:szCs w:val="22"/>
          <w:lang w:eastAsia="pl-PL" w:bidi="ar-SA"/>
        </w:rPr>
        <w:t>asortymentowo-</w:t>
      </w:r>
      <w:r w:rsidR="00E62E8E" w:rsidRPr="00E62E8E">
        <w:rPr>
          <w:rFonts w:cs="Calibri"/>
          <w:color w:val="000000"/>
          <w:sz w:val="22"/>
          <w:szCs w:val="22"/>
          <w:lang w:eastAsia="pl-PL" w:bidi="ar-SA"/>
        </w:rPr>
        <w:t>cenowym obowiązywać będzie w odniesieniu do wszystkich zleceń przyjętych do końca obowiązywania umowy i powinn</w:t>
      </w:r>
      <w:r w:rsidR="007A3FCE">
        <w:rPr>
          <w:rFonts w:cs="Calibri"/>
          <w:color w:val="000000"/>
          <w:sz w:val="22"/>
          <w:szCs w:val="22"/>
          <w:lang w:eastAsia="pl-PL" w:bidi="ar-SA"/>
        </w:rPr>
        <w:t>a uwzględniać wszystkie narzuty.</w:t>
      </w:r>
    </w:p>
    <w:p w14:paraId="4C2AC935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Faktury VAT wystawione przez Wykonawcę winny uwzględniać podział na materiały, usługi oraz roboczogodziny. </w:t>
      </w:r>
    </w:p>
    <w:p w14:paraId="2075C156" w14:textId="77777777" w:rsidR="00E62E8E" w:rsidRPr="003014FC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W przypadku przeglądu </w:t>
      </w:r>
      <w:r w:rsidR="00460BD7">
        <w:rPr>
          <w:rFonts w:cs="Calibri"/>
          <w:color w:val="000000"/>
          <w:sz w:val="22"/>
          <w:szCs w:val="22"/>
          <w:lang w:eastAsia="pl-PL" w:bidi="ar-SA"/>
        </w:rPr>
        <w:t>pojazdu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>, Zamawiający wymaga, aby Wykonawca wystawił jedną fakturę na kwotę obejmującą należność za wykonany przegląd, obliczoną z zastosowaniem ceny jednostkowej za wykonanie 1 przeglądu, którą Wykonaw</w:t>
      </w:r>
      <w:r w:rsidR="00E3206C">
        <w:rPr>
          <w:rFonts w:cs="Calibri"/>
          <w:color w:val="000000"/>
          <w:sz w:val="22"/>
          <w:szCs w:val="22"/>
          <w:lang w:eastAsia="pl-PL" w:bidi="ar-SA"/>
        </w:rPr>
        <w:t>ca wskazał w Formularzu cenowym.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         </w:t>
      </w:r>
      <w:r w:rsidR="00DF2063">
        <w:rPr>
          <w:rFonts w:cs="Calibri"/>
          <w:color w:val="000000"/>
          <w:sz w:val="22"/>
          <w:szCs w:val="22"/>
          <w:lang w:eastAsia="pl-PL" w:bidi="ar-SA"/>
        </w:rPr>
        <w:t xml:space="preserve">      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</w:p>
    <w:p w14:paraId="6086B3DE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Rozliczenie każdej naprawy odbywać się będzie każdorazowo na podstawie ceny jednostkowej za 1 roboczogodzinę napraw, którą Wykonawca wskazał w Formularzu </w:t>
      </w:r>
      <w:r w:rsidR="00FC71F3">
        <w:rPr>
          <w:rFonts w:cs="Calibri"/>
          <w:color w:val="000000"/>
          <w:sz w:val="22"/>
          <w:szCs w:val="22"/>
          <w:lang w:eastAsia="pl-PL" w:bidi="ar-SA"/>
        </w:rPr>
        <w:t>asortymentowo-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cenowym, przyjmując za podstawę obliczeń normy czasowe operacji naprawczych. </w:t>
      </w:r>
    </w:p>
    <w:p w14:paraId="2AAF2B42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lastRenderedPageBreak/>
        <w:t>Wykonawca zobowiązany jest zapewnić odbiór pojazdów Zamawiającego do wykonywania przeglądu lub napraw w stacji serwisowej od poniedz</w:t>
      </w:r>
      <w:r w:rsidR="003014FC">
        <w:rPr>
          <w:rFonts w:cs="Calibri"/>
          <w:color w:val="000000"/>
          <w:sz w:val="22"/>
          <w:szCs w:val="22"/>
          <w:lang w:eastAsia="pl-PL" w:bidi="ar-SA"/>
        </w:rPr>
        <w:t>iałku do piątku w godzinach 08:0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0-16:00. </w:t>
      </w:r>
    </w:p>
    <w:p w14:paraId="1D1B5420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Wykonanie przeglądu okresowego powinno być zrealizowane w terminie </w:t>
      </w:r>
      <w:r w:rsidR="003014FC">
        <w:rPr>
          <w:rFonts w:cs="Calibri"/>
          <w:color w:val="000000"/>
          <w:sz w:val="22"/>
          <w:szCs w:val="22"/>
          <w:lang w:eastAsia="pl-PL" w:bidi="ar-SA"/>
        </w:rPr>
        <w:t xml:space="preserve">do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6 godzin licząc od chwili przyjęci</w:t>
      </w:r>
      <w:r w:rsidR="00991BDF">
        <w:rPr>
          <w:rFonts w:cs="Calibri"/>
          <w:color w:val="000000"/>
          <w:sz w:val="22"/>
          <w:szCs w:val="22"/>
          <w:lang w:eastAsia="pl-PL" w:bidi="ar-SA"/>
        </w:rPr>
        <w:t>a pojazdu do stacji serwisowej z wyłączeniem rozszerzenia naprawy, którego nie można było przewidzieć na etapie przyjęcia pojazdu do serwisu.</w:t>
      </w:r>
    </w:p>
    <w:p w14:paraId="3C771E9A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Materiały użyte w czasie naprawy, wymienione/wymontowane części zamienne, wymienione zużyte opony oraz płyny eksploatacyjne zostaną zutylizowane przez Wykonawcę na jego koszt. </w:t>
      </w:r>
    </w:p>
    <w:p w14:paraId="40DDBEA8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Na wykonaną usługę Wykonawca udzieli 12 miesięcznej gwarancji, natomiast okres gwarancji udzielonej na dostarczone części i materiały odpowiadać będzie okresowi gwarancji udzielonej przez producenta. </w:t>
      </w:r>
    </w:p>
    <w:p w14:paraId="15E7FC2A" w14:textId="77777777" w:rsidR="00581B35" w:rsidRPr="00307E1A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Wykonawca w pełni odpowiada za przekazany do stacji serwisowej pojazd. </w:t>
      </w:r>
    </w:p>
    <w:p w14:paraId="7FC19585" w14:textId="77777777" w:rsidR="00581B35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40920D59" w14:textId="77777777" w:rsidR="00307E1A" w:rsidRDefault="00307E1A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Zakres ważniejszych usług, których wykonanie w ocenie Zamawiającego może zostać zlecone Wykonawcy w okresie realizacji zamówienia: </w:t>
      </w:r>
    </w:p>
    <w:p w14:paraId="3E16D6E4" w14:textId="77777777" w:rsidR="00307E1A" w:rsidRPr="00581B35" w:rsidRDefault="00307E1A" w:rsidP="00307E1A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sz w:val="22"/>
          <w:szCs w:val="22"/>
          <w:lang w:eastAsia="pl-PL" w:bidi="ar-SA"/>
        </w:rPr>
      </w:pPr>
    </w:p>
    <w:p w14:paraId="0D3EAE37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filtrów: oleju, paliwa, </w:t>
      </w:r>
    </w:p>
    <w:p w14:paraId="38AE2F1A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oleju, </w:t>
      </w:r>
      <w:r w:rsidR="00991BDF">
        <w:rPr>
          <w:rFonts w:cs="Calibri"/>
          <w:color w:val="000000"/>
          <w:sz w:val="22"/>
          <w:szCs w:val="22"/>
          <w:lang w:eastAsia="pl-PL" w:bidi="ar-SA"/>
        </w:rPr>
        <w:t>oleju przekładniowego, oleju w mostach napędowych i dyferencjałach</w:t>
      </w:r>
    </w:p>
    <w:p w14:paraId="0D51B7FD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akumulatora, </w:t>
      </w:r>
    </w:p>
    <w:p w14:paraId="130C199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wyważenie kół, </w:t>
      </w:r>
    </w:p>
    <w:p w14:paraId="523E5D91" w14:textId="77777777" w:rsidR="00307E1A" w:rsidRPr="009A4138" w:rsidRDefault="00307E1A" w:rsidP="00126539">
      <w:pPr>
        <w:pStyle w:val="Akapitzlist"/>
        <w:numPr>
          <w:ilvl w:val="0"/>
          <w:numId w:val="17"/>
        </w:numPr>
      </w:pPr>
      <w:r w:rsidRPr="009A4138">
        <w:rPr>
          <w:rFonts w:cs="Calibri"/>
          <w:color w:val="000000"/>
          <w:sz w:val="22"/>
          <w:lang w:eastAsia="pl-PL"/>
        </w:rPr>
        <w:t>pomiar i regulacja geometrii układu jezdnego,</w:t>
      </w:r>
    </w:p>
    <w:p w14:paraId="3D9867DB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diagnostyka komputerowa silnika i osprzętu nadwozia pojazdu, </w:t>
      </w:r>
    </w:p>
    <w:p w14:paraId="1AD510C8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>wykonywanie innych napraw niż wyżej wymienione,</w:t>
      </w:r>
      <w:r>
        <w:rPr>
          <w:rFonts w:cs="Calibri"/>
          <w:sz w:val="22"/>
          <w:szCs w:val="22"/>
          <w:lang w:eastAsia="pl-PL" w:bidi="ar-SA"/>
        </w:rPr>
        <w:t xml:space="preserve"> według zlecenia Zamawiającego.</w:t>
      </w:r>
    </w:p>
    <w:p w14:paraId="7AF1826C" w14:textId="77777777" w:rsidR="00307E1A" w:rsidRDefault="00307E1A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1E256B2A" w14:textId="77777777" w:rsidR="00AD2DC3" w:rsidRDefault="00AD2DC3">
      <w:pPr>
        <w:spacing w:before="0" w:after="0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br w:type="page"/>
      </w:r>
    </w:p>
    <w:p w14:paraId="1C8CDC8A" w14:textId="77777777" w:rsidR="00307E1A" w:rsidRPr="00E62E8E" w:rsidRDefault="009B317F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lastRenderedPageBreak/>
        <w:t>Przeglądy oraz</w:t>
      </w:r>
      <w:r w:rsidR="00F53074">
        <w:rPr>
          <w:rFonts w:cs="Calibri"/>
          <w:color w:val="000000"/>
          <w:sz w:val="22"/>
          <w:szCs w:val="22"/>
          <w:lang w:eastAsia="pl-PL" w:bidi="ar-SA"/>
        </w:rPr>
        <w:t xml:space="preserve"> naprawy </w:t>
      </w:r>
      <w:r w:rsidR="00307E1A" w:rsidRPr="00E62E8E">
        <w:rPr>
          <w:rFonts w:cs="Calibri"/>
          <w:color w:val="000000"/>
          <w:sz w:val="22"/>
          <w:szCs w:val="22"/>
          <w:lang w:eastAsia="pl-PL" w:bidi="ar-SA"/>
        </w:rPr>
        <w:t xml:space="preserve">będą wykonywane w pojazdach: </w:t>
      </w:r>
    </w:p>
    <w:tbl>
      <w:tblPr>
        <w:tblW w:w="1104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57"/>
        <w:gridCol w:w="1849"/>
        <w:gridCol w:w="792"/>
        <w:gridCol w:w="657"/>
        <w:gridCol w:w="1338"/>
        <w:gridCol w:w="813"/>
        <w:gridCol w:w="583"/>
        <w:gridCol w:w="1030"/>
        <w:gridCol w:w="960"/>
        <w:gridCol w:w="1999"/>
      </w:tblGrid>
      <w:tr w:rsidR="00AB3AAC" w:rsidRPr="00CD28AB" w14:paraId="2DD08EC0" w14:textId="77777777" w:rsidTr="00446163">
        <w:trPr>
          <w:trHeight w:val="7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F54909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 w:rsidRPr="00CD28AB">
              <w:rPr>
                <w:rFonts w:cs="Calibri"/>
                <w:b/>
                <w:bCs/>
                <w:lang w:eastAsia="pl-PL" w:bidi="ar-SA"/>
              </w:rPr>
              <w:t>L.p.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FD33B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Nr rej.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F576D07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Nr identyfikacyjny VIN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8347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Marka pojazdu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FF1D8D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Typ i model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1D6D22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>Typ nadwozia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2F0930E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Rodzaj paliwa (PB/ON)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467AE6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 xml:space="preserve">Rok </w:t>
            </w:r>
            <w:proofErr w:type="spellStart"/>
            <w:r w:rsidRPr="00CD28AB">
              <w:rPr>
                <w:rFonts w:cs="Calibri"/>
                <w:color w:val="000000"/>
                <w:lang w:eastAsia="pl-PL" w:bidi="ar-SA"/>
              </w:rPr>
              <w:t>prod</w:t>
            </w:r>
            <w:proofErr w:type="spellEnd"/>
            <w:r w:rsidRPr="00CD28AB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E571F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Pojemność silnika (cm3)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5100B7" w14:textId="77777777" w:rsidR="00AB3AAC" w:rsidRPr="00CD28AB" w:rsidRDefault="00AB3AAC" w:rsidP="008F1DF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 xml:space="preserve">Czy </w:t>
            </w:r>
            <w:r w:rsidR="008F1DFB">
              <w:rPr>
                <w:rFonts w:cs="Calibri"/>
                <w:lang w:eastAsia="pl-PL" w:bidi="ar-SA"/>
              </w:rPr>
              <w:t>pojazd</w:t>
            </w:r>
            <w:r w:rsidRPr="00CD28AB">
              <w:rPr>
                <w:rFonts w:cs="Calibri"/>
                <w:lang w:eastAsia="pl-PL" w:bidi="ar-SA"/>
              </w:rPr>
              <w:t xml:space="preserve"> jest na gwarancji (TAK/NIE)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956855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Przynależność do komórki organizacyjnej/miejsce garażowania</w:t>
            </w:r>
          </w:p>
        </w:tc>
      </w:tr>
      <w:tr w:rsidR="00AB3AAC" w:rsidRPr="00CD28AB" w14:paraId="05B41FA4" w14:textId="77777777" w:rsidTr="00446163">
        <w:trPr>
          <w:trHeight w:val="7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79E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1</w:t>
            </w:r>
            <w:r w:rsidRPr="00CD28AB">
              <w:rPr>
                <w:rFonts w:cs="Calibri"/>
                <w:b/>
                <w:bCs/>
                <w:lang w:eastAsia="pl-PL" w:bidi="ar-SA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743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WU 2355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A72A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RFCESTESAKY102464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E7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Quad TGB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C6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EST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B38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>specjalistyczny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B636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PB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AA0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12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1322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>
              <w:rPr>
                <w:rFonts w:cs="Calibri"/>
                <w:lang w:eastAsia="pl-PL" w:bidi="ar-SA"/>
              </w:rPr>
              <w:t>NIE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D884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CD28AB">
              <w:rPr>
                <w:rFonts w:cs="Calibri"/>
                <w:b/>
                <w:bCs/>
                <w:color w:val="000000"/>
                <w:lang w:eastAsia="pl-PL" w:bidi="ar-SA"/>
              </w:rPr>
              <w:t>Zarząd Zlewni w Stargardzie</w:t>
            </w:r>
            <w:r w:rsidRPr="00CD28AB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CD28AB">
              <w:rPr>
                <w:rFonts w:cs="Calibri"/>
                <w:color w:val="000000"/>
                <w:lang w:eastAsia="pl-PL" w:bidi="ar-SA"/>
              </w:rPr>
              <w:br/>
              <w:t>ul. Gdańska 4, 73-110 Stargard</w:t>
            </w:r>
          </w:p>
        </w:tc>
      </w:tr>
      <w:tr w:rsidR="00AB3AAC" w:rsidRPr="00CD28AB" w14:paraId="56FD055B" w14:textId="77777777" w:rsidTr="00446163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8854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2</w:t>
            </w:r>
            <w:r w:rsidRPr="00CD28AB">
              <w:rPr>
                <w:rFonts w:cs="Calibri"/>
                <w:b/>
                <w:bCs/>
                <w:lang w:eastAsia="pl-PL" w:bidi="ar-SA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FBC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WU 2377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C46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RFCESTESAKY102466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935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Quad TGB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4CB8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8FD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>specjalistyczny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09F4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986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94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18F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>
              <w:rPr>
                <w:rFonts w:cs="Calibri"/>
                <w:lang w:eastAsia="pl-PL" w:bidi="ar-SA"/>
              </w:rPr>
              <w:t>NIE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578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CD28AB">
              <w:rPr>
                <w:rFonts w:cs="Calibri"/>
                <w:b/>
                <w:bCs/>
                <w:color w:val="000000"/>
                <w:lang w:eastAsia="pl-PL" w:bidi="ar-SA"/>
              </w:rPr>
              <w:t>Zarząd Zlewni w Stargardzie</w:t>
            </w:r>
            <w:r w:rsidRPr="00CD28AB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CD28AB">
              <w:rPr>
                <w:rFonts w:cs="Calibri"/>
                <w:color w:val="000000"/>
                <w:lang w:eastAsia="pl-PL" w:bidi="ar-SA"/>
              </w:rPr>
              <w:br/>
              <w:t>ul. Gdańska 4, 73-110 Stargard</w:t>
            </w:r>
          </w:p>
        </w:tc>
      </w:tr>
      <w:tr w:rsidR="00AB3AAC" w:rsidRPr="00CD28AB" w14:paraId="0A89094B" w14:textId="77777777" w:rsidTr="00446163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46B4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3</w:t>
            </w:r>
            <w:r w:rsidRPr="00CD28AB">
              <w:rPr>
                <w:rFonts w:cs="Calibri"/>
                <w:b/>
                <w:bCs/>
                <w:lang w:eastAsia="pl-PL" w:bidi="ar-SA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4EA5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WU 2354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CEF4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RFCESTESAKY102449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DA0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Quad TGB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E0C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3FE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>specjalistyczny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54C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C8C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5B0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7B6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>
              <w:rPr>
                <w:rFonts w:cs="Calibri"/>
                <w:lang w:eastAsia="pl-PL" w:bidi="ar-SA"/>
              </w:rPr>
              <w:t>NIE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27D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8F1DFB">
              <w:rPr>
                <w:rFonts w:cs="Calibri"/>
                <w:b/>
                <w:color w:val="000000"/>
                <w:lang w:eastAsia="pl-PL" w:bidi="ar-SA"/>
              </w:rPr>
              <w:t>Nadzór Wodny w Kamieniu Pomorskim</w:t>
            </w:r>
            <w:r w:rsidRPr="00CD28AB">
              <w:rPr>
                <w:rFonts w:cs="Calibri"/>
                <w:color w:val="000000"/>
                <w:lang w:eastAsia="pl-PL" w:bidi="ar-SA"/>
              </w:rPr>
              <w:t>,</w:t>
            </w:r>
            <w:r w:rsidRPr="00CD28AB">
              <w:rPr>
                <w:rFonts w:cs="Calibri"/>
                <w:color w:val="000000"/>
                <w:lang w:eastAsia="pl-PL" w:bidi="ar-SA"/>
              </w:rPr>
              <w:br/>
              <w:t xml:space="preserve">ul. Strzelecka 1, 72-400 Kamień Pomorski </w:t>
            </w:r>
          </w:p>
        </w:tc>
      </w:tr>
      <w:tr w:rsidR="00AB3AAC" w:rsidRPr="00CD28AB" w14:paraId="6CD5A7B6" w14:textId="77777777" w:rsidTr="00446163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A98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4</w:t>
            </w:r>
            <w:r w:rsidRPr="00CD28AB">
              <w:rPr>
                <w:rFonts w:cs="Calibri"/>
                <w:b/>
                <w:bCs/>
                <w:lang w:eastAsia="pl-PL" w:bidi="ar-SA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379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WU 2376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306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RFCESTESAKY102463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2D64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Quad TGB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8B7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A32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>specjalistyczny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15A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9495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FEA2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52EA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>
              <w:rPr>
                <w:rFonts w:cs="Calibri"/>
                <w:lang w:eastAsia="pl-PL" w:bidi="ar-SA"/>
              </w:rPr>
              <w:t>NIE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81E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Państwowe Gospodarstwo Wodne Wody Polskie</w:t>
            </w:r>
            <w:r w:rsidRPr="008F1DFB">
              <w:rPr>
                <w:rFonts w:cs="Calibri"/>
                <w:b/>
                <w:color w:val="000000"/>
                <w:lang w:eastAsia="pl-PL" w:bidi="ar-SA"/>
              </w:rPr>
              <w:t>, Zarząd Zlewni w Gryficach</w:t>
            </w:r>
            <w:r w:rsidRPr="00CD28AB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CD28AB">
              <w:rPr>
                <w:rFonts w:cs="Calibri"/>
                <w:color w:val="000000"/>
                <w:lang w:eastAsia="pl-PL" w:bidi="ar-SA"/>
              </w:rPr>
              <w:br/>
              <w:t>ul. Niepodległości 15, 72-300 Gryfice</w:t>
            </w:r>
          </w:p>
        </w:tc>
      </w:tr>
      <w:tr w:rsidR="00AB3AAC" w:rsidRPr="00CD28AB" w14:paraId="4B15F851" w14:textId="77777777" w:rsidTr="00446163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F87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5</w:t>
            </w:r>
            <w:r w:rsidRPr="00CD28AB">
              <w:rPr>
                <w:rFonts w:cs="Calibri"/>
                <w:b/>
                <w:bCs/>
                <w:lang w:eastAsia="pl-PL" w:bidi="ar-SA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2CA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WU 2380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039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RFCESTESAKY102458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6C2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Quad TGB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E53A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B71E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>specjalistyczny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397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2D0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23F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F2D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>
              <w:rPr>
                <w:rFonts w:cs="Calibri"/>
                <w:lang w:eastAsia="pl-PL" w:bidi="ar-SA"/>
              </w:rPr>
              <w:t>NIE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797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8F1DFB">
              <w:rPr>
                <w:rFonts w:cs="Calibri"/>
                <w:b/>
                <w:color w:val="000000"/>
                <w:lang w:eastAsia="pl-PL" w:bidi="ar-SA"/>
              </w:rPr>
              <w:t>Nadzór Wodny w Gryficach</w:t>
            </w:r>
            <w:r w:rsidRPr="00CD28AB">
              <w:rPr>
                <w:rFonts w:cs="Calibri"/>
                <w:color w:val="000000"/>
                <w:lang w:eastAsia="pl-PL" w:bidi="ar-SA"/>
              </w:rPr>
              <w:t xml:space="preserve">, </w:t>
            </w:r>
            <w:r w:rsidRPr="00CD28AB">
              <w:rPr>
                <w:rFonts w:cs="Calibri"/>
                <w:color w:val="000000"/>
                <w:lang w:eastAsia="pl-PL" w:bidi="ar-SA"/>
              </w:rPr>
              <w:br/>
              <w:t xml:space="preserve">ul. </w:t>
            </w:r>
            <w:proofErr w:type="spellStart"/>
            <w:r w:rsidRPr="00CD28AB">
              <w:rPr>
                <w:rFonts w:cs="Calibri"/>
                <w:color w:val="000000"/>
                <w:lang w:eastAsia="pl-PL" w:bidi="ar-SA"/>
              </w:rPr>
              <w:t>Trzygłowska</w:t>
            </w:r>
            <w:proofErr w:type="spellEnd"/>
            <w:r w:rsidRPr="00CD28AB">
              <w:rPr>
                <w:rFonts w:cs="Calibri"/>
                <w:color w:val="000000"/>
                <w:lang w:eastAsia="pl-PL" w:bidi="ar-SA"/>
              </w:rPr>
              <w:t xml:space="preserve"> 33, 72-300 Gryfice</w:t>
            </w:r>
          </w:p>
        </w:tc>
      </w:tr>
      <w:tr w:rsidR="00AB3AAC" w:rsidRPr="00CD28AB" w14:paraId="284C1D8D" w14:textId="77777777" w:rsidTr="00446163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AD0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6</w:t>
            </w:r>
            <w:r w:rsidR="00AB3AAC" w:rsidRPr="00CD28AB">
              <w:rPr>
                <w:rFonts w:cs="Calibri"/>
                <w:b/>
                <w:bCs/>
                <w:lang w:eastAsia="pl-PL" w:bidi="ar-SA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9CE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WU 2383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F2C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RFCESTESAKY102457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4EE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Quad TGB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886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EC09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>specjalistyczny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750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44A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13B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222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>
              <w:rPr>
                <w:rFonts w:cs="Calibri"/>
                <w:lang w:eastAsia="pl-PL" w:bidi="ar-SA"/>
              </w:rPr>
              <w:t>NIE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A0E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 xml:space="preserve">Państwowe Gospodarstwo Wodne Wody Polskie, </w:t>
            </w:r>
            <w:r w:rsidRPr="008F1DFB">
              <w:rPr>
                <w:rFonts w:cs="Calibri"/>
                <w:b/>
                <w:color w:val="000000"/>
                <w:lang w:eastAsia="pl-PL" w:bidi="ar-SA"/>
              </w:rPr>
              <w:t>Zarząd Zlewni w Koszalinie</w:t>
            </w:r>
            <w:r w:rsidRPr="00CD28AB">
              <w:rPr>
                <w:rFonts w:cs="Calibri"/>
                <w:color w:val="000000"/>
                <w:lang w:eastAsia="pl-PL" w:bidi="ar-SA"/>
              </w:rPr>
              <w:t>,</w:t>
            </w:r>
            <w:r w:rsidRPr="00CD28AB">
              <w:rPr>
                <w:rFonts w:cs="Calibri"/>
                <w:color w:val="000000"/>
                <w:lang w:eastAsia="pl-PL" w:bidi="ar-SA"/>
              </w:rPr>
              <w:br/>
              <w:t>ul. Zwycięstwa 111, 75-601 Koszalin</w:t>
            </w:r>
          </w:p>
        </w:tc>
      </w:tr>
      <w:tr w:rsidR="00AB3AAC" w:rsidRPr="00CD28AB" w14:paraId="18E2C8BA" w14:textId="77777777" w:rsidTr="00446163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21F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7</w:t>
            </w:r>
            <w:r w:rsidR="00AB3AAC" w:rsidRPr="00CD28AB">
              <w:rPr>
                <w:rFonts w:cs="Calibri"/>
                <w:b/>
                <w:bCs/>
                <w:lang w:eastAsia="pl-PL" w:bidi="ar-SA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611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WU 2378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ACF7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RFCESTESAKY102468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40F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Quad TGB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59C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EST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333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D28AB">
              <w:rPr>
                <w:rFonts w:cs="Calibri"/>
                <w:lang w:eastAsia="pl-PL" w:bidi="ar-SA"/>
              </w:rPr>
              <w:t>specjalistyczny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E7D7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PB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F48D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013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7D47" w14:textId="77777777" w:rsidR="00AB3AAC" w:rsidRPr="00CD28AB" w:rsidRDefault="00446163" w:rsidP="00CD28AB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>
              <w:rPr>
                <w:rFonts w:cs="Calibri"/>
                <w:lang w:eastAsia="pl-PL" w:bidi="ar-SA"/>
              </w:rPr>
              <w:t>NIE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E55C" w14:textId="77777777" w:rsidR="00AB3AAC" w:rsidRPr="00CD28AB" w:rsidRDefault="00AB3AAC" w:rsidP="00CD28AB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D28AB">
              <w:rPr>
                <w:rFonts w:cs="Calibri"/>
                <w:color w:val="000000"/>
                <w:lang w:eastAsia="pl-PL" w:bidi="ar-SA"/>
              </w:rPr>
              <w:t xml:space="preserve">Państwowe Gospodarstwo Wodne Wody Polskie, Nadzór Wodny w Sławnie, </w:t>
            </w:r>
            <w:r w:rsidRPr="00CD28AB">
              <w:rPr>
                <w:rFonts w:cs="Calibri"/>
                <w:color w:val="000000"/>
                <w:lang w:eastAsia="pl-PL" w:bidi="ar-SA"/>
              </w:rPr>
              <w:br/>
              <w:t>ul. Cieszkowskiego 4a, 76-100 Sławno</w:t>
            </w:r>
          </w:p>
        </w:tc>
      </w:tr>
    </w:tbl>
    <w:p w14:paraId="4F3B33ED" w14:textId="77777777" w:rsidR="00FC58C7" w:rsidRDefault="00FC58C7" w:rsidP="00FC58C7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14:paraId="2D43F952" w14:textId="77777777" w:rsidR="00B367CE" w:rsidRDefault="00B367CE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23C079AF" w14:textId="77777777" w:rsidR="00581B35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Zamawiający zastrzega sobie prawo do </w:t>
      </w:r>
      <w:r w:rsidR="00AE08E6">
        <w:rPr>
          <w:rFonts w:cs="Calibri"/>
          <w:sz w:val="22"/>
          <w:szCs w:val="22"/>
          <w:lang w:eastAsia="pl-PL" w:bidi="ar-SA"/>
        </w:rPr>
        <w:t>zwiększenia lub zmniejszenia</w:t>
      </w:r>
      <w:r w:rsidRPr="00581B35">
        <w:rPr>
          <w:rFonts w:cs="Calibri"/>
          <w:sz w:val="22"/>
          <w:szCs w:val="22"/>
          <w:lang w:eastAsia="pl-PL" w:bidi="ar-SA"/>
        </w:rPr>
        <w:t xml:space="preserve"> ilości </w:t>
      </w:r>
      <w:r w:rsidR="00F53074">
        <w:rPr>
          <w:rFonts w:cs="Calibri"/>
          <w:sz w:val="22"/>
          <w:szCs w:val="22"/>
          <w:lang w:eastAsia="pl-PL" w:bidi="ar-SA"/>
        </w:rPr>
        <w:t>pojazdów</w:t>
      </w:r>
      <w:r w:rsidR="00AE08E6">
        <w:rPr>
          <w:rFonts w:cs="Calibri"/>
          <w:sz w:val="22"/>
          <w:szCs w:val="22"/>
          <w:lang w:eastAsia="pl-PL" w:bidi="ar-SA"/>
        </w:rPr>
        <w:t>.</w:t>
      </w:r>
    </w:p>
    <w:p w14:paraId="2A08FF93" w14:textId="77777777" w:rsidR="00581B35" w:rsidRPr="00AE08E6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Termin wykonywania usługi: </w:t>
      </w:r>
      <w:r w:rsidR="00604377">
        <w:rPr>
          <w:rFonts w:cs="Calibri"/>
          <w:sz w:val="22"/>
          <w:szCs w:val="22"/>
          <w:lang w:eastAsia="pl-PL" w:bidi="ar-SA"/>
        </w:rPr>
        <w:t>od daty z</w:t>
      </w:r>
      <w:r w:rsidR="00F42D9A">
        <w:rPr>
          <w:rFonts w:cs="Calibri"/>
          <w:sz w:val="22"/>
          <w:szCs w:val="22"/>
          <w:lang w:eastAsia="pl-PL" w:bidi="ar-SA"/>
        </w:rPr>
        <w:t>awarcia umowy do dnia 31.12.2021</w:t>
      </w:r>
      <w:r w:rsidR="00604377">
        <w:rPr>
          <w:rFonts w:cs="Calibri"/>
          <w:sz w:val="22"/>
          <w:szCs w:val="22"/>
          <w:lang w:eastAsia="pl-PL" w:bidi="ar-SA"/>
        </w:rPr>
        <w:t xml:space="preserve"> r. lub </w:t>
      </w:r>
      <w:r w:rsidRPr="00581B35">
        <w:rPr>
          <w:rFonts w:cs="Calibri"/>
          <w:sz w:val="22"/>
          <w:szCs w:val="22"/>
          <w:lang w:eastAsia="pl-PL" w:bidi="ar-SA"/>
        </w:rPr>
        <w:t xml:space="preserve">do wyczerpania kwoty </w:t>
      </w:r>
      <w:r w:rsidR="00D8206F">
        <w:rPr>
          <w:rFonts w:cs="Calibri"/>
          <w:sz w:val="22"/>
          <w:szCs w:val="22"/>
          <w:lang w:eastAsia="pl-PL" w:bidi="ar-SA"/>
        </w:rPr>
        <w:t>jaką przewidział Zamawiający,</w:t>
      </w:r>
      <w:r w:rsidRPr="00581B35">
        <w:rPr>
          <w:rFonts w:cs="Calibri"/>
          <w:sz w:val="22"/>
          <w:szCs w:val="22"/>
          <w:lang w:eastAsia="pl-PL" w:bidi="ar-SA"/>
        </w:rPr>
        <w:t xml:space="preserve"> w zależności od tego co nastąpi wcześniej. </w:t>
      </w:r>
    </w:p>
    <w:sectPr w:rsidR="00581B35" w:rsidRPr="00AE08E6" w:rsidSect="00680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C02E" w14:textId="77777777" w:rsidR="00994B5A" w:rsidRDefault="00994B5A" w:rsidP="00BA6736">
      <w:r>
        <w:separator/>
      </w:r>
    </w:p>
  </w:endnote>
  <w:endnote w:type="continuationSeparator" w:id="0">
    <w:p w14:paraId="2C0CDF2D" w14:textId="77777777" w:rsidR="00994B5A" w:rsidRDefault="00994B5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994B5A" w:rsidRPr="00581B35" w14:paraId="363F9630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46420CE" w14:textId="77777777" w:rsidR="00994B5A" w:rsidRPr="00581B35" w:rsidRDefault="00994B5A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404B7ED0" w14:textId="77777777" w:rsidR="00994B5A" w:rsidRPr="00581B35" w:rsidRDefault="00994B5A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 Szczecinie</w:t>
          </w:r>
        </w:p>
        <w:p w14:paraId="2B4CD4B2" w14:textId="77777777" w:rsidR="00994B5A" w:rsidRPr="00581B35" w:rsidRDefault="00994B5A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D88700E" w14:textId="77777777" w:rsidR="00994B5A" w:rsidRPr="00581B35" w:rsidRDefault="00994B5A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407185C1" w14:textId="77777777" w:rsidR="00994B5A" w:rsidRPr="00C130EE" w:rsidRDefault="00994B5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4A0" w:firstRow="1" w:lastRow="0" w:firstColumn="1" w:lastColumn="0" w:noHBand="0" w:noVBand="1"/>
    </w:tblPr>
    <w:tblGrid>
      <w:gridCol w:w="6187"/>
      <w:gridCol w:w="3169"/>
    </w:tblGrid>
    <w:tr w:rsidR="00994B5A" w:rsidRPr="00B403F5" w14:paraId="1AEC9153" w14:textId="77777777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8196852" w14:textId="77777777" w:rsidR="00994B5A" w:rsidRPr="00581B35" w:rsidRDefault="00994B5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71C3E721" w14:textId="77777777" w:rsidR="00994B5A" w:rsidRPr="00581B35" w:rsidRDefault="00994B5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 Szczecinie</w:t>
          </w:r>
        </w:p>
        <w:p w14:paraId="0386D8EC" w14:textId="77777777" w:rsidR="00994B5A" w:rsidRPr="00581B35" w:rsidRDefault="00994B5A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 xml:space="preserve"> </w:t>
          </w:r>
        </w:p>
      </w:tc>
      <w:tc>
        <w:tcPr>
          <w:tcW w:w="3169" w:type="dxa"/>
          <w:shd w:val="clear" w:color="auto" w:fill="auto"/>
          <w:vAlign w:val="bottom"/>
        </w:tcPr>
        <w:p w14:paraId="673C99FE" w14:textId="77777777" w:rsidR="00994B5A" w:rsidRPr="00581B35" w:rsidRDefault="00994B5A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008FCDC9" w14:textId="77777777" w:rsidR="00994B5A" w:rsidRPr="00E17232" w:rsidRDefault="00994B5A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6B71" w14:textId="77777777" w:rsidR="00994B5A" w:rsidRDefault="00994B5A" w:rsidP="00BA6736">
      <w:r>
        <w:separator/>
      </w:r>
    </w:p>
  </w:footnote>
  <w:footnote w:type="continuationSeparator" w:id="0">
    <w:p w14:paraId="191E3DBF" w14:textId="77777777" w:rsidR="00994B5A" w:rsidRDefault="00994B5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2056" w14:textId="77777777" w:rsidR="00994B5A" w:rsidRDefault="00994B5A" w:rsidP="000B20D3">
    <w:pPr>
      <w:pStyle w:val="Nagwek"/>
      <w:spacing w:before="0" w:after="0"/>
    </w:pPr>
  </w:p>
  <w:p w14:paraId="60995596" w14:textId="77777777" w:rsidR="00994B5A" w:rsidRDefault="00994B5A" w:rsidP="000B20D3">
    <w:pPr>
      <w:pStyle w:val="Nagwek"/>
      <w:spacing w:before="0" w:after="0"/>
    </w:pPr>
  </w:p>
  <w:p w14:paraId="75754D3B" w14:textId="77777777" w:rsidR="00994B5A" w:rsidRDefault="00994B5A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4FC2" w14:textId="77777777" w:rsidR="00994B5A" w:rsidRDefault="00994B5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7593A8B" wp14:editId="7527AD3A">
          <wp:simplePos x="0" y="0"/>
          <wp:positionH relativeFrom="column">
            <wp:posOffset>-80645</wp:posOffset>
          </wp:positionH>
          <wp:positionV relativeFrom="paragraph">
            <wp:posOffset>476251</wp:posOffset>
          </wp:positionV>
          <wp:extent cx="2105025" cy="750144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27932" cy="75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0E1"/>
    <w:multiLevelType w:val="hybridMultilevel"/>
    <w:tmpl w:val="E83CE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E62"/>
    <w:multiLevelType w:val="hybridMultilevel"/>
    <w:tmpl w:val="9520855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65D2"/>
    <w:multiLevelType w:val="hybridMultilevel"/>
    <w:tmpl w:val="BCDCD88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340C0B"/>
    <w:multiLevelType w:val="hybridMultilevel"/>
    <w:tmpl w:val="2ABAA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8D7"/>
    <w:multiLevelType w:val="hybridMultilevel"/>
    <w:tmpl w:val="36363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76F59"/>
    <w:multiLevelType w:val="hybridMultilevel"/>
    <w:tmpl w:val="EC8C6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0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9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20"/>
  </w:num>
  <w:num w:numId="11">
    <w:abstractNumId w:val="8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18"/>
  </w:num>
  <w:num w:numId="17">
    <w:abstractNumId w:val="4"/>
  </w:num>
  <w:num w:numId="18">
    <w:abstractNumId w:val="13"/>
  </w:num>
  <w:num w:numId="19">
    <w:abstractNumId w:val="1"/>
  </w:num>
  <w:num w:numId="20">
    <w:abstractNumId w:val="7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24D9F"/>
    <w:rsid w:val="00025D43"/>
    <w:rsid w:val="00025E02"/>
    <w:rsid w:val="00031DDA"/>
    <w:rsid w:val="00051323"/>
    <w:rsid w:val="0005743E"/>
    <w:rsid w:val="000706D6"/>
    <w:rsid w:val="00070FB6"/>
    <w:rsid w:val="000712C5"/>
    <w:rsid w:val="00071AD0"/>
    <w:rsid w:val="00081910"/>
    <w:rsid w:val="000905F8"/>
    <w:rsid w:val="00090E4D"/>
    <w:rsid w:val="00093D4F"/>
    <w:rsid w:val="000A1E18"/>
    <w:rsid w:val="000A40D2"/>
    <w:rsid w:val="000B20D3"/>
    <w:rsid w:val="000B2AFD"/>
    <w:rsid w:val="000B7446"/>
    <w:rsid w:val="000D7FD0"/>
    <w:rsid w:val="000E13F1"/>
    <w:rsid w:val="000E5BD3"/>
    <w:rsid w:val="000F5114"/>
    <w:rsid w:val="000F64E3"/>
    <w:rsid w:val="0010437A"/>
    <w:rsid w:val="00112B5D"/>
    <w:rsid w:val="00116DC4"/>
    <w:rsid w:val="00126539"/>
    <w:rsid w:val="00131238"/>
    <w:rsid w:val="0014088F"/>
    <w:rsid w:val="00144116"/>
    <w:rsid w:val="001446B4"/>
    <w:rsid w:val="00147C2E"/>
    <w:rsid w:val="00147C44"/>
    <w:rsid w:val="001663E3"/>
    <w:rsid w:val="001714BA"/>
    <w:rsid w:val="00182EF2"/>
    <w:rsid w:val="001830CE"/>
    <w:rsid w:val="00183BB3"/>
    <w:rsid w:val="00185E39"/>
    <w:rsid w:val="00187044"/>
    <w:rsid w:val="00190C02"/>
    <w:rsid w:val="00192C32"/>
    <w:rsid w:val="0019410F"/>
    <w:rsid w:val="00195AEC"/>
    <w:rsid w:val="001A0760"/>
    <w:rsid w:val="001A1C24"/>
    <w:rsid w:val="001B4471"/>
    <w:rsid w:val="001B6943"/>
    <w:rsid w:val="001C5CCD"/>
    <w:rsid w:val="001C5D02"/>
    <w:rsid w:val="001D4119"/>
    <w:rsid w:val="001D421E"/>
    <w:rsid w:val="001E4CA1"/>
    <w:rsid w:val="001F1B2B"/>
    <w:rsid w:val="001F246A"/>
    <w:rsid w:val="001F4722"/>
    <w:rsid w:val="001F712C"/>
    <w:rsid w:val="00207FE7"/>
    <w:rsid w:val="00211276"/>
    <w:rsid w:val="00213B7C"/>
    <w:rsid w:val="00214851"/>
    <w:rsid w:val="002219B6"/>
    <w:rsid w:val="0022361F"/>
    <w:rsid w:val="00225731"/>
    <w:rsid w:val="00236BFF"/>
    <w:rsid w:val="0024258B"/>
    <w:rsid w:val="00244EAD"/>
    <w:rsid w:val="00246960"/>
    <w:rsid w:val="00250DEC"/>
    <w:rsid w:val="00254A6C"/>
    <w:rsid w:val="002566B9"/>
    <w:rsid w:val="00257040"/>
    <w:rsid w:val="002706C9"/>
    <w:rsid w:val="00271243"/>
    <w:rsid w:val="002749C7"/>
    <w:rsid w:val="00283C45"/>
    <w:rsid w:val="00284886"/>
    <w:rsid w:val="002958C5"/>
    <w:rsid w:val="002B0D78"/>
    <w:rsid w:val="002B6A92"/>
    <w:rsid w:val="002C2C5B"/>
    <w:rsid w:val="002C471B"/>
    <w:rsid w:val="002C4899"/>
    <w:rsid w:val="002C7D6A"/>
    <w:rsid w:val="002D2F39"/>
    <w:rsid w:val="002E17FD"/>
    <w:rsid w:val="002E2446"/>
    <w:rsid w:val="002E358F"/>
    <w:rsid w:val="002F1A8E"/>
    <w:rsid w:val="002F4500"/>
    <w:rsid w:val="003014FC"/>
    <w:rsid w:val="00304F0D"/>
    <w:rsid w:val="00305895"/>
    <w:rsid w:val="00307E1A"/>
    <w:rsid w:val="00310BC4"/>
    <w:rsid w:val="00313310"/>
    <w:rsid w:val="00314147"/>
    <w:rsid w:val="0031603D"/>
    <w:rsid w:val="00316727"/>
    <w:rsid w:val="00322D34"/>
    <w:rsid w:val="0032478F"/>
    <w:rsid w:val="003260A2"/>
    <w:rsid w:val="00330F37"/>
    <w:rsid w:val="003345F9"/>
    <w:rsid w:val="00343710"/>
    <w:rsid w:val="00347518"/>
    <w:rsid w:val="003604D3"/>
    <w:rsid w:val="00361CDE"/>
    <w:rsid w:val="0036305C"/>
    <w:rsid w:val="0036334F"/>
    <w:rsid w:val="00365E4D"/>
    <w:rsid w:val="00373DFC"/>
    <w:rsid w:val="0037424F"/>
    <w:rsid w:val="00374C4A"/>
    <w:rsid w:val="0038159E"/>
    <w:rsid w:val="0039283B"/>
    <w:rsid w:val="003931C3"/>
    <w:rsid w:val="003A4160"/>
    <w:rsid w:val="003B0619"/>
    <w:rsid w:val="003B53CE"/>
    <w:rsid w:val="003B731D"/>
    <w:rsid w:val="003C17B0"/>
    <w:rsid w:val="003C220E"/>
    <w:rsid w:val="003C3F71"/>
    <w:rsid w:val="003C50C7"/>
    <w:rsid w:val="003C7D3D"/>
    <w:rsid w:val="003D217F"/>
    <w:rsid w:val="003D339D"/>
    <w:rsid w:val="003D394C"/>
    <w:rsid w:val="003D7773"/>
    <w:rsid w:val="003E6AAF"/>
    <w:rsid w:val="003E6DA3"/>
    <w:rsid w:val="003F3358"/>
    <w:rsid w:val="003F60CE"/>
    <w:rsid w:val="004076CA"/>
    <w:rsid w:val="004103BC"/>
    <w:rsid w:val="00415E16"/>
    <w:rsid w:val="004246ED"/>
    <w:rsid w:val="00424D9F"/>
    <w:rsid w:val="00436B9C"/>
    <w:rsid w:val="00446163"/>
    <w:rsid w:val="0044662E"/>
    <w:rsid w:val="00453343"/>
    <w:rsid w:val="00460BD7"/>
    <w:rsid w:val="00463785"/>
    <w:rsid w:val="00466CD5"/>
    <w:rsid w:val="00467013"/>
    <w:rsid w:val="004732AA"/>
    <w:rsid w:val="00481B2A"/>
    <w:rsid w:val="00481C3B"/>
    <w:rsid w:val="00484EBB"/>
    <w:rsid w:val="00485F9D"/>
    <w:rsid w:val="00495D5C"/>
    <w:rsid w:val="00497D95"/>
    <w:rsid w:val="004A1542"/>
    <w:rsid w:val="004A2272"/>
    <w:rsid w:val="004A6980"/>
    <w:rsid w:val="004A6E18"/>
    <w:rsid w:val="004A7945"/>
    <w:rsid w:val="004A7D08"/>
    <w:rsid w:val="004B65A9"/>
    <w:rsid w:val="004C03D8"/>
    <w:rsid w:val="004C45F8"/>
    <w:rsid w:val="004D0F85"/>
    <w:rsid w:val="004D330C"/>
    <w:rsid w:val="004E09E2"/>
    <w:rsid w:val="004E7D3E"/>
    <w:rsid w:val="004F07BF"/>
    <w:rsid w:val="004F58D1"/>
    <w:rsid w:val="005001E1"/>
    <w:rsid w:val="0050570C"/>
    <w:rsid w:val="00510652"/>
    <w:rsid w:val="00514C54"/>
    <w:rsid w:val="00517B7F"/>
    <w:rsid w:val="00524FEC"/>
    <w:rsid w:val="00527AB7"/>
    <w:rsid w:val="005309DF"/>
    <w:rsid w:val="00530B80"/>
    <w:rsid w:val="005317E4"/>
    <w:rsid w:val="0053279A"/>
    <w:rsid w:val="00535AB9"/>
    <w:rsid w:val="0053637C"/>
    <w:rsid w:val="00540732"/>
    <w:rsid w:val="0054355C"/>
    <w:rsid w:val="00545C44"/>
    <w:rsid w:val="005470E2"/>
    <w:rsid w:val="00554B24"/>
    <w:rsid w:val="005656B5"/>
    <w:rsid w:val="00566EB9"/>
    <w:rsid w:val="005675F3"/>
    <w:rsid w:val="005700D0"/>
    <w:rsid w:val="005703DA"/>
    <w:rsid w:val="005732FD"/>
    <w:rsid w:val="00574457"/>
    <w:rsid w:val="00575BD8"/>
    <w:rsid w:val="00581B35"/>
    <w:rsid w:val="005840B5"/>
    <w:rsid w:val="005842F6"/>
    <w:rsid w:val="00584F09"/>
    <w:rsid w:val="00586CE1"/>
    <w:rsid w:val="00591619"/>
    <w:rsid w:val="00594420"/>
    <w:rsid w:val="005A0398"/>
    <w:rsid w:val="005B1FE5"/>
    <w:rsid w:val="005B57C5"/>
    <w:rsid w:val="005C34B5"/>
    <w:rsid w:val="005C549C"/>
    <w:rsid w:val="005E1916"/>
    <w:rsid w:val="005E7A35"/>
    <w:rsid w:val="005F0258"/>
    <w:rsid w:val="005F072B"/>
    <w:rsid w:val="005F47A2"/>
    <w:rsid w:val="005F5E2E"/>
    <w:rsid w:val="00603396"/>
    <w:rsid w:val="00604377"/>
    <w:rsid w:val="0061404B"/>
    <w:rsid w:val="0061792C"/>
    <w:rsid w:val="00633FE4"/>
    <w:rsid w:val="00635C46"/>
    <w:rsid w:val="0063769B"/>
    <w:rsid w:val="00643C49"/>
    <w:rsid w:val="00650B38"/>
    <w:rsid w:val="00652D34"/>
    <w:rsid w:val="00654E8C"/>
    <w:rsid w:val="0066171D"/>
    <w:rsid w:val="00663295"/>
    <w:rsid w:val="006643E8"/>
    <w:rsid w:val="006705B4"/>
    <w:rsid w:val="00677944"/>
    <w:rsid w:val="00677F1F"/>
    <w:rsid w:val="00680056"/>
    <w:rsid w:val="0068415D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B0204"/>
    <w:rsid w:val="006B3C3B"/>
    <w:rsid w:val="006C0DB6"/>
    <w:rsid w:val="006C20AA"/>
    <w:rsid w:val="006C564A"/>
    <w:rsid w:val="006C5EF1"/>
    <w:rsid w:val="006E3ADA"/>
    <w:rsid w:val="006F3AE1"/>
    <w:rsid w:val="006F496A"/>
    <w:rsid w:val="006F6532"/>
    <w:rsid w:val="007003FD"/>
    <w:rsid w:val="00710C9A"/>
    <w:rsid w:val="0071332F"/>
    <w:rsid w:val="0072572C"/>
    <w:rsid w:val="00740EBD"/>
    <w:rsid w:val="00741DCB"/>
    <w:rsid w:val="0075203B"/>
    <w:rsid w:val="00752B6A"/>
    <w:rsid w:val="007544F3"/>
    <w:rsid w:val="007576E6"/>
    <w:rsid w:val="00762687"/>
    <w:rsid w:val="00763C91"/>
    <w:rsid w:val="00766612"/>
    <w:rsid w:val="00776FE4"/>
    <w:rsid w:val="007805C9"/>
    <w:rsid w:val="007822F7"/>
    <w:rsid w:val="00782C00"/>
    <w:rsid w:val="00786FBE"/>
    <w:rsid w:val="0079046A"/>
    <w:rsid w:val="0079083D"/>
    <w:rsid w:val="00790F90"/>
    <w:rsid w:val="00795CEB"/>
    <w:rsid w:val="007A3071"/>
    <w:rsid w:val="007A3FCE"/>
    <w:rsid w:val="007B5804"/>
    <w:rsid w:val="007C04D4"/>
    <w:rsid w:val="007D3E47"/>
    <w:rsid w:val="007E0639"/>
    <w:rsid w:val="007E0AC4"/>
    <w:rsid w:val="007F1BC3"/>
    <w:rsid w:val="007F7521"/>
    <w:rsid w:val="00800F8E"/>
    <w:rsid w:val="00807B9A"/>
    <w:rsid w:val="00816EF1"/>
    <w:rsid w:val="008252E2"/>
    <w:rsid w:val="00825598"/>
    <w:rsid w:val="00835857"/>
    <w:rsid w:val="00841F1A"/>
    <w:rsid w:val="00843396"/>
    <w:rsid w:val="00847B56"/>
    <w:rsid w:val="008524F7"/>
    <w:rsid w:val="00865E90"/>
    <w:rsid w:val="00866380"/>
    <w:rsid w:val="008665B8"/>
    <w:rsid w:val="00875877"/>
    <w:rsid w:val="008820BB"/>
    <w:rsid w:val="00884B86"/>
    <w:rsid w:val="008853C3"/>
    <w:rsid w:val="00886296"/>
    <w:rsid w:val="008917B3"/>
    <w:rsid w:val="0089414A"/>
    <w:rsid w:val="008A065F"/>
    <w:rsid w:val="008A57D0"/>
    <w:rsid w:val="008B06A7"/>
    <w:rsid w:val="008B210F"/>
    <w:rsid w:val="008B4D8A"/>
    <w:rsid w:val="008B6FBC"/>
    <w:rsid w:val="008C0404"/>
    <w:rsid w:val="008C06C5"/>
    <w:rsid w:val="008C37EA"/>
    <w:rsid w:val="008D2114"/>
    <w:rsid w:val="008D32A5"/>
    <w:rsid w:val="008D6B46"/>
    <w:rsid w:val="008D73AD"/>
    <w:rsid w:val="008F1DFB"/>
    <w:rsid w:val="008F5B28"/>
    <w:rsid w:val="008F67F3"/>
    <w:rsid w:val="00902FF0"/>
    <w:rsid w:val="0090364D"/>
    <w:rsid w:val="00911F10"/>
    <w:rsid w:val="00915DA3"/>
    <w:rsid w:val="00920937"/>
    <w:rsid w:val="00924179"/>
    <w:rsid w:val="00926726"/>
    <w:rsid w:val="0093741C"/>
    <w:rsid w:val="00946376"/>
    <w:rsid w:val="00953E43"/>
    <w:rsid w:val="0095638D"/>
    <w:rsid w:val="009601D4"/>
    <w:rsid w:val="00960EEF"/>
    <w:rsid w:val="00973DDB"/>
    <w:rsid w:val="009752AC"/>
    <w:rsid w:val="009756F4"/>
    <w:rsid w:val="00976552"/>
    <w:rsid w:val="009808FE"/>
    <w:rsid w:val="009917DC"/>
    <w:rsid w:val="00991BDF"/>
    <w:rsid w:val="0099230D"/>
    <w:rsid w:val="00994B5A"/>
    <w:rsid w:val="00995BD2"/>
    <w:rsid w:val="009A290D"/>
    <w:rsid w:val="009A4A80"/>
    <w:rsid w:val="009B26B6"/>
    <w:rsid w:val="009B317F"/>
    <w:rsid w:val="009B3BF0"/>
    <w:rsid w:val="009B61D8"/>
    <w:rsid w:val="009C682C"/>
    <w:rsid w:val="009D70BE"/>
    <w:rsid w:val="009E1C28"/>
    <w:rsid w:val="009F18B0"/>
    <w:rsid w:val="009F3159"/>
    <w:rsid w:val="00A07B4D"/>
    <w:rsid w:val="00A124C2"/>
    <w:rsid w:val="00A30C15"/>
    <w:rsid w:val="00A30C1A"/>
    <w:rsid w:val="00A32710"/>
    <w:rsid w:val="00A352B4"/>
    <w:rsid w:val="00A4319D"/>
    <w:rsid w:val="00A502BE"/>
    <w:rsid w:val="00A524E6"/>
    <w:rsid w:val="00A52E78"/>
    <w:rsid w:val="00A62C4D"/>
    <w:rsid w:val="00A73EFF"/>
    <w:rsid w:val="00A808C7"/>
    <w:rsid w:val="00A86E5C"/>
    <w:rsid w:val="00A95186"/>
    <w:rsid w:val="00A96D9E"/>
    <w:rsid w:val="00AA1423"/>
    <w:rsid w:val="00AA6968"/>
    <w:rsid w:val="00AB086B"/>
    <w:rsid w:val="00AB3AAC"/>
    <w:rsid w:val="00AB502D"/>
    <w:rsid w:val="00AB75E7"/>
    <w:rsid w:val="00AC0305"/>
    <w:rsid w:val="00AC03AF"/>
    <w:rsid w:val="00AC4AAC"/>
    <w:rsid w:val="00AC4D3E"/>
    <w:rsid w:val="00AD2DC3"/>
    <w:rsid w:val="00AE08E6"/>
    <w:rsid w:val="00AF1479"/>
    <w:rsid w:val="00AF68C8"/>
    <w:rsid w:val="00B0381D"/>
    <w:rsid w:val="00B05BFE"/>
    <w:rsid w:val="00B13154"/>
    <w:rsid w:val="00B131C2"/>
    <w:rsid w:val="00B16D64"/>
    <w:rsid w:val="00B32E72"/>
    <w:rsid w:val="00B36587"/>
    <w:rsid w:val="00B367CE"/>
    <w:rsid w:val="00B403F5"/>
    <w:rsid w:val="00B406F0"/>
    <w:rsid w:val="00B4187C"/>
    <w:rsid w:val="00B500F9"/>
    <w:rsid w:val="00B533C2"/>
    <w:rsid w:val="00B53D78"/>
    <w:rsid w:val="00B5619C"/>
    <w:rsid w:val="00B60503"/>
    <w:rsid w:val="00B65380"/>
    <w:rsid w:val="00B818E1"/>
    <w:rsid w:val="00B84FD4"/>
    <w:rsid w:val="00B85031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E0E20"/>
    <w:rsid w:val="00BE349D"/>
    <w:rsid w:val="00BE6C27"/>
    <w:rsid w:val="00BE757C"/>
    <w:rsid w:val="00BE7951"/>
    <w:rsid w:val="00BF0C7F"/>
    <w:rsid w:val="00BF7483"/>
    <w:rsid w:val="00C06534"/>
    <w:rsid w:val="00C100B5"/>
    <w:rsid w:val="00C11A37"/>
    <w:rsid w:val="00C124EA"/>
    <w:rsid w:val="00C130EE"/>
    <w:rsid w:val="00C20DCA"/>
    <w:rsid w:val="00C23BCF"/>
    <w:rsid w:val="00C26830"/>
    <w:rsid w:val="00C52E75"/>
    <w:rsid w:val="00C53250"/>
    <w:rsid w:val="00C6120F"/>
    <w:rsid w:val="00C72243"/>
    <w:rsid w:val="00C75F5A"/>
    <w:rsid w:val="00C82D78"/>
    <w:rsid w:val="00C83A41"/>
    <w:rsid w:val="00C84003"/>
    <w:rsid w:val="00C91F40"/>
    <w:rsid w:val="00CA1A14"/>
    <w:rsid w:val="00CA238B"/>
    <w:rsid w:val="00CB0621"/>
    <w:rsid w:val="00CC4FDE"/>
    <w:rsid w:val="00CC5880"/>
    <w:rsid w:val="00CC7058"/>
    <w:rsid w:val="00CD28AB"/>
    <w:rsid w:val="00CE6C41"/>
    <w:rsid w:val="00CF12F8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33EF5"/>
    <w:rsid w:val="00D3454D"/>
    <w:rsid w:val="00D43ED5"/>
    <w:rsid w:val="00D442E6"/>
    <w:rsid w:val="00D465EE"/>
    <w:rsid w:val="00D5568C"/>
    <w:rsid w:val="00D61A7B"/>
    <w:rsid w:val="00D63FEA"/>
    <w:rsid w:val="00D64495"/>
    <w:rsid w:val="00D65432"/>
    <w:rsid w:val="00D6568F"/>
    <w:rsid w:val="00D7779D"/>
    <w:rsid w:val="00D8206F"/>
    <w:rsid w:val="00D8407D"/>
    <w:rsid w:val="00D93A2A"/>
    <w:rsid w:val="00D977BA"/>
    <w:rsid w:val="00DC659C"/>
    <w:rsid w:val="00DD05A5"/>
    <w:rsid w:val="00DD1F23"/>
    <w:rsid w:val="00DD7A25"/>
    <w:rsid w:val="00DE33BE"/>
    <w:rsid w:val="00DE6402"/>
    <w:rsid w:val="00DF2063"/>
    <w:rsid w:val="00DF31C7"/>
    <w:rsid w:val="00E00CC1"/>
    <w:rsid w:val="00E048A5"/>
    <w:rsid w:val="00E05330"/>
    <w:rsid w:val="00E17232"/>
    <w:rsid w:val="00E26A0B"/>
    <w:rsid w:val="00E3206C"/>
    <w:rsid w:val="00E333C5"/>
    <w:rsid w:val="00E3447F"/>
    <w:rsid w:val="00E41553"/>
    <w:rsid w:val="00E52B5C"/>
    <w:rsid w:val="00E55FBB"/>
    <w:rsid w:val="00E561DD"/>
    <w:rsid w:val="00E56F7F"/>
    <w:rsid w:val="00E57305"/>
    <w:rsid w:val="00E62E8E"/>
    <w:rsid w:val="00E71DA0"/>
    <w:rsid w:val="00E816FA"/>
    <w:rsid w:val="00E87D9C"/>
    <w:rsid w:val="00E927D9"/>
    <w:rsid w:val="00E941FC"/>
    <w:rsid w:val="00E97331"/>
    <w:rsid w:val="00EC11BD"/>
    <w:rsid w:val="00EC2652"/>
    <w:rsid w:val="00EC26F2"/>
    <w:rsid w:val="00EC69B7"/>
    <w:rsid w:val="00EC7008"/>
    <w:rsid w:val="00EC77C6"/>
    <w:rsid w:val="00ED0468"/>
    <w:rsid w:val="00ED660B"/>
    <w:rsid w:val="00EE4EF3"/>
    <w:rsid w:val="00EE5728"/>
    <w:rsid w:val="00EE7B73"/>
    <w:rsid w:val="00F1025B"/>
    <w:rsid w:val="00F12E37"/>
    <w:rsid w:val="00F15D0B"/>
    <w:rsid w:val="00F25210"/>
    <w:rsid w:val="00F27429"/>
    <w:rsid w:val="00F30FA4"/>
    <w:rsid w:val="00F37115"/>
    <w:rsid w:val="00F37140"/>
    <w:rsid w:val="00F41095"/>
    <w:rsid w:val="00F421F0"/>
    <w:rsid w:val="00F42793"/>
    <w:rsid w:val="00F42838"/>
    <w:rsid w:val="00F42D9A"/>
    <w:rsid w:val="00F4310D"/>
    <w:rsid w:val="00F46457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873C7"/>
    <w:rsid w:val="00F900F7"/>
    <w:rsid w:val="00F9661B"/>
    <w:rsid w:val="00FA1BAC"/>
    <w:rsid w:val="00FA6307"/>
    <w:rsid w:val="00FB17F5"/>
    <w:rsid w:val="00FB2CC9"/>
    <w:rsid w:val="00FC281A"/>
    <w:rsid w:val="00FC58C7"/>
    <w:rsid w:val="00FC6646"/>
    <w:rsid w:val="00FC71F3"/>
    <w:rsid w:val="00FE1701"/>
    <w:rsid w:val="00FE779C"/>
    <w:rsid w:val="00FF3C6D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945B"/>
  <w15:docId w15:val="{2FEC1025-F66B-4066-A2E8-94FB85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784C-F307-410A-BEA2-2FA8FF8E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1379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Marzena Piotrowska (RZGW Szczecin)</cp:lastModifiedBy>
  <cp:revision>17</cp:revision>
  <cp:lastPrinted>2020-07-31T07:13:00Z</cp:lastPrinted>
  <dcterms:created xsi:type="dcterms:W3CDTF">2020-02-20T13:07:00Z</dcterms:created>
  <dcterms:modified xsi:type="dcterms:W3CDTF">2021-06-15T09:09:00Z</dcterms:modified>
</cp:coreProperties>
</file>