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056A54C9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2F2919">
        <w:rPr>
          <w:rFonts w:ascii="Arial" w:hAnsi="Arial" w:cs="Arial"/>
          <w:i/>
          <w:iCs/>
          <w:sz w:val="20"/>
        </w:rPr>
        <w:t>1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w Zielonej Górze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4188A903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 xml:space="preserve">Nawiązując do ogłoszonego </w:t>
      </w:r>
      <w:r w:rsidR="003E7FFA">
        <w:rPr>
          <w:rFonts w:ascii="Arial" w:hAnsi="Arial" w:cs="Arial"/>
          <w:sz w:val="22"/>
          <w:szCs w:val="22"/>
        </w:rPr>
        <w:t>postępowania przetargowego</w:t>
      </w:r>
      <w:r w:rsidRPr="002F2919">
        <w:rPr>
          <w:rFonts w:ascii="Arial" w:hAnsi="Arial" w:cs="Arial"/>
          <w:sz w:val="22"/>
          <w:szCs w:val="22"/>
        </w:rPr>
        <w:t xml:space="preserve">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  <w:r w:rsidR="002F2919" w:rsidRPr="002F2919">
        <w:rPr>
          <w:rFonts w:ascii="Arial" w:hAnsi="Arial" w:cs="Arial"/>
          <w:b/>
          <w:sz w:val="22"/>
          <w:szCs w:val="22"/>
        </w:rPr>
        <w:t>„</w:t>
      </w:r>
      <w:r w:rsidR="002F2919" w:rsidRPr="00930B1E">
        <w:rPr>
          <w:rFonts w:ascii="Arial" w:hAnsi="Arial" w:cs="Arial"/>
          <w:b/>
          <w:sz w:val="22"/>
          <w:szCs w:val="22"/>
        </w:rPr>
        <w:t>Utrzymanie</w:t>
      </w:r>
      <w:r w:rsidR="003E7FFA" w:rsidRPr="00930B1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bookmarkStart w:id="0" w:name="_Hlk83127761"/>
      <w:r w:rsidR="00930B1E" w:rsidRPr="00930B1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cieku </w:t>
      </w:r>
      <w:r w:rsidR="00930B1E" w:rsidRPr="00930B1E">
        <w:rPr>
          <w:rFonts w:ascii="Arial" w:hAnsi="Arial" w:cs="Arial"/>
          <w:b/>
          <w:bCs/>
          <w:sz w:val="22"/>
          <w:szCs w:val="22"/>
        </w:rPr>
        <w:t>Krzycki Rów w km 35+117-38+228, 39+228-58+860</w:t>
      </w:r>
      <w:bookmarkEnd w:id="0"/>
      <w:r w:rsidR="00930B1E" w:rsidRPr="00930B1E">
        <w:rPr>
          <w:rFonts w:ascii="Arial" w:hAnsi="Arial" w:cs="Arial"/>
          <w:b/>
          <w:bCs/>
          <w:sz w:val="22"/>
          <w:szCs w:val="22"/>
        </w:rPr>
        <w:t>”</w:t>
      </w:r>
    </w:p>
    <w:p w14:paraId="51399D0F" w14:textId="77777777" w:rsidR="004547FD" w:rsidRPr="004547FD" w:rsidRDefault="004547FD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8583E45" w14:textId="77777777" w:rsidR="00793D30" w:rsidRPr="006F6CA6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6F6CA6" w:rsidRDefault="001821FF" w:rsidP="00930B1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0D577A8" w:rsidR="001821FF" w:rsidRPr="006F6CA6" w:rsidRDefault="001821FF" w:rsidP="00930B1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ryczałtową brutto: …………………………….…………………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930B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930B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930B1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76E095DF" w:rsidR="001821FF" w:rsidRPr="006F6CA6" w:rsidRDefault="001821FF" w:rsidP="00930B1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A756A1">
        <w:rPr>
          <w:rFonts w:ascii="Arial" w:hAnsi="Arial" w:cs="Arial"/>
          <w:sz w:val="22"/>
          <w:szCs w:val="22"/>
        </w:rPr>
        <w:t>23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77777777" w:rsidR="001821FF" w:rsidRPr="006F6CA6" w:rsidRDefault="001821FF" w:rsidP="00930B1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3ECD17E" w14:textId="77777777" w:rsidR="00DD7F3B" w:rsidRPr="005F1486" w:rsidRDefault="00DD7F3B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A73D3E5" w14:textId="7D4C1F35" w:rsidR="002F2919" w:rsidRPr="00930B1E" w:rsidRDefault="002F2919" w:rsidP="00930B1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F2919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>wykonani</w:t>
      </w:r>
      <w:r w:rsidR="00930B1E">
        <w:rPr>
          <w:rFonts w:ascii="Arial" w:hAnsi="Arial" w:cs="Arial"/>
          <w:bCs/>
          <w:color w:val="000000"/>
          <w:sz w:val="22"/>
          <w:szCs w:val="22"/>
          <w:lang w:eastAsia="ar-SA"/>
        </w:rPr>
        <w:t>e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zamówienia </w:t>
      </w:r>
      <w:r w:rsidR="00930B1E">
        <w:rPr>
          <w:rFonts w:ascii="Arial" w:hAnsi="Arial" w:cs="Arial"/>
          <w:bCs/>
          <w:color w:val="000000"/>
          <w:sz w:val="22"/>
          <w:szCs w:val="22"/>
          <w:lang w:eastAsia="ar-SA"/>
        </w:rPr>
        <w:t>w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930B1E">
        <w:rPr>
          <w:rFonts w:ascii="Arial" w:hAnsi="Arial" w:cs="Arial"/>
          <w:bCs/>
          <w:color w:val="000000"/>
          <w:sz w:val="22"/>
          <w:szCs w:val="22"/>
          <w:lang w:eastAsia="ar-SA"/>
        </w:rPr>
        <w:t>terminie do:</w:t>
      </w:r>
      <w:r w:rsidRPr="002F2919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="00930B1E" w:rsidRPr="00930B1E">
        <w:rPr>
          <w:rFonts w:ascii="Arial" w:hAnsi="Arial" w:cs="Arial"/>
          <w:i/>
          <w:iCs/>
          <w:sz w:val="18"/>
          <w:szCs w:val="18"/>
        </w:rPr>
        <w:t>(zaznaczyć odpowiednie pole symbolem X</w:t>
      </w:r>
      <w:r w:rsidR="00930B1E">
        <w:rPr>
          <w:rFonts w:ascii="Arial" w:hAnsi="Arial" w:cs="Arial"/>
          <w:bCs/>
          <w:i/>
          <w:iCs/>
          <w:color w:val="000000"/>
          <w:sz w:val="18"/>
          <w:szCs w:val="18"/>
          <w:lang w:eastAsia="ar-SA"/>
        </w:rPr>
        <w:t>)</w:t>
      </w:r>
    </w:p>
    <w:p w14:paraId="2962AD30" w14:textId="686646D9" w:rsidR="00930B1E" w:rsidRPr="00930B1E" w:rsidRDefault="00930B1E" w:rsidP="00930B1E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>do 08.12.2021r.</w:t>
      </w:r>
    </w:p>
    <w:p w14:paraId="499AD55E" w14:textId="16D8556D" w:rsidR="00930B1E" w:rsidRPr="00930B1E" w:rsidRDefault="00930B1E" w:rsidP="00930B1E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>do 06.12.2021r.</w:t>
      </w:r>
    </w:p>
    <w:p w14:paraId="53F84333" w14:textId="54F5536D" w:rsidR="00930B1E" w:rsidRPr="00930B1E" w:rsidRDefault="00930B1E" w:rsidP="00930B1E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>do 04.12.2021r.</w:t>
      </w:r>
    </w:p>
    <w:p w14:paraId="7636E360" w14:textId="108E106F" w:rsidR="00930B1E" w:rsidRDefault="00930B1E" w:rsidP="00930B1E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>do 02.12.2021r.</w:t>
      </w:r>
    </w:p>
    <w:p w14:paraId="214D5554" w14:textId="64EBEFE9" w:rsidR="00930B1E" w:rsidRDefault="00930B1E" w:rsidP="00930B1E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6F6CA6">
        <w:rPr>
          <w:szCs w:val="22"/>
        </w:rPr>
        <w:sym w:font="Wingdings" w:char="F06F"/>
      </w:r>
      <w:r w:rsidRPr="00930B1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>do 30.11.2021r.</w:t>
      </w:r>
    </w:p>
    <w:p w14:paraId="76CC03D2" w14:textId="7E80DBAE" w:rsidR="002F2919" w:rsidRPr="00930B1E" w:rsidRDefault="002F2919" w:rsidP="00930B1E">
      <w:pPr>
        <w:suppressAutoHyphens w:val="0"/>
        <w:spacing w:line="276" w:lineRule="auto"/>
        <w:contextualSpacing/>
        <w:jc w:val="both"/>
        <w:rPr>
          <w:rFonts w:ascii="Arial" w:hAnsi="Arial" w:cs="Arial"/>
          <w:sz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2309A81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</w:t>
      </w:r>
      <w:r w:rsidR="003E7FFA">
        <w:rPr>
          <w:rFonts w:ascii="Arial" w:hAnsi="Arial" w:cs="Arial"/>
          <w:snapToGrid w:val="0"/>
          <w:sz w:val="22"/>
          <w:szCs w:val="22"/>
        </w:rPr>
        <w:t xml:space="preserve"> i stawkę podatku VAT, która zgodnie z naszą wiedzą będzie miała zastosowanie</w:t>
      </w:r>
      <w:r w:rsidRPr="006F6CA6">
        <w:rPr>
          <w:rFonts w:ascii="Arial" w:hAnsi="Arial" w:cs="Arial"/>
          <w:snapToGrid w:val="0"/>
          <w:sz w:val="22"/>
          <w:szCs w:val="22"/>
        </w:rPr>
        <w:t>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3402"/>
        <w:gridCol w:w="3203"/>
        <w:gridCol w:w="1469"/>
      </w:tblGrid>
      <w:tr w:rsidR="003E7FFA" w:rsidRPr="006F6CA6" w14:paraId="67134FDB" w14:textId="50292767" w:rsidTr="003E7FF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3E7FFA" w:rsidRPr="00160EC8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3E7FFA" w:rsidRPr="00160EC8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3E7FFA" w:rsidRPr="00160EC8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D96CB0" w14:textId="7F1D3787" w:rsidR="003E7FFA" w:rsidRPr="00160EC8" w:rsidRDefault="003E7FFA" w:rsidP="003E7FFA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Stawka </w:t>
            </w:r>
          </w:p>
        </w:tc>
      </w:tr>
      <w:tr w:rsidR="003E7FFA" w:rsidRPr="006F6CA6" w14:paraId="3DA718F0" w14:textId="3F90A88E" w:rsidTr="003E7FFA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3E7FFA" w:rsidRPr="006F6CA6" w:rsidRDefault="003E7FFA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332B" w14:textId="77777777" w:rsidR="003E7FFA" w:rsidRPr="006F6CA6" w:rsidRDefault="003E7FFA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E7FFA" w:rsidRPr="006F6CA6" w14:paraId="47383A51" w14:textId="3B2554D4" w:rsidTr="003E7FFA">
        <w:trPr>
          <w:trHeight w:val="5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17D8" w14:textId="77777777" w:rsidR="003E7FFA" w:rsidRPr="006F6CA6" w:rsidRDefault="003E7FFA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094E3924" w14:textId="4036369A" w:rsidR="00995030" w:rsidRDefault="000978B7" w:rsidP="00DF6289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14:paraId="7AD998AB" w14:textId="08C2D973" w:rsidR="00DF6289" w:rsidRDefault="00DF6289" w:rsidP="00DF6289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361CD809" w14:textId="0B98A126" w:rsidR="00DF6289" w:rsidRDefault="00DF6289" w:rsidP="00DF6289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796AD40A" w14:textId="12558E67" w:rsidR="00DF6289" w:rsidRDefault="00DF6289" w:rsidP="00DF6289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7744C82D" w14:textId="24C0607C" w:rsidR="00DF6289" w:rsidRDefault="00DF6289" w:rsidP="00DF6289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03422B86" w14:textId="1C8C692E" w:rsidR="00DF6289" w:rsidRDefault="00DF6289" w:rsidP="00DF6289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1ABD7B6" w14:textId="487F5555" w:rsidR="00DF6289" w:rsidRDefault="00DF6289" w:rsidP="00DF6289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96D27" w14:textId="16DD51C1" w:rsidR="00DF6289" w:rsidRDefault="00DF6289" w:rsidP="00DF6289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39611C2" w14:textId="77777777" w:rsidR="00DF6289" w:rsidRPr="005F1486" w:rsidRDefault="00DF6289" w:rsidP="00DF6289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0D75" w14:textId="77777777" w:rsidR="00424157" w:rsidRDefault="00424157">
      <w:r>
        <w:separator/>
      </w:r>
    </w:p>
  </w:endnote>
  <w:endnote w:type="continuationSeparator" w:id="0">
    <w:p w14:paraId="660F8C4C" w14:textId="77777777" w:rsidR="00424157" w:rsidRDefault="004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F918" w14:textId="77777777" w:rsidR="00424157" w:rsidRDefault="00424157">
      <w:r>
        <w:separator/>
      </w:r>
    </w:p>
  </w:footnote>
  <w:footnote w:type="continuationSeparator" w:id="0">
    <w:p w14:paraId="044D0FCD" w14:textId="77777777" w:rsidR="00424157" w:rsidRDefault="00424157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6CA74E6D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930B1E">
      <w:rPr>
        <w:rFonts w:ascii="Arial" w:hAnsi="Arial" w:cs="Arial"/>
        <w:b/>
        <w:bCs/>
        <w:smallCaps/>
        <w:color w:val="333399"/>
        <w:sz w:val="16"/>
      </w:rPr>
      <w:t>96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8"/>
  </w:num>
  <w:num w:numId="13">
    <w:abstractNumId w:val="26"/>
  </w:num>
  <w:num w:numId="1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E7FFA"/>
    <w:rsid w:val="003F125E"/>
    <w:rsid w:val="003F1504"/>
    <w:rsid w:val="003F173C"/>
    <w:rsid w:val="003F3DEF"/>
    <w:rsid w:val="0040613D"/>
    <w:rsid w:val="00413906"/>
    <w:rsid w:val="00417608"/>
    <w:rsid w:val="004177C0"/>
    <w:rsid w:val="00423C1E"/>
    <w:rsid w:val="00424157"/>
    <w:rsid w:val="0044154A"/>
    <w:rsid w:val="004547F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1E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0E6F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6289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21</cp:revision>
  <cp:lastPrinted>2021-03-25T09:02:00Z</cp:lastPrinted>
  <dcterms:created xsi:type="dcterms:W3CDTF">2021-02-05T12:07:00Z</dcterms:created>
  <dcterms:modified xsi:type="dcterms:W3CDTF">2021-09-27T08:17:00Z</dcterms:modified>
</cp:coreProperties>
</file>