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4E07" w14:textId="35FE32CE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7C17C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1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09543D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11.10.2021r.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8B497AA" w14:textId="6DCA650E" w:rsidR="005249A6" w:rsidRPr="004C0FF0" w:rsidRDefault="00D33064" w:rsidP="004C0FF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right="28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B104F" w:rsidRPr="009B104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Świadczenie usługi sprzątania i utrzymania porządku w obiektach Państwowego Gospodarstwa Wodnego Wody Polskie na obszarze działania  Regionalnego Zarządu Gospodarki Wodnej w Rzeszowie </w:t>
      </w:r>
      <w:r w:rsidR="00856B5A" w:rsidRPr="004C0FF0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4C0FF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4C0FF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4C0FF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23A29EA2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3C09535" w14:textId="00E2799B" w:rsidR="00C305F0" w:rsidRDefault="00C305F0" w:rsidP="00C305F0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*CZĘŚĆ 1 ZAMÓWIENIA:</w:t>
            </w:r>
          </w:p>
          <w:p w14:paraId="0C2EFE15" w14:textId="3C9C6675" w:rsidR="00C305F0" w:rsidRPr="00C305F0" w:rsidRDefault="00C305F0" w:rsidP="00C305F0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C305F0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Usługa sprzątania i utrzymania porządku w Zarządzie Zlewni i Nadzorze Wodnym w Jaśle; ul. Modrzejewskiego 12, 38-200 Jasło</w:t>
            </w:r>
          </w:p>
          <w:p w14:paraId="1E28F097" w14:textId="37EF9582" w:rsidR="00C305F0" w:rsidRPr="00C305F0" w:rsidRDefault="00C305F0" w:rsidP="00C305F0">
            <w:pPr>
              <w:spacing w:line="256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C305F0" w:rsidRPr="00C305F0" w14:paraId="6317643C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7529" w14:textId="77777777" w:rsidR="00C305F0" w:rsidRPr="00C305F0" w:rsidRDefault="00C305F0" w:rsidP="00C305F0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bookmarkStart w:id="1" w:name="_Hlk48211327"/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7EFA9FDA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06F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EE7D59C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AD3C8FF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7AC2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F195B64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5B58133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A4EC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10DB3BF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1941F5F" w14:textId="77777777" w:rsidTr="00C305F0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610F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7DA6CFD" w14:textId="77777777" w:rsidR="00C305F0" w:rsidRPr="00C305F0" w:rsidRDefault="00C305F0" w:rsidP="00C305F0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7731D9CE" w14:textId="77777777" w:rsidTr="00C305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443EB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3F2E885B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2E73C5D3" w14:textId="77777777" w:rsidTr="00C305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7DB05E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E3DBCB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26DDA95" w14:textId="77777777" w:rsidTr="00C305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7909A5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3B831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168D78A1" w14:textId="77777777" w:rsidTr="00C305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B677B77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87AD7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03C1B74B" w14:textId="77777777" w:rsidTr="00C305F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4C5968E4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1D19D9B5" w14:textId="77777777" w:rsidR="00C305F0" w:rsidRPr="00C305F0" w:rsidRDefault="00C305F0" w:rsidP="00C305F0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bookmarkEnd w:id="1"/>
    </w:tbl>
    <w:p w14:paraId="1CCF85AA" w14:textId="77777777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1EDBF54A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CAEBA63" w14:textId="2BF8EDBA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C305F0">
              <w:rPr>
                <w:rFonts w:cstheme="minorHAnsi"/>
                <w:b/>
                <w:sz w:val="20"/>
                <w:szCs w:val="20"/>
              </w:rPr>
              <w:t xml:space="preserve"> ZAMÓWIENIA:</w:t>
            </w:r>
          </w:p>
          <w:p w14:paraId="65D105E4" w14:textId="23E4B380" w:rsidR="00C305F0" w:rsidRPr="00C305F0" w:rsidRDefault="00C305F0" w:rsidP="00C305F0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Gorlicach; ul. Kościuszki 30, 38-300 Gorlice</w:t>
            </w:r>
          </w:p>
        </w:tc>
      </w:tr>
      <w:tr w:rsidR="00C305F0" w:rsidRPr="00C305F0" w14:paraId="66D61CFE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DC37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4BDD0CB9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3595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4CB71E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1907EA2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E753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3E05E5A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C8E77F3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E1D2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3220E62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D9365D2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A7E1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4E12D4C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FEAB041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5FF6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23132121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F9E053B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78691B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5133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07D9229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3B9EB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5D80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041F1FA1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C5CEDE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FD44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0CF3F471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390D1EC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4761C5F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1C85536" w14:textId="77777777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p w14:paraId="743E332D" w14:textId="77777777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70A73F71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CFA54D3" w14:textId="54687DB1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lastRenderedPageBreak/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305F0">
              <w:rPr>
                <w:rFonts w:cstheme="minorHAnsi"/>
                <w:b/>
                <w:sz w:val="20"/>
                <w:szCs w:val="20"/>
              </w:rPr>
              <w:t xml:space="preserve"> ZAMÓWIENIA:</w:t>
            </w:r>
          </w:p>
          <w:p w14:paraId="6A94FC7D" w14:textId="05925B28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Zarządzie Zlewni i Nadzorze Wodnym w Stalowej Woli,  ul. Jagiellońska 17, 37-450 Stalowa Wola</w:t>
            </w:r>
          </w:p>
        </w:tc>
      </w:tr>
      <w:tr w:rsidR="00C305F0" w:rsidRPr="00C305F0" w14:paraId="54329A23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D1CD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3A4860C1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037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CA0A78A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C540222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9D4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D01E25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F40E0A4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C1E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F363FF9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CCF253C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BB5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27E92B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02A987C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455D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29ED503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2F3BECF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288C5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D91EB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1A6EA448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EBEE41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0126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12E07CC2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A10DB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8CC4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1C2A8D9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491ED93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3F8022C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19DA282F" w14:textId="77777777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05D680BB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0C09799" w14:textId="6835A44F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C305F0">
              <w:rPr>
                <w:rFonts w:cstheme="minorHAnsi"/>
                <w:b/>
                <w:sz w:val="20"/>
                <w:szCs w:val="20"/>
              </w:rPr>
              <w:t xml:space="preserve"> ZAMÓWIENIA:</w:t>
            </w:r>
          </w:p>
          <w:p w14:paraId="07849F0E" w14:textId="5297AA6D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Biłgoraju, ul. Konopnickiej 7, 23-400 Biłgoraj</w:t>
            </w:r>
          </w:p>
        </w:tc>
      </w:tr>
      <w:tr w:rsidR="00C305F0" w:rsidRPr="00C305F0" w14:paraId="7542AE95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3298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7B3A9D94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814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1DBE059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319760A0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4283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B5045EC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56AE0F8F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2B79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128D632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BF48042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12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ED9FE1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798CC142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932A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4648FFD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93B9A4D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DF0A7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1836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1F1DF44E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9B748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2694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474375C8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B32258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7B4E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E5FB26D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020A432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5EBF5D0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14C07079" w14:textId="75D08CB4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7B051991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42BF4CB" w14:textId="51E4E8F2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C305F0">
              <w:rPr>
                <w:rFonts w:cstheme="minorHAnsi"/>
                <w:b/>
                <w:sz w:val="20"/>
                <w:szCs w:val="20"/>
              </w:rPr>
              <w:t xml:space="preserve"> ZAMÓWIENIA:</w:t>
            </w:r>
          </w:p>
          <w:p w14:paraId="355AE4B7" w14:textId="1B47EF2F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Leżajsku, ul. Mickiewicza 79, 37-300 Leżajsk</w:t>
            </w:r>
          </w:p>
        </w:tc>
      </w:tr>
      <w:tr w:rsidR="00C305F0" w:rsidRPr="00C305F0" w14:paraId="1FB29E5A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CEC2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6226EDDA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AD2D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E0D5FF3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3B568804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B8B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0DDE2E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EE2EA09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E1F7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065726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5D664C8B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151D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2EBDC1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E55EAA8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35EB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08A573B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16A052D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18166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216D4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DFF3D84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5554A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D8B8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05DFB9E6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3E7F1F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AFBE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E527606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72EB5743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497F93B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5CB2D897" w14:textId="5A1EFE1B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50436314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B8669EC" w14:textId="259A00DC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305F0">
              <w:rPr>
                <w:rFonts w:cstheme="minorHAnsi"/>
                <w:b/>
                <w:sz w:val="20"/>
                <w:szCs w:val="20"/>
              </w:rPr>
              <w:t xml:space="preserve"> ZAMÓWIENIA:</w:t>
            </w:r>
          </w:p>
          <w:p w14:paraId="0E9A4B32" w14:textId="63A65EB9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Kolbuszowej, ul. Jana Pawła II 8, 36-100 Kolbuszowa</w:t>
            </w:r>
          </w:p>
        </w:tc>
      </w:tr>
      <w:tr w:rsidR="00C305F0" w:rsidRPr="00C305F0" w14:paraId="6B84336D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CCA8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35B13EA3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DA1A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07CFAE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1755987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D631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lastRenderedPageBreak/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67213F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FFBF58D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659D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D5EFC25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4EF0DB8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017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E2CBA2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65DEB61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DF65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110FCDF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49FE2F38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1BAFD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6CA5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D681F75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66649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DC84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271E3228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E8BAE0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A063B6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0D7CFFE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4C76F7BB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0B0A9A8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72074246" w14:textId="1871A291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483C434B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8E2B903" w14:textId="66CE5B5F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7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7CE06980" w14:textId="388A56AD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Rzeszowie, ul. Kwiatkowskiego 2, 35-311 Rzeszów</w:t>
            </w:r>
          </w:p>
        </w:tc>
      </w:tr>
      <w:tr w:rsidR="00C305F0" w:rsidRPr="00C305F0" w14:paraId="380D9326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6E62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338A6623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E1B5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429D2D7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50B6B2E7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12FF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C4EA903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ECAB7E3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277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6C85753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56EF8A7F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43CC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C1EDC2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78DBE810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0FFE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4187267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FB7DE3D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62B48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4B60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E3F4A2D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D5D71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9CD8B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55A3DE91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0D83C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5448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1852C778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0A9E387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72EA0F1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5A765689" w14:textId="4C4641E1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138E0FDE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63DC3FB" w14:textId="2CB096D9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8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2A943A51" w14:textId="60EBFD49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Łańcucie, ul. Kolejowa 2 A, 37-100 Łańcut</w:t>
            </w:r>
          </w:p>
        </w:tc>
      </w:tr>
      <w:tr w:rsidR="00C305F0" w:rsidRPr="00C305F0" w14:paraId="3B930C64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7457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32801E36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298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EF9DC2A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4CEEC92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C71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9CAD15F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9655ECB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8CA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05FE1C7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072D9D49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60D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D7B1DA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9A05740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F7B88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696F306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688A0AB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4013C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44B2B6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0E76DCD5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88B4F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9223D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8CD2CCD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102A17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9DE2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7446CB6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723CB293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1D9BA63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E5A38B1" w14:textId="762DAEBE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283FA2C7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4620D68" w14:textId="44229565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9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70A9416B" w14:textId="3D66B99D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Brzozowie,  ul. Rzeszowska 20, 36-200 Brzozów</w:t>
            </w:r>
          </w:p>
        </w:tc>
      </w:tr>
      <w:tr w:rsidR="00C305F0" w:rsidRPr="00C305F0" w14:paraId="407FA579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7E57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27360015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F2F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BA3D52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6E56C32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EC3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44BB18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BF46C4B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74D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0B2F1D5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2139D56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5302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0DC64C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441615AB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79AB3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0E46902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9826F9E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4A1C9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85E3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55C152B0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00D6D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lastRenderedPageBreak/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FCDA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42E708D6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48E0DA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AF29E6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0330B84B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344AE0F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37A655A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5195A183" w14:textId="052FF202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p w14:paraId="1B63F166" w14:textId="64309225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228B0E2A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3938215" w14:textId="5F711408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10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6CF23292" w14:textId="5F56C231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Strzyżowie, ul. Parkowa 7, 38-100 Strzyżów</w:t>
            </w:r>
          </w:p>
        </w:tc>
      </w:tr>
      <w:tr w:rsidR="00C305F0" w:rsidRPr="00C305F0" w14:paraId="024F0809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364D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6B50DC7E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EF8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537DE1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24549080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C57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8CE104F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387C497C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84442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89F75F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087996A0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F6F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2DDF7D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5022953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42F5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3EE93E2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6327BE6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F80FC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0EDD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BB3022A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C7F20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9C0D3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28C25079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66FEA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3BD5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2D98E2C3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4196047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3335AF7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6638935" w14:textId="1E64AF8A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4AC7F79D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8B3A798" w14:textId="798DF7EA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11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6F3120E6" w14:textId="5442D4C9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Sanoku, ul. Piłsudskiego 10 , 38-500 Sanok</w:t>
            </w:r>
          </w:p>
        </w:tc>
      </w:tr>
      <w:tr w:rsidR="00C305F0" w:rsidRPr="00C305F0" w14:paraId="7E3DBAD6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16C7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085BAF23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AF5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3943901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43F0531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880A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C21B58E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0BB97B5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055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8549A9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A933F76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B01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CEBBBE0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5F721E49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68FD3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66F8521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5C269079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800BFDF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D905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CBAE3CE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81675E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7733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2611E6F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8C2613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7DC0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78C5E552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42D9680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2977ECD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17AEFD87" w14:textId="4C6F5426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6FC32272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2DCB403" w14:textId="10CF1326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12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37F29176" w14:textId="6988F360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Stalowej Woli, ul. Czernieckiego 24 ,37-450 Stalowa Wola</w:t>
            </w:r>
          </w:p>
        </w:tc>
      </w:tr>
      <w:tr w:rsidR="00C305F0" w:rsidRPr="00C305F0" w14:paraId="1B1B0B2A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73AA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7B2EBEE4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0BE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93D2E87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0D316151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2677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5F683F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347CE220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1819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2FC4F59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0D2FA8A0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A27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1949BF4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1F527562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4B273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4A1EEC0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FDA3280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6DEF1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A31E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67EA16A3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D05DC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B3A5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5C11B46F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734EF2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6AB0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5307AA9D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2E43DFA4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7CE75DD5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5FC15C9" w14:textId="45EDA103" w:rsidR="00C305F0" w:rsidRDefault="00C305F0" w:rsidP="00C305F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7569"/>
      </w:tblGrid>
      <w:tr w:rsidR="00C305F0" w:rsidRPr="00C305F0" w14:paraId="1091EA9F" w14:textId="77777777" w:rsidTr="00394637">
        <w:trPr>
          <w:trHeight w:val="101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753F9D3" w14:textId="5881DBBD" w:rsidR="00C305F0" w:rsidRDefault="00C305F0" w:rsidP="00394637">
            <w:pPr>
              <w:tabs>
                <w:tab w:val="left" w:pos="426"/>
              </w:tabs>
              <w:suppressAutoHyphens/>
              <w:ind w:left="42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lastRenderedPageBreak/>
              <w:t xml:space="preserve">*CZĘŚĆ </w:t>
            </w:r>
            <w:r>
              <w:rPr>
                <w:rFonts w:cstheme="minorHAnsi"/>
                <w:b/>
                <w:sz w:val="20"/>
                <w:szCs w:val="20"/>
              </w:rPr>
              <w:t xml:space="preserve">13 </w:t>
            </w:r>
            <w:r w:rsidRPr="00C305F0">
              <w:rPr>
                <w:rFonts w:cstheme="minorHAnsi"/>
                <w:b/>
                <w:sz w:val="20"/>
                <w:szCs w:val="20"/>
              </w:rPr>
              <w:t>ZAMÓWIENIA:</w:t>
            </w:r>
          </w:p>
          <w:p w14:paraId="6BA413A1" w14:textId="3F853B05" w:rsidR="00C305F0" w:rsidRPr="00C305F0" w:rsidRDefault="00C305F0" w:rsidP="00394637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305F0">
              <w:rPr>
                <w:rFonts w:eastAsia="Calibri" w:cstheme="minorHAnsi"/>
                <w:b/>
                <w:bCs/>
                <w:sz w:val="20"/>
                <w:szCs w:val="20"/>
              </w:rPr>
              <w:t>Usługa sprzątania i utrzymania porządku w Nadzorze Wodnym w Jarosławiu, ul. Traugutta 9, 37-500 Jarosław</w:t>
            </w:r>
          </w:p>
        </w:tc>
      </w:tr>
      <w:tr w:rsidR="00C305F0" w:rsidRPr="00C305F0" w14:paraId="3783A624" w14:textId="77777777" w:rsidTr="00394637">
        <w:tc>
          <w:tcPr>
            <w:tcW w:w="938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953A" w14:textId="77777777" w:rsidR="00C305F0" w:rsidRPr="00C305F0" w:rsidRDefault="00C305F0" w:rsidP="00394637">
            <w:pPr>
              <w:spacing w:line="256" w:lineRule="auto"/>
              <w:jc w:val="center"/>
              <w:rPr>
                <w:rFonts w:cstheme="minorHAnsi"/>
                <w:b/>
                <w:iCs/>
                <w:sz w:val="20"/>
                <w:szCs w:val="20"/>
                <w:lang w:eastAsia="pl-PL"/>
              </w:rPr>
            </w:pPr>
            <w:r w:rsidRPr="00C305F0">
              <w:rPr>
                <w:rFonts w:cstheme="minorHAnsi"/>
                <w:b/>
                <w:bCs/>
                <w:sz w:val="20"/>
                <w:szCs w:val="20"/>
              </w:rPr>
              <w:t xml:space="preserve">  **</w:t>
            </w:r>
            <w:r w:rsidRPr="00C305F0">
              <w:rPr>
                <w:rFonts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05F0" w:rsidRPr="00C305F0" w14:paraId="69247F89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8546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6CAB23C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0A2B561C" w14:textId="77777777" w:rsidTr="00394637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9F82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F1D17EB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1221CD6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2B71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7F65B8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5D210C07" w14:textId="77777777" w:rsidTr="00394637">
        <w:tc>
          <w:tcPr>
            <w:tcW w:w="181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32ED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7569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FE3B198" w14:textId="77777777" w:rsidR="00C305F0" w:rsidRPr="00C305F0" w:rsidRDefault="00C305F0" w:rsidP="00394637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5F0" w:rsidRPr="00C305F0" w14:paraId="61AE54E3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5377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C305F0">
              <w:rPr>
                <w:rFonts w:ascii="Calibri" w:hAnsi="Calibri" w:cs="Calibri"/>
                <w:b/>
                <w:sz w:val="20"/>
              </w:rPr>
              <w:t>*** WYNAGRODZENIE MIESIĘCZNE</w:t>
            </w:r>
          </w:p>
          <w:p w14:paraId="7AA9DDC9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2E5A624B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FB85D1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99EB6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9A320DF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79973C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BB748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3934E3A7" w14:textId="77777777" w:rsidTr="003946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230CB13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B7D5A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305F0" w:rsidRPr="00C305F0" w14:paraId="29720303" w14:textId="77777777" w:rsidTr="0039463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</w:tcPr>
          <w:p w14:paraId="3D0E3E1B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  <w:r w:rsidRPr="00C305F0">
              <w:rPr>
                <w:rFonts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14:paraId="667173BD" w14:textId="77777777" w:rsidR="00C305F0" w:rsidRPr="00C305F0" w:rsidRDefault="00C305F0" w:rsidP="00394637">
            <w:pPr>
              <w:tabs>
                <w:tab w:val="left" w:pos="340"/>
              </w:tabs>
              <w:suppressAutoHyphens/>
              <w:jc w:val="both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5B58349" w14:textId="61445010" w:rsidR="00C305F0" w:rsidRDefault="00C305F0" w:rsidP="00C305F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iCs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i/>
          <w:iCs/>
          <w:sz w:val="20"/>
          <w:szCs w:val="20"/>
          <w:u w:val="single"/>
          <w:lang w:eastAsia="ar-SA"/>
        </w:rPr>
        <w:t>*UWAGA</w:t>
      </w:r>
      <w:r>
        <w:rPr>
          <w:rFonts w:ascii="Calibri" w:eastAsia="Calibri" w:hAnsi="Calibri" w:cs="Calibri"/>
          <w:b/>
          <w:i/>
          <w:iCs/>
          <w:sz w:val="20"/>
          <w:szCs w:val="20"/>
          <w:u w:val="single"/>
        </w:rPr>
        <w:t xml:space="preserve">: </w:t>
      </w:r>
    </w:p>
    <w:p w14:paraId="7F7A66C0" w14:textId="77777777" w:rsidR="00C305F0" w:rsidRDefault="00C305F0" w:rsidP="00C305F0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i/>
          <w:iCs/>
          <w:sz w:val="20"/>
          <w:szCs w:val="20"/>
        </w:rPr>
        <w:t>Wykonawca wypełnia pkt 1 Formularza oferty tylko dla części na którą/które składa ofertę.</w:t>
      </w:r>
    </w:p>
    <w:p w14:paraId="15C4CEC9" w14:textId="77777777" w:rsidR="00C305F0" w:rsidRDefault="00C305F0" w:rsidP="00C305F0">
      <w:pPr>
        <w:pStyle w:val="Tekstpodstawowywcity"/>
        <w:ind w:left="0"/>
        <w:jc w:val="both"/>
        <w:rPr>
          <w:rFonts w:asciiTheme="minorHAnsi" w:hAnsiTheme="minorHAnsi" w:cstheme="minorHAnsi"/>
          <w:b/>
          <w:bCs/>
          <w:i/>
          <w:sz w:val="20"/>
          <w:lang w:eastAsia="pl-PL"/>
        </w:rPr>
      </w:pPr>
      <w:r w:rsidRPr="00650C18">
        <w:rPr>
          <w:rFonts w:asciiTheme="minorHAnsi" w:hAnsiTheme="minorHAnsi" w:cstheme="minorHAnsi"/>
          <w:b/>
          <w:bCs/>
          <w:i/>
          <w:sz w:val="20"/>
          <w:lang w:eastAsia="pl-PL"/>
        </w:rPr>
        <w:t>*niepotrzebne skreślić</w:t>
      </w:r>
    </w:p>
    <w:p w14:paraId="6BF150BC" w14:textId="2AFF5439" w:rsidR="00C305F0" w:rsidRDefault="00C305F0" w:rsidP="00C305F0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4D7FB0">
        <w:rPr>
          <w:rFonts w:ascii="Calibri" w:hAnsi="Calibri" w:cs="Calibri"/>
          <w:b/>
          <w:sz w:val="20"/>
        </w:rPr>
        <w:t>** Całkowite ryczałtowe wynagrodzenie Wykonawcy musi stanowić iloczyn wynagrodzenia miesięczne</w:t>
      </w:r>
      <w:r>
        <w:rPr>
          <w:rFonts w:ascii="Calibri" w:hAnsi="Calibri" w:cs="Calibri"/>
          <w:b/>
          <w:sz w:val="20"/>
        </w:rPr>
        <w:t>go</w:t>
      </w:r>
      <w:r w:rsidRPr="004D7FB0">
        <w:rPr>
          <w:rFonts w:ascii="Calibri" w:hAnsi="Calibri" w:cs="Calibri"/>
          <w:b/>
          <w:sz w:val="20"/>
        </w:rPr>
        <w:t xml:space="preserve"> i </w:t>
      </w:r>
      <w:r w:rsidR="004C1BE3" w:rsidRPr="004C1BE3">
        <w:rPr>
          <w:rFonts w:ascii="Calibri" w:hAnsi="Calibri" w:cs="Calibri"/>
          <w:b/>
          <w:sz w:val="20"/>
          <w:highlight w:val="lightGray"/>
        </w:rPr>
        <w:t>8</w:t>
      </w:r>
      <w:r w:rsidRPr="004C1BE3">
        <w:rPr>
          <w:rFonts w:ascii="Calibri" w:hAnsi="Calibri" w:cs="Calibri"/>
          <w:b/>
          <w:sz w:val="20"/>
          <w:highlight w:val="lightGray"/>
        </w:rPr>
        <w:t xml:space="preserve"> miesięcy</w:t>
      </w:r>
    </w:p>
    <w:p w14:paraId="2D0B18EC" w14:textId="517243AB" w:rsidR="00C305F0" w:rsidRPr="004D7FB0" w:rsidRDefault="00C305F0" w:rsidP="00C305F0">
      <w:pPr>
        <w:tabs>
          <w:tab w:val="left" w:pos="340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4D7FB0">
        <w:rPr>
          <w:rFonts w:ascii="Calibri" w:hAnsi="Calibri" w:cs="Calibri"/>
          <w:b/>
          <w:sz w:val="20"/>
        </w:rPr>
        <w:t xml:space="preserve">*** </w:t>
      </w:r>
      <w:r>
        <w:rPr>
          <w:rFonts w:ascii="Calibri" w:hAnsi="Calibri" w:cs="Calibri"/>
          <w:b/>
          <w:sz w:val="20"/>
        </w:rPr>
        <w:t>W</w:t>
      </w:r>
      <w:r w:rsidRPr="004D7FB0">
        <w:rPr>
          <w:rFonts w:ascii="Calibri" w:hAnsi="Calibri" w:cs="Calibri"/>
          <w:b/>
          <w:sz w:val="20"/>
        </w:rPr>
        <w:t>ynagrodzenie miesięczn</w:t>
      </w:r>
      <w:r>
        <w:rPr>
          <w:rFonts w:ascii="Calibri" w:hAnsi="Calibri" w:cs="Calibri"/>
          <w:b/>
          <w:sz w:val="20"/>
        </w:rPr>
        <w:t>e</w:t>
      </w:r>
      <w:r w:rsidRPr="004D7FB0">
        <w:rPr>
          <w:rFonts w:ascii="Calibri" w:hAnsi="Calibri" w:cs="Calibri"/>
          <w:b/>
          <w:sz w:val="20"/>
        </w:rPr>
        <w:t xml:space="preserve"> musi stanowić </w:t>
      </w:r>
      <w:r w:rsidRPr="004C1BE3">
        <w:rPr>
          <w:rFonts w:ascii="Calibri" w:hAnsi="Calibri" w:cs="Calibri"/>
          <w:b/>
          <w:sz w:val="20"/>
          <w:highlight w:val="lightGray"/>
        </w:rPr>
        <w:t>1/</w:t>
      </w:r>
      <w:r w:rsidR="004C1BE3" w:rsidRPr="004C1BE3">
        <w:rPr>
          <w:rFonts w:ascii="Calibri" w:hAnsi="Calibri" w:cs="Calibri"/>
          <w:b/>
          <w:sz w:val="20"/>
          <w:highlight w:val="lightGray"/>
        </w:rPr>
        <w:t>8</w:t>
      </w:r>
      <w:r w:rsidRPr="004D7FB0">
        <w:rPr>
          <w:rFonts w:ascii="Calibri" w:hAnsi="Calibri" w:cs="Calibri"/>
          <w:b/>
          <w:sz w:val="20"/>
        </w:rPr>
        <w:t xml:space="preserve"> całkowitego ryczałtowego wynagrodzenia </w:t>
      </w:r>
      <w:r>
        <w:rPr>
          <w:rFonts w:ascii="Calibri" w:hAnsi="Calibri" w:cs="Calibri"/>
          <w:b/>
          <w:sz w:val="20"/>
        </w:rPr>
        <w:t>W</w:t>
      </w:r>
      <w:r w:rsidRPr="004D7FB0">
        <w:rPr>
          <w:rFonts w:ascii="Calibri" w:hAnsi="Calibri" w:cs="Calibri"/>
          <w:b/>
          <w:sz w:val="20"/>
        </w:rPr>
        <w:t>ykonawcy</w:t>
      </w:r>
    </w:p>
    <w:p w14:paraId="363AC477" w14:textId="79783669" w:rsidR="0044047A" w:rsidRDefault="0044047A" w:rsidP="0044047A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p w14:paraId="36E78164" w14:textId="071C14B2" w:rsidR="00126B5D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wynagrodzenie ryczałtowe obejmuje wszystkie koszty</w:t>
      </w:r>
      <w:r w:rsidR="006F2408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i składniki wraz z narzutami </w:t>
      </w:r>
      <w:r w:rsidR="00975AB1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niezbędne do wykonania całości przedmiotu zamówienia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, w tym te, o których mowa w pkt </w:t>
      </w:r>
      <w:r w:rsidR="00E40A3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4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SWZ.</w:t>
      </w:r>
    </w:p>
    <w:p w14:paraId="0EA8F126" w14:textId="190FDD19" w:rsidR="00E35DAC" w:rsidRDefault="00E35DAC" w:rsidP="00E35DAC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hAnsi="Calibri" w:cs="Calibri"/>
          <w:sz w:val="20"/>
        </w:rPr>
      </w:pPr>
      <w:r w:rsidRPr="00B76326">
        <w:rPr>
          <w:rFonts w:cstheme="minorHAnsi"/>
          <w:sz w:val="20"/>
        </w:rPr>
        <w:t>Oświadczamy, że</w:t>
      </w:r>
      <w:r>
        <w:rPr>
          <w:rFonts w:cstheme="minorHAnsi"/>
          <w:sz w:val="20"/>
        </w:rPr>
        <w:t xml:space="preserve"> </w:t>
      </w:r>
      <w:r w:rsidRPr="00B76326">
        <w:rPr>
          <w:rFonts w:cstheme="minorHAnsi"/>
          <w:sz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5050FD">
        <w:rPr>
          <w:rFonts w:cstheme="minorHAnsi"/>
          <w:sz w:val="20"/>
          <w:szCs w:val="20"/>
        </w:rPr>
        <w:t xml:space="preserve">rzedmiot </w:t>
      </w:r>
      <w:r>
        <w:rPr>
          <w:rFonts w:cstheme="minorHAnsi"/>
          <w:sz w:val="20"/>
          <w:szCs w:val="20"/>
        </w:rPr>
        <w:t>zamówienia</w:t>
      </w:r>
      <w:r w:rsidRPr="005050FD">
        <w:rPr>
          <w:rFonts w:cstheme="minorHAnsi"/>
          <w:sz w:val="20"/>
          <w:szCs w:val="20"/>
        </w:rPr>
        <w:t xml:space="preserve"> zostanie wykonany przez </w:t>
      </w:r>
      <w:r>
        <w:rPr>
          <w:rFonts w:cstheme="minorHAnsi"/>
          <w:sz w:val="20"/>
          <w:szCs w:val="20"/>
        </w:rPr>
        <w:t>nas</w:t>
      </w:r>
      <w:r w:rsidRPr="005050FD">
        <w:rPr>
          <w:rFonts w:cstheme="minorHAnsi"/>
          <w:sz w:val="20"/>
          <w:szCs w:val="20"/>
        </w:rPr>
        <w:t xml:space="preserve"> w zakresie i </w:t>
      </w:r>
      <w:r>
        <w:rPr>
          <w:rFonts w:cstheme="minorHAnsi"/>
          <w:sz w:val="20"/>
          <w:szCs w:val="20"/>
        </w:rPr>
        <w:t xml:space="preserve">w </w:t>
      </w:r>
      <w:r w:rsidRPr="005050FD">
        <w:rPr>
          <w:rFonts w:cstheme="minorHAnsi"/>
          <w:sz w:val="20"/>
          <w:szCs w:val="20"/>
        </w:rPr>
        <w:t xml:space="preserve">sposób, który jest zgodny z Opisem Przedmiotu Zamówienia stanowiącym załącznik nr  </w:t>
      </w:r>
      <w:r>
        <w:rPr>
          <w:rFonts w:cstheme="minorHAnsi"/>
          <w:sz w:val="20"/>
          <w:szCs w:val="20"/>
        </w:rPr>
        <w:t>3</w:t>
      </w:r>
      <w:r w:rsidRPr="005050FD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 xml:space="preserve">SWZ oraz </w:t>
      </w:r>
      <w:r w:rsidRPr="005050FD">
        <w:rPr>
          <w:rFonts w:cstheme="minorHAnsi"/>
          <w:sz w:val="20"/>
          <w:szCs w:val="20"/>
        </w:rPr>
        <w:t xml:space="preserve">z najwyższą starannością, z zachowaniem zasad i warunków bhp. p.poż. i </w:t>
      </w:r>
      <w:proofErr w:type="spellStart"/>
      <w:r w:rsidRPr="005050FD">
        <w:rPr>
          <w:rFonts w:cstheme="minorHAnsi"/>
          <w:sz w:val="20"/>
          <w:szCs w:val="20"/>
        </w:rPr>
        <w:t>sanitarno</w:t>
      </w:r>
      <w:proofErr w:type="spellEnd"/>
      <w:r w:rsidRPr="00505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5050FD">
        <w:rPr>
          <w:rFonts w:cstheme="minorHAnsi"/>
          <w:sz w:val="20"/>
          <w:szCs w:val="20"/>
        </w:rPr>
        <w:t xml:space="preserve"> higienicznych</w:t>
      </w:r>
      <w:r>
        <w:rPr>
          <w:rFonts w:cstheme="minorHAnsi"/>
          <w:sz w:val="20"/>
          <w:szCs w:val="20"/>
        </w:rPr>
        <w:t>.</w:t>
      </w:r>
    </w:p>
    <w:p w14:paraId="5B52B2F9" w14:textId="77777777" w:rsidR="00E35DAC" w:rsidRPr="00AB7185" w:rsidRDefault="00E35DAC" w:rsidP="00E35DA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6FB549F8" w:rsidR="00B140CC" w:rsidRPr="00AB7185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E141100" w14:textId="77777777" w:rsidR="00920D2F" w:rsidRPr="00920D2F" w:rsidRDefault="00920D2F" w:rsidP="00920D2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20D2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Rozpoczęcie: z dniem zawarcia umowy</w:t>
      </w:r>
    </w:p>
    <w:p w14:paraId="31814310" w14:textId="1DDC24C0" w:rsidR="00920D2F" w:rsidRDefault="00920D2F" w:rsidP="00920D2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20D2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Zakończenie: do </w:t>
      </w:r>
      <w:r w:rsidR="009D6C14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8</w:t>
      </w:r>
      <w:r w:rsidRPr="00920D2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miesięcy od dnia zawarcia umowy</w:t>
      </w:r>
    </w:p>
    <w:p w14:paraId="6DAE8C4B" w14:textId="5C48FFE5" w:rsidR="009D6C14" w:rsidRDefault="009D6C14" w:rsidP="00920D2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C1C1C3F" w14:textId="77777777" w:rsidR="00E35DAC" w:rsidRPr="00E35DAC" w:rsidRDefault="00E35DAC" w:rsidP="00E35DAC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sz w:val="20"/>
          <w:szCs w:val="20"/>
        </w:rPr>
        <w:t>Doświadczenie osoby skierowanej do realizacji zamówienia</w:t>
      </w:r>
    </w:p>
    <w:p w14:paraId="2D74590E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1*</w:t>
      </w:r>
    </w:p>
    <w:p w14:paraId="63894274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2" w:name="_Hlk47685979"/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</w:t>
      </w:r>
      <w:bookmarkStart w:id="3" w:name="_Hlk47685877"/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tj.: od dnia ………………………do dnia złożenia oferty. </w:t>
      </w:r>
    </w:p>
    <w:bookmarkEnd w:id="2"/>
    <w:bookmarkEnd w:id="3"/>
    <w:p w14:paraId="23C74A36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2F76CCF0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2*</w:t>
      </w:r>
    </w:p>
    <w:p w14:paraId="7BA0EC6C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679AF83F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3F328365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3*</w:t>
      </w:r>
    </w:p>
    <w:p w14:paraId="0FE792DC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41F9BB3E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</w:t>
      </w:r>
    </w:p>
    <w:p w14:paraId="0217E66A" w14:textId="17A6F530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</w:t>
      </w:r>
      <w:r w:rsidRPr="00E35DAC">
        <w:rPr>
          <w:rFonts w:cstheme="minorHAnsi"/>
          <w:b/>
          <w:sz w:val="20"/>
          <w:szCs w:val="20"/>
          <w:lang w:eastAsia="ar-SA" w:bidi="en-US"/>
        </w:rPr>
        <w:t>Część 4*</w:t>
      </w:r>
    </w:p>
    <w:p w14:paraId="69EF0FE7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1341EEE2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63761609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5*</w:t>
      </w:r>
    </w:p>
    <w:p w14:paraId="4438517A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6C7F68BD" w14:textId="327123EB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eastAsia="Times New Roman" w:cstheme="minorHAnsi"/>
          <w:b/>
          <w:kern w:val="3"/>
          <w:sz w:val="20"/>
          <w:szCs w:val="20"/>
        </w:rPr>
        <w:tab/>
      </w:r>
      <w:r w:rsidRPr="00E35DAC">
        <w:rPr>
          <w:rFonts w:cstheme="minorHAnsi"/>
          <w:b/>
          <w:sz w:val="20"/>
          <w:szCs w:val="20"/>
          <w:lang w:eastAsia="ar-SA" w:bidi="en-US"/>
        </w:rPr>
        <w:t>Część 6*</w:t>
      </w:r>
    </w:p>
    <w:p w14:paraId="6EE219F6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lastRenderedPageBreak/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730AE395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</w:t>
      </w:r>
    </w:p>
    <w:p w14:paraId="43E6A9A9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7*</w:t>
      </w:r>
    </w:p>
    <w:p w14:paraId="03078E57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53EC6031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2E3327AC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8*</w:t>
      </w:r>
    </w:p>
    <w:p w14:paraId="7B85C33A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6535CC00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5BDFF610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9*</w:t>
      </w:r>
    </w:p>
    <w:p w14:paraId="39EFAA64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3A688B5B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57B6F168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10*</w:t>
      </w:r>
    </w:p>
    <w:p w14:paraId="20580A56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6C9139C4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1A61FAB5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11*</w:t>
      </w:r>
    </w:p>
    <w:p w14:paraId="3BDBB7D0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77277A08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</w:p>
    <w:p w14:paraId="40816C15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12*</w:t>
      </w:r>
    </w:p>
    <w:p w14:paraId="401C401D" w14:textId="1616F93A" w:rsid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Cs/>
          <w:sz w:val="20"/>
          <w:szCs w:val="20"/>
          <w:lang w:eastAsia="ar-SA" w:bidi="en-US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0A63D235" w14:textId="3283EE35" w:rsid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Cs/>
          <w:sz w:val="20"/>
          <w:szCs w:val="20"/>
          <w:lang w:eastAsia="ar-SA" w:bidi="en-US"/>
        </w:rPr>
      </w:pPr>
    </w:p>
    <w:p w14:paraId="27432777" w14:textId="481F77C8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cstheme="minorHAnsi"/>
          <w:b/>
          <w:sz w:val="20"/>
          <w:szCs w:val="20"/>
          <w:lang w:eastAsia="ar-SA" w:bidi="en-US"/>
        </w:rPr>
      </w:pPr>
      <w:r w:rsidRPr="00E35DAC">
        <w:rPr>
          <w:rFonts w:cstheme="minorHAnsi"/>
          <w:b/>
          <w:sz w:val="20"/>
          <w:szCs w:val="20"/>
          <w:lang w:eastAsia="ar-SA" w:bidi="en-US"/>
        </w:rPr>
        <w:t>Część 1</w:t>
      </w:r>
      <w:r>
        <w:rPr>
          <w:rFonts w:cstheme="minorHAnsi"/>
          <w:b/>
          <w:sz w:val="20"/>
          <w:szCs w:val="20"/>
          <w:lang w:eastAsia="ar-SA" w:bidi="en-US"/>
        </w:rPr>
        <w:t>3</w:t>
      </w:r>
      <w:r w:rsidRPr="00E35DAC">
        <w:rPr>
          <w:rFonts w:cstheme="minorHAnsi"/>
          <w:b/>
          <w:sz w:val="20"/>
          <w:szCs w:val="20"/>
          <w:lang w:eastAsia="ar-SA" w:bidi="en-US"/>
        </w:rPr>
        <w:t>*</w:t>
      </w:r>
    </w:p>
    <w:p w14:paraId="564DCBD5" w14:textId="77777777" w:rsidR="00E35DAC" w:rsidRPr="00E35DAC" w:rsidRDefault="00E35DAC" w:rsidP="00E35DAC">
      <w:pPr>
        <w:tabs>
          <w:tab w:val="left" w:pos="340"/>
        </w:tabs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Oświadczamy, że skierujemy  do realizacji zamówienia </w:t>
      </w:r>
      <w:r w:rsidRPr="00E35DAC">
        <w:rPr>
          <w:rFonts w:cs="Calibri"/>
          <w:b/>
          <w:sz w:val="20"/>
          <w:szCs w:val="20"/>
        </w:rPr>
        <w:t xml:space="preserve">p. …………………… </w:t>
      </w:r>
      <w:r w:rsidRPr="00E35DAC">
        <w:rPr>
          <w:rFonts w:cs="Calibri"/>
          <w:b/>
          <w:i/>
          <w:sz w:val="20"/>
          <w:szCs w:val="20"/>
        </w:rPr>
        <w:t>/imię, nazwisko/</w:t>
      </w:r>
      <w:r w:rsidRPr="00E35DAC">
        <w:rPr>
          <w:rFonts w:cs="Calibri"/>
          <w:b/>
          <w:sz w:val="20"/>
          <w:szCs w:val="20"/>
        </w:rPr>
        <w:t xml:space="preserve">, </w:t>
      </w:r>
      <w:r w:rsidRPr="00E35DAC">
        <w:rPr>
          <w:rFonts w:cstheme="minorHAnsi"/>
          <w:bCs/>
          <w:sz w:val="20"/>
          <w:szCs w:val="20"/>
          <w:lang w:eastAsia="ar-SA" w:bidi="en-US"/>
        </w:rPr>
        <w:t xml:space="preserve"> posiadającą minimum ………………  doświadczenia i praktyki zawodowej  w świadczeniu usług sprzątania tj.: od dnia ………………………do dnia złożenia oferty. </w:t>
      </w:r>
    </w:p>
    <w:p w14:paraId="4814F361" w14:textId="77777777" w:rsidR="007B7EDE" w:rsidRDefault="007B7E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D22398D" w14:textId="46931814" w:rsidR="0044047A" w:rsidRDefault="0044047A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Wykonawca winien </w:t>
      </w:r>
      <w:r w:rsidR="00E35DAC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wskazać osobę skierowaną do realizacji zamówienia oraz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podać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E35DAC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okres doświadczenia i praktyki zawodowej w świadczeniu usług sprzątania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mając na uwadze zasady oceny ofert w zakresie kryterium „</w:t>
      </w:r>
      <w:r w:rsidR="00E35DAC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Doświadczenie osoby skierowanej do realizacji zamówienia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” określon</w:t>
      </w:r>
      <w:r w:rsidR="00A177A3"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 w pkt </w:t>
      </w:r>
      <w:r w:rsidR="00B54A97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15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SWZ. </w:t>
      </w:r>
    </w:p>
    <w:p w14:paraId="60D3BB58" w14:textId="77777777" w:rsidR="007B7EDE" w:rsidRPr="00AB7185" w:rsidRDefault="007B7E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5BBF7B04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57E7A981" w:rsidR="009912C0" w:rsidRPr="00AB7185" w:rsidRDefault="009912C0" w:rsidP="009912C0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t>* zaznaczyć odpowiedni</w:t>
      </w:r>
      <w:r w:rsidR="007A61A7" w:rsidRPr="00AB7185">
        <w:rPr>
          <w:rFonts w:cs="Arial"/>
          <w:bCs/>
          <w:color w:val="000000" w:themeColor="text1"/>
          <w:sz w:val="20"/>
          <w:szCs w:val="20"/>
        </w:rPr>
        <w:t>ą</w:t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odpowied</w:t>
      </w:r>
      <w:r w:rsidR="007A61A7" w:rsidRPr="00AB7185">
        <w:rPr>
          <w:rFonts w:cs="Arial"/>
          <w:bCs/>
          <w:color w:val="000000" w:themeColor="text1"/>
          <w:sz w:val="20"/>
          <w:szCs w:val="20"/>
        </w:rPr>
        <w:t>ź</w:t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, zgodnie z definicją MŚP zawartą w Załączniku I </w:t>
      </w:r>
      <w:r w:rsidRPr="00AB7185">
        <w:rPr>
          <w:rFonts w:cs="Arial"/>
          <w:bCs/>
          <w:color w:val="000000" w:themeColor="text1"/>
          <w:sz w:val="20"/>
          <w:szCs w:val="20"/>
        </w:rPr>
        <w:br/>
        <w:t>do Rozporządzenia Komisji (UE) nr 651/2014 z dnia 17 czerwca 2014 r.)</w:t>
      </w: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7B7EDE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2A4490BB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cs="Arial"/>
          <w:bCs/>
          <w:color w:val="000000" w:themeColor="text1"/>
          <w:sz w:val="20"/>
          <w:szCs w:val="20"/>
        </w:rPr>
        <w:lastRenderedPageBreak/>
        <w:sym w:font="Wingdings" w:char="F06F"/>
      </w:r>
      <w:r w:rsidRPr="007B7EDE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6B5C86B1" w:rsidR="006F2408" w:rsidRPr="007B7EDE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55D7F07D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0C20ABCB" w:rsidR="009912C0" w:rsidRPr="007B7EDE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380429D5" w:rsidR="009912C0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Uwaga: brak jednoznacznej informacji w ww. zakresie oznacza, że złożona oferta nie będzie prowadziła do powstania u Zamawiającego obowiązku podatkowego.</w:t>
      </w:r>
    </w:p>
    <w:p w14:paraId="1BD41A29" w14:textId="177489AD" w:rsidR="007B7EDE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6CD26492" w14:textId="77777777" w:rsidR="007B7EDE" w:rsidRPr="00AB7185" w:rsidRDefault="007B7EDE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6506B3D9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71C32FA9" w14:textId="77777777" w:rsidTr="00394637">
        <w:trPr>
          <w:trHeight w:val="1098"/>
        </w:trPr>
        <w:tc>
          <w:tcPr>
            <w:tcW w:w="9062" w:type="dxa"/>
          </w:tcPr>
          <w:p w14:paraId="3544504A" w14:textId="2C0F860B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7B7ED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bookmarkStart w:id="4" w:name="_Hlk67468364"/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  <w:bookmarkEnd w:id="4"/>
    </w:p>
    <w:p w14:paraId="5C32DBC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0896334F" w14:textId="7886B296" w:rsidR="007A61A7" w:rsidRPr="007B7EDE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7B7EDE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7B7EDE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7B7EDE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7B7EDE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557C3144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3C72183F" w14:textId="77777777" w:rsidR="00753923" w:rsidRPr="00AB7185" w:rsidRDefault="00753923" w:rsidP="007539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187ADCB7" w14:textId="77777777" w:rsidR="00753923" w:rsidRPr="007B7EDE" w:rsidRDefault="0075392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E3840D5" w14:textId="77777777" w:rsidR="007A61A7" w:rsidRPr="007B7EDE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B7E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następujące dokumenty można uzyskać za pomocą bezpłatnych i ogólnodostępnych baz danych: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394637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39463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39463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6E5693C3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75392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59391E6F" w:rsidR="001427A1" w:rsidRPr="00753923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Zastrzegam / zastrzegamy* informacje zawarte w załącznikach nr ........... mojej / naszej oferty. Stanowią one tajemnicę przedsiębiorstwa w rozumieniu art. 11 ust. 4 Ustawy</w:t>
      </w:r>
      <w:r w:rsidR="00106E30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AB7185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75392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.</w:t>
      </w:r>
    </w:p>
    <w:p w14:paraId="0B790B44" w14:textId="0A6F98C7" w:rsidR="001427A1" w:rsidRPr="00753923" w:rsidRDefault="001427A1" w:rsidP="001427A1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753923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*Jeśli nie dotyczy skreślić albo usunąć</w:t>
      </w:r>
    </w:p>
    <w:p w14:paraId="7644C45C" w14:textId="510B93D6" w:rsidR="00753923" w:rsidRDefault="00753923" w:rsidP="001427A1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 w:rsidRPr="00753923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Uwaga!</w:t>
      </w:r>
      <w:r w:rsidRPr="00753923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 xml:space="preserve"> Brak jednoznacznej informacji w ww. zakresie oznacza brak zastrzeżenia tajemnicy przedsiębiorstwa.</w:t>
      </w:r>
    </w:p>
    <w:p w14:paraId="44336BB8" w14:textId="77777777" w:rsidR="00753923" w:rsidRPr="00753923" w:rsidRDefault="00753923" w:rsidP="001427A1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</w:p>
    <w:p w14:paraId="39145C1B" w14:textId="7089B170" w:rsidR="00D63835" w:rsidRPr="00ED06C6" w:rsidRDefault="00753923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D1E4057" w14:textId="161962F7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specyfikacją warunków zamówienia </w:t>
      </w:r>
      <w:r w:rsidR="0075392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szczegółowym opisem przedmiotu zamówienia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i akceptuje</w:t>
      </w:r>
      <w:r w:rsidR="00ED06C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my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zastrzeżeń</w:t>
      </w:r>
      <w:r w:rsid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3FE2947A" w:rsidR="00D63835" w:rsidRPr="00531FB5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</w:t>
      </w:r>
      <w:r w:rsidRPr="00531FB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się za związanych niniejszą ofertą przez czas wskazany w specyfikacji warunków zamówienia, tj. </w:t>
      </w:r>
      <w:r w:rsidR="00EA607D" w:rsidRPr="00531FB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531FB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31.12</w:t>
      </w:r>
      <w:r w:rsidR="005D09B4" w:rsidRPr="00531FB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.2021r.</w:t>
      </w:r>
      <w:r w:rsidR="00901156" w:rsidRPr="00531FB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7DF275AD" w14:textId="09579E34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531FB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531FB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531FB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531FB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w przypadku wyboru naszej oferty do zawarcia umowy na określonych we wzorze umowy warunkach, w miejscu </w:t>
      </w:r>
      <w:r w:rsid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i terminie wyznaczonym przez Zamawiającego.</w:t>
      </w:r>
    </w:p>
    <w:p w14:paraId="59996E59" w14:textId="68E3D87F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94C3B72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79B205F3" w14:textId="77777777" w:rsidR="00466F52" w:rsidRDefault="00466F52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</w:t>
      </w:r>
      <w:r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 pkt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5D09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6895569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D9E7F00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15DBB2D8" w:rsidR="00ED06C6" w:rsidRPr="00AB7185" w:rsidRDefault="00901156" w:rsidP="00394637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674C5DCC" w14:textId="77777777" w:rsidR="005D09B4" w:rsidRPr="000C4D97" w:rsidRDefault="005D09B4" w:rsidP="005D09B4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77B7473A" w14:textId="77777777" w:rsidR="005D09B4" w:rsidRPr="000C4D97" w:rsidRDefault="005D09B4" w:rsidP="005D09B4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4D348065" w14:textId="77777777" w:rsidR="005D09B4" w:rsidRPr="000C4D97" w:rsidRDefault="005D09B4" w:rsidP="005D09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22E7423" w14:textId="77777777" w:rsidR="005D09B4" w:rsidRPr="00F12725" w:rsidRDefault="005D09B4" w:rsidP="005D09B4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B2A4D8F" w14:textId="7D0DB6B4" w:rsidR="005D09B4" w:rsidRPr="005D09B4" w:rsidRDefault="005D09B4" w:rsidP="005D09B4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5D09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20EE680E" w14:textId="77777777" w:rsidR="005D09B4" w:rsidRPr="00166CFE" w:rsidRDefault="005D09B4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51A935C" w14:textId="7CCB1630" w:rsidR="005D09B4" w:rsidRPr="00EF755C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</w:t>
      </w:r>
      <w:r w:rsidR="00E425F3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0786D6AF" w14:textId="42E415D0" w:rsidR="005D09B4" w:rsidRPr="00EF755C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BE3A65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 w:rsidR="00E425F3">
        <w:rPr>
          <w:rFonts w:ascii="Calibri" w:hAnsi="Calibri" w:cstheme="minorHAnsi"/>
          <w:b/>
          <w:bCs/>
          <w:sz w:val="20"/>
          <w:szCs w:val="20"/>
        </w:rPr>
        <w:t>3</w:t>
      </w:r>
      <w:r w:rsidRPr="00BE3A65">
        <w:rPr>
          <w:rFonts w:ascii="Calibri" w:hAnsi="Calibri" w:cstheme="minorHAnsi"/>
          <w:b/>
          <w:bCs/>
          <w:sz w:val="20"/>
          <w:szCs w:val="20"/>
        </w:rPr>
        <w:t xml:space="preserve"> -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EF755C">
        <w:rPr>
          <w:rFonts w:ascii="Calibri" w:hAnsi="Calibri" w:cstheme="minorHAnsi"/>
          <w:sz w:val="20"/>
          <w:szCs w:val="20"/>
        </w:rPr>
        <w:t>Informacj</w:t>
      </w:r>
      <w:r>
        <w:rPr>
          <w:rFonts w:ascii="Calibri" w:hAnsi="Calibri" w:cstheme="minorHAnsi"/>
          <w:sz w:val="20"/>
          <w:szCs w:val="20"/>
        </w:rPr>
        <w:t>a</w:t>
      </w:r>
      <w:r w:rsidRPr="00EF755C">
        <w:rPr>
          <w:rFonts w:ascii="Calibri" w:hAnsi="Calibri" w:cstheme="minorHAnsi"/>
          <w:sz w:val="20"/>
          <w:szCs w:val="20"/>
        </w:rPr>
        <w:t xml:space="preserve"> z Krajowego Rejestru Karnego, </w:t>
      </w:r>
      <w:r w:rsidRPr="00EF755C">
        <w:rPr>
          <w:rFonts w:ascii="Calibri" w:hAnsi="Calibri" w:cs="Arial"/>
          <w:color w:val="000000"/>
          <w:sz w:val="20"/>
          <w:szCs w:val="20"/>
          <w:lang w:eastAsia="pl-PL"/>
        </w:rPr>
        <w:t xml:space="preserve">sporządzona nie wcześniej niż 6 miesięcy przed jej złożeniem. </w:t>
      </w:r>
    </w:p>
    <w:p w14:paraId="5AE6B0F8" w14:textId="503CC088" w:rsidR="005D09B4" w:rsidRPr="005D09B4" w:rsidRDefault="005D09B4" w:rsidP="005D09B4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cstheme="minorHAnsi"/>
          <w:b/>
          <w:sz w:val="20"/>
          <w:szCs w:val="20"/>
        </w:rPr>
        <w:t>Zał</w:t>
      </w:r>
      <w:r>
        <w:rPr>
          <w:rFonts w:cstheme="minorHAnsi"/>
          <w:b/>
          <w:sz w:val="20"/>
          <w:szCs w:val="20"/>
        </w:rPr>
        <w:t>.</w:t>
      </w:r>
      <w:r w:rsidRPr="000C4D97">
        <w:rPr>
          <w:rFonts w:cstheme="minorHAnsi"/>
          <w:b/>
          <w:sz w:val="20"/>
          <w:szCs w:val="20"/>
        </w:rPr>
        <w:t xml:space="preserve"> nr </w:t>
      </w:r>
      <w:r w:rsidR="00E425F3">
        <w:rPr>
          <w:rFonts w:cstheme="minorHAnsi"/>
          <w:b/>
          <w:sz w:val="20"/>
          <w:szCs w:val="20"/>
        </w:rPr>
        <w:t xml:space="preserve">4 </w:t>
      </w:r>
      <w:r w:rsidRPr="000C4D97">
        <w:rPr>
          <w:rFonts w:cstheme="minorHAnsi"/>
          <w:b/>
          <w:sz w:val="20"/>
          <w:szCs w:val="20"/>
        </w:rPr>
        <w:t xml:space="preserve">-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</w:p>
    <w:p w14:paraId="406EFA2B" w14:textId="0412F68A" w:rsidR="005D09B4" w:rsidRPr="00A801E2" w:rsidRDefault="005D09B4" w:rsidP="006277CE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 w:rsidR="00E425F3">
        <w:rPr>
          <w:rFonts w:ascii="Calibri" w:hAnsi="Calibri" w:cstheme="minorHAnsi"/>
          <w:b/>
          <w:bCs/>
          <w:sz w:val="20"/>
          <w:szCs w:val="20"/>
        </w:rPr>
        <w:t>5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801E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- </w:t>
      </w:r>
      <w:r w:rsidRPr="00A801E2">
        <w:rPr>
          <w:rFonts w:ascii="Calibri" w:hAnsi="Calibri" w:cs="Arial"/>
          <w:sz w:val="20"/>
          <w:szCs w:val="20"/>
        </w:rPr>
        <w:t xml:space="preserve">Wykaz </w:t>
      </w:r>
      <w:r w:rsidR="00E425F3">
        <w:rPr>
          <w:rFonts w:ascii="Calibri" w:hAnsi="Calibri" w:cs="Arial"/>
          <w:sz w:val="20"/>
          <w:szCs w:val="20"/>
        </w:rPr>
        <w:t>usług</w:t>
      </w:r>
      <w:r w:rsidRPr="00A801E2">
        <w:rPr>
          <w:rFonts w:ascii="Calibri" w:hAnsi="Calibri" w:cs="Arial"/>
          <w:sz w:val="20"/>
          <w:szCs w:val="20"/>
        </w:rPr>
        <w:t xml:space="preserve"> wykonanych</w:t>
      </w:r>
      <w:r w:rsidR="00E425F3">
        <w:rPr>
          <w:rFonts w:ascii="Calibri" w:hAnsi="Calibri" w:cs="Arial"/>
          <w:sz w:val="20"/>
          <w:szCs w:val="20"/>
        </w:rPr>
        <w:t xml:space="preserve"> lub wykonywanych</w:t>
      </w:r>
      <w:r w:rsidRPr="00A801E2">
        <w:rPr>
          <w:rFonts w:ascii="Calibri" w:hAnsi="Calibri" w:cs="Arial"/>
          <w:sz w:val="20"/>
          <w:szCs w:val="20"/>
        </w:rPr>
        <w:t xml:space="preserve"> w okresie ostatnich 3 lat, a jeżeli okres prowadzenia działalności jest krótszy - w tym okresie, wraz z podaniem ich wartości, przedmiotu, dat wykonania i podmiotów, na rzecz których dostawy zostały wykonane</w:t>
      </w:r>
      <w:r w:rsidR="00E425F3">
        <w:rPr>
          <w:rFonts w:ascii="Calibri" w:hAnsi="Calibri" w:cs="Arial"/>
          <w:sz w:val="20"/>
          <w:szCs w:val="20"/>
        </w:rPr>
        <w:t xml:space="preserve"> lub są wykonywane</w:t>
      </w:r>
      <w:r w:rsidRPr="00A801E2">
        <w:rPr>
          <w:rFonts w:ascii="Calibri" w:hAnsi="Calibri" w:cs="Arial"/>
          <w:sz w:val="20"/>
          <w:szCs w:val="20"/>
        </w:rPr>
        <w:t>, określonych w pkt. 7.3</w:t>
      </w:r>
      <w:r w:rsidR="00E425F3">
        <w:rPr>
          <w:rFonts w:ascii="Calibri" w:hAnsi="Calibri" w:cs="Arial"/>
          <w:sz w:val="20"/>
          <w:szCs w:val="20"/>
        </w:rPr>
        <w:t>.1.</w:t>
      </w:r>
      <w:r w:rsidRPr="00A801E2">
        <w:rPr>
          <w:rFonts w:ascii="Calibri" w:hAnsi="Calibri" w:cs="Arial"/>
          <w:sz w:val="20"/>
          <w:szCs w:val="20"/>
        </w:rPr>
        <w:t xml:space="preserve"> SWZ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866DD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801E2">
        <w:rPr>
          <w:rFonts w:ascii="Calibri" w:hAnsi="Calibri" w:cs="Arial"/>
          <w:sz w:val="20"/>
          <w:szCs w:val="20"/>
        </w:rPr>
        <w:t>wg podanego wzoru „Doświadczenie w zakresie wykonawstwa”;</w:t>
      </w:r>
    </w:p>
    <w:p w14:paraId="7C8017B8" w14:textId="421B5C93" w:rsidR="005D09B4" w:rsidRPr="00A801E2" w:rsidRDefault="005D09B4" w:rsidP="006277CE">
      <w:pPr>
        <w:pStyle w:val="Nagwek3"/>
        <w:numPr>
          <w:ilvl w:val="0"/>
          <w:numId w:val="33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866DD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Zał. nr </w:t>
      </w:r>
      <w:r w:rsidR="00E425F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6</w:t>
      </w:r>
      <w:r w:rsidRPr="00A801E2">
        <w:rPr>
          <w:rFonts w:ascii="Calibri" w:eastAsia="Times New Roman" w:hAnsi="Calibri" w:cs="Calibri"/>
          <w:bCs w:val="0"/>
          <w:color w:val="000000"/>
          <w:sz w:val="20"/>
          <w:szCs w:val="20"/>
          <w:lang w:eastAsia="ar-SA"/>
        </w:rPr>
        <w:t xml:space="preserve"> - 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Dowody określające, czy </w:t>
      </w:r>
      <w:r w:rsidR="00E425F3">
        <w:rPr>
          <w:rFonts w:ascii="Calibri" w:hAnsi="Calibri" w:cs="Arial"/>
          <w:bCs w:val="0"/>
          <w:sz w:val="20"/>
          <w:szCs w:val="20"/>
        </w:rPr>
        <w:t>usługi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, o których mowa w Załączniku nr </w:t>
      </w:r>
      <w:r w:rsidR="00E425F3">
        <w:rPr>
          <w:rFonts w:ascii="Calibri" w:hAnsi="Calibri" w:cs="Arial"/>
          <w:bCs w:val="0"/>
          <w:sz w:val="20"/>
          <w:szCs w:val="20"/>
        </w:rPr>
        <w:t>5</w:t>
      </w:r>
      <w:r w:rsidRPr="00A801E2">
        <w:rPr>
          <w:rFonts w:ascii="Calibri" w:hAnsi="Calibri" w:cs="Arial"/>
          <w:bCs w:val="0"/>
          <w:sz w:val="20"/>
          <w:szCs w:val="20"/>
        </w:rPr>
        <w:t xml:space="preserve"> „Doświadczenie w zakresie wykonawstwa” do Formularza oferty zostały wykonane</w:t>
      </w:r>
      <w:r>
        <w:rPr>
          <w:rFonts w:ascii="Calibri" w:hAnsi="Calibri" w:cs="Arial"/>
          <w:bCs w:val="0"/>
          <w:sz w:val="20"/>
          <w:szCs w:val="20"/>
        </w:rPr>
        <w:t xml:space="preserve"> należycie</w:t>
      </w:r>
      <w:r w:rsidRPr="00A801E2">
        <w:rPr>
          <w:rFonts w:ascii="Calibri" w:hAnsi="Calibri" w:cs="Arial"/>
          <w:bCs w:val="0"/>
          <w:sz w:val="20"/>
          <w:szCs w:val="20"/>
        </w:rPr>
        <w:t>.</w:t>
      </w:r>
    </w:p>
    <w:p w14:paraId="591AF576" w14:textId="77777777" w:rsidR="005D09B4" w:rsidRPr="00A801E2" w:rsidRDefault="005D09B4" w:rsidP="006277CE">
      <w:pPr>
        <w:pStyle w:val="Nagwek3"/>
        <w:numPr>
          <w:ilvl w:val="0"/>
          <w:numId w:val="0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UWAGA:</w:t>
      </w:r>
    </w:p>
    <w:p w14:paraId="7A47A760" w14:textId="77777777" w:rsidR="005D09B4" w:rsidRPr="00A801E2" w:rsidRDefault="005D09B4" w:rsidP="006277CE">
      <w:pPr>
        <w:pStyle w:val="Nagwek3"/>
        <w:numPr>
          <w:ilvl w:val="0"/>
          <w:numId w:val="0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lastRenderedPageBreak/>
        <w:t xml:space="preserve">Dowodami jw., zgodnie z § 9 ust. 1 pkt 2 rozporządzenia Ministra Rozwoju, Pracy </w:t>
      </w:r>
      <w:r w:rsidRPr="00A801E2">
        <w:rPr>
          <w:rFonts w:ascii="Calibri" w:hAnsi="Calibri" w:cs="Arial"/>
          <w:bCs w:val="0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29ED0337" w14:textId="77777777" w:rsidR="005D09B4" w:rsidRPr="00A801E2" w:rsidRDefault="005D09B4" w:rsidP="006277CE">
      <w:pPr>
        <w:pStyle w:val="Nagwek3"/>
        <w:numPr>
          <w:ilvl w:val="0"/>
          <w:numId w:val="0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a)</w:t>
      </w:r>
      <w:r w:rsidRPr="00A801E2">
        <w:rPr>
          <w:rFonts w:ascii="Calibri" w:hAnsi="Calibri" w:cs="Arial"/>
          <w:bCs w:val="0"/>
          <w:sz w:val="20"/>
          <w:szCs w:val="20"/>
        </w:rPr>
        <w:tab/>
        <w:t xml:space="preserve">referencje bądź </w:t>
      </w:r>
    </w:p>
    <w:p w14:paraId="04A119D8" w14:textId="77777777" w:rsidR="005D09B4" w:rsidRPr="00A801E2" w:rsidRDefault="005D09B4" w:rsidP="006277CE">
      <w:pPr>
        <w:pStyle w:val="Nagwek3"/>
        <w:numPr>
          <w:ilvl w:val="0"/>
          <w:numId w:val="0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b)</w:t>
      </w:r>
      <w:r w:rsidRPr="00A801E2">
        <w:rPr>
          <w:rFonts w:ascii="Calibri" w:hAnsi="Calibri" w:cs="Arial"/>
          <w:bCs w:val="0"/>
          <w:sz w:val="20"/>
          <w:szCs w:val="20"/>
        </w:rPr>
        <w:tab/>
        <w:t>inne dokumenty sporządzone przez podmiot, na rzecz którego usługi zostały wykonywane</w:t>
      </w:r>
    </w:p>
    <w:p w14:paraId="3369242C" w14:textId="2EBB515D" w:rsidR="005D09B4" w:rsidRDefault="005D09B4" w:rsidP="006277CE">
      <w:pPr>
        <w:pStyle w:val="Nagwek3"/>
        <w:numPr>
          <w:ilvl w:val="0"/>
          <w:numId w:val="0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c)</w:t>
      </w:r>
      <w:r w:rsidRPr="00A801E2">
        <w:rPr>
          <w:rFonts w:ascii="Calibri" w:hAnsi="Calibri" w:cs="Arial"/>
          <w:bCs w:val="0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</w:p>
    <w:p w14:paraId="632D2E15" w14:textId="574DB88A" w:rsidR="00E425F3" w:rsidRDefault="00E425F3" w:rsidP="006277CE">
      <w:pPr>
        <w:pStyle w:val="Nagwek3"/>
        <w:numPr>
          <w:ilvl w:val="0"/>
          <w:numId w:val="0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</w:p>
    <w:p w14:paraId="5BAD68F6" w14:textId="7E80E059" w:rsidR="00E425F3" w:rsidRPr="006277CE" w:rsidRDefault="00E425F3" w:rsidP="006277CE">
      <w:pPr>
        <w:pStyle w:val="Nagwek3"/>
        <w:numPr>
          <w:ilvl w:val="0"/>
          <w:numId w:val="33"/>
        </w:numPr>
        <w:tabs>
          <w:tab w:val="left" w:pos="709"/>
        </w:tabs>
        <w:ind w:left="426" w:hanging="426"/>
        <w:rPr>
          <w:rFonts w:ascii="Calibri" w:hAnsi="Calibri" w:cs="Arial"/>
          <w:bCs w:val="0"/>
          <w:sz w:val="20"/>
          <w:szCs w:val="20"/>
        </w:rPr>
      </w:pPr>
      <w:r w:rsidRPr="00866DD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Zał. nr </w:t>
      </w:r>
      <w:r w:rsidR="006277CE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7</w:t>
      </w:r>
      <w:r w:rsidR="0020022B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</w:t>
      </w:r>
      <w:r w:rsidR="0020022B" w:rsidRPr="006277CE">
        <w:rPr>
          <w:rFonts w:ascii="Calibri" w:eastAsia="Times New Roman" w:hAnsi="Calibri" w:cs="Calibri"/>
          <w:bCs w:val="0"/>
          <w:color w:val="000000"/>
          <w:sz w:val="20"/>
          <w:szCs w:val="20"/>
          <w:lang w:eastAsia="ar-SA"/>
        </w:rPr>
        <w:t xml:space="preserve">- </w:t>
      </w:r>
      <w:r w:rsidR="006277CE" w:rsidRPr="006277CE">
        <w:rPr>
          <w:rFonts w:ascii="Calibri" w:eastAsia="Times New Roman" w:hAnsi="Calibri" w:cs="Calibri"/>
          <w:bCs w:val="0"/>
          <w:color w:val="000000"/>
          <w:sz w:val="20"/>
          <w:szCs w:val="20"/>
          <w:lang w:eastAsia="ar-SA"/>
        </w:rPr>
        <w:t>Dokument potwierdzający, że Wykonawca jest ubezpieczony od odpowiedzialności cywilnej w zakresie prowadzonej działalności związanej z przedmiotem zamówienia, na sumę gwarancyjną o której mowa w pkt. 7.3.2. SWZ.</w:t>
      </w:r>
    </w:p>
    <w:p w14:paraId="03D29371" w14:textId="77777777" w:rsidR="005D09B4" w:rsidRPr="000C4D97" w:rsidRDefault="005D09B4" w:rsidP="005D09B4">
      <w:p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</w:p>
    <w:p w14:paraId="5F1FF92D" w14:textId="77777777" w:rsidR="005D09B4" w:rsidRDefault="005D09B4" w:rsidP="005D09B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8A72071" w14:textId="77777777" w:rsidR="005D09B4" w:rsidRDefault="005D09B4" w:rsidP="005D09B4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6E947ADF" w14:textId="77777777" w:rsidR="005D09B4" w:rsidRPr="00107AA1" w:rsidRDefault="005D09B4" w:rsidP="005D09B4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513AA576" w14:textId="77777777" w:rsidR="005D09B4" w:rsidRPr="00B6548E" w:rsidRDefault="005D09B4" w:rsidP="005D09B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51EA81CC" w14:textId="77777777" w:rsidR="005D09B4" w:rsidRPr="00CF5153" w:rsidRDefault="005D09B4" w:rsidP="005D09B4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p w14:paraId="6FDA6122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ECBE" w14:textId="77777777" w:rsidR="00394637" w:rsidRDefault="00394637">
      <w:pPr>
        <w:spacing w:after="0" w:line="240" w:lineRule="auto"/>
      </w:pPr>
      <w:r>
        <w:separator/>
      </w:r>
    </w:p>
  </w:endnote>
  <w:endnote w:type="continuationSeparator" w:id="0">
    <w:p w14:paraId="3F1A59C3" w14:textId="77777777" w:rsidR="00394637" w:rsidRDefault="0039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394637" w:rsidRDefault="003946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394637" w:rsidRDefault="00394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77C2" w14:textId="77777777" w:rsidR="00394637" w:rsidRDefault="00394637">
      <w:pPr>
        <w:spacing w:after="0" w:line="240" w:lineRule="auto"/>
      </w:pPr>
      <w:r>
        <w:separator/>
      </w:r>
    </w:p>
  </w:footnote>
  <w:footnote w:type="continuationSeparator" w:id="0">
    <w:p w14:paraId="79561BE6" w14:textId="77777777" w:rsidR="00394637" w:rsidRDefault="0039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9209" w14:textId="4E17BC39" w:rsidR="00394637" w:rsidRDefault="00394637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394637" w:rsidRDefault="003946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394637" w:rsidRDefault="00394637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B3F5" w14:textId="47C04B26" w:rsidR="00394637" w:rsidRDefault="00394637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"/>
  </w:num>
  <w:num w:numId="5">
    <w:abstractNumId w:val="30"/>
  </w:num>
  <w:num w:numId="6">
    <w:abstractNumId w:val="11"/>
  </w:num>
  <w:num w:numId="7">
    <w:abstractNumId w:val="24"/>
  </w:num>
  <w:num w:numId="8">
    <w:abstractNumId w:val="12"/>
  </w:num>
  <w:num w:numId="9">
    <w:abstractNumId w:val="23"/>
  </w:num>
  <w:num w:numId="10">
    <w:abstractNumId w:val="3"/>
  </w:num>
  <w:num w:numId="11">
    <w:abstractNumId w:val="10"/>
  </w:num>
  <w:num w:numId="12">
    <w:abstractNumId w:val="33"/>
  </w:num>
  <w:num w:numId="13">
    <w:abstractNumId w:val="5"/>
  </w:num>
  <w:num w:numId="14">
    <w:abstractNumId w:val="4"/>
  </w:num>
  <w:num w:numId="15">
    <w:abstractNumId w:val="25"/>
  </w:num>
  <w:num w:numId="16">
    <w:abstractNumId w:val="6"/>
  </w:num>
  <w:num w:numId="17">
    <w:abstractNumId w:val="22"/>
  </w:num>
  <w:num w:numId="18">
    <w:abstractNumId w:val="29"/>
  </w:num>
  <w:num w:numId="19">
    <w:abstractNumId w:val="20"/>
  </w:num>
  <w:num w:numId="20">
    <w:abstractNumId w:val="18"/>
  </w:num>
  <w:num w:numId="21">
    <w:abstractNumId w:val="14"/>
  </w:num>
  <w:num w:numId="22">
    <w:abstractNumId w:val="19"/>
  </w:num>
  <w:num w:numId="23">
    <w:abstractNumId w:val="16"/>
  </w:num>
  <w:num w:numId="24">
    <w:abstractNumId w:val="26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2"/>
  </w:num>
  <w:num w:numId="29">
    <w:abstractNumId w:val="13"/>
  </w:num>
  <w:num w:numId="30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9543D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3180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DDA"/>
    <w:rsid w:val="00150F03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22B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3CCA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637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A6ED8"/>
    <w:rsid w:val="004B3603"/>
    <w:rsid w:val="004B3C2E"/>
    <w:rsid w:val="004B51FC"/>
    <w:rsid w:val="004B6591"/>
    <w:rsid w:val="004C0FF0"/>
    <w:rsid w:val="004C1BE3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31FB5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09B4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277CE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3923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B7EDE"/>
    <w:rsid w:val="007C0C5E"/>
    <w:rsid w:val="007C17CA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D1069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20D2F"/>
    <w:rsid w:val="00931082"/>
    <w:rsid w:val="00931D9A"/>
    <w:rsid w:val="009333EC"/>
    <w:rsid w:val="0093637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104F"/>
    <w:rsid w:val="009B29A4"/>
    <w:rsid w:val="009B3477"/>
    <w:rsid w:val="009B73E2"/>
    <w:rsid w:val="009B7882"/>
    <w:rsid w:val="009C18AF"/>
    <w:rsid w:val="009C463A"/>
    <w:rsid w:val="009C6B56"/>
    <w:rsid w:val="009D3F7D"/>
    <w:rsid w:val="009D5D93"/>
    <w:rsid w:val="009D6C14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46691"/>
    <w:rsid w:val="00B54A97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5F0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5DAC"/>
    <w:rsid w:val="00E374D2"/>
    <w:rsid w:val="00E40A3B"/>
    <w:rsid w:val="00E425F3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670C8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3B4C"/>
    <w:rsid w:val="00EF71C6"/>
    <w:rsid w:val="00EF7956"/>
    <w:rsid w:val="00F056BD"/>
    <w:rsid w:val="00F13EF1"/>
    <w:rsid w:val="00F16222"/>
    <w:rsid w:val="00F25339"/>
    <w:rsid w:val="00F256B7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F0"/>
  </w:style>
  <w:style w:type="paragraph" w:styleId="Nagwek1">
    <w:name w:val="heading 1"/>
    <w:basedOn w:val="Normalny"/>
    <w:link w:val="Nagwek1Znak"/>
    <w:autoRedefine/>
    <w:qFormat/>
    <w:rsid w:val="005D09B4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5D09B4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5D09B4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5D09B4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5D09B4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5D09B4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D09B4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D09B4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D09B4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5D09B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D09B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5D09B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5D09B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5D09B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D09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D09B4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C305F0"/>
    <w:pPr>
      <w:suppressAutoHyphens/>
      <w:spacing w:after="0" w:line="240" w:lineRule="auto"/>
      <w:ind w:left="340"/>
    </w:pPr>
    <w:rPr>
      <w:rFonts w:ascii="CG Times" w:eastAsia="Times New Roman" w:hAnsi="CG Times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05F0"/>
    <w:rPr>
      <w:rFonts w:ascii="CG Times" w:eastAsia="Times New Roman" w:hAnsi="CG 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A964-42C8-4E46-91A5-1218B2A5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31</cp:revision>
  <cp:lastPrinted>2018-06-08T09:04:00Z</cp:lastPrinted>
  <dcterms:created xsi:type="dcterms:W3CDTF">2021-04-08T16:00:00Z</dcterms:created>
  <dcterms:modified xsi:type="dcterms:W3CDTF">2021-10-11T05:33:00Z</dcterms:modified>
</cp:coreProperties>
</file>