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2DF0" w14:textId="4D16DAA5" w:rsidR="00E43C9D" w:rsidRPr="005D3863" w:rsidRDefault="0098397F" w:rsidP="00FC15A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R</w:t>
      </w:r>
      <w:r w:rsidR="00BE00C0">
        <w:rPr>
          <w:rFonts w:asciiTheme="minorHAnsi" w:hAnsiTheme="minorHAnsi"/>
        </w:rPr>
        <w:t>Z.4.3.531.</w:t>
      </w:r>
      <w:r w:rsidR="00867670">
        <w:rPr>
          <w:rFonts w:asciiTheme="minorHAnsi" w:hAnsiTheme="minorHAnsi"/>
        </w:rPr>
        <w:t>15</w:t>
      </w:r>
      <w:r>
        <w:rPr>
          <w:rFonts w:asciiTheme="minorHAnsi" w:hAnsiTheme="minorHAnsi"/>
        </w:rPr>
        <w:t>.20</w:t>
      </w:r>
      <w:r w:rsidR="00867670">
        <w:rPr>
          <w:rFonts w:asciiTheme="minorHAnsi" w:hAnsiTheme="minorHAnsi"/>
        </w:rPr>
        <w:t>21</w:t>
      </w:r>
      <w:r>
        <w:rPr>
          <w:rFonts w:asciiTheme="minorHAnsi" w:hAnsiTheme="minorHAnsi"/>
        </w:rPr>
        <w:t>.</w:t>
      </w:r>
      <w:r w:rsidR="00BE00C0">
        <w:rPr>
          <w:rFonts w:asciiTheme="minorHAnsi" w:hAnsiTheme="minorHAnsi"/>
        </w:rPr>
        <w:t>AW</w:t>
      </w:r>
    </w:p>
    <w:p w14:paraId="72351BA3" w14:textId="77777777" w:rsidR="00E43C9D" w:rsidRPr="005D3863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7A72390B" w14:textId="77777777" w:rsidR="00E43C9D" w:rsidRPr="005D3863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0B034C84" w14:textId="77777777" w:rsidR="00E028F8" w:rsidRPr="005D3863" w:rsidRDefault="00E028F8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189B1EA0" w14:textId="77777777" w:rsidR="00FC15A1" w:rsidRPr="005D3863" w:rsidRDefault="00FC15A1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11F29C38" w14:textId="77777777" w:rsidR="00FC15A1" w:rsidRPr="005D3863" w:rsidRDefault="00FC15A1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235FDDBF" w14:textId="77777777" w:rsidR="00FD587D" w:rsidRPr="005D3863" w:rsidRDefault="00FD587D" w:rsidP="00FC15A1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pl-PL" w:bidi="ar-SA"/>
        </w:rPr>
      </w:pPr>
      <w:r w:rsidRPr="005D3863">
        <w:rPr>
          <w:rFonts w:asciiTheme="minorHAnsi" w:hAnsiTheme="minorHAnsi"/>
          <w:b/>
          <w:bCs/>
          <w:sz w:val="24"/>
          <w:szCs w:val="24"/>
          <w:lang w:eastAsia="pl-PL" w:bidi="ar-SA"/>
        </w:rPr>
        <w:t>DOKU</w:t>
      </w:r>
      <w:r w:rsidR="00705975">
        <w:rPr>
          <w:rFonts w:asciiTheme="minorHAnsi" w:hAnsiTheme="minorHAnsi"/>
          <w:b/>
          <w:bCs/>
          <w:sz w:val="24"/>
          <w:szCs w:val="24"/>
          <w:lang w:eastAsia="pl-PL" w:bidi="ar-SA"/>
        </w:rPr>
        <w:t>MENTACJA NA ROBOTY UTRZYMANIOWE</w:t>
      </w:r>
    </w:p>
    <w:p w14:paraId="2FCAB437" w14:textId="77777777" w:rsidR="00FC15A1" w:rsidRPr="005D3863" w:rsidRDefault="00FC15A1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4"/>
          <w:szCs w:val="24"/>
          <w:lang w:eastAsia="pl-PL" w:bidi="ar-SA"/>
        </w:rPr>
      </w:pPr>
    </w:p>
    <w:p w14:paraId="0E7074EE" w14:textId="77777777" w:rsidR="00FC15A1" w:rsidRPr="005D3863" w:rsidRDefault="00FC15A1" w:rsidP="00FC15A1">
      <w:pPr>
        <w:spacing w:before="0" w:after="0" w:line="240" w:lineRule="auto"/>
        <w:outlineLvl w:val="0"/>
        <w:rPr>
          <w:rFonts w:asciiTheme="minorHAnsi" w:hAnsiTheme="minorHAnsi"/>
          <w:sz w:val="24"/>
          <w:szCs w:val="24"/>
          <w:lang w:eastAsia="pl-PL" w:bidi="ar-SA"/>
        </w:rPr>
      </w:pPr>
    </w:p>
    <w:p w14:paraId="0B4284DD" w14:textId="77777777" w:rsidR="00FC15A1" w:rsidRPr="00DF3525" w:rsidRDefault="00FD587D" w:rsidP="00FC15A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5D3863">
        <w:rPr>
          <w:rFonts w:asciiTheme="minorHAnsi" w:hAnsiTheme="minorHAnsi"/>
          <w:b/>
          <w:sz w:val="24"/>
          <w:szCs w:val="24"/>
          <w:lang w:eastAsia="pl-PL" w:bidi="ar-SA"/>
        </w:rPr>
        <w:t xml:space="preserve">Nazwa zamówienia </w:t>
      </w:r>
    </w:p>
    <w:p w14:paraId="11EFC0D2" w14:textId="77777777" w:rsidR="005713D4" w:rsidRPr="00972FE3" w:rsidRDefault="00B77425" w:rsidP="00B7742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bookmarkStart w:id="0" w:name="_Hlk5787977"/>
      <w:r>
        <w:rPr>
          <w:sz w:val="22"/>
          <w:szCs w:val="22"/>
        </w:rPr>
        <w:t>,,</w:t>
      </w:r>
      <w:r w:rsidR="00F02823" w:rsidRPr="00F02823">
        <w:rPr>
          <w:sz w:val="22"/>
          <w:szCs w:val="22"/>
        </w:rPr>
        <w:t>Roboty utrzymaniowe na potoku</w:t>
      </w:r>
      <w:r w:rsidR="00286BBC">
        <w:rPr>
          <w:sz w:val="22"/>
          <w:szCs w:val="22"/>
        </w:rPr>
        <w:t xml:space="preserve"> </w:t>
      </w:r>
      <w:bookmarkStart w:id="1" w:name="_Hlk5787605"/>
      <w:r w:rsidR="00286BBC">
        <w:rPr>
          <w:sz w:val="22"/>
          <w:szCs w:val="22"/>
        </w:rPr>
        <w:t>Młynówka - Przewrotne</w:t>
      </w:r>
      <w:r w:rsidR="00F02823" w:rsidRPr="00F02823">
        <w:rPr>
          <w:sz w:val="22"/>
          <w:szCs w:val="22"/>
        </w:rPr>
        <w:t xml:space="preserve"> w km </w:t>
      </w:r>
      <w:r w:rsidR="00286BBC">
        <w:rPr>
          <w:sz w:val="22"/>
          <w:szCs w:val="22"/>
        </w:rPr>
        <w:t>1</w:t>
      </w:r>
      <w:r w:rsidR="00F02823" w:rsidRPr="00F02823">
        <w:rPr>
          <w:sz w:val="22"/>
          <w:szCs w:val="22"/>
        </w:rPr>
        <w:t>+</w:t>
      </w:r>
      <w:r w:rsidR="00286BBC">
        <w:rPr>
          <w:sz w:val="22"/>
          <w:szCs w:val="22"/>
        </w:rPr>
        <w:t>8</w:t>
      </w:r>
      <w:r w:rsidR="00F02823" w:rsidRPr="00F02823">
        <w:rPr>
          <w:sz w:val="22"/>
          <w:szCs w:val="22"/>
        </w:rPr>
        <w:t>00-</w:t>
      </w:r>
      <w:r w:rsidR="00286BBC">
        <w:rPr>
          <w:sz w:val="22"/>
          <w:szCs w:val="22"/>
        </w:rPr>
        <w:t>7</w:t>
      </w:r>
      <w:r w:rsidR="00F02823" w:rsidRPr="00F02823">
        <w:rPr>
          <w:sz w:val="22"/>
          <w:szCs w:val="22"/>
        </w:rPr>
        <w:t>+</w:t>
      </w:r>
      <w:r w:rsidR="00286BBC">
        <w:rPr>
          <w:sz w:val="22"/>
          <w:szCs w:val="22"/>
        </w:rPr>
        <w:t>900</w:t>
      </w:r>
      <w:r w:rsidR="00F02823" w:rsidRPr="00F02823">
        <w:rPr>
          <w:sz w:val="22"/>
          <w:szCs w:val="22"/>
        </w:rPr>
        <w:t xml:space="preserve"> t</w:t>
      </w:r>
      <w:r w:rsidR="00F02823">
        <w:rPr>
          <w:sz w:val="22"/>
          <w:szCs w:val="22"/>
        </w:rPr>
        <w:t xml:space="preserve">j. </w:t>
      </w:r>
      <w:r w:rsidR="00286BBC">
        <w:rPr>
          <w:sz w:val="22"/>
          <w:szCs w:val="22"/>
        </w:rPr>
        <w:t>6100</w:t>
      </w:r>
      <w:r w:rsidR="00F02823">
        <w:rPr>
          <w:sz w:val="22"/>
          <w:szCs w:val="22"/>
        </w:rPr>
        <w:t xml:space="preserve"> </w:t>
      </w:r>
      <w:proofErr w:type="spellStart"/>
      <w:r w:rsidR="00F02823">
        <w:rPr>
          <w:sz w:val="22"/>
          <w:szCs w:val="22"/>
        </w:rPr>
        <w:t>mb</w:t>
      </w:r>
      <w:proofErr w:type="spellEnd"/>
      <w:r w:rsidR="00F02823">
        <w:rPr>
          <w:sz w:val="22"/>
          <w:szCs w:val="22"/>
        </w:rPr>
        <w:t xml:space="preserve"> w m. </w:t>
      </w:r>
      <w:r w:rsidR="00286BBC">
        <w:rPr>
          <w:sz w:val="22"/>
          <w:szCs w:val="22"/>
        </w:rPr>
        <w:t>Przewrotne</w:t>
      </w:r>
      <w:r w:rsidR="00F02823">
        <w:rPr>
          <w:sz w:val="22"/>
          <w:szCs w:val="22"/>
        </w:rPr>
        <w:t xml:space="preserve">, </w:t>
      </w:r>
      <w:r w:rsidR="00286BBC">
        <w:rPr>
          <w:sz w:val="22"/>
          <w:szCs w:val="22"/>
        </w:rPr>
        <w:t>Pogwizdów Stary</w:t>
      </w:r>
      <w:r w:rsidR="00F02823" w:rsidRPr="00F02823">
        <w:rPr>
          <w:sz w:val="22"/>
          <w:szCs w:val="22"/>
        </w:rPr>
        <w:t>, gm. G</w:t>
      </w:r>
      <w:r w:rsidR="00286BBC">
        <w:rPr>
          <w:sz w:val="22"/>
          <w:szCs w:val="22"/>
        </w:rPr>
        <w:t>łogów Małopolski</w:t>
      </w:r>
      <w:bookmarkEnd w:id="1"/>
      <w:r w:rsidRPr="00EE4D7A">
        <w:rPr>
          <w:rFonts w:asciiTheme="minorHAnsi" w:hAnsiTheme="minorHAnsi"/>
          <w:sz w:val="22"/>
          <w:szCs w:val="22"/>
          <w:lang w:eastAsia="ar-SA" w:bidi="ar-SA"/>
        </w:rPr>
        <w:t>”</w:t>
      </w:r>
    </w:p>
    <w:p w14:paraId="35C4E40C" w14:textId="77777777" w:rsidR="00FC15A1" w:rsidRPr="005D3863" w:rsidRDefault="00FC15A1" w:rsidP="00FC15A1">
      <w:pPr>
        <w:spacing w:before="0" w:after="0"/>
        <w:rPr>
          <w:b/>
          <w:sz w:val="22"/>
          <w:szCs w:val="22"/>
          <w:lang w:eastAsia="pl-PL" w:bidi="ar-SA"/>
        </w:rPr>
      </w:pPr>
    </w:p>
    <w:bookmarkEnd w:id="0"/>
    <w:p w14:paraId="5D6D7D32" w14:textId="77777777" w:rsidR="00FD587D" w:rsidRPr="005D3863" w:rsidRDefault="00322971" w:rsidP="002B1891">
      <w:pPr>
        <w:pStyle w:val="Akapitzlist"/>
        <w:numPr>
          <w:ilvl w:val="0"/>
          <w:numId w:val="13"/>
        </w:numPr>
        <w:suppressAutoHyphens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b/>
          <w:sz w:val="22"/>
          <w:szCs w:val="22"/>
          <w:lang w:eastAsia="ar-SA" w:bidi="ar-SA"/>
        </w:rPr>
        <w:t>O</w:t>
      </w:r>
      <w:r w:rsidR="00FD587D" w:rsidRPr="005D3863">
        <w:rPr>
          <w:rFonts w:asciiTheme="minorHAnsi" w:hAnsiTheme="minorHAnsi"/>
          <w:b/>
          <w:sz w:val="22"/>
          <w:szCs w:val="22"/>
          <w:lang w:eastAsia="ar-SA" w:bidi="ar-SA"/>
        </w:rPr>
        <w:t>biekt budowlany:</w:t>
      </w:r>
      <w:r w:rsidR="00FD587D" w:rsidRPr="005D386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</w:p>
    <w:p w14:paraId="4C68C307" w14:textId="77777777" w:rsidR="00FC15A1" w:rsidRPr="005D3863" w:rsidRDefault="00FC15A1" w:rsidP="00FC15A1">
      <w:pPr>
        <w:pStyle w:val="Akapitzlist"/>
        <w:suppressAutoHyphens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ar-SA" w:bidi="ar-SA"/>
        </w:rPr>
      </w:pPr>
    </w:p>
    <w:p w14:paraId="6A0EB18B" w14:textId="77777777" w:rsidR="005576BB" w:rsidRDefault="0032108E" w:rsidP="005576B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sz w:val="22"/>
          <w:szCs w:val="22"/>
        </w:rPr>
        <w:t xml:space="preserve">Potok </w:t>
      </w:r>
      <w:r w:rsidR="00286BBC">
        <w:rPr>
          <w:sz w:val="22"/>
          <w:szCs w:val="22"/>
        </w:rPr>
        <w:t>Młynówka - Przewrotne</w:t>
      </w:r>
      <w:r w:rsidR="00286BBC" w:rsidRPr="00F02823">
        <w:rPr>
          <w:sz w:val="22"/>
          <w:szCs w:val="22"/>
        </w:rPr>
        <w:t xml:space="preserve"> w km </w:t>
      </w:r>
      <w:r w:rsidR="00286BBC">
        <w:rPr>
          <w:sz w:val="22"/>
          <w:szCs w:val="22"/>
        </w:rPr>
        <w:t>1</w:t>
      </w:r>
      <w:r w:rsidR="00286BBC" w:rsidRPr="00F02823">
        <w:rPr>
          <w:sz w:val="22"/>
          <w:szCs w:val="22"/>
        </w:rPr>
        <w:t>+</w:t>
      </w:r>
      <w:r w:rsidR="00286BBC">
        <w:rPr>
          <w:sz w:val="22"/>
          <w:szCs w:val="22"/>
        </w:rPr>
        <w:t>8</w:t>
      </w:r>
      <w:r w:rsidR="00286BBC" w:rsidRPr="00F02823">
        <w:rPr>
          <w:sz w:val="22"/>
          <w:szCs w:val="22"/>
        </w:rPr>
        <w:t>00-</w:t>
      </w:r>
      <w:r w:rsidR="00286BBC">
        <w:rPr>
          <w:sz w:val="22"/>
          <w:szCs w:val="22"/>
        </w:rPr>
        <w:t>7</w:t>
      </w:r>
      <w:r w:rsidR="00286BBC" w:rsidRPr="00F02823">
        <w:rPr>
          <w:sz w:val="22"/>
          <w:szCs w:val="22"/>
        </w:rPr>
        <w:t>+</w:t>
      </w:r>
      <w:r w:rsidR="00286BBC">
        <w:rPr>
          <w:sz w:val="22"/>
          <w:szCs w:val="22"/>
        </w:rPr>
        <w:t>900</w:t>
      </w:r>
      <w:r w:rsidR="00286BBC" w:rsidRPr="00F02823">
        <w:rPr>
          <w:sz w:val="22"/>
          <w:szCs w:val="22"/>
        </w:rPr>
        <w:t xml:space="preserve"> t</w:t>
      </w:r>
      <w:r w:rsidR="00286BBC">
        <w:rPr>
          <w:sz w:val="22"/>
          <w:szCs w:val="22"/>
        </w:rPr>
        <w:t xml:space="preserve">j. 6100 </w:t>
      </w:r>
      <w:proofErr w:type="spellStart"/>
      <w:r w:rsidR="00286BBC">
        <w:rPr>
          <w:sz w:val="22"/>
          <w:szCs w:val="22"/>
        </w:rPr>
        <w:t>mb</w:t>
      </w:r>
      <w:proofErr w:type="spellEnd"/>
      <w:r w:rsidR="00286BBC">
        <w:rPr>
          <w:sz w:val="22"/>
          <w:szCs w:val="22"/>
        </w:rPr>
        <w:t xml:space="preserve"> w m. Przewrotne, Pogwizdów Stary</w:t>
      </w:r>
      <w:r w:rsidR="00286BBC" w:rsidRPr="00F02823">
        <w:rPr>
          <w:sz w:val="22"/>
          <w:szCs w:val="22"/>
        </w:rPr>
        <w:t>, gm. G</w:t>
      </w:r>
      <w:r w:rsidR="00286BBC">
        <w:rPr>
          <w:sz w:val="22"/>
          <w:szCs w:val="22"/>
        </w:rPr>
        <w:t>łogów Małopolski</w:t>
      </w:r>
      <w:r w:rsidR="00286BBC" w:rsidRPr="00F02823">
        <w:rPr>
          <w:sz w:val="22"/>
          <w:szCs w:val="22"/>
        </w:rPr>
        <w:t xml:space="preserve"> </w:t>
      </w:r>
    </w:p>
    <w:p w14:paraId="50BDFEB5" w14:textId="77777777" w:rsidR="00F610C6" w:rsidRPr="005D3863" w:rsidRDefault="00F610C6" w:rsidP="005576B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</w:p>
    <w:p w14:paraId="23E13E19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14:paraId="1317FE7B" w14:textId="77777777" w:rsidR="005576BB" w:rsidRPr="005D3863" w:rsidRDefault="005576BB" w:rsidP="005576BB">
      <w:pPr>
        <w:pStyle w:val="Akapitzlist"/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1A8A6D68" w14:textId="77777777" w:rsidR="00B77425" w:rsidRPr="00EE4D7A" w:rsidRDefault="00B77425" w:rsidP="00B77425">
      <w:r w:rsidRPr="005D3863">
        <w:rPr>
          <w:rFonts w:asciiTheme="minorHAnsi" w:hAnsiTheme="minorHAnsi"/>
          <w:sz w:val="22"/>
          <w:szCs w:val="22"/>
          <w:lang w:eastAsia="pl-PL" w:bidi="ar-SA"/>
        </w:rPr>
        <w:t>CPV –</w:t>
      </w:r>
      <w:r>
        <w:t xml:space="preserve"> 77310000-6</w:t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ab/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ab/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ab/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ab/>
      </w:r>
    </w:p>
    <w:p w14:paraId="4B93F583" w14:textId="77777777" w:rsidR="005576BB" w:rsidRPr="00B77425" w:rsidRDefault="00B77425" w:rsidP="00B77425">
      <w:r w:rsidRPr="005D3863">
        <w:rPr>
          <w:rFonts w:asciiTheme="minorHAnsi" w:hAnsiTheme="minorHAnsi"/>
          <w:sz w:val="22"/>
          <w:szCs w:val="22"/>
          <w:lang w:eastAsia="pl-PL" w:bidi="ar-SA"/>
        </w:rPr>
        <w:t>Krajowy Kod Jednolitych Czę</w:t>
      </w:r>
      <w:r>
        <w:rPr>
          <w:rFonts w:asciiTheme="minorHAnsi" w:hAnsiTheme="minorHAnsi"/>
          <w:sz w:val="22"/>
          <w:szCs w:val="22"/>
          <w:lang w:eastAsia="pl-PL" w:bidi="ar-SA"/>
        </w:rPr>
        <w:t>ści Wód (JCW) –</w:t>
      </w:r>
      <w:r w:rsidR="00DF3525" w:rsidRPr="00DF3525">
        <w:t xml:space="preserve"> </w:t>
      </w:r>
      <w:r w:rsidR="00F02A16" w:rsidRPr="00F02A16">
        <w:rPr>
          <w:rFonts w:asciiTheme="minorHAnsi" w:hAnsiTheme="minorHAnsi"/>
          <w:sz w:val="22"/>
          <w:szCs w:val="22"/>
          <w:lang w:eastAsia="pl-PL" w:bidi="ar-SA"/>
        </w:rPr>
        <w:t>RW20001721989</w:t>
      </w:r>
      <w:r w:rsidR="005B6887">
        <w:rPr>
          <w:rFonts w:asciiTheme="minorHAnsi" w:hAnsiTheme="minorHAnsi"/>
          <w:sz w:val="22"/>
          <w:szCs w:val="22"/>
          <w:lang w:eastAsia="pl-PL" w:bidi="ar-SA"/>
        </w:rPr>
        <w:t>2</w:t>
      </w:r>
      <w:r w:rsidR="00F02A16" w:rsidRPr="00F02A16">
        <w:rPr>
          <w:rFonts w:asciiTheme="minorHAnsi" w:hAnsiTheme="minorHAnsi"/>
          <w:sz w:val="22"/>
          <w:szCs w:val="22"/>
          <w:lang w:eastAsia="pl-PL" w:bidi="ar-SA"/>
        </w:rPr>
        <w:t>9</w:t>
      </w:r>
    </w:p>
    <w:p w14:paraId="063E8E6A" w14:textId="77777777" w:rsidR="00FD587D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Nazwa i adres zamawiającego</w:t>
      </w:r>
    </w:p>
    <w:p w14:paraId="28EA3A99" w14:textId="77777777" w:rsidR="005F6F90" w:rsidRPr="005D3863" w:rsidRDefault="005F6F90" w:rsidP="005F6F90">
      <w:pPr>
        <w:pStyle w:val="Akapitzlist"/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3CD6BB00" w14:textId="77777777" w:rsidR="00FB1E13" w:rsidRPr="005D3863" w:rsidRDefault="00FB1E13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Państwowe Gospodarstwo Wodne Wody Polskie ul. Grzybowska 80/82 00-844 Warszawa </w:t>
      </w:r>
    </w:p>
    <w:p w14:paraId="14D0CA6A" w14:textId="77777777" w:rsidR="00FD587D" w:rsidRPr="005D3863" w:rsidRDefault="00FD587D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Zarząd Zlewni w Stalowej Woli ul. Jagiellońska 17, 37-450 Stalowa Wola</w:t>
      </w:r>
    </w:p>
    <w:p w14:paraId="28F20F10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938A862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Spis zawartości dokumentacji projektowej</w:t>
      </w:r>
    </w:p>
    <w:p w14:paraId="4F376D35" w14:textId="77777777" w:rsidR="00C30C47" w:rsidRDefault="00C30C47" w:rsidP="00C30C47">
      <w:pPr>
        <w:pStyle w:val="Akapitzlist"/>
        <w:numPr>
          <w:ilvl w:val="0"/>
          <w:numId w:val="39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14:paraId="1C657CAC" w14:textId="64258CEF" w:rsidR="00C30C47" w:rsidRDefault="00C30C47" w:rsidP="00C30C47">
      <w:pPr>
        <w:numPr>
          <w:ilvl w:val="0"/>
          <w:numId w:val="40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inwestorski: zamówienie podstawowe</w:t>
      </w:r>
    </w:p>
    <w:p w14:paraId="0F9C89D0" w14:textId="4E57501A" w:rsidR="00D62EC6" w:rsidRDefault="00D62EC6" w:rsidP="00C30C47">
      <w:pPr>
        <w:numPr>
          <w:ilvl w:val="0"/>
          <w:numId w:val="40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inwestorski: prawo opcji</w:t>
      </w:r>
    </w:p>
    <w:p w14:paraId="7C6C93F8" w14:textId="77777777" w:rsidR="00C30C47" w:rsidRDefault="00C30C47" w:rsidP="00C30C47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Przedmiar robót – zamówienie podstawowe</w:t>
      </w:r>
    </w:p>
    <w:p w14:paraId="6C7587DA" w14:textId="77777777" w:rsidR="00C30C47" w:rsidRDefault="00C30C47" w:rsidP="00C30C47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Przedmiar robót – prawo opcji</w:t>
      </w:r>
    </w:p>
    <w:p w14:paraId="73E9B2A6" w14:textId="77777777" w:rsidR="00C30C47" w:rsidRDefault="00C30C47" w:rsidP="00C30C47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ofertowy – zamówienie podstawowe</w:t>
      </w:r>
    </w:p>
    <w:p w14:paraId="67777F44" w14:textId="77777777" w:rsidR="00C30C47" w:rsidRDefault="00C30C47" w:rsidP="00C30C47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ofertowy – prawo opcji</w:t>
      </w:r>
    </w:p>
    <w:p w14:paraId="6E5A425F" w14:textId="77777777" w:rsidR="00C30C47" w:rsidRDefault="00C30C47" w:rsidP="00C30C47">
      <w:pPr>
        <w:pStyle w:val="Akapitzlist"/>
        <w:numPr>
          <w:ilvl w:val="0"/>
          <w:numId w:val="39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Specyfikacja techniczna wykonania i odbioru robót</w:t>
      </w:r>
    </w:p>
    <w:p w14:paraId="17B11B38" w14:textId="77777777" w:rsidR="00C30C47" w:rsidRDefault="00C30C47" w:rsidP="00C30C47">
      <w:pPr>
        <w:pStyle w:val="Akapitzlist"/>
        <w:numPr>
          <w:ilvl w:val="0"/>
          <w:numId w:val="39"/>
        </w:num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Opis techniczny:</w:t>
      </w:r>
    </w:p>
    <w:p w14:paraId="006DEB9E" w14:textId="77777777" w:rsidR="00C30C47" w:rsidRDefault="00C30C47" w:rsidP="00C30C47">
      <w:pPr>
        <w:numPr>
          <w:ilvl w:val="0"/>
          <w:numId w:val="41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Opis stanu technicznego</w:t>
      </w:r>
    </w:p>
    <w:p w14:paraId="13F4CFB0" w14:textId="77777777" w:rsidR="00C30C47" w:rsidRDefault="00C30C47" w:rsidP="00C30C47">
      <w:pPr>
        <w:numPr>
          <w:ilvl w:val="0"/>
          <w:numId w:val="41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Opis rozwiązań technicznych</w:t>
      </w:r>
    </w:p>
    <w:p w14:paraId="31D04AC3" w14:textId="77777777" w:rsidR="00C30C47" w:rsidRDefault="00C30C47" w:rsidP="00C30C47">
      <w:pPr>
        <w:numPr>
          <w:ilvl w:val="0"/>
          <w:numId w:val="41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Mapa poglądowa</w:t>
      </w:r>
    </w:p>
    <w:p w14:paraId="678B9AB5" w14:textId="77777777" w:rsidR="00FD587D" w:rsidRPr="005D3863" w:rsidRDefault="00FD587D" w:rsidP="00DF3525">
      <w:pPr>
        <w:suppressAutoHyphens/>
        <w:spacing w:before="0" w:after="0" w:line="240" w:lineRule="auto"/>
        <w:ind w:left="426"/>
        <w:rPr>
          <w:rFonts w:asciiTheme="minorHAnsi" w:hAnsiTheme="minorHAnsi"/>
          <w:sz w:val="22"/>
          <w:szCs w:val="22"/>
          <w:lang w:eastAsia="pl-PL" w:bidi="ar-SA"/>
        </w:rPr>
      </w:pPr>
    </w:p>
    <w:p w14:paraId="71BB0511" w14:textId="77777777" w:rsidR="00FD587D" w:rsidRPr="005D3863" w:rsidRDefault="00FD587D" w:rsidP="002946F6">
      <w:pPr>
        <w:suppressAutoHyphens/>
        <w:spacing w:before="0" w:after="0" w:line="240" w:lineRule="auto"/>
        <w:ind w:left="426"/>
        <w:rPr>
          <w:rFonts w:asciiTheme="minorHAnsi" w:hAnsiTheme="minorHAnsi"/>
          <w:sz w:val="22"/>
          <w:szCs w:val="22"/>
          <w:lang w:eastAsia="pl-PL" w:bidi="ar-SA"/>
        </w:rPr>
      </w:pPr>
    </w:p>
    <w:p w14:paraId="2EBE4BEC" w14:textId="77777777" w:rsidR="005576BB" w:rsidRPr="005D3863" w:rsidRDefault="005576BB" w:rsidP="005576B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5736231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Nazwa i adres podmiotu;</w:t>
      </w:r>
    </w:p>
    <w:p w14:paraId="468ADA40" w14:textId="77777777" w:rsidR="00FD587D" w:rsidRPr="005D3863" w:rsidRDefault="00FD587D" w:rsidP="00FC15A1">
      <w:pPr>
        <w:spacing w:before="0" w:after="0" w:line="240" w:lineRule="auto"/>
        <w:ind w:firstLine="708"/>
        <w:rPr>
          <w:rFonts w:asciiTheme="minorHAnsi" w:hAnsiTheme="minorHAnsi"/>
          <w:sz w:val="22"/>
          <w:szCs w:val="22"/>
          <w:lang w:eastAsia="pl-PL" w:bidi="ar-SA"/>
        </w:rPr>
      </w:pPr>
    </w:p>
    <w:p w14:paraId="57E3AB08" w14:textId="14BA15E6" w:rsidR="00FD587D" w:rsidRPr="005D3863" w:rsidRDefault="00FD587D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N</w:t>
      </w:r>
      <w:r w:rsidR="00C04F63">
        <w:rPr>
          <w:rFonts w:asciiTheme="minorHAnsi" w:hAnsiTheme="minorHAnsi"/>
          <w:sz w:val="22"/>
          <w:szCs w:val="22"/>
          <w:lang w:eastAsia="pl-PL" w:bidi="ar-SA"/>
        </w:rPr>
        <w:t xml:space="preserve">adzór Wodny w Kolbuszowej ul. </w:t>
      </w:r>
      <w:r w:rsidR="00297FAE">
        <w:rPr>
          <w:rFonts w:asciiTheme="minorHAnsi" w:hAnsiTheme="minorHAnsi"/>
          <w:sz w:val="22"/>
          <w:szCs w:val="22"/>
          <w:lang w:eastAsia="pl-PL" w:bidi="ar-SA"/>
        </w:rPr>
        <w:t>Handlowa 2</w:t>
      </w:r>
      <w:r w:rsidR="00C04F63">
        <w:rPr>
          <w:rFonts w:asciiTheme="minorHAnsi" w:hAnsiTheme="minorHAnsi"/>
          <w:sz w:val="22"/>
          <w:szCs w:val="22"/>
          <w:lang w:eastAsia="pl-PL" w:bidi="ar-SA"/>
        </w:rPr>
        <w:t>, 36-100 Kolbuszowa</w:t>
      </w:r>
    </w:p>
    <w:p w14:paraId="54252D51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1486D58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297988B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CC3E297" w14:textId="77777777" w:rsidR="00FB34B7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11D88962" w14:textId="77777777" w:rsidR="00B77425" w:rsidRPr="005D3863" w:rsidRDefault="00B77425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B1B35DD" w14:textId="77777777" w:rsidR="005576BB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1DEE4125" w14:textId="77777777" w:rsidR="008447F3" w:rsidRPr="005D3863" w:rsidRDefault="008447F3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845E475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Osoby opracowujące dokumentację projektową:</w:t>
      </w:r>
    </w:p>
    <w:p w14:paraId="0C5A494E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</w:p>
    <w:p w14:paraId="7EBADEEB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</w:p>
    <w:p w14:paraId="6206D64E" w14:textId="77777777" w:rsidR="00FD587D" w:rsidRPr="005D3863" w:rsidRDefault="00FD587D" w:rsidP="000E4BF5">
      <w:pPr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Opracował: ………..………….</w:t>
      </w:r>
    </w:p>
    <w:p w14:paraId="3B584EC5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5D2ACA4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E35D796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29C5E53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3DB5EE9" w14:textId="77777777" w:rsidR="00FD587D" w:rsidRPr="005D3863" w:rsidRDefault="000E4BF5" w:rsidP="00FB34B7">
      <w:pPr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Weryfikował: ………….………..</w:t>
      </w:r>
    </w:p>
    <w:p w14:paraId="01D4D270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C99B23B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0F576D56" w14:textId="77777777" w:rsidR="00FD587D" w:rsidRPr="005D3863" w:rsidRDefault="00FD587D" w:rsidP="00FC15A1">
      <w:pPr>
        <w:spacing w:before="0" w:after="0" w:line="240" w:lineRule="auto"/>
        <w:outlineLvl w:val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280A35F0" w14:textId="77777777" w:rsidR="00FB34B7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2AC40CC8" w14:textId="77777777" w:rsidR="00FB34B7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3E2B3145" w14:textId="77777777" w:rsidR="005F6F90" w:rsidRPr="005D3863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1A0DEB07" w14:textId="77777777" w:rsidR="00FD587D" w:rsidRPr="005D3863" w:rsidRDefault="000E4BF5" w:rsidP="000E4BF5">
      <w:pPr>
        <w:pStyle w:val="Akapitzlist"/>
        <w:spacing w:before="0" w:after="0" w:line="240" w:lineRule="auto"/>
        <w:ind w:left="0"/>
        <w:jc w:val="center"/>
        <w:outlineLvl w:val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           </w:t>
      </w:r>
      <w:r w:rsidR="00C04F63">
        <w:rPr>
          <w:rFonts w:asciiTheme="minorHAnsi" w:hAnsiTheme="minorHAnsi"/>
          <w:sz w:val="22"/>
          <w:szCs w:val="22"/>
          <w:lang w:eastAsia="pl-PL" w:bidi="ar-SA"/>
        </w:rPr>
        <w:t>Kolbuszowa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, dnia ………………………..</w:t>
      </w:r>
    </w:p>
    <w:p w14:paraId="22FE1F8C" w14:textId="77777777" w:rsidR="00FB34B7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0A0CF396" w14:textId="77777777" w:rsidR="005F6F90" w:rsidRPr="005D3863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2DE97E09" w14:textId="77777777" w:rsidR="00FB34B7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Osoby zatwierdzające</w:t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ab/>
      </w:r>
      <w:r w:rsidR="00FC15A1" w:rsidRPr="005D3863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</w:p>
    <w:p w14:paraId="7194F01D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79CC885C" w14:textId="77777777" w:rsidR="000E4BF5" w:rsidRPr="005D3863" w:rsidRDefault="000E4BF5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36982D21" w14:textId="77777777" w:rsidR="00FC15A1" w:rsidRPr="005D3863" w:rsidRDefault="000E4BF5" w:rsidP="000E4BF5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                                                                    </w:t>
      </w:r>
      <w:r w:rsidR="00FC15A1" w:rsidRPr="005D3863">
        <w:rPr>
          <w:rFonts w:asciiTheme="minorHAnsi" w:hAnsiTheme="minorHAnsi"/>
          <w:sz w:val="22"/>
          <w:szCs w:val="22"/>
          <w:lang w:eastAsia="pl-PL" w:bidi="ar-SA"/>
        </w:rPr>
        <w:t>Zatwi</w:t>
      </w:r>
      <w:r w:rsidR="00FB34B7" w:rsidRPr="005D3863">
        <w:rPr>
          <w:rFonts w:asciiTheme="minorHAnsi" w:hAnsiTheme="minorHAnsi"/>
          <w:sz w:val="22"/>
          <w:szCs w:val="22"/>
          <w:lang w:eastAsia="pl-PL" w:bidi="ar-SA"/>
        </w:rPr>
        <w:t>erdzam do realizacji:</w:t>
      </w:r>
    </w:p>
    <w:p w14:paraId="070820A3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5DD8B1EE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5D2ED173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68260862" w14:textId="77777777" w:rsidR="000E4BF5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Miejsce i data zatwierdzenia:                  </w:t>
      </w:r>
    </w:p>
    <w:p w14:paraId="161C8F1D" w14:textId="77777777" w:rsidR="000E4BF5" w:rsidRPr="005D3863" w:rsidRDefault="000E4BF5" w:rsidP="000E4BF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0AB1A82" w14:textId="77777777" w:rsidR="00FB34B7" w:rsidRPr="005D3863" w:rsidRDefault="00FD587D" w:rsidP="000E4BF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     </w:t>
      </w:r>
    </w:p>
    <w:p w14:paraId="1F24D84D" w14:textId="77777777" w:rsidR="00FD587D" w:rsidRPr="005D3863" w:rsidRDefault="000E4BF5" w:rsidP="000E4BF5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         Stalowa Wola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, dnia: ……………………</w:t>
      </w:r>
    </w:p>
    <w:p w14:paraId="638ACB1A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E9E8913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2FD7593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0942972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F06D83A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4A20370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66A9568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1F2C00C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8BE8393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FCA5195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FA876ED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CE74BF8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05A5C2F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58F50EB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61FF2AE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2ADD69B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20EA02B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62383BD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B81CCA3" w14:textId="77777777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D948765" w14:textId="77777777" w:rsidR="0096339D" w:rsidRDefault="0096339D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61B030A" w14:textId="77777777" w:rsidR="00B80041" w:rsidRDefault="00B80041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55045D6" w14:textId="77777777" w:rsidR="00B80041" w:rsidRDefault="00B80041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3940D38" w14:textId="77777777" w:rsidR="0096339D" w:rsidRDefault="0096339D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1CBD517" w14:textId="77777777" w:rsidR="001C5587" w:rsidRPr="005D3863" w:rsidRDefault="001C5587" w:rsidP="00562E20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3BAB296" w14:textId="7834E6D3" w:rsidR="003D38AA" w:rsidRPr="005D3863" w:rsidRDefault="003D38AA" w:rsidP="00562E20">
      <w:pPr>
        <w:pStyle w:val="Akapitzlist"/>
        <w:numPr>
          <w:ilvl w:val="0"/>
          <w:numId w:val="14"/>
        </w:num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 xml:space="preserve">SPECYFIKACJA TECHNICZNA WYKONANIA I ODBIORU </w:t>
      </w:r>
      <w:r w:rsidR="007515FB">
        <w:rPr>
          <w:rFonts w:asciiTheme="minorHAnsi" w:hAnsiTheme="minorHAnsi"/>
          <w:b/>
          <w:sz w:val="22"/>
          <w:szCs w:val="22"/>
          <w:lang w:eastAsia="ar-SA" w:bidi="ar-SA"/>
        </w:rPr>
        <w:t>PRAC</w:t>
      </w: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 xml:space="preserve"> KONSERWACYJNYCH</w:t>
      </w:r>
    </w:p>
    <w:p w14:paraId="0C621F87" w14:textId="77777777" w:rsidR="003D38AA" w:rsidRPr="005D3863" w:rsidRDefault="003D38AA" w:rsidP="00562E20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2B603B43" w14:textId="77777777" w:rsidR="003D38AA" w:rsidRPr="005D3863" w:rsidRDefault="00275F6D" w:rsidP="00562E20">
      <w:pPr>
        <w:pStyle w:val="Akapitzlist"/>
        <w:numPr>
          <w:ilvl w:val="6"/>
          <w:numId w:val="14"/>
        </w:numPr>
        <w:suppressAutoHyphens/>
        <w:spacing w:before="0" w:after="0" w:line="240" w:lineRule="auto"/>
        <w:ind w:left="284" w:hanging="284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C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>zęść ogólna:</w:t>
      </w:r>
    </w:p>
    <w:p w14:paraId="25CE3C2E" w14:textId="77777777" w:rsidR="00275F6D" w:rsidRPr="005D3863" w:rsidRDefault="00275F6D" w:rsidP="00562E20">
      <w:pPr>
        <w:pStyle w:val="Akapitzlist"/>
        <w:suppressAutoHyphens/>
        <w:spacing w:before="0" w:after="0" w:line="240" w:lineRule="auto"/>
        <w:ind w:left="284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73E76515" w14:textId="77777777" w:rsidR="00972FE3" w:rsidRPr="00062F24" w:rsidRDefault="00275F6D" w:rsidP="00062F24">
      <w:pPr>
        <w:numPr>
          <w:ilvl w:val="0"/>
          <w:numId w:val="9"/>
        </w:numPr>
        <w:suppressAutoHyphens/>
        <w:spacing w:before="0" w:after="0" w:line="240" w:lineRule="auto"/>
        <w:ind w:left="0" w:firstLine="0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N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>azw</w:t>
      </w: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a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 xml:space="preserve"> nadan</w:t>
      </w: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a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 xml:space="preserve"> zamówieniu przez zamawiającego:</w:t>
      </w:r>
    </w:p>
    <w:p w14:paraId="0F1DD590" w14:textId="77777777" w:rsidR="00C66E2E" w:rsidRPr="00C66E2E" w:rsidRDefault="00C66E2E" w:rsidP="00C66E2E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bookmarkStart w:id="2" w:name="_Hlk5789048"/>
      <w:r w:rsidRPr="00C66E2E">
        <w:rPr>
          <w:sz w:val="22"/>
          <w:szCs w:val="22"/>
        </w:rPr>
        <w:t xml:space="preserve">Roboty utrzymaniowe na potoku Młynówka - Przewrotne w km 1+800-7+900 tj. 6100 </w:t>
      </w:r>
      <w:proofErr w:type="spellStart"/>
      <w:r w:rsidRPr="00C66E2E">
        <w:rPr>
          <w:sz w:val="22"/>
          <w:szCs w:val="22"/>
        </w:rPr>
        <w:t>mb</w:t>
      </w:r>
      <w:proofErr w:type="spellEnd"/>
      <w:r w:rsidRPr="00C66E2E">
        <w:rPr>
          <w:sz w:val="22"/>
          <w:szCs w:val="22"/>
        </w:rPr>
        <w:t xml:space="preserve"> w m. Przewrotne, Pogwizdów Stary, gm. G</w:t>
      </w:r>
      <w:r w:rsidR="00D361D1">
        <w:rPr>
          <w:sz w:val="22"/>
          <w:szCs w:val="22"/>
        </w:rPr>
        <w:t xml:space="preserve">łogów Małopolski </w:t>
      </w:r>
    </w:p>
    <w:bookmarkEnd w:id="2"/>
    <w:p w14:paraId="06969D67" w14:textId="77777777" w:rsidR="00C66E2E" w:rsidRDefault="00C66E2E" w:rsidP="00562E20">
      <w:pPr>
        <w:spacing w:before="0" w:after="0" w:line="240" w:lineRule="auto"/>
        <w:rPr>
          <w:rFonts w:cs="Tahoma"/>
          <w:b/>
          <w:sz w:val="22"/>
          <w:szCs w:val="22"/>
        </w:rPr>
      </w:pPr>
    </w:p>
    <w:p w14:paraId="5B2132B6" w14:textId="77777777" w:rsidR="00562E20" w:rsidRPr="00562E20" w:rsidRDefault="00C66E2E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b)</w:t>
      </w:r>
      <w:r w:rsidR="00562E20" w:rsidRPr="00562E20">
        <w:rPr>
          <w:rFonts w:cs="Tahoma"/>
          <w:b/>
          <w:sz w:val="22"/>
          <w:szCs w:val="22"/>
        </w:rPr>
        <w:t xml:space="preserve"> przedmiot i zakres robót budowlanych:</w:t>
      </w:r>
    </w:p>
    <w:p w14:paraId="77A7766A" w14:textId="37EBDB94" w:rsidR="00297FAE" w:rsidRPr="00562E20" w:rsidRDefault="007515FB" w:rsidP="00297FAE">
      <w:pPr>
        <w:spacing w:before="0" w:after="0" w:line="240" w:lineRule="auto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</w:t>
      </w:r>
    </w:p>
    <w:p w14:paraId="6E76BA44" w14:textId="77777777" w:rsidR="00297FAE" w:rsidRPr="00562E20" w:rsidRDefault="00297FAE" w:rsidP="00297FAE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Usługi:</w:t>
      </w:r>
    </w:p>
    <w:p w14:paraId="4C2AB8B9" w14:textId="77777777" w:rsidR="00562E20" w:rsidRPr="00C66E2E" w:rsidRDefault="00562E20" w:rsidP="00562E20">
      <w:pPr>
        <w:numPr>
          <w:ilvl w:val="0"/>
          <w:numId w:val="18"/>
        </w:numPr>
        <w:spacing w:before="0" w:after="0" w:line="240" w:lineRule="auto"/>
        <w:ind w:left="714" w:hanging="357"/>
        <w:jc w:val="left"/>
        <w:rPr>
          <w:sz w:val="22"/>
          <w:szCs w:val="22"/>
        </w:rPr>
      </w:pPr>
      <w:bookmarkStart w:id="3" w:name="_Hlk66966399"/>
      <w:r w:rsidRPr="00C66E2E">
        <w:rPr>
          <w:sz w:val="22"/>
          <w:szCs w:val="22"/>
        </w:rPr>
        <w:t xml:space="preserve">wykoszenie porostów ze  skarp </w:t>
      </w:r>
      <w:r w:rsidR="001C5587" w:rsidRPr="00C66E2E">
        <w:rPr>
          <w:sz w:val="22"/>
          <w:szCs w:val="22"/>
        </w:rPr>
        <w:t>porost twardy, gęsty</w:t>
      </w:r>
      <w:r w:rsidRPr="00C66E2E">
        <w:rPr>
          <w:sz w:val="22"/>
          <w:szCs w:val="22"/>
        </w:rPr>
        <w:t xml:space="preserve"> z wygrabieniem</w:t>
      </w:r>
      <w:r w:rsidR="00062F24" w:rsidRPr="00C66E2E">
        <w:rPr>
          <w:sz w:val="22"/>
          <w:szCs w:val="22"/>
        </w:rPr>
        <w:t xml:space="preserve">, </w:t>
      </w:r>
      <w:r w:rsidR="00F610C6" w:rsidRPr="00C66E2E">
        <w:rPr>
          <w:rFonts w:cs="Arial"/>
          <w:color w:val="000000"/>
          <w:sz w:val="22"/>
          <w:szCs w:val="22"/>
          <w:lang w:eastAsia="pl-PL"/>
        </w:rPr>
        <w:t>5</w:t>
      </w:r>
      <w:r w:rsidR="00062F24" w:rsidRPr="00C66E2E">
        <w:rPr>
          <w:rFonts w:cs="Arial"/>
          <w:color w:val="000000"/>
          <w:sz w:val="22"/>
          <w:szCs w:val="22"/>
          <w:lang w:eastAsia="pl-PL"/>
        </w:rPr>
        <w:t>0%</w:t>
      </w:r>
      <w:r w:rsidR="00F610C6" w:rsidRPr="00C66E2E">
        <w:rPr>
          <w:rFonts w:cs="Arial"/>
          <w:color w:val="000000"/>
          <w:sz w:val="22"/>
          <w:szCs w:val="22"/>
          <w:lang w:eastAsia="pl-PL"/>
        </w:rPr>
        <w:t xml:space="preserve"> z ogólnej powierzchni tj. </w:t>
      </w:r>
      <w:r w:rsidR="00C66E2E" w:rsidRPr="00C66E2E">
        <w:rPr>
          <w:rFonts w:cs="Arial"/>
          <w:color w:val="000000"/>
          <w:sz w:val="22"/>
          <w:szCs w:val="22"/>
          <w:lang w:eastAsia="pl-PL"/>
        </w:rPr>
        <w:t>38010</w:t>
      </w:r>
      <w:r w:rsidR="00F610C6" w:rsidRPr="00C66E2E">
        <w:rPr>
          <w:rFonts w:cs="Arial"/>
          <w:color w:val="000000"/>
          <w:sz w:val="22"/>
          <w:szCs w:val="22"/>
          <w:lang w:eastAsia="pl-PL"/>
        </w:rPr>
        <w:t xml:space="preserve"> x 0,5</w:t>
      </w:r>
      <w:r w:rsidR="00062F24" w:rsidRPr="00C66E2E">
        <w:rPr>
          <w:rFonts w:cs="Arial"/>
          <w:color w:val="000000"/>
          <w:sz w:val="22"/>
          <w:szCs w:val="22"/>
          <w:lang w:eastAsia="pl-PL"/>
        </w:rPr>
        <w:t xml:space="preserve"> =</w:t>
      </w:r>
      <w:r w:rsidR="00C66E2E" w:rsidRPr="00C66E2E">
        <w:rPr>
          <w:rFonts w:cs="Arial"/>
          <w:color w:val="000000"/>
          <w:sz w:val="22"/>
          <w:szCs w:val="22"/>
          <w:lang w:eastAsia="pl-PL"/>
        </w:rPr>
        <w:t xml:space="preserve"> </w:t>
      </w:r>
      <w:r w:rsidR="00C66E2E" w:rsidRPr="00C66E2E">
        <w:rPr>
          <w:b/>
          <w:sz w:val="22"/>
          <w:szCs w:val="22"/>
        </w:rPr>
        <w:t>19</w:t>
      </w:r>
      <w:r w:rsidR="00F610C6" w:rsidRPr="00C66E2E">
        <w:rPr>
          <w:b/>
          <w:sz w:val="22"/>
          <w:szCs w:val="22"/>
        </w:rPr>
        <w:t xml:space="preserve"> 0</w:t>
      </w:r>
      <w:r w:rsidR="00C66E2E" w:rsidRPr="00C66E2E">
        <w:rPr>
          <w:b/>
          <w:sz w:val="22"/>
          <w:szCs w:val="22"/>
        </w:rPr>
        <w:t>05</w:t>
      </w:r>
      <w:r w:rsidRPr="00C66E2E">
        <w:rPr>
          <w:b/>
          <w:sz w:val="22"/>
          <w:szCs w:val="22"/>
        </w:rPr>
        <w:t xml:space="preserve"> m</w:t>
      </w:r>
      <w:r w:rsidRPr="00C66E2E">
        <w:rPr>
          <w:b/>
          <w:sz w:val="22"/>
          <w:szCs w:val="22"/>
          <w:vertAlign w:val="superscript"/>
        </w:rPr>
        <w:t xml:space="preserve">2  </w:t>
      </w:r>
    </w:p>
    <w:p w14:paraId="1DFD8187" w14:textId="77777777" w:rsidR="00062F24" w:rsidRPr="00C66E2E" w:rsidRDefault="00062F24" w:rsidP="00062F24">
      <w:pPr>
        <w:numPr>
          <w:ilvl w:val="0"/>
          <w:numId w:val="18"/>
        </w:numPr>
        <w:spacing w:before="0" w:after="0" w:line="240" w:lineRule="auto"/>
        <w:ind w:left="714" w:hanging="357"/>
        <w:jc w:val="left"/>
        <w:rPr>
          <w:b/>
          <w:sz w:val="22"/>
          <w:szCs w:val="22"/>
        </w:rPr>
      </w:pPr>
      <w:r w:rsidRPr="00C66E2E">
        <w:rPr>
          <w:rFonts w:cs="Arial"/>
          <w:color w:val="000000"/>
          <w:sz w:val="22"/>
          <w:szCs w:val="22"/>
          <w:lang w:eastAsia="pl-PL"/>
        </w:rPr>
        <w:t xml:space="preserve">wykoszenie porostów, mechaniczne koszenie porostów ze skarp, ciągnik + kosiarka bijakowa, </w:t>
      </w:r>
      <w:r w:rsidR="00F610C6" w:rsidRPr="00C66E2E">
        <w:rPr>
          <w:rFonts w:cs="Arial"/>
          <w:color w:val="000000"/>
          <w:sz w:val="22"/>
          <w:szCs w:val="22"/>
          <w:lang w:eastAsia="pl-PL"/>
        </w:rPr>
        <w:t>50% z ogólnej powierzchni tj. 56184 x 0,5 =</w:t>
      </w:r>
      <w:r w:rsidR="00F610C6" w:rsidRPr="00C66E2E">
        <w:rPr>
          <w:sz w:val="22"/>
          <w:szCs w:val="22"/>
        </w:rPr>
        <w:t xml:space="preserve"> </w:t>
      </w:r>
      <w:r w:rsidR="00C66E2E" w:rsidRPr="00C66E2E">
        <w:rPr>
          <w:b/>
          <w:sz w:val="22"/>
          <w:szCs w:val="22"/>
        </w:rPr>
        <w:t>19</w:t>
      </w:r>
      <w:r w:rsidR="00F610C6" w:rsidRPr="00C66E2E">
        <w:rPr>
          <w:b/>
          <w:sz w:val="22"/>
          <w:szCs w:val="22"/>
        </w:rPr>
        <w:t xml:space="preserve"> 0</w:t>
      </w:r>
      <w:r w:rsidR="00C66E2E" w:rsidRPr="00C66E2E">
        <w:rPr>
          <w:b/>
          <w:sz w:val="22"/>
          <w:szCs w:val="22"/>
        </w:rPr>
        <w:t>05</w:t>
      </w:r>
      <w:r w:rsidR="00F610C6" w:rsidRPr="00C66E2E">
        <w:rPr>
          <w:b/>
          <w:sz w:val="22"/>
          <w:szCs w:val="22"/>
        </w:rPr>
        <w:t xml:space="preserve"> m</w:t>
      </w:r>
      <w:r w:rsidR="00F610C6" w:rsidRPr="00C66E2E">
        <w:rPr>
          <w:b/>
          <w:sz w:val="22"/>
          <w:szCs w:val="22"/>
          <w:vertAlign w:val="superscript"/>
        </w:rPr>
        <w:t xml:space="preserve">2  </w:t>
      </w:r>
    </w:p>
    <w:p w14:paraId="215ED63C" w14:textId="77777777" w:rsidR="00562E20" w:rsidRPr="00C66E2E" w:rsidRDefault="00562E20" w:rsidP="00562E20">
      <w:pPr>
        <w:numPr>
          <w:ilvl w:val="0"/>
          <w:numId w:val="18"/>
        </w:numPr>
        <w:spacing w:before="0" w:after="0" w:line="240" w:lineRule="auto"/>
        <w:ind w:left="714" w:hanging="357"/>
        <w:jc w:val="left"/>
        <w:rPr>
          <w:sz w:val="22"/>
          <w:szCs w:val="22"/>
        </w:rPr>
      </w:pPr>
      <w:r w:rsidRPr="00C66E2E">
        <w:rPr>
          <w:sz w:val="22"/>
          <w:szCs w:val="22"/>
        </w:rPr>
        <w:t>wykoszenie porostów</w:t>
      </w:r>
      <w:r w:rsidR="004B3DC7">
        <w:rPr>
          <w:sz w:val="22"/>
          <w:szCs w:val="22"/>
        </w:rPr>
        <w:t xml:space="preserve"> ręcznie </w:t>
      </w:r>
      <w:r w:rsidRPr="00C66E2E">
        <w:rPr>
          <w:sz w:val="22"/>
          <w:szCs w:val="22"/>
        </w:rPr>
        <w:t xml:space="preserve">z dna </w:t>
      </w:r>
      <w:r w:rsidR="001C5587" w:rsidRPr="00C66E2E">
        <w:rPr>
          <w:sz w:val="22"/>
          <w:szCs w:val="22"/>
        </w:rPr>
        <w:t>porost twardy, gęsty</w:t>
      </w:r>
      <w:r w:rsidR="00BE00C0">
        <w:rPr>
          <w:sz w:val="22"/>
          <w:szCs w:val="22"/>
        </w:rPr>
        <w:t xml:space="preserve"> z wygrabieniem</w:t>
      </w:r>
      <w:r w:rsidRPr="00C66E2E">
        <w:rPr>
          <w:sz w:val="22"/>
          <w:szCs w:val="22"/>
        </w:rPr>
        <w:t xml:space="preserve"> –</w:t>
      </w:r>
      <w:r w:rsidRPr="00C66E2E">
        <w:rPr>
          <w:b/>
          <w:sz w:val="22"/>
          <w:szCs w:val="22"/>
        </w:rPr>
        <w:t xml:space="preserve"> </w:t>
      </w:r>
      <w:r w:rsidR="004B3DC7">
        <w:rPr>
          <w:b/>
          <w:sz w:val="22"/>
          <w:szCs w:val="22"/>
        </w:rPr>
        <w:t>6 902</w:t>
      </w:r>
      <w:r w:rsidRPr="00C66E2E">
        <w:rPr>
          <w:b/>
          <w:bCs/>
          <w:sz w:val="22"/>
          <w:szCs w:val="22"/>
          <w:vertAlign w:val="superscript"/>
        </w:rPr>
        <w:t xml:space="preserve"> </w:t>
      </w:r>
      <w:r w:rsidRPr="00C66E2E">
        <w:rPr>
          <w:b/>
          <w:bCs/>
          <w:sz w:val="22"/>
          <w:szCs w:val="22"/>
        </w:rPr>
        <w:t>m</w:t>
      </w:r>
      <w:r w:rsidRPr="00C66E2E">
        <w:rPr>
          <w:b/>
          <w:bCs/>
          <w:sz w:val="22"/>
          <w:szCs w:val="22"/>
          <w:vertAlign w:val="superscript"/>
        </w:rPr>
        <w:t>2</w:t>
      </w:r>
    </w:p>
    <w:p w14:paraId="4E4D8C7E" w14:textId="785C3E4A" w:rsidR="00562E20" w:rsidRPr="00C66E2E" w:rsidRDefault="00562E20" w:rsidP="00562E20">
      <w:pPr>
        <w:numPr>
          <w:ilvl w:val="0"/>
          <w:numId w:val="18"/>
        </w:numPr>
        <w:spacing w:before="0" w:after="0" w:line="240" w:lineRule="auto"/>
        <w:ind w:left="714" w:hanging="357"/>
        <w:jc w:val="left"/>
        <w:rPr>
          <w:b/>
          <w:sz w:val="22"/>
          <w:szCs w:val="22"/>
        </w:rPr>
      </w:pPr>
      <w:r w:rsidRPr="00C66E2E">
        <w:rPr>
          <w:sz w:val="22"/>
          <w:szCs w:val="22"/>
        </w:rPr>
        <w:t>usuwanie (hakowanie) roślin korzeniących si</w:t>
      </w:r>
      <w:r w:rsidR="00F610C6" w:rsidRPr="00C66E2E">
        <w:rPr>
          <w:sz w:val="22"/>
          <w:szCs w:val="22"/>
        </w:rPr>
        <w:t>ę, powierzchnia lustra wody do 6</w:t>
      </w:r>
      <w:r w:rsidRPr="00C66E2E">
        <w:rPr>
          <w:sz w:val="22"/>
          <w:szCs w:val="22"/>
        </w:rPr>
        <w:t>0·%.  Dopuszcza się wykonanie hakowania mechanicznego z rozłożeniem wydobytej roślinności wzdłuż skarpy przy zastosowaniu maszyn przystosowanych do tego typu robót – wyposażonych w łyżki ażurowe z nakładkami zębnymi –</w:t>
      </w:r>
      <w:r w:rsidRPr="00C66E2E">
        <w:rPr>
          <w:b/>
          <w:sz w:val="22"/>
          <w:szCs w:val="22"/>
        </w:rPr>
        <w:t xml:space="preserve"> </w:t>
      </w:r>
      <w:r w:rsidR="00297FAE">
        <w:rPr>
          <w:b/>
          <w:sz w:val="22"/>
          <w:szCs w:val="22"/>
        </w:rPr>
        <w:t>1</w:t>
      </w:r>
      <w:r w:rsidR="00297FAE">
        <w:rPr>
          <w:b/>
          <w:bCs/>
          <w:sz w:val="22"/>
          <w:szCs w:val="22"/>
        </w:rPr>
        <w:t> </w:t>
      </w:r>
      <w:r w:rsidR="00F610C6" w:rsidRPr="00C66E2E">
        <w:rPr>
          <w:b/>
          <w:bCs/>
          <w:sz w:val="22"/>
          <w:szCs w:val="22"/>
        </w:rPr>
        <w:t>0</w:t>
      </w:r>
      <w:r w:rsidR="004B3DC7">
        <w:rPr>
          <w:b/>
          <w:bCs/>
          <w:sz w:val="22"/>
          <w:szCs w:val="22"/>
        </w:rPr>
        <w:t>5</w:t>
      </w:r>
      <w:r w:rsidR="00297FAE">
        <w:rPr>
          <w:b/>
          <w:bCs/>
          <w:sz w:val="22"/>
          <w:szCs w:val="22"/>
        </w:rPr>
        <w:t xml:space="preserve">0 </w:t>
      </w:r>
      <w:r w:rsidRPr="00C66E2E">
        <w:rPr>
          <w:b/>
          <w:bCs/>
          <w:sz w:val="22"/>
          <w:szCs w:val="22"/>
          <w:vertAlign w:val="superscript"/>
        </w:rPr>
        <w:t xml:space="preserve"> </w:t>
      </w:r>
      <w:r w:rsidRPr="00C66E2E">
        <w:rPr>
          <w:b/>
          <w:bCs/>
          <w:sz w:val="22"/>
          <w:szCs w:val="22"/>
        </w:rPr>
        <w:t>m</w:t>
      </w:r>
      <w:r w:rsidRPr="00C66E2E">
        <w:rPr>
          <w:b/>
          <w:bCs/>
          <w:sz w:val="22"/>
          <w:szCs w:val="22"/>
          <w:vertAlign w:val="superscript"/>
        </w:rPr>
        <w:t>2</w:t>
      </w:r>
    </w:p>
    <w:p w14:paraId="1013AFAB" w14:textId="01864C95" w:rsidR="00562E20" w:rsidRDefault="00562E20" w:rsidP="00062F24">
      <w:pPr>
        <w:spacing w:before="0" w:after="0" w:line="240" w:lineRule="auto"/>
        <w:rPr>
          <w:b/>
          <w:sz w:val="22"/>
          <w:szCs w:val="22"/>
        </w:rPr>
      </w:pPr>
    </w:p>
    <w:bookmarkEnd w:id="3"/>
    <w:p w14:paraId="5E46EA31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c) wyszczególnienie i opis prac towarzyszących i robót tymczasowych: </w:t>
      </w:r>
      <w:r w:rsidRPr="00562E20">
        <w:rPr>
          <w:rFonts w:cs="Tahoma"/>
          <w:b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>nie dotyczy</w:t>
      </w:r>
    </w:p>
    <w:p w14:paraId="6193470B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6A196AC1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d) informacje o terenie budowy zawierające wszystkie niezbędne dane istotne z punktu widzenia:</w:t>
      </w:r>
    </w:p>
    <w:p w14:paraId="6C214E52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54C68252" w14:textId="19A046DC" w:rsidR="00562E20" w:rsidRPr="00562E20" w:rsidRDefault="00562E20" w:rsidP="00562E20">
      <w:pPr>
        <w:widowControl w:val="0"/>
        <w:numPr>
          <w:ilvl w:val="0"/>
          <w:numId w:val="19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organizacj</w:t>
      </w:r>
      <w:r w:rsidR="007515FB">
        <w:rPr>
          <w:rFonts w:cs="Tahoma"/>
          <w:b/>
          <w:sz w:val="22"/>
          <w:szCs w:val="22"/>
        </w:rPr>
        <w:t>a prac</w:t>
      </w:r>
      <w:r w:rsidRPr="00562E20">
        <w:rPr>
          <w:rFonts w:cs="Tahoma"/>
          <w:b/>
          <w:sz w:val="22"/>
          <w:szCs w:val="22"/>
        </w:rPr>
        <w:t>:</w:t>
      </w:r>
    </w:p>
    <w:p w14:paraId="497FC479" w14:textId="698464D0" w:rsidR="00562E20" w:rsidRDefault="00621ADB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621ADB">
        <w:rPr>
          <w:rFonts w:cs="Tahoma"/>
          <w:sz w:val="22"/>
          <w:szCs w:val="22"/>
        </w:rPr>
        <w:t xml:space="preserve">Zamawiający wymaga rzetelnego udokumentowania wykonywanych i wykonanych </w:t>
      </w:r>
      <w:r w:rsidR="007515FB">
        <w:rPr>
          <w:rFonts w:cs="Tahoma"/>
          <w:sz w:val="22"/>
          <w:szCs w:val="22"/>
        </w:rPr>
        <w:t>prac</w:t>
      </w:r>
      <w:r w:rsidRPr="00621ADB">
        <w:rPr>
          <w:rFonts w:cs="Tahoma"/>
          <w:sz w:val="22"/>
          <w:szCs w:val="22"/>
        </w:rPr>
        <w:t xml:space="preserve"> odzwierciedlających przebieg procesu realizacji zamówienia poprzez wpisy do tzw. „Dziennika prowadzenia </w:t>
      </w:r>
      <w:r w:rsidR="007515FB">
        <w:rPr>
          <w:rFonts w:cs="Tahoma"/>
          <w:sz w:val="22"/>
          <w:szCs w:val="22"/>
        </w:rPr>
        <w:t>prac</w:t>
      </w:r>
      <w:r w:rsidRPr="00621ADB">
        <w:rPr>
          <w:rFonts w:cs="Tahoma"/>
          <w:sz w:val="22"/>
          <w:szCs w:val="22"/>
        </w:rPr>
        <w:t xml:space="preserve">”  oraz dołączenie dokumentacji fotograficznej: przekazywanych do wykonania </w:t>
      </w:r>
      <w:r w:rsidR="007515FB">
        <w:rPr>
          <w:rFonts w:cs="Tahoma"/>
          <w:sz w:val="22"/>
          <w:szCs w:val="22"/>
        </w:rPr>
        <w:t xml:space="preserve">prac </w:t>
      </w:r>
      <w:r w:rsidRPr="00621ADB">
        <w:rPr>
          <w:rFonts w:cs="Tahoma"/>
          <w:sz w:val="22"/>
          <w:szCs w:val="22"/>
        </w:rPr>
        <w:t>a  w szczególności tzw. „robót zanikowych” jak również zakończonych</w:t>
      </w:r>
      <w:r w:rsidR="007515FB">
        <w:rPr>
          <w:rFonts w:cs="Tahoma"/>
          <w:sz w:val="22"/>
          <w:szCs w:val="22"/>
        </w:rPr>
        <w:t xml:space="preserve"> prac</w:t>
      </w:r>
      <w:r w:rsidRPr="00621ADB">
        <w:rPr>
          <w:rFonts w:cs="Tahoma"/>
          <w:sz w:val="22"/>
          <w:szCs w:val="22"/>
        </w:rPr>
        <w:t>.</w:t>
      </w:r>
    </w:p>
    <w:p w14:paraId="4F80474A" w14:textId="77777777" w:rsidR="00621ADB" w:rsidRPr="00562E20" w:rsidRDefault="00621ADB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45A12528" w14:textId="77777777" w:rsidR="00562E20" w:rsidRPr="00562E20" w:rsidRDefault="00562E20" w:rsidP="00562E20">
      <w:pPr>
        <w:widowControl w:val="0"/>
        <w:numPr>
          <w:ilvl w:val="0"/>
          <w:numId w:val="20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zabezpieczenia interesów osób trzecich:</w:t>
      </w:r>
    </w:p>
    <w:p w14:paraId="521B4925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odszkodowania za szkody powstałe w trakcie wykonywania prac ponosi wykonawca</w:t>
      </w:r>
    </w:p>
    <w:p w14:paraId="7BD1F391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407A0DCB" w14:textId="77777777" w:rsidR="00562E20" w:rsidRPr="00562E20" w:rsidRDefault="00562E20" w:rsidP="00562E20">
      <w:pPr>
        <w:widowControl w:val="0"/>
        <w:numPr>
          <w:ilvl w:val="0"/>
          <w:numId w:val="21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ochrony środowiska: </w:t>
      </w:r>
    </w:p>
    <w:p w14:paraId="256FF200" w14:textId="2ADBD9AE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planowany zakres </w:t>
      </w:r>
      <w:r w:rsidR="007515FB">
        <w:rPr>
          <w:rFonts w:cs="Tahoma"/>
          <w:sz w:val="22"/>
          <w:szCs w:val="22"/>
        </w:rPr>
        <w:t>usług</w:t>
      </w:r>
      <w:r w:rsidRPr="00562E20">
        <w:rPr>
          <w:rFonts w:cs="Tahoma"/>
          <w:sz w:val="22"/>
          <w:szCs w:val="22"/>
        </w:rPr>
        <w:t xml:space="preserve"> nie ma negatywnego wpływu na środowisko naturalne. </w:t>
      </w:r>
      <w:r w:rsidR="007515FB">
        <w:rPr>
          <w:rFonts w:cs="Tahoma"/>
          <w:sz w:val="22"/>
          <w:szCs w:val="22"/>
        </w:rPr>
        <w:t>Usługi</w:t>
      </w:r>
      <w:r w:rsidRPr="00562E20">
        <w:rPr>
          <w:rFonts w:cs="Tahoma"/>
          <w:sz w:val="22"/>
          <w:szCs w:val="22"/>
        </w:rPr>
        <w:t xml:space="preserve"> polegające na wykoszeniu skarp i dna z wygrabieniem a także hakowaniu roślin korzeniących się w dnie. </w:t>
      </w:r>
    </w:p>
    <w:p w14:paraId="52A3A7E4" w14:textId="77777777" w:rsidR="00562E20" w:rsidRPr="00562E20" w:rsidRDefault="00562E20" w:rsidP="00562E20">
      <w:pPr>
        <w:tabs>
          <w:tab w:val="left" w:pos="10206"/>
        </w:tabs>
        <w:spacing w:before="0" w:after="0" w:line="240" w:lineRule="auto"/>
        <w:ind w:left="709"/>
        <w:rPr>
          <w:sz w:val="22"/>
          <w:szCs w:val="22"/>
        </w:rPr>
      </w:pPr>
    </w:p>
    <w:p w14:paraId="6B6CB103" w14:textId="1B99C1BA" w:rsidR="00562E20" w:rsidRPr="00562E20" w:rsidRDefault="007515FB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prace</w:t>
      </w:r>
      <w:r w:rsidR="00562E20" w:rsidRPr="00562E20">
        <w:rPr>
          <w:sz w:val="22"/>
          <w:szCs w:val="22"/>
        </w:rPr>
        <w:t xml:space="preserve"> prowadzone będą wyłącznie w porze dziennej </w:t>
      </w:r>
    </w:p>
    <w:p w14:paraId="43CFC277" w14:textId="52C49E58" w:rsidR="00562E20" w:rsidRPr="00562E20" w:rsidRDefault="007515FB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prace</w:t>
      </w:r>
      <w:r w:rsidR="00562E20" w:rsidRPr="00562E20">
        <w:rPr>
          <w:sz w:val="22"/>
          <w:szCs w:val="22"/>
        </w:rPr>
        <w:t xml:space="preserve"> wykonane zostaną zgodnie ze sztuką budowlaną i zasadami BHP,</w:t>
      </w:r>
    </w:p>
    <w:p w14:paraId="14642B2C" w14:textId="7B865F9E" w:rsidR="00562E20" w:rsidRPr="00562E20" w:rsidRDefault="007515FB" w:rsidP="00562E20">
      <w:pPr>
        <w:pStyle w:val="Default"/>
        <w:numPr>
          <w:ilvl w:val="0"/>
          <w:numId w:val="30"/>
        </w:numPr>
        <w:ind w:left="709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prace </w:t>
      </w:r>
      <w:r w:rsidR="00562E20" w:rsidRPr="00562E20">
        <w:rPr>
          <w:rFonts w:ascii="Calibri" w:hAnsi="Calibri"/>
          <w:color w:val="auto"/>
          <w:sz w:val="22"/>
          <w:szCs w:val="22"/>
        </w:rPr>
        <w:t xml:space="preserve">prowadzone będą w taki sposób, aby jak najmniej zniszczyć przyległy teren omawianego zadania, </w:t>
      </w:r>
    </w:p>
    <w:p w14:paraId="61D8E597" w14:textId="77777777" w:rsidR="00562E20" w:rsidRPr="00562E20" w:rsidRDefault="00562E20" w:rsidP="00562E20">
      <w:pPr>
        <w:pStyle w:val="Default"/>
        <w:numPr>
          <w:ilvl w:val="0"/>
          <w:numId w:val="30"/>
        </w:numPr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562E20">
        <w:rPr>
          <w:rFonts w:ascii="Calibri" w:hAnsi="Calibri"/>
          <w:color w:val="auto"/>
          <w:sz w:val="22"/>
          <w:szCs w:val="22"/>
        </w:rPr>
        <w:t xml:space="preserve">sprzęt używany do realizacji prac będzie sprawny </w:t>
      </w:r>
      <w:r w:rsidRPr="00562E20">
        <w:rPr>
          <w:rFonts w:ascii="Calibri" w:hAnsi="Calibri"/>
          <w:sz w:val="22"/>
          <w:szCs w:val="22"/>
        </w:rPr>
        <w:t xml:space="preserve">technicznie, tak aby nie następowały niekontrolowane wycieki substancji napędowych, </w:t>
      </w:r>
    </w:p>
    <w:p w14:paraId="58ECAAF2" w14:textId="77777777" w:rsidR="00562E20" w:rsidRPr="00562E20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 w:rsidRPr="00562E20">
        <w:rPr>
          <w:sz w:val="22"/>
          <w:szCs w:val="22"/>
        </w:rPr>
        <w:t>nie będzie się napełniać zbiorników paliwem w odległości zagrażającej zanieczyszczeniu cieku wodnego albo odkrytej powierzchni wody,</w:t>
      </w:r>
    </w:p>
    <w:p w14:paraId="0A66DEA2" w14:textId="77777777" w:rsidR="00562E20" w:rsidRPr="00562E20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 w:rsidRPr="00562E20">
        <w:rPr>
          <w:sz w:val="22"/>
          <w:szCs w:val="22"/>
        </w:rPr>
        <w:t xml:space="preserve">zastosowany zostanie sprzęt o możliwie niskiej emisji hałasu. </w:t>
      </w:r>
    </w:p>
    <w:p w14:paraId="2777A2BA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3AA840D" w14:textId="77777777" w:rsidR="00562E20" w:rsidRPr="00562E20" w:rsidRDefault="00562E20" w:rsidP="00562E20">
      <w:pPr>
        <w:widowControl w:val="0"/>
        <w:numPr>
          <w:ilvl w:val="0"/>
          <w:numId w:val="22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warunków bezpieczeństwa pracy:</w:t>
      </w:r>
    </w:p>
    <w:p w14:paraId="2F98AF54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lastRenderedPageBreak/>
        <w:t>wykonawca zabezpiecza warunki BHP i p.poż.</w:t>
      </w:r>
    </w:p>
    <w:p w14:paraId="0F8B03BC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631AEB15" w14:textId="77777777" w:rsidR="00562E20" w:rsidRPr="00562E20" w:rsidRDefault="00562E20" w:rsidP="00562E20">
      <w:pPr>
        <w:widowControl w:val="0"/>
        <w:numPr>
          <w:ilvl w:val="0"/>
          <w:numId w:val="23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zaplecza dla potrzeb wykonawcy: </w:t>
      </w:r>
    </w:p>
    <w:p w14:paraId="1AB96FC7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nie zachodzi potrzeba urządzania zalecza</w:t>
      </w:r>
    </w:p>
    <w:p w14:paraId="5701F564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012FDDD7" w14:textId="77777777" w:rsidR="00562E20" w:rsidRPr="00562E20" w:rsidRDefault="00562E20" w:rsidP="00562E20">
      <w:pPr>
        <w:widowControl w:val="0"/>
        <w:numPr>
          <w:ilvl w:val="0"/>
          <w:numId w:val="24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warunków dotyczących organizacji ruchu:</w:t>
      </w:r>
    </w:p>
    <w:p w14:paraId="245E32C9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podczas trwania robót wykonywanych z dróg publicznych zabezpiecza wykonawca</w:t>
      </w:r>
    </w:p>
    <w:p w14:paraId="4CCF0CE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E2EF4FD" w14:textId="77777777" w:rsidR="00562E20" w:rsidRPr="00562E20" w:rsidRDefault="00562E20" w:rsidP="00562E20">
      <w:pPr>
        <w:widowControl w:val="0"/>
        <w:numPr>
          <w:ilvl w:val="0"/>
          <w:numId w:val="25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ogrodzenia:</w:t>
      </w:r>
    </w:p>
    <w:p w14:paraId="2A7961D5" w14:textId="77777777" w:rsidR="00562E20" w:rsidRPr="00562E20" w:rsidRDefault="00562E20" w:rsidP="00562E20">
      <w:pPr>
        <w:spacing w:before="0" w:after="0" w:line="240" w:lineRule="auto"/>
        <w:rPr>
          <w:sz w:val="22"/>
          <w:szCs w:val="22"/>
        </w:rPr>
      </w:pPr>
      <w:r w:rsidRPr="00562E20">
        <w:rPr>
          <w:sz w:val="22"/>
          <w:szCs w:val="22"/>
        </w:rPr>
        <w:t>występują   trwałe ogrodzenia posesji  miejscami utrudniające  wykonanie konserwacji</w:t>
      </w:r>
    </w:p>
    <w:p w14:paraId="0DAAECA4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71451542" w14:textId="77777777" w:rsidR="00562E20" w:rsidRPr="00562E20" w:rsidRDefault="00562E20" w:rsidP="00562E20">
      <w:pPr>
        <w:widowControl w:val="0"/>
        <w:numPr>
          <w:ilvl w:val="0"/>
          <w:numId w:val="26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zabezpieczenia chodników i jezdni:</w:t>
      </w:r>
    </w:p>
    <w:p w14:paraId="024D8256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zabezpiecza wykonawca</w:t>
      </w:r>
    </w:p>
    <w:p w14:paraId="728DCC5F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44E63C05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e) w zależności od zakresu robót budowlanych objętych przedmiotem zamówienia – nazwa, kody:</w:t>
      </w:r>
    </w:p>
    <w:p w14:paraId="4F995EC3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49D53B9A" w14:textId="77777777" w:rsidR="00562E20" w:rsidRPr="00562E20" w:rsidRDefault="00562E20" w:rsidP="00562E20">
      <w:pPr>
        <w:spacing w:before="0" w:after="0" w:line="240" w:lineRule="auto"/>
        <w:rPr>
          <w:b/>
          <w:sz w:val="22"/>
          <w:szCs w:val="22"/>
        </w:rPr>
      </w:pPr>
      <w:r w:rsidRPr="00562E20">
        <w:rPr>
          <w:sz w:val="22"/>
          <w:szCs w:val="22"/>
        </w:rPr>
        <w:t xml:space="preserve">CPV–77.31.00.00-6  </w:t>
      </w:r>
    </w:p>
    <w:p w14:paraId="145C57D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5A2A53A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f) określenie podstawowe, zawierające definicje pojęć i określeń nigdzie wcześniej nie zdefiniowanych, wymagających zdefiniowania w celu jednoznacznego rozumienia zapisów dokumentacji projektowej i specyfikacji technicznej wykonania i odbioru robót budowlanych: </w:t>
      </w:r>
    </w:p>
    <w:p w14:paraId="3BA97EE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70766624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brak pojęć niezdefiniowanych</w:t>
      </w:r>
    </w:p>
    <w:p w14:paraId="09396772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bCs/>
          <w:sz w:val="22"/>
          <w:szCs w:val="22"/>
        </w:rPr>
      </w:pPr>
    </w:p>
    <w:p w14:paraId="7A423755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właściwości wyrobów budowlanych</w:t>
      </w:r>
      <w:r w:rsidRPr="00562E20">
        <w:rPr>
          <w:rFonts w:cs="Tahoma"/>
          <w:b/>
          <w:sz w:val="22"/>
          <w:szCs w:val="22"/>
        </w:rPr>
        <w:t xml:space="preserve"> oraz wymagania związane z ich przechowywaniem, transportem, warunkami dostawy, składowaniem i kontrolą jakości – poszczególne wymagania odnosi się do postanowień norm:</w:t>
      </w:r>
    </w:p>
    <w:p w14:paraId="5951BD8D" w14:textId="77777777" w:rsidR="00562E20" w:rsidRPr="00562E20" w:rsidRDefault="00562E20" w:rsidP="00562E20">
      <w:pPr>
        <w:spacing w:before="0" w:after="0" w:line="240" w:lineRule="auto"/>
        <w:ind w:left="360"/>
        <w:rPr>
          <w:rFonts w:cs="Tahoma"/>
          <w:sz w:val="22"/>
          <w:szCs w:val="22"/>
        </w:rPr>
      </w:pPr>
    </w:p>
    <w:p w14:paraId="2FE1A5DC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przechowywaniem: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nie dotyczy</w:t>
      </w:r>
    </w:p>
    <w:p w14:paraId="7EA4C861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transportem: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zabezpiecza wykonawca</w:t>
      </w:r>
      <w:r w:rsidRPr="00562E20">
        <w:rPr>
          <w:rFonts w:cs="Tahoma"/>
          <w:sz w:val="22"/>
          <w:szCs w:val="22"/>
        </w:rPr>
        <w:t xml:space="preserve"> </w:t>
      </w:r>
    </w:p>
    <w:p w14:paraId="12A81AD1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warunkami dostawy: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nie dotyczy</w:t>
      </w:r>
    </w:p>
    <w:p w14:paraId="561974DA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składowaniem: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="007B0E10">
        <w:rPr>
          <w:rFonts w:cs="Tahoma"/>
          <w:sz w:val="22"/>
          <w:szCs w:val="22"/>
        </w:rPr>
        <w:t xml:space="preserve">               </w:t>
      </w:r>
      <w:r w:rsidRPr="00562E20">
        <w:rPr>
          <w:rFonts w:cs="Tahoma"/>
          <w:i/>
          <w:sz w:val="22"/>
          <w:szCs w:val="22"/>
        </w:rPr>
        <w:t>nie dotyczy</w:t>
      </w:r>
      <w:r w:rsidRPr="00562E20">
        <w:rPr>
          <w:rFonts w:cs="Tahoma"/>
          <w:sz w:val="22"/>
          <w:szCs w:val="22"/>
        </w:rPr>
        <w:t xml:space="preserve"> </w:t>
      </w:r>
    </w:p>
    <w:p w14:paraId="29A4C07D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kontrolą jakości: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nie dotyczy</w:t>
      </w:r>
    </w:p>
    <w:p w14:paraId="30794777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bCs/>
          <w:sz w:val="22"/>
          <w:szCs w:val="22"/>
        </w:rPr>
      </w:pPr>
    </w:p>
    <w:p w14:paraId="37B761B8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sprzętu i maszyn niezbędnych lub zalecanych do wykonania robót budowlanych zgodnie z zalecaną jakością:</w:t>
      </w:r>
    </w:p>
    <w:p w14:paraId="112CA03F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</w:p>
    <w:p w14:paraId="780C408A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Zabezpieczony przez Wykonawcę dobry stan techniczny sprzętu i maszyn umożliwiający wykonanie planowanych robót zgodnie z wymaganą jakością.</w:t>
      </w:r>
    </w:p>
    <w:p w14:paraId="115E3F2F" w14:textId="77777777" w:rsidR="004A747B" w:rsidRDefault="004A747B" w:rsidP="004A747B">
      <w:pPr>
        <w:widowControl w:val="0"/>
        <w:suppressAutoHyphens/>
        <w:spacing w:before="0" w:after="0" w:line="240" w:lineRule="auto"/>
        <w:ind w:left="720"/>
        <w:rPr>
          <w:rFonts w:cs="Tahoma"/>
          <w:b/>
          <w:bCs/>
          <w:sz w:val="22"/>
          <w:szCs w:val="22"/>
        </w:rPr>
      </w:pPr>
    </w:p>
    <w:p w14:paraId="004ACA8C" w14:textId="5E58D7DE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środków transportu</w:t>
      </w:r>
    </w:p>
    <w:p w14:paraId="50491EF2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</w:p>
    <w:p w14:paraId="20350BB3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zabezpiecza wykonawca</w:t>
      </w:r>
    </w:p>
    <w:p w14:paraId="2E0E9577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</w:p>
    <w:p w14:paraId="0088BBFE" w14:textId="15983699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 xml:space="preserve">Wymagania dotyczące wykonania </w:t>
      </w:r>
      <w:r w:rsidR="007515FB">
        <w:rPr>
          <w:rFonts w:cs="Tahoma"/>
          <w:b/>
          <w:bCs/>
          <w:sz w:val="22"/>
          <w:szCs w:val="22"/>
        </w:rPr>
        <w:t>prac</w:t>
      </w:r>
      <w:r w:rsidRPr="00562E20">
        <w:rPr>
          <w:rFonts w:cs="Tahoma"/>
          <w:b/>
          <w:bCs/>
          <w:sz w:val="22"/>
          <w:szCs w:val="22"/>
        </w:rPr>
        <w:t xml:space="preserve"> z podaniem sposobu wykończenia poszczególnych elementów, tolerancji wymiarowych, szczegółów technologicznych oraz niezbędne informacje dotyczące odcinków robót budowlanych, przerw i ograniczeń, a także wymagania socjalne:</w:t>
      </w:r>
    </w:p>
    <w:p w14:paraId="18A0B6DF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sz w:val="22"/>
          <w:szCs w:val="22"/>
        </w:rPr>
      </w:pPr>
    </w:p>
    <w:p w14:paraId="68945A4F" w14:textId="77777777" w:rsidR="00562E20" w:rsidRPr="00562E20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wykończenia poszczególnych elementów: </w:t>
      </w:r>
    </w:p>
    <w:p w14:paraId="0A2BEB36" w14:textId="36D0D393" w:rsidR="004A747B" w:rsidRDefault="00562E20" w:rsidP="004A747B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Wykonawca na bieżąco informuje Inwestora o zakończeniu  poszczególnych etapów </w:t>
      </w:r>
      <w:r w:rsidR="007515FB">
        <w:rPr>
          <w:rFonts w:cs="Tahoma"/>
          <w:sz w:val="22"/>
          <w:szCs w:val="22"/>
        </w:rPr>
        <w:t>prac</w:t>
      </w:r>
      <w:r w:rsidRPr="00562E20">
        <w:rPr>
          <w:rFonts w:cs="Tahoma"/>
          <w:sz w:val="22"/>
          <w:szCs w:val="22"/>
        </w:rPr>
        <w:t xml:space="preserve"> tj. wykoszeniu porostu ze skarp z wygrabieniem, wykoszeniu porostu z dna z wygrabieniem, usuwaniu roślin korzeniących się w dnie.</w:t>
      </w:r>
      <w:r w:rsidR="004A747B">
        <w:rPr>
          <w:rFonts w:cs="Tahoma"/>
          <w:sz w:val="22"/>
          <w:szCs w:val="22"/>
        </w:rPr>
        <w:t xml:space="preserve"> Zamawiający wymaga rzetelnego udokumentowania wykonywanych i wykonanych robót odzwierciedlających przebieg procesu realizacji zamówienia </w:t>
      </w:r>
      <w:r w:rsidR="004A747B">
        <w:rPr>
          <w:rFonts w:cs="Tahoma"/>
          <w:sz w:val="22"/>
          <w:szCs w:val="22"/>
        </w:rPr>
        <w:lastRenderedPageBreak/>
        <w:t xml:space="preserve">poprzez wpisy do tzw. ,,Dziennika prowadzenia </w:t>
      </w:r>
      <w:r w:rsidR="007515FB">
        <w:rPr>
          <w:rFonts w:cs="Tahoma"/>
          <w:sz w:val="22"/>
          <w:szCs w:val="22"/>
        </w:rPr>
        <w:t>robót</w:t>
      </w:r>
      <w:r w:rsidR="004A747B">
        <w:rPr>
          <w:rFonts w:cs="Tahoma"/>
          <w:sz w:val="22"/>
          <w:szCs w:val="22"/>
        </w:rPr>
        <w:t xml:space="preserve">” oraz dołączenia dokumentacji fotograficznej : przekazywanych do wykonania robót, wykonywanych </w:t>
      </w:r>
      <w:r w:rsidR="007515FB">
        <w:rPr>
          <w:rFonts w:cs="Tahoma"/>
          <w:sz w:val="22"/>
          <w:szCs w:val="22"/>
        </w:rPr>
        <w:t>usług</w:t>
      </w:r>
      <w:r w:rsidR="004A747B">
        <w:rPr>
          <w:rFonts w:cs="Tahoma"/>
          <w:sz w:val="22"/>
          <w:szCs w:val="22"/>
        </w:rPr>
        <w:t xml:space="preserve"> a w szczególności tzw. ,,robót zanikowych” jak również zakończonych </w:t>
      </w:r>
      <w:r w:rsidR="007515FB">
        <w:rPr>
          <w:rFonts w:cs="Tahoma"/>
          <w:sz w:val="22"/>
          <w:szCs w:val="22"/>
        </w:rPr>
        <w:t>prac</w:t>
      </w:r>
      <w:r w:rsidR="004A747B">
        <w:rPr>
          <w:rFonts w:cs="Tahoma"/>
          <w:sz w:val="22"/>
          <w:szCs w:val="22"/>
        </w:rPr>
        <w:t>.</w:t>
      </w:r>
    </w:p>
    <w:p w14:paraId="1E59711D" w14:textId="51EB2A04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6855309C" w14:textId="77777777" w:rsidR="00562E20" w:rsidRPr="00562E20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tolerancji wymiarowych: </w:t>
      </w:r>
    </w:p>
    <w:p w14:paraId="2736D107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obmiary robót w jednostkach miary podanych w przedmiarze robót z dokładnością do 1m, 1m</w:t>
      </w:r>
      <w:r w:rsidRPr="00562E20">
        <w:rPr>
          <w:rFonts w:cs="Tahoma"/>
          <w:sz w:val="22"/>
          <w:szCs w:val="22"/>
          <w:vertAlign w:val="superscript"/>
        </w:rPr>
        <w:t>2</w:t>
      </w:r>
      <w:r w:rsidRPr="00562E20">
        <w:rPr>
          <w:rFonts w:cs="Tahoma"/>
          <w:sz w:val="22"/>
          <w:szCs w:val="22"/>
        </w:rPr>
        <w:t>, 1m</w:t>
      </w:r>
      <w:r w:rsidRPr="00562E20">
        <w:rPr>
          <w:rFonts w:cs="Tahoma"/>
          <w:sz w:val="22"/>
          <w:szCs w:val="22"/>
          <w:vertAlign w:val="superscript"/>
        </w:rPr>
        <w:t>3</w:t>
      </w:r>
      <w:r w:rsidRPr="00562E20">
        <w:rPr>
          <w:rFonts w:cs="Tahoma"/>
          <w:sz w:val="22"/>
          <w:szCs w:val="22"/>
        </w:rPr>
        <w:t xml:space="preserve"> lub 1 szt.</w:t>
      </w:r>
    </w:p>
    <w:p w14:paraId="7CFDB2C9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2BC0C088" w14:textId="77777777" w:rsidR="00562E20" w:rsidRPr="00562E20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szczegóły technologiczne, niezbędne informacje dotyczące odcinków robót, przerw, ograniczeń: </w:t>
      </w:r>
    </w:p>
    <w:p w14:paraId="1CA6F075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</w:p>
    <w:p w14:paraId="4B63842E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- roboty będą prowadzone wyłącznie w porze dziennej a także w okresie występowania niskich stanów wody w korycie</w:t>
      </w:r>
    </w:p>
    <w:p w14:paraId="43D2C415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07B93EA3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 xml:space="preserve">Opis działań związanych z kontrolą, badaniami oraz odbiorem wyrobów i robót budowlanych w nawiązaniu do dokumentów odniesienia: </w:t>
      </w:r>
    </w:p>
    <w:p w14:paraId="68A4A0FE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</w:p>
    <w:p w14:paraId="0EC12FCE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i/>
          <w:sz w:val="22"/>
          <w:szCs w:val="22"/>
        </w:rPr>
      </w:pPr>
      <w:r w:rsidRPr="00562E20">
        <w:rPr>
          <w:rFonts w:cs="Tahoma"/>
          <w:i/>
          <w:sz w:val="22"/>
          <w:szCs w:val="22"/>
        </w:rPr>
        <w:t>nie dotyczy</w:t>
      </w:r>
    </w:p>
    <w:p w14:paraId="2453AB2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8D9F5A6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przedmiaru i obmiaru robót:</w:t>
      </w:r>
    </w:p>
    <w:p w14:paraId="1CB1AC29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</w:p>
    <w:p w14:paraId="672665FA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zgodnie z przedmiarem robót, nadzór dokumentowany (w dzienniku budowy)</w:t>
      </w:r>
    </w:p>
    <w:p w14:paraId="472313CB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27BB22C5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Opis sposobu odbioru robót budowlanych:</w:t>
      </w:r>
    </w:p>
    <w:p w14:paraId="5131B91B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</w:p>
    <w:p w14:paraId="7B971CF8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zgodnie z przedmiarem i zakresem robót (wg. umowy)</w:t>
      </w:r>
    </w:p>
    <w:p w14:paraId="6F3F3FF7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6885D9E5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Opis sposobu rozliczenia robót tymczasowych i prac towarzyszących:</w:t>
      </w:r>
    </w:p>
    <w:p w14:paraId="72050712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sz w:val="22"/>
          <w:szCs w:val="22"/>
        </w:rPr>
      </w:pPr>
    </w:p>
    <w:p w14:paraId="45ED386C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  <w:r w:rsidRPr="00562E20">
        <w:rPr>
          <w:rFonts w:cs="Tahoma"/>
          <w:i/>
          <w:sz w:val="22"/>
          <w:szCs w:val="22"/>
        </w:rPr>
        <w:t>nie dotyczy</w:t>
      </w:r>
    </w:p>
    <w:p w14:paraId="389A5CE1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</w:p>
    <w:p w14:paraId="14E9EED2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Dokumenty odniesienia – dokumenty będące podstawą do wykonania robót budowlanych, w tym wszystkie elementy dokumentacji projektowej, normy, aprobaty techniczne oraz inne ustalenia techniczne:</w:t>
      </w:r>
    </w:p>
    <w:p w14:paraId="6D7BA1EA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sz w:val="22"/>
          <w:szCs w:val="22"/>
        </w:rPr>
      </w:pPr>
    </w:p>
    <w:p w14:paraId="3AFF6D9E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wszystkie elementy dokumentacji projektowej</w:t>
      </w:r>
    </w:p>
    <w:p w14:paraId="741D178B" w14:textId="77777777" w:rsidR="004B3DC7" w:rsidRPr="00C66E2E" w:rsidRDefault="00562E20" w:rsidP="004B3DC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62E20">
        <w:rPr>
          <w:sz w:val="22"/>
          <w:szCs w:val="22"/>
        </w:rPr>
        <w:t>dokumentacja uproszczona na zadanie:</w:t>
      </w:r>
      <w:r w:rsidRPr="001C5587">
        <w:rPr>
          <w:rFonts w:cs="Arial"/>
          <w:sz w:val="22"/>
          <w:szCs w:val="22"/>
        </w:rPr>
        <w:t xml:space="preserve"> </w:t>
      </w:r>
      <w:r w:rsidR="004B3DC7" w:rsidRPr="00C66E2E">
        <w:rPr>
          <w:sz w:val="22"/>
          <w:szCs w:val="22"/>
        </w:rPr>
        <w:t xml:space="preserve">Roboty utrzymaniowe na potoku Młynówka - Przewrotne w km 1+800-7+900 tj. 6100 </w:t>
      </w:r>
      <w:proofErr w:type="spellStart"/>
      <w:r w:rsidR="004B3DC7" w:rsidRPr="00C66E2E">
        <w:rPr>
          <w:sz w:val="22"/>
          <w:szCs w:val="22"/>
        </w:rPr>
        <w:t>mb</w:t>
      </w:r>
      <w:proofErr w:type="spellEnd"/>
      <w:r w:rsidR="004B3DC7" w:rsidRPr="00C66E2E">
        <w:rPr>
          <w:sz w:val="22"/>
          <w:szCs w:val="22"/>
        </w:rPr>
        <w:t xml:space="preserve"> w m. Przewrotne, Pogwizdów Stary, gm. G</w:t>
      </w:r>
      <w:r w:rsidR="00D361D1">
        <w:rPr>
          <w:sz w:val="22"/>
          <w:szCs w:val="22"/>
        </w:rPr>
        <w:t>łogów Małopolski</w:t>
      </w:r>
    </w:p>
    <w:p w14:paraId="481AEA9A" w14:textId="77777777" w:rsidR="00562E20" w:rsidRPr="00562E20" w:rsidRDefault="00562E20" w:rsidP="00562E20">
      <w:pPr>
        <w:spacing w:before="0" w:after="0" w:line="240" w:lineRule="auto"/>
        <w:ind w:left="360"/>
        <w:rPr>
          <w:rFonts w:cs="Tahoma"/>
          <w:sz w:val="22"/>
          <w:szCs w:val="22"/>
        </w:rPr>
      </w:pPr>
    </w:p>
    <w:p w14:paraId="4BA6ED03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normy:</w:t>
      </w:r>
    </w:p>
    <w:p w14:paraId="5DDF687A" w14:textId="77777777" w:rsidR="00562E20" w:rsidRPr="00562E20" w:rsidRDefault="008277DE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obowiązujące</w:t>
      </w:r>
    </w:p>
    <w:p w14:paraId="5EB7E8BC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50685B06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aprobaty techniczne:</w:t>
      </w:r>
      <w:r w:rsidRPr="00562E20">
        <w:rPr>
          <w:rFonts w:cs="Tahoma"/>
          <w:sz w:val="22"/>
          <w:szCs w:val="22"/>
        </w:rPr>
        <w:t xml:space="preserve"> </w:t>
      </w:r>
    </w:p>
    <w:p w14:paraId="4E78D024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nie dotyczy</w:t>
      </w:r>
    </w:p>
    <w:p w14:paraId="0BD5E28D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2760FD29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inne ustalenia i dokumenty:</w:t>
      </w:r>
    </w:p>
    <w:p w14:paraId="4EDCE1BD" w14:textId="687D929B" w:rsid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 nie dotyczy</w:t>
      </w:r>
    </w:p>
    <w:p w14:paraId="346E3347" w14:textId="77777777" w:rsidR="007515FB" w:rsidRPr="00562E20" w:rsidRDefault="007515FB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0ACCF351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Uwaga: prace towarzyszące są to prace niezbędne do wykonania robót podstawowych niezaliczone do robót tymczasowych w tym geodezyjne wytyczne i inwentaryzacja powykonawcza:</w:t>
      </w:r>
    </w:p>
    <w:p w14:paraId="739F343A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DA3920D" w14:textId="77777777" w:rsidR="00562E20" w:rsidRPr="00562E20" w:rsidRDefault="00562E20" w:rsidP="00562E20">
      <w:pPr>
        <w:spacing w:before="0" w:after="0" w:line="240" w:lineRule="auto"/>
        <w:rPr>
          <w:sz w:val="22"/>
          <w:szCs w:val="22"/>
        </w:rPr>
      </w:pPr>
      <w:r w:rsidRPr="00562E20">
        <w:rPr>
          <w:rFonts w:cs="Tahoma"/>
          <w:sz w:val="22"/>
          <w:szCs w:val="22"/>
        </w:rPr>
        <w:t>nie dotyczy</w:t>
      </w:r>
    </w:p>
    <w:p w14:paraId="4726D5AA" w14:textId="77777777" w:rsidR="00562E20" w:rsidRPr="00562E20" w:rsidRDefault="00562E20" w:rsidP="00562E20">
      <w:pPr>
        <w:spacing w:before="0" w:after="0" w:line="240" w:lineRule="auto"/>
        <w:rPr>
          <w:sz w:val="22"/>
          <w:szCs w:val="22"/>
        </w:rPr>
      </w:pPr>
    </w:p>
    <w:p w14:paraId="37DFA589" w14:textId="77777777" w:rsidR="003C7E31" w:rsidRPr="00562E20" w:rsidRDefault="003C7E31" w:rsidP="00562E20">
      <w:pPr>
        <w:pStyle w:val="Akapitzlist"/>
        <w:spacing w:before="0" w:after="0" w:line="240" w:lineRule="auto"/>
        <w:ind w:left="360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48C9CE2" w14:textId="77777777" w:rsidR="000C256F" w:rsidRDefault="000C256F" w:rsidP="004A747B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 TECHNICZNY</w:t>
      </w:r>
    </w:p>
    <w:p w14:paraId="416B48AB" w14:textId="77777777" w:rsidR="000C256F" w:rsidRPr="009B2AFE" w:rsidRDefault="000C256F" w:rsidP="000C256F">
      <w:pPr>
        <w:widowControl w:val="0"/>
        <w:suppressAutoHyphens/>
        <w:spacing w:before="0" w:after="0" w:line="240" w:lineRule="auto"/>
        <w:ind w:left="720"/>
        <w:jc w:val="left"/>
        <w:rPr>
          <w:rFonts w:asciiTheme="minorHAnsi" w:hAnsiTheme="minorHAnsi"/>
          <w:b/>
          <w:sz w:val="22"/>
          <w:szCs w:val="22"/>
        </w:rPr>
      </w:pPr>
    </w:p>
    <w:p w14:paraId="759F61E4" w14:textId="6E8B13A5" w:rsidR="000C256F" w:rsidRPr="007515FB" w:rsidRDefault="000C256F" w:rsidP="000C256F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B8078D">
        <w:rPr>
          <w:rFonts w:asciiTheme="minorHAnsi" w:hAnsiTheme="minorHAnsi"/>
          <w:b/>
          <w:sz w:val="22"/>
          <w:szCs w:val="22"/>
        </w:rPr>
        <w:t xml:space="preserve">a) </w:t>
      </w:r>
      <w:r>
        <w:rPr>
          <w:rFonts w:asciiTheme="minorHAnsi" w:hAnsiTheme="minorHAnsi"/>
          <w:b/>
          <w:sz w:val="22"/>
          <w:szCs w:val="22"/>
        </w:rPr>
        <w:t>opis stanu istnieją</w:t>
      </w:r>
      <w:r w:rsidRPr="00B8078D">
        <w:rPr>
          <w:rFonts w:asciiTheme="minorHAnsi" w:hAnsiTheme="minorHAnsi"/>
          <w:b/>
          <w:sz w:val="22"/>
          <w:szCs w:val="22"/>
        </w:rPr>
        <w:t>cego</w:t>
      </w:r>
    </w:p>
    <w:p w14:paraId="7E7B6D7F" w14:textId="00CC1948" w:rsidR="002B6B83" w:rsidRPr="002B6B83" w:rsidRDefault="002B6B83" w:rsidP="007515FB">
      <w:pPr>
        <w:spacing w:line="240" w:lineRule="auto"/>
        <w:rPr>
          <w:spacing w:val="4"/>
          <w:sz w:val="22"/>
          <w:szCs w:val="22"/>
        </w:rPr>
      </w:pPr>
      <w:r w:rsidRPr="002B6B83">
        <w:rPr>
          <w:spacing w:val="4"/>
          <w:sz w:val="22"/>
          <w:szCs w:val="22"/>
        </w:rPr>
        <w:t>Potok Młynówka</w:t>
      </w:r>
      <w:r w:rsidR="000E2AC3">
        <w:rPr>
          <w:spacing w:val="4"/>
          <w:sz w:val="22"/>
          <w:szCs w:val="22"/>
        </w:rPr>
        <w:t xml:space="preserve"> - </w:t>
      </w:r>
      <w:r w:rsidRPr="002B6B83">
        <w:rPr>
          <w:spacing w:val="4"/>
          <w:sz w:val="22"/>
          <w:szCs w:val="22"/>
        </w:rPr>
        <w:t>Przewrotne przepływa przez miejscowość Przewrotne</w:t>
      </w:r>
      <w:r>
        <w:rPr>
          <w:spacing w:val="4"/>
          <w:sz w:val="22"/>
          <w:szCs w:val="22"/>
        </w:rPr>
        <w:t>, Pogwizdów Stary</w:t>
      </w:r>
      <w:r w:rsidRPr="002B6B83">
        <w:rPr>
          <w:spacing w:val="4"/>
          <w:sz w:val="22"/>
          <w:szCs w:val="22"/>
        </w:rPr>
        <w:t xml:space="preserve"> i Raniżów. Zlewnię potoku Młynówka Przewrotne stanowi teren płaski o słabym urozmaiceniu. Potok odprowadza wodę z drenowanych pól oraz rowów melioracyjnych. Potok jest uregulowany w km 1 + 800 – 7 + 900  i na tym odcinku wymaga  konserwacji bieżącej.</w:t>
      </w:r>
    </w:p>
    <w:p w14:paraId="7893553F" w14:textId="77777777" w:rsidR="009B2AFE" w:rsidRPr="009B2AFE" w:rsidRDefault="00B8078D" w:rsidP="00B8078D">
      <w:pPr>
        <w:pStyle w:val="Akapitzlist1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Pr="00B8078D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opis rozwiązań technicznych</w:t>
      </w:r>
    </w:p>
    <w:p w14:paraId="473A426E" w14:textId="77777777" w:rsidR="00972FE3" w:rsidRDefault="00972FE3" w:rsidP="009B2AF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21134935" w14:textId="77777777" w:rsidR="002B6B83" w:rsidRDefault="002B6B83" w:rsidP="00696BEA">
      <w:pPr>
        <w:pStyle w:val="Akapitzlist1"/>
        <w:ind w:left="0"/>
        <w:rPr>
          <w:rFonts w:asciiTheme="minorHAnsi" w:hAnsiTheme="minorHAnsi"/>
          <w:sz w:val="22"/>
          <w:szCs w:val="22"/>
        </w:rPr>
      </w:pPr>
    </w:p>
    <w:p w14:paraId="7BEC4886" w14:textId="43B518A0" w:rsidR="00696BEA" w:rsidRPr="001B315F" w:rsidRDefault="00696BEA" w:rsidP="00696BEA">
      <w:pPr>
        <w:pStyle w:val="Akapitzlist1"/>
        <w:ind w:left="0"/>
        <w:rPr>
          <w:rFonts w:asciiTheme="minorHAnsi" w:hAnsiTheme="minorHAnsi"/>
          <w:sz w:val="22"/>
          <w:szCs w:val="22"/>
        </w:rPr>
      </w:pPr>
      <w:r w:rsidRPr="001B315F">
        <w:rPr>
          <w:rFonts w:asciiTheme="minorHAnsi" w:hAnsiTheme="minorHAnsi"/>
          <w:sz w:val="22"/>
          <w:szCs w:val="22"/>
        </w:rPr>
        <w:t>W celu należytego utr</w:t>
      </w:r>
      <w:r w:rsidR="00062F24">
        <w:rPr>
          <w:rFonts w:asciiTheme="minorHAnsi" w:hAnsiTheme="minorHAnsi"/>
          <w:sz w:val="22"/>
          <w:szCs w:val="22"/>
        </w:rPr>
        <w:t xml:space="preserve">zymania wód w potoku </w:t>
      </w:r>
      <w:r w:rsidR="002B6B83">
        <w:rPr>
          <w:rFonts w:asciiTheme="minorHAnsi" w:hAnsiTheme="minorHAnsi"/>
          <w:sz w:val="22"/>
          <w:szCs w:val="22"/>
        </w:rPr>
        <w:t>Młynówka</w:t>
      </w:r>
      <w:r w:rsidR="000E2AC3">
        <w:rPr>
          <w:rFonts w:asciiTheme="minorHAnsi" w:hAnsiTheme="minorHAnsi"/>
          <w:sz w:val="22"/>
          <w:szCs w:val="22"/>
        </w:rPr>
        <w:t xml:space="preserve"> - </w:t>
      </w:r>
      <w:r w:rsidR="002B6B83">
        <w:rPr>
          <w:rFonts w:asciiTheme="minorHAnsi" w:hAnsiTheme="minorHAnsi"/>
          <w:sz w:val="22"/>
          <w:szCs w:val="22"/>
        </w:rPr>
        <w:t xml:space="preserve"> Przewrotne</w:t>
      </w:r>
      <w:r w:rsidRPr="001B315F">
        <w:rPr>
          <w:rFonts w:asciiTheme="minorHAnsi" w:hAnsiTheme="minorHAnsi"/>
          <w:sz w:val="22"/>
          <w:szCs w:val="22"/>
        </w:rPr>
        <w:t xml:space="preserve"> zostaną wykonane zgodnie z art. 227 ust. 3 następujące działania:</w:t>
      </w:r>
    </w:p>
    <w:p w14:paraId="32A72774" w14:textId="77777777" w:rsidR="00696BEA" w:rsidRPr="001B315F" w:rsidRDefault="00696BEA" w:rsidP="00696BEA">
      <w:pPr>
        <w:pStyle w:val="Akapitzlist1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1B315F">
        <w:rPr>
          <w:rFonts w:asciiTheme="minorHAnsi" w:hAnsiTheme="minorHAnsi"/>
          <w:sz w:val="22"/>
          <w:szCs w:val="22"/>
        </w:rPr>
        <w:t xml:space="preserve">Działanie I – wykoszenie </w:t>
      </w:r>
      <w:r>
        <w:rPr>
          <w:rFonts w:asciiTheme="minorHAnsi" w:hAnsiTheme="minorHAnsi"/>
          <w:sz w:val="22"/>
          <w:szCs w:val="22"/>
        </w:rPr>
        <w:t>roś</w:t>
      </w:r>
      <w:r w:rsidRPr="001B315F">
        <w:rPr>
          <w:rFonts w:asciiTheme="minorHAnsi" w:hAnsiTheme="minorHAnsi"/>
          <w:sz w:val="22"/>
          <w:szCs w:val="22"/>
        </w:rPr>
        <w:t>lin z</w:t>
      </w:r>
      <w:r>
        <w:rPr>
          <w:rFonts w:asciiTheme="minorHAnsi" w:hAnsiTheme="minorHAnsi"/>
          <w:sz w:val="22"/>
          <w:szCs w:val="22"/>
        </w:rPr>
        <w:t xml:space="preserve"> dna i</w:t>
      </w:r>
      <w:r w:rsidRPr="001B315F">
        <w:rPr>
          <w:rFonts w:asciiTheme="minorHAnsi" w:hAnsiTheme="minorHAnsi"/>
          <w:sz w:val="22"/>
          <w:szCs w:val="22"/>
        </w:rPr>
        <w:t xml:space="preserve"> brzegów śródlądowych wód powierzchniowych,</w:t>
      </w:r>
    </w:p>
    <w:p w14:paraId="51A160D6" w14:textId="77777777" w:rsidR="00696BEA" w:rsidRDefault="00696BEA" w:rsidP="00696BEA">
      <w:pPr>
        <w:pStyle w:val="Akapitzlist1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1B315F">
        <w:rPr>
          <w:rFonts w:asciiTheme="minorHAnsi" w:hAnsiTheme="minorHAnsi"/>
          <w:sz w:val="22"/>
          <w:szCs w:val="22"/>
        </w:rPr>
        <w:t>Działanie II – usuwanie roślin pływających i korzeniących się w dnie śródlądowych wód powierzchniowych</w:t>
      </w:r>
    </w:p>
    <w:p w14:paraId="6C39F181" w14:textId="54E9E57A" w:rsidR="00B0094B" w:rsidRPr="00F9463C" w:rsidRDefault="00B0094B" w:rsidP="00092C5D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B0094B" w:rsidRPr="00F9463C" w:rsidSect="00F9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7A0B0" w14:textId="77777777" w:rsidR="00405CD9" w:rsidRDefault="00405CD9" w:rsidP="00BA6736">
      <w:r>
        <w:separator/>
      </w:r>
    </w:p>
  </w:endnote>
  <w:endnote w:type="continuationSeparator" w:id="0">
    <w:p w14:paraId="5CC3ED87" w14:textId="77777777" w:rsidR="00405CD9" w:rsidRDefault="00405CD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66AF" w14:textId="77777777" w:rsidR="00241E40" w:rsidRDefault="00241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A93" w:rsidRPr="00E17232" w14:paraId="3A9B4793" w14:textId="77777777" w:rsidTr="00D95A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E2AA10B" w14:textId="77777777" w:rsidR="003D5201" w:rsidRPr="00C83A41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470D439" w14:textId="77777777" w:rsidR="003D5201" w:rsidRPr="00E17232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75CADE28" w14:textId="10832034" w:rsidR="003D5201" w:rsidRPr="00E42135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241E40">
            <w:rPr>
              <w:rFonts w:ascii="Lato" w:hAnsi="Lato"/>
              <w:color w:val="195F8A"/>
              <w:sz w:val="18"/>
              <w:szCs w:val="18"/>
            </w:rPr>
            <w:t xml:space="preserve">Handlowa 2 ; </w:t>
          </w:r>
          <w:r>
            <w:rPr>
              <w:rFonts w:ascii="Lato" w:hAnsi="Lato"/>
              <w:color w:val="195F8A"/>
              <w:sz w:val="18"/>
              <w:szCs w:val="18"/>
            </w:rPr>
            <w:t>36-100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Kolbuszowa</w:t>
          </w:r>
        </w:p>
        <w:p w14:paraId="02B98DE2" w14:textId="77777777" w:rsidR="00555A93" w:rsidRPr="00B42B5B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42B5B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384D991" w14:textId="77777777" w:rsidR="00555A93" w:rsidRPr="00E17232" w:rsidRDefault="00555A93" w:rsidP="00FC743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215B036" w14:textId="77777777" w:rsidR="00555A93" w:rsidRPr="00C130EE" w:rsidRDefault="00555A93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55A93" w:rsidRPr="00E17232" w14:paraId="7CFD9DD8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0A5DFEA" w14:textId="77777777" w:rsidR="003D5201" w:rsidRPr="00C83A41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68BDC64" w14:textId="77777777" w:rsidR="003D5201" w:rsidRPr="00E17232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2E92ADA3" w14:textId="117726C3" w:rsidR="003D5201" w:rsidRPr="00D95AE7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</w:t>
          </w:r>
          <w:r w:rsidR="00241E40">
            <w:rPr>
              <w:rFonts w:ascii="Lato" w:hAnsi="Lato"/>
              <w:color w:val="195F8A"/>
              <w:sz w:val="18"/>
              <w:szCs w:val="18"/>
            </w:rPr>
            <w:t xml:space="preserve"> Handlowa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;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36-100</w:t>
          </w:r>
          <w:r w:rsidRPr="00D95AE7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Kolbuszowa</w:t>
          </w:r>
        </w:p>
        <w:p w14:paraId="6E206997" w14:textId="77777777" w:rsidR="00555A93" w:rsidRPr="00B42B5B" w:rsidRDefault="003D5201" w:rsidP="003D520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42B5B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7FC6E1" w14:textId="77777777" w:rsidR="00555A93" w:rsidRPr="00E17232" w:rsidRDefault="00555A9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89D6E44" w14:textId="77777777" w:rsidR="00555A93" w:rsidRPr="00E17232" w:rsidRDefault="00555A9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E98C" w14:textId="77777777" w:rsidR="00405CD9" w:rsidRDefault="00405CD9" w:rsidP="00BA6736">
      <w:r>
        <w:separator/>
      </w:r>
    </w:p>
  </w:footnote>
  <w:footnote w:type="continuationSeparator" w:id="0">
    <w:p w14:paraId="5189E777" w14:textId="77777777" w:rsidR="00405CD9" w:rsidRDefault="00405CD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68D5" w14:textId="77777777" w:rsidR="00241E40" w:rsidRDefault="00241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09BD" w14:textId="77777777" w:rsidR="00555A93" w:rsidRDefault="00555A93" w:rsidP="000B20D3">
    <w:pPr>
      <w:pStyle w:val="Nagwek"/>
      <w:spacing w:before="0" w:after="0"/>
    </w:pPr>
  </w:p>
  <w:p w14:paraId="68F04DD5" w14:textId="77777777" w:rsidR="00555A93" w:rsidRDefault="00555A93" w:rsidP="000B20D3">
    <w:pPr>
      <w:pStyle w:val="Nagwek"/>
      <w:spacing w:before="0" w:after="0"/>
    </w:pPr>
  </w:p>
  <w:p w14:paraId="65E6CABB" w14:textId="77777777" w:rsidR="00555A93" w:rsidRDefault="00555A93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7BD5" w14:textId="77777777" w:rsidR="00555A93" w:rsidRDefault="00555A9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D849DB2" wp14:editId="53A27EC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F63"/>
    <w:multiLevelType w:val="hybridMultilevel"/>
    <w:tmpl w:val="C38A2282"/>
    <w:lvl w:ilvl="0" w:tplc="61C2D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129"/>
    <w:multiLevelType w:val="hybridMultilevel"/>
    <w:tmpl w:val="FB8A8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5F68BB"/>
    <w:multiLevelType w:val="hybridMultilevel"/>
    <w:tmpl w:val="3D7E5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4D9"/>
    <w:multiLevelType w:val="hybridMultilevel"/>
    <w:tmpl w:val="B1824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5470B0"/>
    <w:multiLevelType w:val="hybridMultilevel"/>
    <w:tmpl w:val="AA6E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1BFA"/>
    <w:multiLevelType w:val="hybridMultilevel"/>
    <w:tmpl w:val="0B4E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32E1E"/>
    <w:multiLevelType w:val="hybridMultilevel"/>
    <w:tmpl w:val="E4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B160816"/>
    <w:multiLevelType w:val="hybridMultilevel"/>
    <w:tmpl w:val="A460A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05DA"/>
    <w:multiLevelType w:val="hybridMultilevel"/>
    <w:tmpl w:val="3C9E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0E8163A"/>
    <w:multiLevelType w:val="hybridMultilevel"/>
    <w:tmpl w:val="A8C0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5720F8"/>
    <w:multiLevelType w:val="hybridMultilevel"/>
    <w:tmpl w:val="5F5A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85AF6"/>
    <w:multiLevelType w:val="hybridMultilevel"/>
    <w:tmpl w:val="BE14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7404"/>
    <w:multiLevelType w:val="hybridMultilevel"/>
    <w:tmpl w:val="0F80E048"/>
    <w:lvl w:ilvl="0" w:tplc="8B5CE4E0">
      <w:start w:val="1"/>
      <w:numFmt w:val="lowerLetter"/>
      <w:suff w:val="space"/>
      <w:lvlText w:val="%1)"/>
      <w:lvlJc w:val="left"/>
      <w:pPr>
        <w:ind w:left="680" w:hanging="36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2" w15:restartNumberingAfterBreak="0">
    <w:nsid w:val="72BD1BBB"/>
    <w:multiLevelType w:val="hybridMultilevel"/>
    <w:tmpl w:val="92BA5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1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29"/>
  </w:num>
  <w:num w:numId="10">
    <w:abstractNumId w:val="3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4"/>
  </w:num>
  <w:num w:numId="14">
    <w:abstractNumId w:val="24"/>
  </w:num>
  <w:num w:numId="15">
    <w:abstractNumId w:val="25"/>
  </w:num>
  <w:num w:numId="16">
    <w:abstractNumId w:val="2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27"/>
  </w:num>
  <w:num w:numId="22">
    <w:abstractNumId w:val="5"/>
  </w:num>
  <w:num w:numId="23">
    <w:abstractNumId w:val="33"/>
  </w:num>
  <w:num w:numId="24">
    <w:abstractNumId w:val="13"/>
  </w:num>
  <w:num w:numId="25">
    <w:abstractNumId w:val="37"/>
  </w:num>
  <w:num w:numId="26">
    <w:abstractNumId w:val="36"/>
  </w:num>
  <w:num w:numId="27">
    <w:abstractNumId w:val="35"/>
  </w:num>
  <w:num w:numId="28">
    <w:abstractNumId w:val="0"/>
  </w:num>
  <w:num w:numId="29">
    <w:abstractNumId w:val="14"/>
  </w:num>
  <w:num w:numId="30">
    <w:abstractNumId w:val="11"/>
  </w:num>
  <w:num w:numId="31">
    <w:abstractNumId w:val="32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8"/>
  </w:num>
  <w:num w:numId="36">
    <w:abstractNumId w:val="18"/>
  </w:num>
  <w:num w:numId="37">
    <w:abstractNumId w:val="16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E7"/>
    <w:rsid w:val="00006EAF"/>
    <w:rsid w:val="00016915"/>
    <w:rsid w:val="00024D9F"/>
    <w:rsid w:val="00025D43"/>
    <w:rsid w:val="00025E02"/>
    <w:rsid w:val="000267F0"/>
    <w:rsid w:val="00031CBE"/>
    <w:rsid w:val="000321F2"/>
    <w:rsid w:val="000426B1"/>
    <w:rsid w:val="00043524"/>
    <w:rsid w:val="0004632D"/>
    <w:rsid w:val="00051323"/>
    <w:rsid w:val="0005743E"/>
    <w:rsid w:val="00062F24"/>
    <w:rsid w:val="000670A4"/>
    <w:rsid w:val="0007642E"/>
    <w:rsid w:val="000905F8"/>
    <w:rsid w:val="00090E4D"/>
    <w:rsid w:val="00092C5D"/>
    <w:rsid w:val="000A1EA7"/>
    <w:rsid w:val="000A2847"/>
    <w:rsid w:val="000A40D2"/>
    <w:rsid w:val="000B20D3"/>
    <w:rsid w:val="000B2AFD"/>
    <w:rsid w:val="000B71F0"/>
    <w:rsid w:val="000B7446"/>
    <w:rsid w:val="000C256F"/>
    <w:rsid w:val="000C7B12"/>
    <w:rsid w:val="000D114C"/>
    <w:rsid w:val="000D30B5"/>
    <w:rsid w:val="000E2AC3"/>
    <w:rsid w:val="000E4BF5"/>
    <w:rsid w:val="000E5BD3"/>
    <w:rsid w:val="000F335F"/>
    <w:rsid w:val="0010437A"/>
    <w:rsid w:val="0010545D"/>
    <w:rsid w:val="00143DF9"/>
    <w:rsid w:val="001446B4"/>
    <w:rsid w:val="00162EA9"/>
    <w:rsid w:val="00171960"/>
    <w:rsid w:val="00185E39"/>
    <w:rsid w:val="00190C02"/>
    <w:rsid w:val="00195AEC"/>
    <w:rsid w:val="001A7B8A"/>
    <w:rsid w:val="001C5587"/>
    <w:rsid w:val="001C5CCD"/>
    <w:rsid w:val="001D421E"/>
    <w:rsid w:val="001E63B0"/>
    <w:rsid w:val="001F12CC"/>
    <w:rsid w:val="001F1B2B"/>
    <w:rsid w:val="00213B7C"/>
    <w:rsid w:val="002219B6"/>
    <w:rsid w:val="0022361F"/>
    <w:rsid w:val="00225731"/>
    <w:rsid w:val="00236BFF"/>
    <w:rsid w:val="00241E40"/>
    <w:rsid w:val="00245199"/>
    <w:rsid w:val="00246057"/>
    <w:rsid w:val="00246960"/>
    <w:rsid w:val="00250277"/>
    <w:rsid w:val="00250DEC"/>
    <w:rsid w:val="002541E5"/>
    <w:rsid w:val="00254A6C"/>
    <w:rsid w:val="00254A8F"/>
    <w:rsid w:val="00270E6F"/>
    <w:rsid w:val="002742B6"/>
    <w:rsid w:val="00275F6D"/>
    <w:rsid w:val="002816AC"/>
    <w:rsid w:val="00282022"/>
    <w:rsid w:val="00283C45"/>
    <w:rsid w:val="00284886"/>
    <w:rsid w:val="00284BA5"/>
    <w:rsid w:val="00284D82"/>
    <w:rsid w:val="00286BBC"/>
    <w:rsid w:val="00290C69"/>
    <w:rsid w:val="00292B8F"/>
    <w:rsid w:val="002946F6"/>
    <w:rsid w:val="002958C5"/>
    <w:rsid w:val="00297FAE"/>
    <w:rsid w:val="002B1891"/>
    <w:rsid w:val="002B6A92"/>
    <w:rsid w:val="002B6B83"/>
    <w:rsid w:val="002C2C5B"/>
    <w:rsid w:val="002C471B"/>
    <w:rsid w:val="002C6064"/>
    <w:rsid w:val="002D0461"/>
    <w:rsid w:val="002D653E"/>
    <w:rsid w:val="002E2446"/>
    <w:rsid w:val="002E41C6"/>
    <w:rsid w:val="002E4FAA"/>
    <w:rsid w:val="002E53DB"/>
    <w:rsid w:val="002F1D38"/>
    <w:rsid w:val="00302E87"/>
    <w:rsid w:val="00313BFB"/>
    <w:rsid w:val="00316727"/>
    <w:rsid w:val="0032108E"/>
    <w:rsid w:val="00321E26"/>
    <w:rsid w:val="00322971"/>
    <w:rsid w:val="003260A2"/>
    <w:rsid w:val="00330F37"/>
    <w:rsid w:val="00343710"/>
    <w:rsid w:val="00355D4C"/>
    <w:rsid w:val="0036305C"/>
    <w:rsid w:val="003647FA"/>
    <w:rsid w:val="003653D2"/>
    <w:rsid w:val="0037424F"/>
    <w:rsid w:val="0037717F"/>
    <w:rsid w:val="003809DF"/>
    <w:rsid w:val="0038159E"/>
    <w:rsid w:val="00381C92"/>
    <w:rsid w:val="003931C3"/>
    <w:rsid w:val="00393A43"/>
    <w:rsid w:val="003A4160"/>
    <w:rsid w:val="003B0619"/>
    <w:rsid w:val="003C220E"/>
    <w:rsid w:val="003C49A7"/>
    <w:rsid w:val="003C7E31"/>
    <w:rsid w:val="003D1DCA"/>
    <w:rsid w:val="003D339D"/>
    <w:rsid w:val="003D38AA"/>
    <w:rsid w:val="003D5201"/>
    <w:rsid w:val="003E6AAF"/>
    <w:rsid w:val="003F3358"/>
    <w:rsid w:val="003F5C14"/>
    <w:rsid w:val="003F60CE"/>
    <w:rsid w:val="00402836"/>
    <w:rsid w:val="0040348C"/>
    <w:rsid w:val="00403908"/>
    <w:rsid w:val="00405CD9"/>
    <w:rsid w:val="004246ED"/>
    <w:rsid w:val="00424D9F"/>
    <w:rsid w:val="0044662E"/>
    <w:rsid w:val="00451781"/>
    <w:rsid w:val="00452A4C"/>
    <w:rsid w:val="00457253"/>
    <w:rsid w:val="00460ECD"/>
    <w:rsid w:val="00467013"/>
    <w:rsid w:val="004672ED"/>
    <w:rsid w:val="00467578"/>
    <w:rsid w:val="00470D6B"/>
    <w:rsid w:val="00476CF3"/>
    <w:rsid w:val="00481615"/>
    <w:rsid w:val="00481B2A"/>
    <w:rsid w:val="004930F7"/>
    <w:rsid w:val="004A1542"/>
    <w:rsid w:val="004A6980"/>
    <w:rsid w:val="004A747B"/>
    <w:rsid w:val="004A7945"/>
    <w:rsid w:val="004A7D08"/>
    <w:rsid w:val="004B3DC7"/>
    <w:rsid w:val="004B7859"/>
    <w:rsid w:val="004C03D8"/>
    <w:rsid w:val="004D020D"/>
    <w:rsid w:val="004D226D"/>
    <w:rsid w:val="004D63E4"/>
    <w:rsid w:val="004D6CEE"/>
    <w:rsid w:val="004F15BB"/>
    <w:rsid w:val="004F2B24"/>
    <w:rsid w:val="0050570C"/>
    <w:rsid w:val="00514C54"/>
    <w:rsid w:val="00523FF8"/>
    <w:rsid w:val="00527AB7"/>
    <w:rsid w:val="005309DF"/>
    <w:rsid w:val="005317E4"/>
    <w:rsid w:val="00536D3D"/>
    <w:rsid w:val="00540732"/>
    <w:rsid w:val="00554B24"/>
    <w:rsid w:val="00555A93"/>
    <w:rsid w:val="005576BB"/>
    <w:rsid w:val="00562E20"/>
    <w:rsid w:val="005713D4"/>
    <w:rsid w:val="005732FD"/>
    <w:rsid w:val="00574457"/>
    <w:rsid w:val="00575BD8"/>
    <w:rsid w:val="005842F6"/>
    <w:rsid w:val="00584F09"/>
    <w:rsid w:val="00587176"/>
    <w:rsid w:val="00591619"/>
    <w:rsid w:val="005A0398"/>
    <w:rsid w:val="005B1FE5"/>
    <w:rsid w:val="005B57C5"/>
    <w:rsid w:val="005B6887"/>
    <w:rsid w:val="005C34B5"/>
    <w:rsid w:val="005C549C"/>
    <w:rsid w:val="005C555F"/>
    <w:rsid w:val="005D18F6"/>
    <w:rsid w:val="005D3863"/>
    <w:rsid w:val="005E1916"/>
    <w:rsid w:val="005E6DF9"/>
    <w:rsid w:val="005F0258"/>
    <w:rsid w:val="005F072B"/>
    <w:rsid w:val="005F47A2"/>
    <w:rsid w:val="005F4B45"/>
    <w:rsid w:val="005F6F90"/>
    <w:rsid w:val="00603374"/>
    <w:rsid w:val="00603396"/>
    <w:rsid w:val="00603A16"/>
    <w:rsid w:val="00613130"/>
    <w:rsid w:val="00615648"/>
    <w:rsid w:val="0061581D"/>
    <w:rsid w:val="00621ADB"/>
    <w:rsid w:val="00632A2B"/>
    <w:rsid w:val="00634859"/>
    <w:rsid w:val="0063769B"/>
    <w:rsid w:val="00640F5B"/>
    <w:rsid w:val="00650B38"/>
    <w:rsid w:val="00651A5A"/>
    <w:rsid w:val="00654E8C"/>
    <w:rsid w:val="0065557A"/>
    <w:rsid w:val="0065797B"/>
    <w:rsid w:val="0066045E"/>
    <w:rsid w:val="006648AB"/>
    <w:rsid w:val="00666A96"/>
    <w:rsid w:val="00673EDA"/>
    <w:rsid w:val="00675BAD"/>
    <w:rsid w:val="00677F1F"/>
    <w:rsid w:val="00680D9E"/>
    <w:rsid w:val="00681D65"/>
    <w:rsid w:val="00686B66"/>
    <w:rsid w:val="0068705E"/>
    <w:rsid w:val="00693570"/>
    <w:rsid w:val="00693FBE"/>
    <w:rsid w:val="00694345"/>
    <w:rsid w:val="0069648F"/>
    <w:rsid w:val="00696BEA"/>
    <w:rsid w:val="00697B58"/>
    <w:rsid w:val="006A0366"/>
    <w:rsid w:val="006A1821"/>
    <w:rsid w:val="006C0FBB"/>
    <w:rsid w:val="006C7ED8"/>
    <w:rsid w:val="006E3ADA"/>
    <w:rsid w:val="006F6532"/>
    <w:rsid w:val="007003FD"/>
    <w:rsid w:val="00705975"/>
    <w:rsid w:val="0071332F"/>
    <w:rsid w:val="00736AA5"/>
    <w:rsid w:val="007375CD"/>
    <w:rsid w:val="00740C7D"/>
    <w:rsid w:val="007515FB"/>
    <w:rsid w:val="007544F3"/>
    <w:rsid w:val="007561CA"/>
    <w:rsid w:val="0075627D"/>
    <w:rsid w:val="00776003"/>
    <w:rsid w:val="00776FE4"/>
    <w:rsid w:val="007802A9"/>
    <w:rsid w:val="00782C00"/>
    <w:rsid w:val="0079046A"/>
    <w:rsid w:val="00790F90"/>
    <w:rsid w:val="00795CEB"/>
    <w:rsid w:val="007A3071"/>
    <w:rsid w:val="007A33DA"/>
    <w:rsid w:val="007A34E9"/>
    <w:rsid w:val="007A7855"/>
    <w:rsid w:val="007B0E10"/>
    <w:rsid w:val="007B5804"/>
    <w:rsid w:val="007C04D4"/>
    <w:rsid w:val="007C2304"/>
    <w:rsid w:val="00807B9A"/>
    <w:rsid w:val="008158C4"/>
    <w:rsid w:val="008252E2"/>
    <w:rsid w:val="00825598"/>
    <w:rsid w:val="008277DE"/>
    <w:rsid w:val="00841F1A"/>
    <w:rsid w:val="008447F3"/>
    <w:rsid w:val="00847B56"/>
    <w:rsid w:val="008524F7"/>
    <w:rsid w:val="00867670"/>
    <w:rsid w:val="00880F62"/>
    <w:rsid w:val="008820BB"/>
    <w:rsid w:val="008853C3"/>
    <w:rsid w:val="008A065F"/>
    <w:rsid w:val="008A2CEA"/>
    <w:rsid w:val="008B06A7"/>
    <w:rsid w:val="008B07C5"/>
    <w:rsid w:val="008B210F"/>
    <w:rsid w:val="008C2FA8"/>
    <w:rsid w:val="008D2114"/>
    <w:rsid w:val="008D32A5"/>
    <w:rsid w:val="008D6944"/>
    <w:rsid w:val="008D73AD"/>
    <w:rsid w:val="008E627F"/>
    <w:rsid w:val="00911F10"/>
    <w:rsid w:val="009201DE"/>
    <w:rsid w:val="00924179"/>
    <w:rsid w:val="00931DFA"/>
    <w:rsid w:val="009601D4"/>
    <w:rsid w:val="0096339D"/>
    <w:rsid w:val="00972FE3"/>
    <w:rsid w:val="009752AC"/>
    <w:rsid w:val="0098397F"/>
    <w:rsid w:val="00996ECB"/>
    <w:rsid w:val="009B0063"/>
    <w:rsid w:val="009B282D"/>
    <w:rsid w:val="009B2AFE"/>
    <w:rsid w:val="009B3BF0"/>
    <w:rsid w:val="009D2778"/>
    <w:rsid w:val="009D70BE"/>
    <w:rsid w:val="009E1D16"/>
    <w:rsid w:val="009E27FF"/>
    <w:rsid w:val="009E6F9E"/>
    <w:rsid w:val="00A06416"/>
    <w:rsid w:val="00A07B4D"/>
    <w:rsid w:val="00A124C2"/>
    <w:rsid w:val="00A175A2"/>
    <w:rsid w:val="00A30C15"/>
    <w:rsid w:val="00A317F9"/>
    <w:rsid w:val="00A32710"/>
    <w:rsid w:val="00A352B4"/>
    <w:rsid w:val="00A3700C"/>
    <w:rsid w:val="00A4319D"/>
    <w:rsid w:val="00A66A3D"/>
    <w:rsid w:val="00A77181"/>
    <w:rsid w:val="00A808C7"/>
    <w:rsid w:val="00A84AE9"/>
    <w:rsid w:val="00A909C5"/>
    <w:rsid w:val="00A90CF3"/>
    <w:rsid w:val="00A95C76"/>
    <w:rsid w:val="00A977DC"/>
    <w:rsid w:val="00AA1423"/>
    <w:rsid w:val="00AA2379"/>
    <w:rsid w:val="00AB75E7"/>
    <w:rsid w:val="00AC0305"/>
    <w:rsid w:val="00AC03AF"/>
    <w:rsid w:val="00AC17FD"/>
    <w:rsid w:val="00AC3289"/>
    <w:rsid w:val="00AC4AAC"/>
    <w:rsid w:val="00AD5D9F"/>
    <w:rsid w:val="00AD69D0"/>
    <w:rsid w:val="00AE5ADB"/>
    <w:rsid w:val="00AF3065"/>
    <w:rsid w:val="00AF420A"/>
    <w:rsid w:val="00AF4DD7"/>
    <w:rsid w:val="00AF56B0"/>
    <w:rsid w:val="00AF570C"/>
    <w:rsid w:val="00B0094B"/>
    <w:rsid w:val="00B034CD"/>
    <w:rsid w:val="00B0381D"/>
    <w:rsid w:val="00B04282"/>
    <w:rsid w:val="00B16D64"/>
    <w:rsid w:val="00B326D4"/>
    <w:rsid w:val="00B32E72"/>
    <w:rsid w:val="00B351A1"/>
    <w:rsid w:val="00B35774"/>
    <w:rsid w:val="00B36587"/>
    <w:rsid w:val="00B42B5B"/>
    <w:rsid w:val="00B57729"/>
    <w:rsid w:val="00B62AFB"/>
    <w:rsid w:val="00B62DA6"/>
    <w:rsid w:val="00B65380"/>
    <w:rsid w:val="00B655C6"/>
    <w:rsid w:val="00B73303"/>
    <w:rsid w:val="00B7532A"/>
    <w:rsid w:val="00B77425"/>
    <w:rsid w:val="00B80041"/>
    <w:rsid w:val="00B8078D"/>
    <w:rsid w:val="00B87276"/>
    <w:rsid w:val="00BA2D96"/>
    <w:rsid w:val="00BA6736"/>
    <w:rsid w:val="00BA7745"/>
    <w:rsid w:val="00BC1478"/>
    <w:rsid w:val="00BC200A"/>
    <w:rsid w:val="00BC45C1"/>
    <w:rsid w:val="00BE00C0"/>
    <w:rsid w:val="00BE0E20"/>
    <w:rsid w:val="00BE349D"/>
    <w:rsid w:val="00BE3B39"/>
    <w:rsid w:val="00C04F63"/>
    <w:rsid w:val="00C06534"/>
    <w:rsid w:val="00C130EE"/>
    <w:rsid w:val="00C20DCA"/>
    <w:rsid w:val="00C30C47"/>
    <w:rsid w:val="00C3286D"/>
    <w:rsid w:val="00C54F45"/>
    <w:rsid w:val="00C66E2E"/>
    <w:rsid w:val="00C83A41"/>
    <w:rsid w:val="00C909C1"/>
    <w:rsid w:val="00C91F04"/>
    <w:rsid w:val="00C96DB3"/>
    <w:rsid w:val="00C975B5"/>
    <w:rsid w:val="00C97FD6"/>
    <w:rsid w:val="00CA1A14"/>
    <w:rsid w:val="00CA28CE"/>
    <w:rsid w:val="00CB48D4"/>
    <w:rsid w:val="00CC498E"/>
    <w:rsid w:val="00CC623C"/>
    <w:rsid w:val="00CC7058"/>
    <w:rsid w:val="00CD144A"/>
    <w:rsid w:val="00CD2C28"/>
    <w:rsid w:val="00CD4EDC"/>
    <w:rsid w:val="00CD5C01"/>
    <w:rsid w:val="00CE1439"/>
    <w:rsid w:val="00D01505"/>
    <w:rsid w:val="00D03E17"/>
    <w:rsid w:val="00D0432D"/>
    <w:rsid w:val="00D05008"/>
    <w:rsid w:val="00D07813"/>
    <w:rsid w:val="00D114A9"/>
    <w:rsid w:val="00D116C0"/>
    <w:rsid w:val="00D12167"/>
    <w:rsid w:val="00D172D3"/>
    <w:rsid w:val="00D20EEE"/>
    <w:rsid w:val="00D24E7F"/>
    <w:rsid w:val="00D33EF5"/>
    <w:rsid w:val="00D361D1"/>
    <w:rsid w:val="00D40D0A"/>
    <w:rsid w:val="00D43ED5"/>
    <w:rsid w:val="00D442E6"/>
    <w:rsid w:val="00D44F45"/>
    <w:rsid w:val="00D465EE"/>
    <w:rsid w:val="00D56B85"/>
    <w:rsid w:val="00D61A7B"/>
    <w:rsid w:val="00D62EC6"/>
    <w:rsid w:val="00D6568F"/>
    <w:rsid w:val="00D704A2"/>
    <w:rsid w:val="00D8407D"/>
    <w:rsid w:val="00D864AC"/>
    <w:rsid w:val="00D93A2A"/>
    <w:rsid w:val="00D95AE7"/>
    <w:rsid w:val="00D977BA"/>
    <w:rsid w:val="00DB59B6"/>
    <w:rsid w:val="00DC5559"/>
    <w:rsid w:val="00DD3222"/>
    <w:rsid w:val="00DF3525"/>
    <w:rsid w:val="00DF5E40"/>
    <w:rsid w:val="00E00CC1"/>
    <w:rsid w:val="00E028F8"/>
    <w:rsid w:val="00E17232"/>
    <w:rsid w:val="00E26A0B"/>
    <w:rsid w:val="00E3447F"/>
    <w:rsid w:val="00E43C9D"/>
    <w:rsid w:val="00E52B5C"/>
    <w:rsid w:val="00E561DD"/>
    <w:rsid w:val="00E57305"/>
    <w:rsid w:val="00E674D9"/>
    <w:rsid w:val="00E816FA"/>
    <w:rsid w:val="00E92243"/>
    <w:rsid w:val="00E9305C"/>
    <w:rsid w:val="00E93F79"/>
    <w:rsid w:val="00E941FC"/>
    <w:rsid w:val="00EB43A7"/>
    <w:rsid w:val="00EB5C63"/>
    <w:rsid w:val="00EB71E0"/>
    <w:rsid w:val="00EC26F2"/>
    <w:rsid w:val="00EC69B7"/>
    <w:rsid w:val="00ED0468"/>
    <w:rsid w:val="00ED660B"/>
    <w:rsid w:val="00EE4EF3"/>
    <w:rsid w:val="00EE7B73"/>
    <w:rsid w:val="00EF3EE0"/>
    <w:rsid w:val="00F00CD5"/>
    <w:rsid w:val="00F02823"/>
    <w:rsid w:val="00F02A16"/>
    <w:rsid w:val="00F0578B"/>
    <w:rsid w:val="00F15D0B"/>
    <w:rsid w:val="00F2378E"/>
    <w:rsid w:val="00F25210"/>
    <w:rsid w:val="00F5034D"/>
    <w:rsid w:val="00F610C6"/>
    <w:rsid w:val="00F61E0B"/>
    <w:rsid w:val="00F72D5D"/>
    <w:rsid w:val="00F743A7"/>
    <w:rsid w:val="00F900F7"/>
    <w:rsid w:val="00F9463C"/>
    <w:rsid w:val="00F9661B"/>
    <w:rsid w:val="00FA12D7"/>
    <w:rsid w:val="00FA1BAC"/>
    <w:rsid w:val="00FA390B"/>
    <w:rsid w:val="00FA6307"/>
    <w:rsid w:val="00FB0D20"/>
    <w:rsid w:val="00FB17F5"/>
    <w:rsid w:val="00FB1E13"/>
    <w:rsid w:val="00FB34B7"/>
    <w:rsid w:val="00FC15A1"/>
    <w:rsid w:val="00FC7434"/>
    <w:rsid w:val="00FD383C"/>
    <w:rsid w:val="00FD587D"/>
    <w:rsid w:val="00FF627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388B"/>
  <w15:docId w15:val="{B4056DB8-AB56-41D9-ABB4-05E80DE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Tekstpodstawowy">
    <w:name w:val="Body Text"/>
    <w:basedOn w:val="Normalny"/>
    <w:link w:val="TekstpodstawowyZnak"/>
    <w:semiHidden/>
    <w:rsid w:val="0096339D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39D"/>
    <w:rPr>
      <w:rFonts w:ascii="Times New Roman" w:eastAsia="Lucida Sans Unicode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96339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355D4C"/>
  </w:style>
  <w:style w:type="paragraph" w:customStyle="1" w:styleId="Default">
    <w:name w:val="Default"/>
    <w:rsid w:val="00562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B2AFE"/>
    <w:pPr>
      <w:widowControl w:val="0"/>
      <w:suppressAutoHyphens/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pl-PL" w:bidi="ar-SA"/>
    </w:rPr>
  </w:style>
  <w:style w:type="paragraph" w:customStyle="1" w:styleId="xmsolistparagraph">
    <w:name w:val="x_msolistparagraph"/>
    <w:basedOn w:val="Normalny"/>
    <w:rsid w:val="00092C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D028-5084-4E17-92A0-071C1258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269</TotalTime>
  <Pages>6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Łagowski</dc:creator>
  <cp:lastModifiedBy>Rafał Łagowski (RZGW Rzeszów)</cp:lastModifiedBy>
  <cp:revision>65</cp:revision>
  <cp:lastPrinted>2019-10-07T06:21:00Z</cp:lastPrinted>
  <dcterms:created xsi:type="dcterms:W3CDTF">2018-05-11T06:20:00Z</dcterms:created>
  <dcterms:modified xsi:type="dcterms:W3CDTF">2021-10-19T08:18:00Z</dcterms:modified>
</cp:coreProperties>
</file>