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A" w:rsidRPr="00812F05" w:rsidRDefault="001901DA" w:rsidP="001901D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901DA" w:rsidRPr="00812F05" w:rsidRDefault="001901DA" w:rsidP="001901D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1901DA" w:rsidRPr="00812F05" w:rsidTr="002F255A">
        <w:trPr>
          <w:trHeight w:val="3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i/>
                <w:lang w:eastAsia="pl-PL"/>
              </w:rPr>
              <w:t>pieczęć Wykonawcy/Pełnomocnika Wykonawcy</w:t>
            </w:r>
          </w:p>
        </w:tc>
      </w:tr>
    </w:tbl>
    <w:p w:rsidR="001901DA" w:rsidRPr="00812F05" w:rsidRDefault="001901DA" w:rsidP="001901D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keepNext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901DA" w:rsidRPr="00812F05" w:rsidRDefault="001901DA" w:rsidP="001901DA">
      <w:pPr>
        <w:keepNext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>OŚWIADCZENIE WŁASNE WYKONAWCY</w:t>
      </w:r>
    </w:p>
    <w:p w:rsidR="001901DA" w:rsidRPr="00812F05" w:rsidRDefault="001901DA" w:rsidP="001901DA">
      <w:pPr>
        <w:keepNext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 xml:space="preserve"> w zakresie art. 25a ust. 1 ustawy</w:t>
      </w:r>
    </w:p>
    <w:p w:rsidR="001901DA" w:rsidRPr="00812F05" w:rsidRDefault="001901DA" w:rsidP="001901DA">
      <w:pPr>
        <w:keepNext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901DA" w:rsidRPr="00F66A4E" w:rsidRDefault="001901DA" w:rsidP="001901DA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Składając ofertę w postępowaniu o udzielenie zamówienia pn</w:t>
      </w:r>
      <w:r>
        <w:rPr>
          <w:rFonts w:ascii="Times New Roman" w:eastAsia="Times New Roman" w:hAnsi="Times New Roman" w:cs="Times New Roman"/>
          <w:lang w:eastAsia="pl-PL"/>
        </w:rPr>
        <w:t>.:</w:t>
      </w:r>
      <w:r w:rsidRPr="00812F05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39055243"/>
      <w:r>
        <w:rPr>
          <w:rFonts w:ascii="Times New Roman" w:eastAsia="Times New Roman" w:hAnsi="Times New Roman" w:cs="Times New Roman"/>
          <w:b/>
          <w:iCs/>
          <w:lang w:eastAsia="pl-PL"/>
        </w:rPr>
        <w:t>„Zakup i montaż stabilizatora napięcia układu automatyki śluzy Rudziniec, m. Rudziniec”</w:t>
      </w:r>
      <w:bookmarkStart w:id="1" w:name="_GoBack"/>
      <w:bookmarkEnd w:id="1"/>
    </w:p>
    <w:bookmarkEnd w:id="0"/>
    <w:p w:rsidR="001901DA" w:rsidRPr="00812F05" w:rsidRDefault="001901DA" w:rsidP="001901DA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 xml:space="preserve">prowadzonym w trybie przetargu nieograniczonego na podstawie ustawy z dnia 29 stycznia 2004r. – Prawo zamówień publicznych (tekst jedn. Dz.U. 2019 r., poz. 1843.), oświadczam, że Wykonawca: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901DA" w:rsidRPr="00812F05" w:rsidTr="002F25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01DA" w:rsidRPr="00812F05" w:rsidRDefault="001901DA" w:rsidP="002F255A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1901DA" w:rsidRPr="00812F05" w:rsidTr="002F255A">
        <w:trPr>
          <w:trHeight w:val="1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>Numer VAT, jeżeli dotyczy:</w:t>
            </w:r>
          </w:p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1901DA" w:rsidRPr="00812F05" w:rsidTr="002F255A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01DA" w:rsidRPr="00812F05" w:rsidRDefault="001901DA" w:rsidP="002F255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1901DA" w:rsidRPr="00812F05" w:rsidTr="002F255A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01DA" w:rsidRPr="00812F05" w:rsidRDefault="001901DA" w:rsidP="002F255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>Telefon:</w:t>
            </w:r>
          </w:p>
          <w:p w:rsidR="001901DA" w:rsidRPr="00812F05" w:rsidRDefault="001901DA" w:rsidP="002F255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>Adres e-mail:</w:t>
            </w:r>
          </w:p>
          <w:p w:rsidR="001901DA" w:rsidRPr="00812F05" w:rsidRDefault="001901DA" w:rsidP="002F255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12F05">
              <w:rPr>
                <w:rFonts w:ascii="Times New Roman" w:eastAsia="Calibri" w:hAnsi="Times New Roman" w:cs="Times New Roman"/>
                <w:b/>
                <w:lang w:eastAsia="en-GB"/>
              </w:rPr>
              <w:t>Adres e PUAP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12F05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12F05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  <w:p w:rsidR="001901DA" w:rsidRPr="00812F05" w:rsidRDefault="001901DA" w:rsidP="002F255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12F05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 xml:space="preserve">Spełnia/nie spełnia </w:t>
      </w:r>
      <w:r w:rsidRPr="00812F0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(*) </w:t>
      </w:r>
      <w:r w:rsidRPr="00812F05">
        <w:rPr>
          <w:rFonts w:ascii="Times New Roman" w:eastAsia="Times New Roman" w:hAnsi="Times New Roman" w:cs="Times New Roman"/>
          <w:b/>
          <w:lang w:eastAsia="pl-PL"/>
        </w:rPr>
        <w:t>warunki udziału w postępowaniu, o których mowa w SIWZ.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 xml:space="preserve">Oświadczam, że wobec Wykonawcy nie zachodzą podstawy wykluczenia z postępowania, o których mowa w SIWZ, /zachodzą następujące podstawy wykluczenia: 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 xml:space="preserve">Jednocześnie oświadczam, że w związku z ww. okolicznością, na podstawie art. 24 ust. 8 ustawy, Wykonawca podjął następujące środki naprawcze: 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…………………………………………………………………………………………………………………………...…………………………………………………………………………………………..............,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lastRenderedPageBreak/>
        <w:t>w następującym zakresie: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………………………………………………………………………………………………...................................………………………………………………………………………………………………................,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1901DA" w:rsidRPr="00812F05" w:rsidTr="002F255A">
        <w:trPr>
          <w:trHeight w:val="175"/>
          <w:jc w:val="center"/>
        </w:trPr>
        <w:tc>
          <w:tcPr>
            <w:tcW w:w="3960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……………………………………………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.…………..………….…………………………………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>Oświadczam, że w celu wykazania spełniania warunków udziału Wykonawca będzie polegał na zasobach udostępnionych przez następujące podmioty:</w:t>
      </w:r>
    </w:p>
    <w:p w:rsidR="001901DA" w:rsidRPr="00812F05" w:rsidRDefault="001901DA" w:rsidP="001901DA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……………………………………………………………………..….…………………………………… (podać pełną nazwę/firmę, adres, a także w zależności od podmiotu: NIP/PESEL, KRS/CEiDG)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W zakresie: ……………………………………………………………………………………………………………...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1901DA" w:rsidRPr="00812F05" w:rsidTr="002F255A">
        <w:trPr>
          <w:trHeight w:val="175"/>
          <w:jc w:val="center"/>
        </w:trPr>
        <w:tc>
          <w:tcPr>
            <w:tcW w:w="3960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……………………………………………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.…………..………….………………………………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 xml:space="preserve">Oświadczam, że wobec podwykonawcy: 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……………………………………………………………………..….……………………………… (podać pełną nazwę/firmę, adres, a także w zależności od podmiotu: NIP/PESEL, KRS/CEiDG),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>nie zachodzą podstawy wykluczenia z postępowania o udzielenie zamówienia.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1901DA" w:rsidRPr="00812F05" w:rsidTr="002F255A">
        <w:trPr>
          <w:trHeight w:val="175"/>
          <w:jc w:val="center"/>
        </w:trPr>
        <w:tc>
          <w:tcPr>
            <w:tcW w:w="3960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…………………………………………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.…………..………….…………………………………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812F05">
        <w:rPr>
          <w:rFonts w:ascii="Times New Roman" w:eastAsia="Times New Roman" w:hAnsi="Times New Roman" w:cs="Times New Roman"/>
          <w:lang w:eastAsia="pl-PL"/>
        </w:rPr>
        <w:tab/>
      </w:r>
      <w:r w:rsidRPr="00812F05">
        <w:rPr>
          <w:rFonts w:ascii="Times New Roman" w:eastAsia="Times New Roman" w:hAnsi="Times New Roman" w:cs="Times New Roman"/>
          <w:lang w:eastAsia="pl-PL"/>
        </w:rPr>
        <w:tab/>
      </w:r>
      <w:r w:rsidRPr="00812F05">
        <w:rPr>
          <w:rFonts w:ascii="Times New Roman" w:eastAsia="Times New Roman" w:hAnsi="Times New Roman" w:cs="Times New Roman"/>
          <w:lang w:eastAsia="pl-PL"/>
        </w:rPr>
        <w:tab/>
      </w:r>
      <w:r w:rsidRPr="00812F05">
        <w:rPr>
          <w:rFonts w:ascii="Times New Roman" w:eastAsia="Times New Roman" w:hAnsi="Times New Roman" w:cs="Times New Roman"/>
          <w:lang w:eastAsia="pl-PL"/>
        </w:rPr>
        <w:tab/>
      </w:r>
      <w:r w:rsidRPr="00812F05">
        <w:rPr>
          <w:rFonts w:ascii="Times New Roman" w:eastAsia="Times New Roman" w:hAnsi="Times New Roman" w:cs="Times New Roman"/>
          <w:lang w:eastAsia="pl-PL"/>
        </w:rPr>
        <w:tab/>
      </w:r>
      <w:r w:rsidRPr="00812F0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2F05">
        <w:rPr>
          <w:rFonts w:ascii="Times New Roman" w:eastAsia="Times New Roman" w:hAnsi="Times New Roman" w:cs="Times New Roman"/>
          <w:b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1901DA" w:rsidRPr="00812F05" w:rsidTr="002F255A">
        <w:trPr>
          <w:trHeight w:val="175"/>
          <w:jc w:val="center"/>
        </w:trPr>
        <w:tc>
          <w:tcPr>
            <w:tcW w:w="3960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……………………………………………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.…………..………….…………………………………</w:t>
            </w:r>
          </w:p>
          <w:p w:rsidR="001901DA" w:rsidRPr="00812F05" w:rsidRDefault="001901DA" w:rsidP="002F255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812F0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F05">
        <w:rPr>
          <w:rFonts w:ascii="Times New Roman" w:eastAsia="Times New Roman" w:hAnsi="Times New Roman" w:cs="Times New Roman"/>
          <w:lang w:eastAsia="pl-PL"/>
        </w:rPr>
        <w:t>Instrukcja wypełniania: (*) – niewłaściwe skreślić</w:t>
      </w:r>
    </w:p>
    <w:p w:rsidR="001901DA" w:rsidRPr="00812F05" w:rsidRDefault="001901DA" w:rsidP="001901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01DA" w:rsidRPr="00812F05" w:rsidRDefault="001901DA" w:rsidP="001901DA"/>
    <w:p w:rsidR="001901DA" w:rsidRDefault="001901DA" w:rsidP="001901DA"/>
    <w:p w:rsidR="009B1AD1" w:rsidRDefault="006524F1"/>
    <w:sectPr w:rsidR="009B1AD1" w:rsidSect="00DB6738">
      <w:headerReference w:type="default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F1" w:rsidRDefault="006524F1" w:rsidP="001901DA">
      <w:pPr>
        <w:spacing w:after="0" w:line="240" w:lineRule="auto"/>
      </w:pPr>
      <w:r>
        <w:separator/>
      </w:r>
    </w:p>
  </w:endnote>
  <w:endnote w:type="continuationSeparator" w:id="0">
    <w:p w:rsidR="006524F1" w:rsidRDefault="006524F1" w:rsidP="0019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B" w:rsidRDefault="006524F1" w:rsidP="007E23BB">
    <w:pPr>
      <w:pStyle w:val="Stopka"/>
      <w:jc w:val="right"/>
    </w:pPr>
    <w:r>
      <w:pict>
        <v:rect id="_x0000_i1025" style="width:0;height:1.5pt" o:hralign="center" o:hrstd="t" o:hr="t" fillcolor="#a0a0a0" stroked="f"/>
      </w:pict>
    </w:r>
  </w:p>
  <w:p w:rsidR="007E23BB" w:rsidRDefault="006524F1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901D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901D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43B9B" w:rsidRDefault="00652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F1" w:rsidRDefault="006524F1" w:rsidP="001901DA">
      <w:pPr>
        <w:spacing w:after="0" w:line="240" w:lineRule="auto"/>
      </w:pPr>
      <w:r>
        <w:separator/>
      </w:r>
    </w:p>
  </w:footnote>
  <w:footnote w:type="continuationSeparator" w:id="0">
    <w:p w:rsidR="006524F1" w:rsidRDefault="006524F1" w:rsidP="0019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0A" w:rsidRPr="00F93D0A" w:rsidRDefault="006524F1" w:rsidP="00F93D0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:rsidR="00F93D0A" w:rsidRPr="00F93D0A" w:rsidRDefault="006524F1" w:rsidP="00F93D0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F93D0A">
      <w:rPr>
        <w:rFonts w:ascii="Arial" w:eastAsia="Calibri" w:hAnsi="Arial" w:cs="Arial"/>
        <w:b/>
        <w:smallCaps/>
        <w:color w:val="333399"/>
        <w:sz w:val="16"/>
        <w:szCs w:val="16"/>
      </w:rPr>
      <w:t>O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 xml:space="preserve">znaczenie sprawy: </w:t>
    </w:r>
    <w:r w:rsidR="001901DA">
      <w:rPr>
        <w:rFonts w:ascii="Arial" w:eastAsia="Calibri" w:hAnsi="Arial" w:cs="Arial"/>
        <w:b/>
        <w:smallCaps/>
        <w:color w:val="333399"/>
        <w:sz w:val="16"/>
        <w:szCs w:val="16"/>
      </w:rPr>
      <w:t>GL.ROZ.2810.72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.2020.EWK</w:t>
    </w:r>
    <w:r w:rsidRPr="00F93D0A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bCs/>
        <w:smallCaps/>
        <w:color w:val="333399"/>
        <w:sz w:val="16"/>
      </w:rPr>
      <w:tab/>
      <w:t>ZAŁĄCZNIK NR 3 DO SIWZ</w:t>
    </w:r>
  </w:p>
  <w:p w:rsidR="00A43B9B" w:rsidRDefault="006524F1" w:rsidP="00D86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A"/>
    <w:rsid w:val="001901DA"/>
    <w:rsid w:val="00581A17"/>
    <w:rsid w:val="006524F1"/>
    <w:rsid w:val="008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DA"/>
  </w:style>
  <w:style w:type="paragraph" w:styleId="Stopka">
    <w:name w:val="footer"/>
    <w:basedOn w:val="Normalny"/>
    <w:link w:val="StopkaZnak"/>
    <w:uiPriority w:val="99"/>
    <w:unhideWhenUsed/>
    <w:rsid w:val="001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DA"/>
  </w:style>
  <w:style w:type="paragraph" w:styleId="Stopka">
    <w:name w:val="footer"/>
    <w:basedOn w:val="Normalny"/>
    <w:link w:val="StopkaZnak"/>
    <w:uiPriority w:val="99"/>
    <w:unhideWhenUsed/>
    <w:rsid w:val="001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Kaszuba</dc:creator>
  <cp:lastModifiedBy>Agata Kaszuba</cp:lastModifiedBy>
  <cp:revision>1</cp:revision>
  <dcterms:created xsi:type="dcterms:W3CDTF">2020-08-07T13:38:00Z</dcterms:created>
  <dcterms:modified xsi:type="dcterms:W3CDTF">2020-08-07T13:39:00Z</dcterms:modified>
</cp:coreProperties>
</file>