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0F863985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</w:t>
      </w:r>
      <w:r w:rsidR="0073161F">
        <w:rPr>
          <w:rFonts w:asciiTheme="minorHAnsi" w:hAnsiTheme="minorHAnsi" w:cstheme="minorHAnsi"/>
          <w:b/>
          <w:sz w:val="22"/>
          <w:szCs w:val="22"/>
          <w:lang w:eastAsia="pl-PL"/>
        </w:rPr>
        <w:t>C</w:t>
      </w: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5B62B629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z </w:t>
      </w:r>
      <w:r w:rsidRPr="003E355A">
        <w:rPr>
          <w:rFonts w:asciiTheme="minorHAnsi" w:hAnsiTheme="minorHAnsi" w:cstheme="minorHAnsi"/>
          <w:iCs/>
          <w:sz w:val="22"/>
          <w:szCs w:val="22"/>
        </w:rPr>
        <w:t>20</w:t>
      </w:r>
      <w:r w:rsidR="00745715">
        <w:rPr>
          <w:rFonts w:asciiTheme="minorHAnsi" w:hAnsiTheme="minorHAnsi" w:cstheme="minorHAnsi"/>
          <w:iCs/>
          <w:sz w:val="22"/>
          <w:szCs w:val="22"/>
        </w:rPr>
        <w:t>21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r. poz. </w:t>
      </w:r>
      <w:r w:rsidR="00745715">
        <w:rPr>
          <w:rFonts w:asciiTheme="minorHAnsi" w:hAnsiTheme="minorHAnsi" w:cstheme="minorHAnsi"/>
          <w:iCs/>
          <w:sz w:val="22"/>
          <w:szCs w:val="22"/>
        </w:rPr>
        <w:t>1129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E355A">
        <w:rPr>
          <w:rFonts w:asciiTheme="minorHAnsi" w:hAnsiTheme="minorHAnsi" w:cstheme="minorHAnsi"/>
          <w:sz w:val="22"/>
          <w:szCs w:val="22"/>
        </w:rPr>
        <w:t>z</w:t>
      </w:r>
      <w:r w:rsidR="00745715">
        <w:rPr>
          <w:rFonts w:asciiTheme="minorHAnsi" w:hAnsiTheme="minorHAnsi" w:cstheme="minorHAnsi"/>
          <w:sz w:val="22"/>
          <w:szCs w:val="22"/>
        </w:rPr>
        <w:t>e</w:t>
      </w:r>
      <w:r w:rsidRPr="003E355A">
        <w:rPr>
          <w:rFonts w:asciiTheme="minorHAnsi" w:hAnsiTheme="minorHAnsi" w:cstheme="minorHAnsi"/>
          <w:sz w:val="22"/>
          <w:szCs w:val="22"/>
        </w:rPr>
        <w:t xml:space="preserve"> zm.)</w:t>
      </w:r>
    </w:p>
    <w:p w14:paraId="1CAF8ACB" w14:textId="77777777" w:rsidR="009124EB" w:rsidRPr="009124EB" w:rsidRDefault="00B51A3D" w:rsidP="009124EB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</w:t>
      </w:r>
      <w:r w:rsidR="00787187" w:rsidRPr="00553119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 xml:space="preserve">pn.: </w:t>
      </w:r>
      <w:r w:rsidR="009124EB" w:rsidRPr="009124EB">
        <w:rPr>
          <w:rFonts w:asciiTheme="minorHAnsi" w:hAnsiTheme="minorHAnsi" w:cstheme="minorHAnsi"/>
          <w:b/>
          <w:bCs/>
          <w:sz w:val="22"/>
        </w:rPr>
        <w:t>„Usługa sprzątania w pomieszczeniach biurowych Państwowego Gospodarstwa Wodnego Wody Polskie w  Zarządzie Zlewni w Kaliszu oraz podległych nadzorach wodnych na okres 36 miesięcy.”</w:t>
      </w:r>
    </w:p>
    <w:p w14:paraId="15677D85" w14:textId="156C49EB" w:rsidR="00745715" w:rsidRDefault="00745715" w:rsidP="00745715">
      <w:pPr>
        <w:jc w:val="center"/>
        <w:rPr>
          <w:rFonts w:asciiTheme="minorHAnsi" w:hAnsiTheme="minorHAnsi" w:cstheme="minorHAnsi"/>
          <w:b/>
          <w:sz w:val="22"/>
        </w:rPr>
      </w:pPr>
    </w:p>
    <w:p w14:paraId="57A27BEB" w14:textId="3E471D4D" w:rsidR="00577DA2" w:rsidRPr="00716519" w:rsidRDefault="00577DA2" w:rsidP="00745715">
      <w:pPr>
        <w:widowControl w:val="0"/>
        <w:spacing w:before="120"/>
        <w:jc w:val="both"/>
        <w:rPr>
          <w:rFonts w:asciiTheme="minorHAnsi" w:hAnsiTheme="minorHAnsi" w:cs="Garamond"/>
          <w:b/>
          <w:bCs/>
          <w:color w:val="000000"/>
          <w:szCs w:val="24"/>
        </w:rPr>
      </w:pPr>
    </w:p>
    <w:p w14:paraId="0DC512E6" w14:textId="0F78C130" w:rsidR="00553119" w:rsidRPr="003B462A" w:rsidRDefault="00553119" w:rsidP="00553119">
      <w:pPr>
        <w:widowControl w:val="0"/>
        <w:rPr>
          <w:rFonts w:asciiTheme="minorHAnsi" w:hAnsiTheme="minorHAnsi" w:cs="Garamond"/>
          <w:b/>
          <w:color w:val="000000"/>
          <w:sz w:val="22"/>
          <w:u w:val="single"/>
        </w:rPr>
      </w:pPr>
    </w:p>
    <w:p w14:paraId="16CE8C80" w14:textId="2EC77AC9" w:rsidR="00DA6BA0" w:rsidRPr="00030D8A" w:rsidRDefault="00B51A3D" w:rsidP="00787187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437B3FF1" w14:textId="3F92836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 xml:space="preserve">* nie należę do żadnej grupy kapitałowej 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50947C80" w14:textId="72C6EBF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>
        <w:rPr>
          <w:rFonts w:asciiTheme="minorHAnsi" w:hAnsiTheme="minorHAnsi" w:cstheme="minorHAnsi"/>
          <w:sz w:val="22"/>
          <w:szCs w:val="22"/>
        </w:rPr>
        <w:t>.</w:t>
      </w:r>
    </w:p>
    <w:p w14:paraId="17940342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523334EF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75B4FAF4" w14:textId="244DA803" w:rsidR="00E8278F" w:rsidRPr="00E8278F" w:rsidRDefault="00E8278F" w:rsidP="003E355A">
      <w:pPr>
        <w:spacing w:before="240"/>
        <w:jc w:val="right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  <w:t>UWAGA!!!</w:t>
      </w:r>
      <w:r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Niniejszy Załącznik winien być sporządzony w postaci elektronicznej i opatrzony kwalifikowanym podpisem elektronicznym osoby upoważnionej.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nych</w:t>
            </w:r>
            <w:proofErr w:type="spellEnd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0F37" w14:textId="2A07EEE7" w:rsidR="003E355A" w:rsidRPr="003E355A" w:rsidRDefault="003E355A" w:rsidP="003E355A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3E355A">
      <w:rPr>
        <w:rFonts w:ascii="Calibri" w:hAnsi="Calibri" w:cs="Calibri"/>
        <w:sz w:val="18"/>
        <w:szCs w:val="22"/>
        <w:lang w:eastAsia="pl-PL"/>
      </w:rPr>
      <w:t>Nr sprawy nadany przez Zamawiającego:</w:t>
    </w:r>
    <w:r w:rsidRPr="003E355A">
      <w:rPr>
        <w:rFonts w:ascii="Calibri" w:hAnsi="Calibri" w:cs="Calibri"/>
        <w:b/>
        <w:sz w:val="18"/>
        <w:szCs w:val="22"/>
        <w:lang w:eastAsia="pl-PL"/>
      </w:rPr>
      <w:t xml:space="preserve">  </w:t>
    </w:r>
    <w:bookmarkStart w:id="0" w:name="_Toc508707907"/>
    <w:r w:rsidRPr="003E355A">
      <w:rPr>
        <w:rFonts w:ascii="Calibri" w:hAnsi="Calibri" w:cs="Calibri"/>
        <w:b/>
        <w:sz w:val="22"/>
        <w:szCs w:val="22"/>
        <w:lang w:eastAsia="pl-PL"/>
      </w:rPr>
      <w:t xml:space="preserve"> </w:t>
    </w:r>
    <w:r w:rsidRPr="003E355A">
      <w:rPr>
        <w:rFonts w:ascii="Calibri" w:hAnsi="Calibri"/>
        <w:b/>
        <w:sz w:val="20"/>
        <w:szCs w:val="22"/>
        <w:lang w:eastAsia="pl-PL"/>
      </w:rPr>
      <w:t>ROZ.2810.</w:t>
    </w:r>
    <w:r w:rsidR="00745715">
      <w:rPr>
        <w:rFonts w:ascii="Calibri" w:hAnsi="Calibri"/>
        <w:b/>
        <w:sz w:val="20"/>
        <w:szCs w:val="22"/>
        <w:lang w:eastAsia="pl-PL"/>
      </w:rPr>
      <w:t>7</w:t>
    </w:r>
    <w:r w:rsidR="009124EB">
      <w:rPr>
        <w:rFonts w:ascii="Calibri" w:hAnsi="Calibri"/>
        <w:b/>
        <w:sz w:val="20"/>
        <w:szCs w:val="22"/>
        <w:lang w:eastAsia="pl-PL"/>
      </w:rPr>
      <w:t>7</w:t>
    </w:r>
    <w:r w:rsidRPr="003E355A">
      <w:rPr>
        <w:rFonts w:ascii="Calibri" w:hAnsi="Calibri"/>
        <w:b/>
        <w:sz w:val="20"/>
        <w:szCs w:val="22"/>
        <w:lang w:eastAsia="pl-PL"/>
      </w:rPr>
      <w:t>.2021</w:t>
    </w:r>
  </w:p>
  <w:p w14:paraId="1132AC9C" w14:textId="738537DC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745715">
      <w:rPr>
        <w:rFonts w:ascii="Calibri" w:hAnsi="Calibri" w:cs="Calibri"/>
        <w:bCs/>
        <w:i/>
        <w:iCs/>
        <w:sz w:val="22"/>
        <w:szCs w:val="22"/>
        <w:lang w:eastAsia="pl-PL"/>
      </w:rPr>
      <w:t>5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0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1D12D7"/>
    <w:rsid w:val="002A7AEC"/>
    <w:rsid w:val="003E355A"/>
    <w:rsid w:val="003F3B1C"/>
    <w:rsid w:val="004F4554"/>
    <w:rsid w:val="00553119"/>
    <w:rsid w:val="00577DA2"/>
    <w:rsid w:val="0073161F"/>
    <w:rsid w:val="00734C90"/>
    <w:rsid w:val="00745715"/>
    <w:rsid w:val="00787187"/>
    <w:rsid w:val="009124EB"/>
    <w:rsid w:val="00AF68D6"/>
    <w:rsid w:val="00B51A3D"/>
    <w:rsid w:val="00BB31D8"/>
    <w:rsid w:val="00C37F3A"/>
    <w:rsid w:val="00CC7615"/>
    <w:rsid w:val="00DA6BA0"/>
    <w:rsid w:val="00DC3BE2"/>
    <w:rsid w:val="00E63C2A"/>
    <w:rsid w:val="00E8278F"/>
    <w:rsid w:val="00E925DD"/>
    <w:rsid w:val="00E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Mariusz Jankowski (RZGW Poznań)</cp:lastModifiedBy>
  <cp:revision>8</cp:revision>
  <dcterms:created xsi:type="dcterms:W3CDTF">2021-03-11T12:33:00Z</dcterms:created>
  <dcterms:modified xsi:type="dcterms:W3CDTF">2021-10-28T09:15:00Z</dcterms:modified>
</cp:coreProperties>
</file>