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7F07E" w14:textId="77777777" w:rsidR="00DC2CBA" w:rsidRPr="00A873DA" w:rsidRDefault="00DC2CBA" w:rsidP="00DC2CBA">
      <w:pPr>
        <w:shd w:val="clear" w:color="auto" w:fill="FFFFFF"/>
        <w:tabs>
          <w:tab w:val="left" w:leader="dot" w:pos="0"/>
          <w:tab w:val="left" w:pos="9883"/>
        </w:tabs>
        <w:ind w:left="0" w:right="-40"/>
        <w:rPr>
          <w:rFonts w:ascii="Arial" w:hAnsi="Arial" w:cs="Arial"/>
          <w:b/>
          <w:spacing w:val="-5"/>
          <w:sz w:val="22"/>
          <w:szCs w:val="22"/>
        </w:rPr>
      </w:pPr>
    </w:p>
    <w:p w14:paraId="04D1D0A4" w14:textId="77777777" w:rsidR="00DC2CBA" w:rsidRPr="00762DDA" w:rsidRDefault="00DC2CBA" w:rsidP="00762DDA">
      <w:pPr>
        <w:ind w:left="3969"/>
        <w:rPr>
          <w:rFonts w:ascii="Calibri" w:eastAsia="Calibri" w:hAnsi="Calibri" w:cs="Calibri"/>
          <w:bCs/>
          <w:i/>
          <w:iCs/>
          <w:sz w:val="22"/>
          <w:szCs w:val="22"/>
        </w:rPr>
      </w:pPr>
      <w:bookmarkStart w:id="0" w:name="page1"/>
      <w:bookmarkEnd w:id="0"/>
      <w:r w:rsidRPr="00762DDA">
        <w:rPr>
          <w:rFonts w:ascii="Calibri" w:eastAsia="Calibri" w:hAnsi="Calibri" w:cs="Calibri"/>
          <w:bCs/>
          <w:i/>
          <w:iCs/>
          <w:sz w:val="22"/>
          <w:szCs w:val="22"/>
        </w:rPr>
        <w:t>WZÓR UMOWY</w:t>
      </w:r>
    </w:p>
    <w:p w14:paraId="003DE645" w14:textId="5A9F2FAB" w:rsidR="00DC2CBA" w:rsidRDefault="00DC2CBA" w:rsidP="00DC2CBA">
      <w:pPr>
        <w:ind w:left="0"/>
        <w:jc w:val="center"/>
        <w:rPr>
          <w:rFonts w:ascii="Calibri" w:eastAsia="Calibri" w:hAnsi="Calibri" w:cs="Calibri"/>
          <w:b/>
          <w:sz w:val="22"/>
          <w:szCs w:val="22"/>
        </w:rPr>
      </w:pPr>
    </w:p>
    <w:p w14:paraId="27F4A889" w14:textId="77777777" w:rsidR="00762DDA" w:rsidRPr="00C33402" w:rsidRDefault="00762DDA" w:rsidP="00DC2CBA">
      <w:pPr>
        <w:ind w:left="0"/>
        <w:jc w:val="center"/>
        <w:rPr>
          <w:rFonts w:ascii="Calibri" w:eastAsia="Calibri" w:hAnsi="Calibri" w:cs="Calibri"/>
          <w:b/>
          <w:sz w:val="22"/>
          <w:szCs w:val="22"/>
        </w:rPr>
      </w:pPr>
    </w:p>
    <w:p w14:paraId="2054C923" w14:textId="77777777" w:rsidR="00762DDA" w:rsidRPr="00686111" w:rsidRDefault="00762DDA" w:rsidP="00762DDA">
      <w:pPr>
        <w:pStyle w:val="Nagwek1"/>
        <w:rPr>
          <w:rFonts w:ascii="Calibri" w:hAnsi="Calibri" w:cs="Calibri"/>
          <w:sz w:val="22"/>
          <w:szCs w:val="22"/>
        </w:rPr>
      </w:pPr>
      <w:r w:rsidRPr="00686111">
        <w:rPr>
          <w:rFonts w:ascii="Calibri" w:hAnsi="Calibri" w:cs="Calibri"/>
          <w:sz w:val="22"/>
          <w:szCs w:val="22"/>
        </w:rPr>
        <w:t>UMOWA NR</w:t>
      </w:r>
    </w:p>
    <w:p w14:paraId="6FB4F59D" w14:textId="77777777" w:rsidR="00762DDA" w:rsidRPr="00686111" w:rsidRDefault="00762DDA" w:rsidP="00762DDA">
      <w:pPr>
        <w:pStyle w:val="Nagwek1"/>
        <w:rPr>
          <w:rFonts w:ascii="Calibri" w:hAnsi="Calibri" w:cs="Calibri"/>
          <w:sz w:val="22"/>
          <w:szCs w:val="22"/>
        </w:rPr>
      </w:pPr>
    </w:p>
    <w:p w14:paraId="0C3F8731" w14:textId="77777777" w:rsidR="00762DDA" w:rsidRPr="00686111" w:rsidRDefault="00762DDA" w:rsidP="00762DDA">
      <w:pPr>
        <w:jc w:val="center"/>
        <w:rPr>
          <w:rFonts w:ascii="Calibri" w:hAnsi="Calibri" w:cs="Calibri"/>
          <w:b/>
          <w:sz w:val="22"/>
          <w:szCs w:val="22"/>
        </w:rPr>
      </w:pPr>
      <w:r w:rsidRPr="00686111">
        <w:rPr>
          <w:rFonts w:ascii="Calibri" w:hAnsi="Calibri" w:cs="Calibri"/>
          <w:sz w:val="22"/>
          <w:szCs w:val="22"/>
        </w:rPr>
        <w:t xml:space="preserve">zawarta w dniu </w:t>
      </w:r>
      <w:r w:rsidRPr="00686111">
        <w:rPr>
          <w:rFonts w:ascii="Calibri" w:hAnsi="Calibri" w:cs="Calibri"/>
          <w:b/>
          <w:sz w:val="22"/>
          <w:szCs w:val="22"/>
        </w:rPr>
        <w:t>…………………</w:t>
      </w:r>
      <w:r>
        <w:rPr>
          <w:rFonts w:ascii="Calibri" w:hAnsi="Calibri" w:cs="Calibri"/>
          <w:b/>
          <w:sz w:val="22"/>
          <w:szCs w:val="22"/>
        </w:rPr>
        <w:t>……</w:t>
      </w:r>
      <w:r w:rsidRPr="00686111">
        <w:rPr>
          <w:rFonts w:ascii="Calibri" w:hAnsi="Calibri" w:cs="Calibri"/>
          <w:b/>
          <w:sz w:val="22"/>
          <w:szCs w:val="22"/>
        </w:rPr>
        <w:t xml:space="preserve"> r.</w:t>
      </w:r>
      <w:r>
        <w:rPr>
          <w:rFonts w:ascii="Calibri" w:hAnsi="Calibri" w:cs="Calibri"/>
          <w:sz w:val="22"/>
          <w:szCs w:val="22"/>
        </w:rPr>
        <w:t xml:space="preserve"> w Warszawie</w:t>
      </w:r>
      <w:r w:rsidRPr="00686111">
        <w:rPr>
          <w:rFonts w:ascii="Calibri" w:hAnsi="Calibri" w:cs="Calibri"/>
          <w:sz w:val="22"/>
          <w:szCs w:val="22"/>
        </w:rPr>
        <w:t xml:space="preserve"> pomiędzy:</w:t>
      </w:r>
    </w:p>
    <w:p w14:paraId="7C321FB7" w14:textId="77777777" w:rsidR="00762DDA" w:rsidRPr="00686111" w:rsidRDefault="00762DDA" w:rsidP="00762DDA">
      <w:pPr>
        <w:rPr>
          <w:rFonts w:ascii="Calibri" w:hAnsi="Calibri" w:cs="Calibri"/>
          <w:b/>
          <w:sz w:val="22"/>
          <w:szCs w:val="22"/>
        </w:rPr>
      </w:pPr>
    </w:p>
    <w:p w14:paraId="29F7A32C" w14:textId="77777777" w:rsidR="00762DDA" w:rsidRPr="00686111" w:rsidRDefault="00762DDA" w:rsidP="00762DDA">
      <w:pPr>
        <w:rPr>
          <w:rFonts w:ascii="Calibri" w:hAnsi="Calibri" w:cs="Calibri"/>
          <w:sz w:val="22"/>
          <w:szCs w:val="22"/>
        </w:rPr>
      </w:pPr>
      <w:r w:rsidRPr="00686111">
        <w:rPr>
          <w:rFonts w:ascii="Calibri" w:hAnsi="Calibri" w:cs="Calibri"/>
          <w:b/>
          <w:sz w:val="22"/>
          <w:szCs w:val="22"/>
        </w:rPr>
        <w:t xml:space="preserve">Państwowym Gospodarstwem Wodnym Wody Polskie, z siedzibą przy ul. Żelazna 59a, </w:t>
      </w:r>
      <w:r w:rsidRPr="00686111">
        <w:rPr>
          <w:rFonts w:ascii="Calibri" w:hAnsi="Calibri" w:cs="Calibri"/>
          <w:b/>
          <w:sz w:val="22"/>
          <w:szCs w:val="22"/>
        </w:rPr>
        <w:br/>
        <w:t>00-848 Warszawa, zwanym dalej Zamawiającym, reprezentowanym przez</w:t>
      </w:r>
      <w:r w:rsidRPr="00686111">
        <w:rPr>
          <w:rFonts w:ascii="Calibri" w:hAnsi="Calibri" w:cs="Calibri"/>
          <w:sz w:val="22"/>
          <w:szCs w:val="22"/>
        </w:rPr>
        <w:t>:</w:t>
      </w:r>
    </w:p>
    <w:p w14:paraId="1C3B93D9" w14:textId="77777777" w:rsidR="00762DDA" w:rsidRPr="00686111" w:rsidRDefault="00762DDA" w:rsidP="00762DDA">
      <w:pPr>
        <w:rPr>
          <w:rFonts w:ascii="Calibri" w:hAnsi="Calibri" w:cs="Calibri"/>
          <w:sz w:val="22"/>
          <w:szCs w:val="22"/>
        </w:rPr>
      </w:pPr>
    </w:p>
    <w:tbl>
      <w:tblPr>
        <w:tblW w:w="112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6855"/>
      </w:tblGrid>
      <w:tr w:rsidR="00762DDA" w:rsidRPr="00686111" w14:paraId="39EA78A4" w14:textId="77777777" w:rsidTr="009D5F03">
        <w:tc>
          <w:tcPr>
            <w:tcW w:w="4390" w:type="dxa"/>
            <w:tcBorders>
              <w:top w:val="nil"/>
              <w:left w:val="nil"/>
              <w:bottom w:val="nil"/>
              <w:right w:val="nil"/>
            </w:tcBorders>
            <w:shd w:val="clear" w:color="auto" w:fill="auto"/>
          </w:tcPr>
          <w:p w14:paraId="34A39C89" w14:textId="77777777" w:rsidR="00762DDA" w:rsidRPr="00686111" w:rsidRDefault="00762DDA" w:rsidP="009D5F03">
            <w:pPr>
              <w:rPr>
                <w:rFonts w:ascii="Calibri" w:hAnsi="Calibri" w:cs="Calibri"/>
                <w:i/>
                <w:sz w:val="22"/>
                <w:szCs w:val="22"/>
              </w:rPr>
            </w:pPr>
            <w:r w:rsidRPr="00686111">
              <w:rPr>
                <w:rFonts w:ascii="Calibri" w:hAnsi="Calibri" w:cs="Calibri"/>
                <w:i/>
                <w:sz w:val="22"/>
                <w:szCs w:val="22"/>
              </w:rPr>
              <w:t>……………………………….</w:t>
            </w:r>
          </w:p>
        </w:tc>
        <w:tc>
          <w:tcPr>
            <w:tcW w:w="6854" w:type="dxa"/>
            <w:tcBorders>
              <w:top w:val="nil"/>
              <w:left w:val="nil"/>
              <w:bottom w:val="nil"/>
              <w:right w:val="nil"/>
            </w:tcBorders>
            <w:shd w:val="clear" w:color="auto" w:fill="auto"/>
          </w:tcPr>
          <w:p w14:paraId="03B91029" w14:textId="77777777" w:rsidR="00762DDA" w:rsidRPr="00686111" w:rsidRDefault="00762DDA" w:rsidP="009D5F03">
            <w:pPr>
              <w:rPr>
                <w:rFonts w:ascii="Calibri" w:hAnsi="Calibri" w:cs="Calibri"/>
                <w:i/>
                <w:sz w:val="22"/>
                <w:szCs w:val="22"/>
              </w:rPr>
            </w:pPr>
            <w:r w:rsidRPr="00686111">
              <w:rPr>
                <w:rFonts w:ascii="Calibri" w:hAnsi="Calibri" w:cs="Calibri"/>
                <w:i/>
                <w:sz w:val="22"/>
                <w:szCs w:val="22"/>
              </w:rPr>
              <w:t>………………………………………………………………</w:t>
            </w:r>
          </w:p>
          <w:p w14:paraId="6DADA6F2" w14:textId="77777777" w:rsidR="00762DDA" w:rsidRPr="00686111" w:rsidRDefault="00762DDA" w:rsidP="009D5F03">
            <w:pPr>
              <w:rPr>
                <w:rFonts w:ascii="Calibri" w:hAnsi="Calibri" w:cs="Calibri"/>
                <w:i/>
                <w:sz w:val="22"/>
                <w:szCs w:val="22"/>
              </w:rPr>
            </w:pPr>
          </w:p>
        </w:tc>
      </w:tr>
    </w:tbl>
    <w:p w14:paraId="7323069D" w14:textId="77777777" w:rsidR="00762DDA" w:rsidRPr="00686111" w:rsidRDefault="00762DDA" w:rsidP="00762DDA">
      <w:pPr>
        <w:rPr>
          <w:rFonts w:ascii="Calibri" w:hAnsi="Calibri" w:cs="Calibri"/>
          <w:i/>
          <w:sz w:val="22"/>
          <w:szCs w:val="22"/>
        </w:rPr>
      </w:pPr>
    </w:p>
    <w:p w14:paraId="21C1A97A" w14:textId="77777777" w:rsidR="00762DDA" w:rsidRPr="00686111" w:rsidRDefault="00762DDA" w:rsidP="00762DDA">
      <w:pPr>
        <w:textAlignment w:val="baseline"/>
        <w:rPr>
          <w:rFonts w:ascii="Calibri" w:hAnsi="Calibri" w:cs="Calibri"/>
          <w:sz w:val="22"/>
          <w:szCs w:val="22"/>
        </w:rPr>
      </w:pPr>
      <w:r w:rsidRPr="00686111">
        <w:rPr>
          <w:rFonts w:ascii="Calibri" w:hAnsi="Calibri" w:cs="Calibri"/>
          <w:sz w:val="22"/>
          <w:szCs w:val="22"/>
        </w:rPr>
        <w:t xml:space="preserve">a </w:t>
      </w:r>
    </w:p>
    <w:p w14:paraId="1D8F6B4A" w14:textId="77777777" w:rsidR="00762DDA" w:rsidRPr="00686111" w:rsidRDefault="00762DDA" w:rsidP="00762DDA">
      <w:pPr>
        <w:rPr>
          <w:rFonts w:ascii="Calibri" w:hAnsi="Calibri" w:cs="Calibri"/>
          <w:color w:val="000000"/>
          <w:sz w:val="22"/>
          <w:szCs w:val="22"/>
        </w:rPr>
      </w:pPr>
    </w:p>
    <w:p w14:paraId="2213B1AE" w14:textId="77777777" w:rsidR="00762DDA" w:rsidRPr="00686111" w:rsidRDefault="00762DDA" w:rsidP="00762DDA">
      <w:pPr>
        <w:rPr>
          <w:rFonts w:ascii="Calibri" w:hAnsi="Calibri" w:cs="Calibri"/>
          <w:color w:val="000000"/>
          <w:sz w:val="22"/>
          <w:szCs w:val="22"/>
        </w:rPr>
      </w:pPr>
      <w:r w:rsidRPr="00686111">
        <w:rPr>
          <w:rFonts w:ascii="Calibri" w:hAnsi="Calibri" w:cs="Calibri"/>
          <w:color w:val="000000"/>
          <w:sz w:val="22"/>
          <w:szCs w:val="22"/>
        </w:rPr>
        <w:t>......................................................................................................................................</w:t>
      </w:r>
    </w:p>
    <w:p w14:paraId="689411BD" w14:textId="77777777" w:rsidR="00762DDA" w:rsidRPr="00686111" w:rsidRDefault="00762DDA" w:rsidP="00762DDA">
      <w:pPr>
        <w:rPr>
          <w:rFonts w:ascii="Calibri" w:hAnsi="Calibri" w:cs="Calibri"/>
          <w:color w:val="000000"/>
          <w:sz w:val="22"/>
          <w:szCs w:val="22"/>
        </w:rPr>
      </w:pPr>
      <w:r w:rsidRPr="00686111">
        <w:rPr>
          <w:rFonts w:ascii="Calibri" w:hAnsi="Calibri" w:cs="Calibri"/>
          <w:color w:val="000000"/>
          <w:sz w:val="22"/>
          <w:szCs w:val="22"/>
        </w:rPr>
        <w:t>- sąd rejestrowy, numer rejestru, kapitał zakładowy – w przypadku podmiotu podlegającego pod KRS</w:t>
      </w:r>
    </w:p>
    <w:p w14:paraId="13795BFA" w14:textId="77777777" w:rsidR="00762DDA" w:rsidRPr="00686111" w:rsidRDefault="00762DDA" w:rsidP="00762DDA">
      <w:pPr>
        <w:rPr>
          <w:rFonts w:ascii="Calibri" w:hAnsi="Calibri" w:cs="Calibri"/>
          <w:color w:val="000000"/>
          <w:sz w:val="22"/>
          <w:szCs w:val="22"/>
        </w:rPr>
      </w:pPr>
      <w:r w:rsidRPr="00686111">
        <w:rPr>
          <w:rFonts w:ascii="Calibri" w:hAnsi="Calibri" w:cs="Calibri"/>
          <w:color w:val="000000"/>
          <w:sz w:val="22"/>
          <w:szCs w:val="22"/>
        </w:rPr>
        <w:t>zwanym dalej „Wykonawcą” z siedzibą w .......................... , reprezentowanym przez:</w:t>
      </w:r>
    </w:p>
    <w:p w14:paraId="31CA30E8" w14:textId="77777777" w:rsidR="00762DDA" w:rsidRPr="00686111" w:rsidRDefault="00762DDA" w:rsidP="00762DDA">
      <w:pPr>
        <w:rPr>
          <w:rFonts w:ascii="Calibri" w:hAnsi="Calibri" w:cs="Calibri"/>
          <w:color w:val="000000"/>
          <w:sz w:val="22"/>
          <w:szCs w:val="22"/>
        </w:rPr>
      </w:pPr>
      <w:r w:rsidRPr="00686111">
        <w:rPr>
          <w:rFonts w:ascii="Calibri" w:hAnsi="Calibri" w:cs="Calibri"/>
          <w:color w:val="000000"/>
          <w:sz w:val="22"/>
          <w:szCs w:val="22"/>
        </w:rPr>
        <w:t>......................................................................................................................................</w:t>
      </w:r>
    </w:p>
    <w:p w14:paraId="34C2F8C4" w14:textId="77777777" w:rsidR="00762DDA" w:rsidRPr="00686111" w:rsidRDefault="00762DDA" w:rsidP="00762DDA">
      <w:pPr>
        <w:tabs>
          <w:tab w:val="left" w:pos="4678"/>
        </w:tabs>
        <w:rPr>
          <w:rFonts w:ascii="Calibri" w:hAnsi="Calibri" w:cs="Calibri"/>
          <w:color w:val="000000"/>
          <w:sz w:val="22"/>
          <w:szCs w:val="22"/>
        </w:rPr>
      </w:pPr>
      <w:r w:rsidRPr="00686111">
        <w:rPr>
          <w:rFonts w:ascii="Calibri" w:hAnsi="Calibri" w:cs="Calibri"/>
          <w:color w:val="000000"/>
          <w:sz w:val="22"/>
          <w:szCs w:val="22"/>
        </w:rPr>
        <w:t>NIP:........................................................... REGON.....................................................</w:t>
      </w:r>
    </w:p>
    <w:p w14:paraId="36CE51CB" w14:textId="77777777" w:rsidR="00762DDA" w:rsidRPr="00686111" w:rsidRDefault="00762DDA" w:rsidP="00762DDA">
      <w:pPr>
        <w:textAlignment w:val="baseline"/>
        <w:rPr>
          <w:rFonts w:ascii="Calibri" w:hAnsi="Calibri" w:cs="Calibri"/>
          <w:color w:val="000000"/>
          <w:sz w:val="22"/>
          <w:szCs w:val="22"/>
        </w:rPr>
      </w:pPr>
      <w:r w:rsidRPr="00686111">
        <w:rPr>
          <w:rFonts w:ascii="Calibri" w:hAnsi="Calibri" w:cs="Calibri"/>
          <w:color w:val="000000"/>
          <w:sz w:val="22"/>
          <w:szCs w:val="22"/>
        </w:rPr>
        <w:t>Rachunek bankowy :....................................... nr:..........................................................</w:t>
      </w:r>
    </w:p>
    <w:p w14:paraId="2424A360" w14:textId="77777777" w:rsidR="00762DDA" w:rsidRPr="00686111" w:rsidRDefault="00762DDA" w:rsidP="00762DDA">
      <w:pPr>
        <w:textAlignment w:val="baseline"/>
        <w:rPr>
          <w:rFonts w:ascii="Calibri" w:hAnsi="Calibri" w:cs="Calibri"/>
          <w:sz w:val="22"/>
          <w:szCs w:val="22"/>
        </w:rPr>
      </w:pPr>
    </w:p>
    <w:p w14:paraId="2C9C706B" w14:textId="77777777" w:rsidR="00762DDA" w:rsidRPr="00686111" w:rsidRDefault="00762DDA" w:rsidP="00762DDA">
      <w:pPr>
        <w:textAlignment w:val="baseline"/>
        <w:rPr>
          <w:rFonts w:ascii="Calibri" w:hAnsi="Calibri" w:cs="Calibri"/>
          <w:sz w:val="22"/>
          <w:szCs w:val="22"/>
        </w:rPr>
      </w:pPr>
      <w:r w:rsidRPr="00686111">
        <w:rPr>
          <w:rFonts w:ascii="Calibri" w:hAnsi="Calibri" w:cs="Calibri"/>
          <w:sz w:val="22"/>
          <w:szCs w:val="22"/>
        </w:rPr>
        <w:t>o następującej treści:</w:t>
      </w:r>
    </w:p>
    <w:p w14:paraId="347062AA" w14:textId="77777777" w:rsidR="00DC2CBA" w:rsidRPr="00C33402" w:rsidRDefault="00DC2CBA" w:rsidP="00DC2CBA">
      <w:pPr>
        <w:ind w:left="0"/>
        <w:jc w:val="left"/>
        <w:rPr>
          <w:rFonts w:ascii="Calibri" w:hAnsi="Calibri" w:cs="Calibri"/>
          <w:sz w:val="22"/>
          <w:szCs w:val="22"/>
        </w:rPr>
      </w:pPr>
    </w:p>
    <w:p w14:paraId="32FBDE36" w14:textId="77777777" w:rsidR="00DC2CBA" w:rsidRPr="00C33402" w:rsidRDefault="00DC2CBA" w:rsidP="00DC2CBA">
      <w:pPr>
        <w:ind w:left="0"/>
        <w:jc w:val="left"/>
        <w:rPr>
          <w:rFonts w:ascii="Calibri" w:hAnsi="Calibri" w:cs="Calibri"/>
          <w:sz w:val="22"/>
          <w:szCs w:val="22"/>
        </w:rPr>
      </w:pPr>
    </w:p>
    <w:p w14:paraId="2B0760B8" w14:textId="77777777" w:rsidR="00DC2CBA" w:rsidRPr="00B551B3" w:rsidRDefault="00DC2CBA" w:rsidP="00DC2CBA">
      <w:pPr>
        <w:ind w:left="0"/>
        <w:rPr>
          <w:rFonts w:ascii="Calibri" w:hAnsi="Calibri" w:cs="Calibri"/>
          <w:i/>
          <w:sz w:val="22"/>
          <w:szCs w:val="22"/>
        </w:rPr>
      </w:pPr>
    </w:p>
    <w:p w14:paraId="55163EE5" w14:textId="77777777" w:rsidR="00DC2CBA" w:rsidRPr="00B551B3" w:rsidRDefault="00DC2CBA" w:rsidP="00DC2CBA">
      <w:pPr>
        <w:autoSpaceDE w:val="0"/>
        <w:autoSpaceDN w:val="0"/>
        <w:adjustRightInd w:val="0"/>
        <w:ind w:left="0"/>
        <w:jc w:val="center"/>
        <w:rPr>
          <w:rFonts w:ascii="Calibri" w:hAnsi="Calibri" w:cs="Calibri"/>
          <w:b/>
          <w:sz w:val="22"/>
          <w:szCs w:val="22"/>
        </w:rPr>
      </w:pPr>
      <w:r w:rsidRPr="00B551B3">
        <w:rPr>
          <w:rFonts w:ascii="Calibri" w:hAnsi="Calibri" w:cs="Calibri"/>
          <w:b/>
          <w:sz w:val="22"/>
          <w:szCs w:val="22"/>
        </w:rPr>
        <w:t>§ 1</w:t>
      </w:r>
    </w:p>
    <w:p w14:paraId="6A2DDD14" w14:textId="251100D5" w:rsidR="00236018" w:rsidRPr="00236018" w:rsidRDefault="00236018" w:rsidP="00236018">
      <w:pPr>
        <w:pStyle w:val="Akapitzlist"/>
        <w:numPr>
          <w:ilvl w:val="0"/>
          <w:numId w:val="1"/>
        </w:numPr>
        <w:rPr>
          <w:rFonts w:ascii="Calibri" w:hAnsi="Calibri" w:cs="Calibri"/>
          <w:sz w:val="22"/>
          <w:szCs w:val="22"/>
        </w:rPr>
      </w:pPr>
      <w:r w:rsidRPr="00236018">
        <w:rPr>
          <w:rFonts w:ascii="Calibri" w:hAnsi="Calibri" w:cs="Calibri"/>
          <w:sz w:val="22"/>
          <w:szCs w:val="22"/>
        </w:rPr>
        <w:t>W wyniku przeprowadzonego postępowania o udzielenie zamówienia publicznego w trybie przetargu nieograniczonego nr …………………………….. zgodnie z przepisami ustawy z dnia 11 września 2019 r. Prawo zamówień publicznych (</w:t>
      </w:r>
      <w:proofErr w:type="spellStart"/>
      <w:r w:rsidRPr="00236018">
        <w:rPr>
          <w:rFonts w:ascii="Calibri" w:hAnsi="Calibri" w:cs="Calibri"/>
          <w:sz w:val="22"/>
          <w:szCs w:val="22"/>
        </w:rPr>
        <w:t>t.j</w:t>
      </w:r>
      <w:proofErr w:type="spellEnd"/>
      <w:r w:rsidRPr="00236018">
        <w:rPr>
          <w:rFonts w:ascii="Calibri" w:hAnsi="Calibri" w:cs="Calibri"/>
          <w:sz w:val="22"/>
          <w:szCs w:val="22"/>
        </w:rPr>
        <w:t xml:space="preserve">. Dz. U. z 2021 r., poz. 1129 z </w:t>
      </w:r>
      <w:proofErr w:type="spellStart"/>
      <w:r w:rsidRPr="00236018">
        <w:rPr>
          <w:rFonts w:ascii="Calibri" w:hAnsi="Calibri" w:cs="Calibri"/>
          <w:sz w:val="22"/>
          <w:szCs w:val="22"/>
        </w:rPr>
        <w:t>późn</w:t>
      </w:r>
      <w:proofErr w:type="spellEnd"/>
      <w:r w:rsidRPr="00236018">
        <w:rPr>
          <w:rFonts w:ascii="Calibri" w:hAnsi="Calibri" w:cs="Calibri"/>
          <w:sz w:val="22"/>
          <w:szCs w:val="22"/>
        </w:rPr>
        <w:t>. zm.) Strony zawierają umowę, której przedmiotem jest:</w:t>
      </w:r>
      <w:r>
        <w:rPr>
          <w:rFonts w:ascii="Calibri" w:hAnsi="Calibri" w:cs="Calibri"/>
          <w:sz w:val="22"/>
          <w:szCs w:val="22"/>
        </w:rPr>
        <w:t xml:space="preserve"> </w:t>
      </w:r>
      <w:r w:rsidRPr="00236018">
        <w:rPr>
          <w:rFonts w:ascii="Calibri" w:hAnsi="Calibri" w:cs="Calibri"/>
          <w:b/>
          <w:sz w:val="22"/>
          <w:szCs w:val="22"/>
        </w:rPr>
        <w:t>„Dostawa narzędzi, elektronarzędzi, narzędzi o napędzie spalinowym oraz akcesoriów dla Państwowego Gospodarstwa Wodnego Wody Polskie Regionalnego Zarządu Gospodarki Wodnej w Warszawie” – część …..</w:t>
      </w:r>
    </w:p>
    <w:p w14:paraId="2C64A462" w14:textId="75E4E1EC" w:rsidR="00236018" w:rsidRPr="00C44353" w:rsidRDefault="00236018" w:rsidP="00C44353">
      <w:pPr>
        <w:numPr>
          <w:ilvl w:val="0"/>
          <w:numId w:val="1"/>
        </w:numPr>
        <w:autoSpaceDE w:val="0"/>
        <w:autoSpaceDN w:val="0"/>
        <w:adjustRightInd w:val="0"/>
        <w:rPr>
          <w:rFonts w:ascii="Calibri" w:hAnsi="Calibri" w:cs="Calibri"/>
          <w:sz w:val="22"/>
          <w:szCs w:val="22"/>
        </w:rPr>
      </w:pPr>
      <w:r w:rsidRPr="00236018">
        <w:rPr>
          <w:rFonts w:ascii="Calibri" w:hAnsi="Calibri" w:cs="Calibri"/>
          <w:sz w:val="22"/>
          <w:szCs w:val="22"/>
        </w:rPr>
        <w:t xml:space="preserve">Szczegółowy zakres przedmiotu niniejszej umowy określa Formularz asortymentowo - cenowy </w:t>
      </w:r>
      <w:r w:rsidR="00C44353" w:rsidRPr="00C44353">
        <w:rPr>
          <w:rFonts w:ascii="Calibri" w:hAnsi="Calibri" w:cs="Calibri"/>
          <w:bCs/>
          <w:sz w:val="22"/>
          <w:szCs w:val="22"/>
        </w:rPr>
        <w:t>narzędzi, elektronarzędzi, narzędzi o napędzie spalinowym oraz akcesoriów</w:t>
      </w:r>
      <w:r w:rsidRPr="00236018">
        <w:rPr>
          <w:rFonts w:ascii="Calibri" w:hAnsi="Calibri" w:cs="Calibri"/>
          <w:sz w:val="22"/>
          <w:szCs w:val="22"/>
        </w:rPr>
        <w:t>, stanowiący załącznik nr 1 do niniejszej umowy oraz Opis przedmiotu zamówienia, będący załącznikiem nr 2 do niniejszej umowy.</w:t>
      </w:r>
    </w:p>
    <w:p w14:paraId="6EAA28EE" w14:textId="484759B1" w:rsidR="00236018" w:rsidRPr="008435E4" w:rsidRDefault="00236018" w:rsidP="008435E4">
      <w:pPr>
        <w:numPr>
          <w:ilvl w:val="0"/>
          <w:numId w:val="1"/>
        </w:numPr>
        <w:autoSpaceDE w:val="0"/>
        <w:autoSpaceDN w:val="0"/>
        <w:adjustRightInd w:val="0"/>
        <w:rPr>
          <w:rFonts w:ascii="Calibri" w:hAnsi="Calibri" w:cs="Calibri"/>
          <w:sz w:val="22"/>
          <w:szCs w:val="22"/>
        </w:rPr>
      </w:pPr>
      <w:r w:rsidRPr="00236018">
        <w:rPr>
          <w:rFonts w:ascii="Calibri" w:hAnsi="Calibri" w:cs="Calibri"/>
          <w:sz w:val="22"/>
          <w:szCs w:val="22"/>
        </w:rPr>
        <w:t>Zamawiający oświadcza, że zgodnie z art. 4c ustawy z dnia z dnia 8 marca 2013 r. o przeciwdziałaniu nadmiernym opóźnieniom w transakcjach handlowych (</w:t>
      </w:r>
      <w:proofErr w:type="spellStart"/>
      <w:r w:rsidRPr="00236018">
        <w:rPr>
          <w:rFonts w:ascii="Calibri" w:hAnsi="Calibri" w:cs="Calibri"/>
          <w:sz w:val="22"/>
          <w:szCs w:val="22"/>
        </w:rPr>
        <w:t>t.j</w:t>
      </w:r>
      <w:proofErr w:type="spellEnd"/>
      <w:r w:rsidRPr="00236018">
        <w:rPr>
          <w:rFonts w:ascii="Calibri" w:hAnsi="Calibri" w:cs="Calibri"/>
          <w:sz w:val="22"/>
          <w:szCs w:val="22"/>
        </w:rPr>
        <w:t>. Dz.U. z 2021 r. poz. 424), posiada status dużego przedsiębiorcy, w rozumieniu art. 4 pkt 6 tej ustawy.</w:t>
      </w:r>
    </w:p>
    <w:p w14:paraId="54EDBF4C" w14:textId="77777777" w:rsidR="008435E4" w:rsidRDefault="008435E4" w:rsidP="008435E4">
      <w:pPr>
        <w:autoSpaceDE w:val="0"/>
        <w:autoSpaceDN w:val="0"/>
        <w:adjustRightInd w:val="0"/>
        <w:ind w:left="0"/>
        <w:rPr>
          <w:rFonts w:ascii="Calibri" w:hAnsi="Calibri" w:cs="Calibri"/>
          <w:b/>
          <w:sz w:val="22"/>
          <w:szCs w:val="22"/>
        </w:rPr>
      </w:pPr>
    </w:p>
    <w:p w14:paraId="6D5278C9" w14:textId="77777777" w:rsidR="00DC2CBA" w:rsidRDefault="00DC2CBA" w:rsidP="00DC2CBA">
      <w:pPr>
        <w:autoSpaceDE w:val="0"/>
        <w:autoSpaceDN w:val="0"/>
        <w:adjustRightInd w:val="0"/>
        <w:ind w:left="0"/>
        <w:jc w:val="center"/>
        <w:rPr>
          <w:rFonts w:ascii="Calibri" w:hAnsi="Calibri" w:cs="Calibri"/>
          <w:b/>
          <w:sz w:val="22"/>
          <w:szCs w:val="22"/>
        </w:rPr>
      </w:pPr>
      <w:r w:rsidRPr="00B551B3">
        <w:rPr>
          <w:rFonts w:ascii="Calibri" w:hAnsi="Calibri" w:cs="Calibri"/>
          <w:b/>
          <w:sz w:val="22"/>
          <w:szCs w:val="22"/>
        </w:rPr>
        <w:t>§ 2</w:t>
      </w:r>
    </w:p>
    <w:p w14:paraId="29DC155A" w14:textId="77777777" w:rsidR="00C44353" w:rsidRPr="006763BE" w:rsidRDefault="00C44353" w:rsidP="00C44353">
      <w:pPr>
        <w:numPr>
          <w:ilvl w:val="0"/>
          <w:numId w:val="24"/>
        </w:numPr>
        <w:tabs>
          <w:tab w:val="left" w:pos="360"/>
        </w:tabs>
        <w:ind w:left="360"/>
        <w:rPr>
          <w:rFonts w:ascii="Calibri" w:hAnsi="Calibri" w:cs="Calibri"/>
          <w:sz w:val="22"/>
          <w:szCs w:val="22"/>
        </w:rPr>
      </w:pPr>
      <w:r w:rsidRPr="004E0988">
        <w:rPr>
          <w:rFonts w:ascii="Calibri" w:hAnsi="Calibri" w:cs="Calibri"/>
          <w:sz w:val="22"/>
          <w:szCs w:val="22"/>
        </w:rPr>
        <w:t>Dostawa przedmiotu zamówienia zostanie wykonana w jednorazowej dostawie do lokalizacji</w:t>
      </w:r>
      <w:r>
        <w:rPr>
          <w:rFonts w:ascii="Calibri" w:hAnsi="Calibri" w:cs="Calibri"/>
          <w:sz w:val="22"/>
          <w:szCs w:val="22"/>
        </w:rPr>
        <w:t xml:space="preserve"> </w:t>
      </w:r>
      <w:r w:rsidRPr="006763BE">
        <w:rPr>
          <w:rFonts w:ascii="Calibri" w:hAnsi="Calibri" w:cs="Calibri"/>
          <w:sz w:val="22"/>
          <w:szCs w:val="22"/>
        </w:rPr>
        <w:t>wskazanej w Opisie przedmiotu zamówienia, stanowiącym załącznik nr 2 do niniejszej umowy, mieszczącej się przy ……………………………………………… w dni robocze, od poniedziałku do piątku</w:t>
      </w:r>
      <w:r>
        <w:rPr>
          <w:rFonts w:ascii="Calibri" w:hAnsi="Calibri" w:cs="Calibri"/>
          <w:sz w:val="22"/>
          <w:szCs w:val="22"/>
        </w:rPr>
        <w:t>,</w:t>
      </w:r>
      <w:r w:rsidRPr="006763BE">
        <w:rPr>
          <w:rFonts w:ascii="Calibri" w:hAnsi="Calibri" w:cs="Calibri"/>
          <w:sz w:val="22"/>
          <w:szCs w:val="22"/>
        </w:rPr>
        <w:t xml:space="preserve"> w godzinach od 8.00 do 14.00.</w:t>
      </w:r>
    </w:p>
    <w:p w14:paraId="628DE37B" w14:textId="77777777" w:rsidR="008435E4" w:rsidRPr="008435E4" w:rsidRDefault="008435E4" w:rsidP="008435E4">
      <w:pPr>
        <w:numPr>
          <w:ilvl w:val="0"/>
          <w:numId w:val="24"/>
        </w:numPr>
        <w:tabs>
          <w:tab w:val="left" w:pos="360"/>
        </w:tabs>
        <w:ind w:left="360"/>
        <w:rPr>
          <w:rFonts w:ascii="Calibri" w:hAnsi="Calibri" w:cs="Calibri"/>
          <w:sz w:val="22"/>
          <w:szCs w:val="22"/>
        </w:rPr>
      </w:pPr>
      <w:r w:rsidRPr="008435E4">
        <w:rPr>
          <w:rFonts w:ascii="Calibri" w:hAnsi="Calibri" w:cs="Calibri"/>
          <w:sz w:val="22"/>
          <w:szCs w:val="22"/>
        </w:rPr>
        <w:t>W ramach wynagrodzenia, o którym mowa w § 4 ust. 1 niniejszej umowy, Wykonawca zobowiązuje się dokonywać rozładunku dostawy wraz z ich wniesieniem do budynku Zamawiającego.</w:t>
      </w:r>
    </w:p>
    <w:p w14:paraId="382F0696" w14:textId="0FE6645D" w:rsidR="008435E4" w:rsidRPr="007E796C" w:rsidRDefault="008435E4" w:rsidP="007E796C">
      <w:pPr>
        <w:numPr>
          <w:ilvl w:val="0"/>
          <w:numId w:val="24"/>
        </w:numPr>
        <w:tabs>
          <w:tab w:val="left" w:pos="360"/>
        </w:tabs>
        <w:ind w:left="426" w:hanging="426"/>
        <w:rPr>
          <w:rFonts w:ascii="Calibri" w:hAnsi="Calibri" w:cs="Calibri"/>
          <w:sz w:val="22"/>
          <w:szCs w:val="22"/>
        </w:rPr>
      </w:pPr>
      <w:r w:rsidRPr="008435E4">
        <w:rPr>
          <w:rFonts w:ascii="Calibri" w:hAnsi="Calibri" w:cs="Calibri"/>
          <w:sz w:val="22"/>
          <w:szCs w:val="22"/>
        </w:rPr>
        <w:t>Dostarczane przez Wykonawcę towary winny być nowe, wolne od wad fizycznych i prawnych,</w:t>
      </w:r>
      <w:r w:rsidR="008052B6">
        <w:rPr>
          <w:rFonts w:ascii="Calibri" w:hAnsi="Calibri" w:cs="Calibri"/>
          <w:sz w:val="22"/>
          <w:szCs w:val="22"/>
        </w:rPr>
        <w:t xml:space="preserve"> </w:t>
      </w:r>
      <w:r w:rsidRPr="008435E4">
        <w:rPr>
          <w:rFonts w:ascii="Calibri" w:hAnsi="Calibri" w:cs="Calibri"/>
          <w:sz w:val="22"/>
          <w:szCs w:val="22"/>
        </w:rPr>
        <w:t>zakonserwowane metodą zapewniającą zachowanie ich właściwości i parametrów techniczno-</w:t>
      </w:r>
      <w:r w:rsidRPr="008435E4">
        <w:rPr>
          <w:rFonts w:ascii="Calibri" w:hAnsi="Calibri" w:cs="Calibri"/>
          <w:sz w:val="22"/>
          <w:szCs w:val="22"/>
        </w:rPr>
        <w:lastRenderedPageBreak/>
        <w:t xml:space="preserve">eksploatacyjnych podczas przechowywania w warunkach magazynowych. Dostarczane towary powinny być każdorazowo zapakowane w oryginalne, fabryczne opakowanie. </w:t>
      </w:r>
    </w:p>
    <w:p w14:paraId="1993C4B3" w14:textId="77777777" w:rsidR="008435E4" w:rsidRPr="008435E4" w:rsidRDefault="008435E4" w:rsidP="008435E4">
      <w:pPr>
        <w:numPr>
          <w:ilvl w:val="0"/>
          <w:numId w:val="24"/>
        </w:numPr>
        <w:tabs>
          <w:tab w:val="left" w:pos="360"/>
        </w:tabs>
        <w:ind w:left="360"/>
        <w:rPr>
          <w:rFonts w:ascii="Calibri" w:hAnsi="Calibri" w:cs="Calibri"/>
          <w:sz w:val="22"/>
          <w:szCs w:val="22"/>
        </w:rPr>
      </w:pPr>
      <w:r w:rsidRPr="008435E4">
        <w:rPr>
          <w:rFonts w:ascii="Calibri" w:hAnsi="Calibri" w:cs="Calibri"/>
          <w:sz w:val="22"/>
          <w:szCs w:val="22"/>
        </w:rPr>
        <w:t>Dostarczony asortyment winien być zapakowany w sposób uniemożliwiający uszkodzenie produktów w czasie transportu oraz zabezpieczony przed dostępem osób niepowołanych. Odpowiedzialność za wszelkie uszkodzenia ponosi Wykonawca.</w:t>
      </w:r>
    </w:p>
    <w:p w14:paraId="166C7947" w14:textId="77777777" w:rsidR="008435E4" w:rsidRPr="00B551B3" w:rsidRDefault="008435E4" w:rsidP="00DC2CBA">
      <w:pPr>
        <w:autoSpaceDE w:val="0"/>
        <w:autoSpaceDN w:val="0"/>
        <w:adjustRightInd w:val="0"/>
        <w:ind w:left="0"/>
        <w:jc w:val="center"/>
        <w:rPr>
          <w:rFonts w:ascii="Calibri" w:hAnsi="Calibri" w:cs="Calibri"/>
          <w:b/>
          <w:sz w:val="22"/>
          <w:szCs w:val="22"/>
        </w:rPr>
      </w:pPr>
    </w:p>
    <w:p w14:paraId="183F8F49" w14:textId="77777777" w:rsidR="00DC2CBA" w:rsidRPr="00B551B3" w:rsidRDefault="00DC2CBA" w:rsidP="00DC2CBA">
      <w:pPr>
        <w:autoSpaceDE w:val="0"/>
        <w:autoSpaceDN w:val="0"/>
        <w:adjustRightInd w:val="0"/>
        <w:ind w:left="360"/>
        <w:jc w:val="center"/>
        <w:rPr>
          <w:rFonts w:ascii="Calibri" w:hAnsi="Calibri" w:cs="Calibri"/>
          <w:b/>
          <w:sz w:val="22"/>
          <w:szCs w:val="22"/>
        </w:rPr>
      </w:pPr>
    </w:p>
    <w:p w14:paraId="596893B2" w14:textId="77777777" w:rsidR="00DC2CBA" w:rsidRDefault="00DC2CBA" w:rsidP="00DC2CBA">
      <w:pPr>
        <w:autoSpaceDE w:val="0"/>
        <w:autoSpaceDN w:val="0"/>
        <w:adjustRightInd w:val="0"/>
        <w:ind w:left="0"/>
        <w:jc w:val="center"/>
        <w:rPr>
          <w:rFonts w:ascii="Calibri" w:hAnsi="Calibri" w:cs="Calibri"/>
          <w:b/>
          <w:sz w:val="22"/>
          <w:szCs w:val="22"/>
        </w:rPr>
      </w:pPr>
      <w:r w:rsidRPr="00B551B3">
        <w:rPr>
          <w:rFonts w:ascii="Calibri" w:hAnsi="Calibri" w:cs="Calibri"/>
          <w:b/>
          <w:sz w:val="22"/>
          <w:szCs w:val="22"/>
        </w:rPr>
        <w:t>§ 3</w:t>
      </w:r>
    </w:p>
    <w:p w14:paraId="7593D219" w14:textId="08C81BCB" w:rsidR="008435E4" w:rsidRDefault="008435E4" w:rsidP="00A80583">
      <w:pPr>
        <w:pStyle w:val="Akapitzlist"/>
        <w:widowControl w:val="0"/>
        <w:numPr>
          <w:ilvl w:val="0"/>
          <w:numId w:val="12"/>
        </w:numPr>
        <w:tabs>
          <w:tab w:val="left" w:pos="284"/>
        </w:tabs>
        <w:ind w:left="0" w:firstLine="0"/>
        <w:rPr>
          <w:rFonts w:ascii="Calibri" w:hAnsi="Calibri" w:cs="Calibri"/>
          <w:b/>
          <w:bCs/>
          <w:color w:val="00000A"/>
          <w:sz w:val="22"/>
          <w:szCs w:val="22"/>
          <w:lang w:val="cs-CZ"/>
        </w:rPr>
      </w:pPr>
      <w:r w:rsidRPr="008435E4">
        <w:rPr>
          <w:rFonts w:ascii="Calibri" w:hAnsi="Calibri" w:cs="Calibri"/>
          <w:color w:val="00000A"/>
          <w:sz w:val="22"/>
          <w:szCs w:val="22"/>
          <w:lang w:val="cs-CZ"/>
        </w:rPr>
        <w:t xml:space="preserve">Strony ustalają termin realizacji umowy na </w:t>
      </w:r>
      <w:r w:rsidRPr="008435E4">
        <w:rPr>
          <w:rFonts w:ascii="Calibri" w:hAnsi="Calibri" w:cs="Calibri"/>
          <w:b/>
          <w:bCs/>
          <w:color w:val="00000A"/>
          <w:sz w:val="22"/>
          <w:szCs w:val="22"/>
          <w:lang w:val="cs-CZ"/>
        </w:rPr>
        <w:t>.............dni</w:t>
      </w:r>
      <w:r w:rsidR="008052B6">
        <w:rPr>
          <w:rFonts w:ascii="Calibri" w:hAnsi="Calibri" w:cs="Calibri"/>
          <w:b/>
          <w:bCs/>
          <w:color w:val="00000A"/>
          <w:sz w:val="22"/>
          <w:szCs w:val="22"/>
          <w:lang w:val="cs-CZ"/>
        </w:rPr>
        <w:t xml:space="preserve"> roboczych </w:t>
      </w:r>
      <w:r w:rsidR="008052B6">
        <w:rPr>
          <w:rFonts w:ascii="Calibri" w:hAnsi="Calibri" w:cs="Calibri"/>
          <w:color w:val="00000A"/>
          <w:sz w:val="22"/>
          <w:szCs w:val="22"/>
          <w:lang w:val="cs-CZ"/>
        </w:rPr>
        <w:t>[zgodnie z ofertą wykonawcy]</w:t>
      </w:r>
      <w:r w:rsidRPr="008435E4">
        <w:rPr>
          <w:rFonts w:ascii="Calibri" w:hAnsi="Calibri" w:cs="Calibri"/>
          <w:color w:val="00000A"/>
          <w:sz w:val="22"/>
          <w:szCs w:val="22"/>
          <w:lang w:val="cs-CZ"/>
        </w:rPr>
        <w:t xml:space="preserve"> od daty jej podpisania, tj. </w:t>
      </w:r>
      <w:r w:rsidRPr="008435E4">
        <w:rPr>
          <w:rFonts w:ascii="Calibri" w:hAnsi="Calibri" w:cs="Calibri"/>
          <w:b/>
          <w:bCs/>
          <w:color w:val="00000A"/>
          <w:sz w:val="22"/>
          <w:szCs w:val="22"/>
          <w:lang w:val="cs-CZ"/>
        </w:rPr>
        <w:t>do dnia……………………………………..</w:t>
      </w:r>
    </w:p>
    <w:p w14:paraId="0B31A38A" w14:textId="44A206EF" w:rsidR="008435E4" w:rsidRPr="00A80583" w:rsidRDefault="008435E4" w:rsidP="00A80583">
      <w:pPr>
        <w:pStyle w:val="Akapitzlist"/>
        <w:widowControl w:val="0"/>
        <w:numPr>
          <w:ilvl w:val="0"/>
          <w:numId w:val="12"/>
        </w:numPr>
        <w:tabs>
          <w:tab w:val="left" w:pos="284"/>
        </w:tabs>
        <w:ind w:left="0" w:firstLine="0"/>
        <w:rPr>
          <w:rFonts w:ascii="Calibri" w:hAnsi="Calibri" w:cs="Calibri"/>
          <w:b/>
          <w:bCs/>
          <w:sz w:val="22"/>
          <w:szCs w:val="22"/>
          <w:lang w:val="cs-CZ"/>
        </w:rPr>
      </w:pPr>
      <w:r w:rsidRPr="00A80583">
        <w:rPr>
          <w:rFonts w:ascii="Calibri" w:hAnsi="Calibri" w:cs="Calibri"/>
          <w:bCs/>
          <w:sz w:val="22"/>
          <w:szCs w:val="22"/>
        </w:rPr>
        <w:t>Wraz z dostawą towarów Wykonawca dostarczy Zamawiającemu wszelkie niezbędne dokumenty umożliwiające ich zastosowanie i użytkowanie, a także karty gwarancyjne producenta, instrukcje obsługi, katalogi części zamiennych i dokumentacje techniczno-ruchowe, jeśli warunki eksploatacji lub gwarancji producenta takie dokumenty przewidują</w:t>
      </w:r>
      <w:r w:rsidR="00DB50E1">
        <w:rPr>
          <w:rFonts w:ascii="Calibri" w:hAnsi="Calibri" w:cs="Calibri"/>
          <w:bCs/>
          <w:sz w:val="22"/>
          <w:szCs w:val="22"/>
        </w:rPr>
        <w:t xml:space="preserve">. </w:t>
      </w:r>
    </w:p>
    <w:p w14:paraId="22ECE82D" w14:textId="77777777" w:rsidR="008435E4" w:rsidRPr="008435E4" w:rsidRDefault="008435E4" w:rsidP="00DC2CBA">
      <w:pPr>
        <w:autoSpaceDE w:val="0"/>
        <w:autoSpaceDN w:val="0"/>
        <w:adjustRightInd w:val="0"/>
        <w:ind w:left="0"/>
        <w:jc w:val="center"/>
        <w:rPr>
          <w:rFonts w:ascii="Calibri" w:hAnsi="Calibri" w:cs="Calibri"/>
          <w:sz w:val="22"/>
          <w:szCs w:val="22"/>
          <w:lang w:val="cs-CZ"/>
        </w:rPr>
      </w:pPr>
    </w:p>
    <w:p w14:paraId="09B234D7" w14:textId="77777777" w:rsidR="00DC2CBA" w:rsidRDefault="00DC2CBA" w:rsidP="00DC2CBA">
      <w:pPr>
        <w:autoSpaceDE w:val="0"/>
        <w:autoSpaceDN w:val="0"/>
        <w:adjustRightInd w:val="0"/>
        <w:ind w:left="0"/>
        <w:jc w:val="center"/>
        <w:rPr>
          <w:rFonts w:ascii="Calibri" w:hAnsi="Calibri" w:cs="Calibri"/>
          <w:b/>
          <w:sz w:val="22"/>
          <w:szCs w:val="22"/>
        </w:rPr>
      </w:pPr>
      <w:r w:rsidRPr="00B551B3">
        <w:rPr>
          <w:rFonts w:ascii="Calibri" w:hAnsi="Calibri" w:cs="Calibri"/>
          <w:b/>
          <w:sz w:val="22"/>
          <w:szCs w:val="22"/>
        </w:rPr>
        <w:t>§ 4</w:t>
      </w:r>
    </w:p>
    <w:p w14:paraId="5A89E99D" w14:textId="77777777" w:rsidR="008435E4" w:rsidRDefault="008435E4" w:rsidP="00A80583">
      <w:pPr>
        <w:autoSpaceDE w:val="0"/>
        <w:autoSpaceDN w:val="0"/>
        <w:adjustRightInd w:val="0"/>
        <w:ind w:left="0"/>
        <w:rPr>
          <w:rFonts w:ascii="Calibri" w:hAnsi="Calibri" w:cs="Calibri"/>
          <w:b/>
          <w:sz w:val="22"/>
          <w:szCs w:val="22"/>
        </w:rPr>
      </w:pPr>
    </w:p>
    <w:p w14:paraId="4FDBAB98" w14:textId="77777777" w:rsidR="008435E4" w:rsidRPr="008435E4" w:rsidRDefault="008435E4" w:rsidP="00A80583">
      <w:pPr>
        <w:numPr>
          <w:ilvl w:val="0"/>
          <w:numId w:val="25"/>
        </w:numPr>
        <w:autoSpaceDE w:val="0"/>
        <w:autoSpaceDN w:val="0"/>
        <w:adjustRightInd w:val="0"/>
        <w:spacing w:after="18"/>
        <w:rPr>
          <w:rFonts w:ascii="Calibri" w:eastAsia="Calibri" w:hAnsi="Calibri" w:cs="Calibri"/>
          <w:color w:val="000000"/>
          <w:sz w:val="22"/>
          <w:szCs w:val="22"/>
          <w:lang w:eastAsia="en-US"/>
        </w:rPr>
      </w:pPr>
      <w:r w:rsidRPr="008435E4">
        <w:rPr>
          <w:rFonts w:ascii="Calibri" w:eastAsia="Calibri" w:hAnsi="Calibri" w:cs="Calibri"/>
          <w:color w:val="000000"/>
          <w:sz w:val="22"/>
          <w:szCs w:val="22"/>
          <w:lang w:eastAsia="en-US"/>
        </w:rPr>
        <w:t xml:space="preserve">Maksymalne wynagrodzenie Wykonawcy z tytułu realizacji Umowy ustala się na kwotę …….…. zł brutto, zgodnie z </w:t>
      </w:r>
      <w:r w:rsidRPr="008435E4">
        <w:rPr>
          <w:rFonts w:ascii="Calibri" w:eastAsia="Calibri" w:hAnsi="Calibri" w:cs="Calibri"/>
          <w:i/>
          <w:color w:val="000000"/>
          <w:sz w:val="22"/>
          <w:szCs w:val="22"/>
          <w:lang w:eastAsia="en-US"/>
        </w:rPr>
        <w:t>Formularzem asortymentowo-cenowym,</w:t>
      </w:r>
      <w:r w:rsidRPr="008435E4">
        <w:rPr>
          <w:rFonts w:ascii="Calibri" w:eastAsia="Calibri" w:hAnsi="Calibri" w:cs="Calibri"/>
          <w:color w:val="000000"/>
          <w:sz w:val="22"/>
          <w:szCs w:val="22"/>
          <w:lang w:eastAsia="en-US"/>
        </w:rPr>
        <w:t xml:space="preserve"> stanowiącym załącznik nr 1 do umowy.</w:t>
      </w:r>
    </w:p>
    <w:p w14:paraId="3952B438" w14:textId="77777777" w:rsidR="008435E4" w:rsidRPr="008435E4" w:rsidRDefault="008435E4" w:rsidP="00A80583">
      <w:pPr>
        <w:numPr>
          <w:ilvl w:val="0"/>
          <w:numId w:val="25"/>
        </w:numPr>
        <w:autoSpaceDE w:val="0"/>
        <w:autoSpaceDN w:val="0"/>
        <w:adjustRightInd w:val="0"/>
        <w:spacing w:after="18"/>
        <w:rPr>
          <w:rFonts w:ascii="Calibri" w:eastAsia="Calibri" w:hAnsi="Calibri" w:cs="Calibri"/>
          <w:color w:val="000000"/>
          <w:sz w:val="22"/>
          <w:szCs w:val="22"/>
          <w:lang w:eastAsia="en-US"/>
        </w:rPr>
      </w:pPr>
      <w:r w:rsidRPr="008435E4">
        <w:rPr>
          <w:rFonts w:ascii="Calibri" w:eastAsia="Calibri" w:hAnsi="Calibri" w:cs="Calibri"/>
          <w:color w:val="000000"/>
          <w:sz w:val="22"/>
          <w:szCs w:val="22"/>
          <w:lang w:eastAsia="en-US"/>
        </w:rPr>
        <w:t xml:space="preserve">Ceny jednostkowe zawiera załącznik nr 1 do Umowy – Formularz asortymentowo cenowy. </w:t>
      </w:r>
    </w:p>
    <w:p w14:paraId="34D8A58E" w14:textId="4A25AE17" w:rsidR="008435E4" w:rsidRPr="008435E4" w:rsidRDefault="008435E4" w:rsidP="00A80583">
      <w:pPr>
        <w:numPr>
          <w:ilvl w:val="0"/>
          <w:numId w:val="25"/>
        </w:numPr>
        <w:autoSpaceDE w:val="0"/>
        <w:autoSpaceDN w:val="0"/>
        <w:adjustRightInd w:val="0"/>
        <w:spacing w:after="18"/>
        <w:rPr>
          <w:rFonts w:ascii="Calibri" w:eastAsia="Calibri" w:hAnsi="Calibri" w:cs="Calibri"/>
          <w:color w:val="000000"/>
          <w:sz w:val="22"/>
          <w:szCs w:val="22"/>
          <w:lang w:eastAsia="en-US"/>
        </w:rPr>
      </w:pPr>
      <w:r w:rsidRPr="008435E4">
        <w:rPr>
          <w:rFonts w:ascii="Calibri" w:eastAsia="Calibri" w:hAnsi="Calibri" w:cs="Calibri"/>
          <w:color w:val="000000"/>
          <w:sz w:val="22"/>
          <w:szCs w:val="22"/>
          <w:lang w:eastAsia="en-US"/>
        </w:rPr>
        <w:t>Ceny jednostkowe, o których mowa w ust. 2, zawierają wszelkie koszty związane z realizacją niniejszej Umowy, w tym koszty sprzedaży, dostawy, wniesienia, wymiany asortymentu, a także podatki</w:t>
      </w:r>
      <w:r w:rsidR="008052B6">
        <w:rPr>
          <w:rFonts w:ascii="Calibri" w:eastAsia="Calibri" w:hAnsi="Calibri" w:cs="Calibri"/>
          <w:color w:val="000000"/>
          <w:sz w:val="22"/>
          <w:szCs w:val="22"/>
          <w:lang w:eastAsia="en-US"/>
        </w:rPr>
        <w:t xml:space="preserve">. </w:t>
      </w:r>
    </w:p>
    <w:p w14:paraId="121A33DC" w14:textId="77777777" w:rsidR="008435E4" w:rsidRPr="008435E4" w:rsidRDefault="008435E4" w:rsidP="00A80583">
      <w:pPr>
        <w:numPr>
          <w:ilvl w:val="0"/>
          <w:numId w:val="25"/>
        </w:numPr>
        <w:rPr>
          <w:rFonts w:ascii="Calibri" w:hAnsi="Calibri" w:cs="Calibri"/>
          <w:sz w:val="22"/>
          <w:szCs w:val="22"/>
        </w:rPr>
      </w:pPr>
      <w:r w:rsidRPr="008435E4">
        <w:rPr>
          <w:rFonts w:ascii="Calibri" w:hAnsi="Calibri" w:cs="Calibri"/>
          <w:sz w:val="22"/>
          <w:szCs w:val="22"/>
        </w:rPr>
        <w:t xml:space="preserve">Zamawiający zapłaci Wykonawcy wynagrodzenie za faktycznie dostarczoną ilość asortymentu w oparciu o ceny jednostkowe podane w </w:t>
      </w:r>
      <w:r w:rsidRPr="008435E4">
        <w:rPr>
          <w:rFonts w:ascii="Calibri" w:hAnsi="Calibri" w:cs="Calibri"/>
          <w:i/>
          <w:sz w:val="22"/>
          <w:szCs w:val="22"/>
        </w:rPr>
        <w:t xml:space="preserve">Formularzu asortymentowo-cenowym, </w:t>
      </w:r>
      <w:r w:rsidRPr="008435E4">
        <w:rPr>
          <w:rFonts w:ascii="Calibri" w:hAnsi="Calibri" w:cs="Calibri"/>
          <w:sz w:val="22"/>
          <w:szCs w:val="22"/>
        </w:rPr>
        <w:t>stanowiącym załącznik nr 1 do niniejszej umowy.</w:t>
      </w:r>
    </w:p>
    <w:p w14:paraId="124437CC" w14:textId="77777777" w:rsidR="008435E4" w:rsidRPr="008435E4" w:rsidRDefault="008435E4" w:rsidP="00A80583">
      <w:pPr>
        <w:numPr>
          <w:ilvl w:val="0"/>
          <w:numId w:val="25"/>
        </w:numPr>
        <w:rPr>
          <w:rFonts w:ascii="Calibri" w:hAnsi="Calibri" w:cs="Calibri"/>
          <w:sz w:val="22"/>
          <w:szCs w:val="22"/>
        </w:rPr>
      </w:pPr>
      <w:r w:rsidRPr="008435E4">
        <w:rPr>
          <w:rFonts w:ascii="Calibri" w:hAnsi="Calibri" w:cs="Calibri"/>
          <w:spacing w:val="5"/>
          <w:sz w:val="22"/>
          <w:szCs w:val="22"/>
        </w:rPr>
        <w:t>Każdorazowe przeniesienie na osobę trzecią praw i obowiązków oraz wierzytelności wynikających z niniejszej umowy wymaga pisemnej zgody Zamawiającego.</w:t>
      </w:r>
    </w:p>
    <w:p w14:paraId="69F878A9" w14:textId="77777777" w:rsidR="00DC2CBA" w:rsidRPr="00B551B3" w:rsidRDefault="00DC2CBA" w:rsidP="00A80583">
      <w:pPr>
        <w:autoSpaceDE w:val="0"/>
        <w:autoSpaceDN w:val="0"/>
        <w:adjustRightInd w:val="0"/>
        <w:ind w:left="0"/>
        <w:rPr>
          <w:rFonts w:ascii="Calibri" w:hAnsi="Calibri" w:cs="Calibri"/>
          <w:b/>
          <w:sz w:val="22"/>
          <w:szCs w:val="22"/>
        </w:rPr>
      </w:pPr>
    </w:p>
    <w:p w14:paraId="7C39E287" w14:textId="77777777" w:rsidR="00DC2CBA" w:rsidRDefault="00DC2CBA" w:rsidP="00A80583">
      <w:pPr>
        <w:autoSpaceDE w:val="0"/>
        <w:autoSpaceDN w:val="0"/>
        <w:adjustRightInd w:val="0"/>
        <w:ind w:left="0"/>
        <w:jc w:val="center"/>
        <w:rPr>
          <w:rFonts w:ascii="Calibri" w:hAnsi="Calibri" w:cs="Calibri"/>
          <w:b/>
          <w:sz w:val="22"/>
          <w:szCs w:val="22"/>
        </w:rPr>
      </w:pPr>
      <w:r w:rsidRPr="00B551B3">
        <w:rPr>
          <w:rFonts w:ascii="Calibri" w:hAnsi="Calibri" w:cs="Calibri"/>
          <w:b/>
          <w:sz w:val="22"/>
          <w:szCs w:val="22"/>
        </w:rPr>
        <w:t>§ 5</w:t>
      </w:r>
    </w:p>
    <w:p w14:paraId="1891851E"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A80583">
        <w:rPr>
          <w:rFonts w:ascii="Calibri" w:hAnsi="Calibri" w:cs="Calibri"/>
          <w:bCs/>
          <w:spacing w:val="-3"/>
          <w:sz w:val="22"/>
          <w:szCs w:val="22"/>
        </w:rPr>
        <w:t>t.j</w:t>
      </w:r>
      <w:proofErr w:type="spellEnd"/>
      <w:r w:rsidRPr="00A80583">
        <w:rPr>
          <w:rFonts w:ascii="Calibri" w:hAnsi="Calibri" w:cs="Calibri"/>
          <w:bCs/>
          <w:spacing w:val="-3"/>
          <w:sz w:val="22"/>
          <w:szCs w:val="22"/>
        </w:rPr>
        <w:t xml:space="preserve">. Dz. U. z 2021 r., poz. 685 </w:t>
      </w:r>
      <w:r w:rsidRPr="00A80583">
        <w:rPr>
          <w:rFonts w:ascii="Calibri" w:hAnsi="Calibri" w:cs="Calibri"/>
          <w:sz w:val="22"/>
          <w:szCs w:val="22"/>
        </w:rPr>
        <w:t xml:space="preserve">z </w:t>
      </w:r>
      <w:proofErr w:type="spellStart"/>
      <w:r w:rsidRPr="00A80583">
        <w:rPr>
          <w:rFonts w:ascii="Calibri" w:hAnsi="Calibri" w:cs="Calibri"/>
          <w:sz w:val="22"/>
          <w:szCs w:val="22"/>
        </w:rPr>
        <w:t>późn</w:t>
      </w:r>
      <w:proofErr w:type="spellEnd"/>
      <w:r w:rsidRPr="00A80583">
        <w:rPr>
          <w:rFonts w:ascii="Calibri" w:hAnsi="Calibri" w:cs="Calibri"/>
          <w:sz w:val="22"/>
          <w:szCs w:val="22"/>
        </w:rPr>
        <w:t>. zm.</w:t>
      </w:r>
      <w:r w:rsidRPr="00A80583">
        <w:rPr>
          <w:rFonts w:ascii="Calibri" w:hAnsi="Calibri" w:cs="Calibri"/>
          <w:bCs/>
          <w:spacing w:val="-3"/>
          <w:sz w:val="22"/>
          <w:szCs w:val="22"/>
        </w:rPr>
        <w:t xml:space="preserve">), w formacie PDF w związku z realizacją niniejszej Umowy. </w:t>
      </w:r>
    </w:p>
    <w:p w14:paraId="21AC9B5A"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sz w:val="22"/>
          <w:szCs w:val="22"/>
        </w:rPr>
        <w:t xml:space="preserve">Ilekroć w Umowie jest mowa o fakturze, rozumie się przez to również fakturę korygującą, </w:t>
      </w:r>
      <w:r w:rsidRPr="00A80583">
        <w:rPr>
          <w:rFonts w:ascii="Calibri" w:hAnsi="Calibri" w:cs="Calibri"/>
          <w:bCs/>
          <w:spacing w:val="-3"/>
          <w:sz w:val="22"/>
          <w:szCs w:val="22"/>
        </w:rPr>
        <w:t xml:space="preserve">zaliczkową i duplikat faktury oraz noty księgowe. </w:t>
      </w:r>
    </w:p>
    <w:p w14:paraId="75D0A229" w14:textId="2583A99E"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 xml:space="preserve">Faktury za zrealizowane dostawy będą wystawiane na poszczególne jednostki organizacyjne Zamawiającego (Zarządy Zlewni  Regionalnego Zarządu Gospodarki Wodnej w Warszawie) wg </w:t>
      </w:r>
      <w:r w:rsidR="00E92A73">
        <w:rPr>
          <w:rFonts w:ascii="Calibri" w:hAnsi="Calibri" w:cs="Calibri"/>
          <w:bCs/>
          <w:spacing w:val="-3"/>
          <w:sz w:val="22"/>
          <w:szCs w:val="22"/>
        </w:rPr>
        <w:t>formularza asortymentowo-cenowego</w:t>
      </w:r>
      <w:r w:rsidRPr="00A80583">
        <w:rPr>
          <w:rFonts w:ascii="Calibri" w:hAnsi="Calibri" w:cs="Calibri"/>
          <w:bCs/>
          <w:spacing w:val="-3"/>
          <w:sz w:val="22"/>
          <w:szCs w:val="22"/>
        </w:rPr>
        <w:t xml:space="preserve">.  </w:t>
      </w:r>
    </w:p>
    <w:p w14:paraId="5FE9F042"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 xml:space="preserve">Wykonawca uprawniony jest do przesyłania Zamawiającemu wystawionych przez siebie faktur elektronicznych wraz z dołączonymi do nich załącznikami w postaci jednolitego pliku PDF na adres mailowy Zamawiającego: </w:t>
      </w:r>
      <w:hyperlink r:id="rId7" w:history="1">
        <w:r w:rsidRPr="00A80583">
          <w:rPr>
            <w:rFonts w:ascii="Calibri" w:hAnsi="Calibri" w:cs="Calibri"/>
            <w:color w:val="0563C1"/>
            <w:sz w:val="22"/>
            <w:szCs w:val="22"/>
            <w:u w:val="single"/>
          </w:rPr>
          <w:t>faktura_warszawa@wody.gov.pl</w:t>
        </w:r>
      </w:hyperlink>
    </w:p>
    <w:p w14:paraId="2CB30D70"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Przesłanie przez Wykonawcę faktur wystawionych w formie elektronicznej na inny adres niż wskazany w ust. 4 będzie traktowane jako niedostarczenie korespondencji do Zamawiającego.</w:t>
      </w:r>
    </w:p>
    <w:p w14:paraId="6C174605"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Za datę otrzymania faktury elektronicznej przez Zamawiającego, uważa się datę wpływu tej faktury na skrzynkę poczty elektronicznej Zamawiającego, o której mowa w ust. 4.</w:t>
      </w:r>
    </w:p>
    <w:p w14:paraId="53E620D5"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 xml:space="preserve">Faktura Wykonawcy musi wskazywać: </w:t>
      </w:r>
    </w:p>
    <w:p w14:paraId="3E865E53" w14:textId="470EE75E" w:rsidR="00A80583" w:rsidRPr="00E92A73" w:rsidRDefault="00A80583" w:rsidP="00A80583">
      <w:pPr>
        <w:ind w:left="426"/>
        <w:rPr>
          <w:rFonts w:ascii="Calibri" w:eastAsia="Calibri" w:hAnsi="Calibri" w:cs="Calibri"/>
          <w:sz w:val="22"/>
          <w:szCs w:val="22"/>
          <w:u w:val="single"/>
          <w:lang w:eastAsia="en-US"/>
        </w:rPr>
      </w:pPr>
      <w:r w:rsidRPr="00E92A73">
        <w:rPr>
          <w:rFonts w:ascii="Calibri" w:eastAsia="Calibri" w:hAnsi="Calibri" w:cs="Calibri"/>
          <w:sz w:val="22"/>
          <w:szCs w:val="22"/>
          <w:u w:val="single"/>
          <w:lang w:eastAsia="en-US"/>
        </w:rPr>
        <w:t>Jako Nabywcę</w:t>
      </w:r>
      <w:r w:rsidR="00E92A73" w:rsidRPr="00E92A73">
        <w:rPr>
          <w:rFonts w:ascii="Calibri" w:eastAsia="Calibri" w:hAnsi="Calibri" w:cs="Calibri"/>
          <w:sz w:val="22"/>
          <w:szCs w:val="22"/>
          <w:u w:val="single"/>
          <w:lang w:eastAsia="en-US"/>
        </w:rPr>
        <w:t>:</w:t>
      </w:r>
    </w:p>
    <w:p w14:paraId="43DD72EA" w14:textId="77777777" w:rsidR="00A80583" w:rsidRPr="00A80583" w:rsidRDefault="00A80583" w:rsidP="00A80583">
      <w:pPr>
        <w:ind w:left="426"/>
        <w:rPr>
          <w:rFonts w:ascii="Calibri" w:eastAsia="Calibri" w:hAnsi="Calibri" w:cs="Calibri"/>
          <w:b/>
          <w:sz w:val="22"/>
          <w:szCs w:val="22"/>
          <w:lang w:eastAsia="en-US"/>
        </w:rPr>
      </w:pPr>
      <w:r w:rsidRPr="00A80583">
        <w:rPr>
          <w:rFonts w:ascii="Calibri" w:eastAsia="Calibri" w:hAnsi="Calibri" w:cs="Calibri"/>
          <w:b/>
          <w:sz w:val="22"/>
          <w:szCs w:val="22"/>
          <w:lang w:eastAsia="en-US"/>
        </w:rPr>
        <w:t xml:space="preserve">Państwowe Gospodarstwo Wodne Wody Polskie </w:t>
      </w:r>
    </w:p>
    <w:p w14:paraId="218E4FE7" w14:textId="77777777" w:rsidR="00A80583" w:rsidRPr="00A80583" w:rsidRDefault="00A80583" w:rsidP="00A80583">
      <w:pPr>
        <w:ind w:left="426"/>
        <w:rPr>
          <w:rFonts w:ascii="Calibri" w:eastAsia="Calibri" w:hAnsi="Calibri" w:cs="Calibri"/>
          <w:b/>
          <w:sz w:val="22"/>
          <w:szCs w:val="22"/>
          <w:lang w:eastAsia="en-US"/>
        </w:rPr>
      </w:pPr>
      <w:r w:rsidRPr="00A80583">
        <w:rPr>
          <w:rFonts w:ascii="Calibri" w:eastAsia="Calibri" w:hAnsi="Calibri" w:cs="Calibri"/>
          <w:b/>
          <w:sz w:val="22"/>
          <w:szCs w:val="22"/>
          <w:lang w:eastAsia="en-US"/>
        </w:rPr>
        <w:t>ul. Żelazna 59A</w:t>
      </w:r>
    </w:p>
    <w:p w14:paraId="6B9C2309" w14:textId="77777777" w:rsidR="00A80583" w:rsidRPr="00A80583" w:rsidRDefault="00A80583" w:rsidP="00A80583">
      <w:pPr>
        <w:ind w:left="426"/>
        <w:rPr>
          <w:rFonts w:ascii="Calibri" w:eastAsia="Calibri" w:hAnsi="Calibri" w:cs="Calibri"/>
          <w:b/>
          <w:sz w:val="22"/>
          <w:szCs w:val="22"/>
          <w:lang w:eastAsia="en-US"/>
        </w:rPr>
      </w:pPr>
      <w:r w:rsidRPr="00A80583">
        <w:rPr>
          <w:rFonts w:ascii="Calibri" w:eastAsia="Calibri" w:hAnsi="Calibri" w:cs="Calibri"/>
          <w:b/>
          <w:sz w:val="22"/>
          <w:szCs w:val="22"/>
          <w:lang w:eastAsia="en-US"/>
        </w:rPr>
        <w:t>00-848 Warszawa</w:t>
      </w:r>
    </w:p>
    <w:p w14:paraId="5FF91378" w14:textId="77777777" w:rsidR="00A80583" w:rsidRPr="00A80583" w:rsidRDefault="00A80583" w:rsidP="00A80583">
      <w:pPr>
        <w:ind w:left="426"/>
        <w:rPr>
          <w:rFonts w:ascii="Calibri" w:eastAsia="Calibri" w:hAnsi="Calibri" w:cs="Calibri"/>
          <w:b/>
          <w:sz w:val="22"/>
          <w:szCs w:val="22"/>
          <w:lang w:eastAsia="en-US"/>
        </w:rPr>
      </w:pPr>
      <w:r w:rsidRPr="00A80583">
        <w:rPr>
          <w:rFonts w:ascii="Calibri" w:eastAsia="Calibri" w:hAnsi="Calibri" w:cs="Calibri"/>
          <w:b/>
          <w:sz w:val="22"/>
          <w:szCs w:val="22"/>
          <w:lang w:eastAsia="en-US"/>
        </w:rPr>
        <w:t>NIP 5272825616</w:t>
      </w:r>
    </w:p>
    <w:p w14:paraId="716CBE87" w14:textId="77777777" w:rsidR="00A80583" w:rsidRPr="00E92A73" w:rsidRDefault="00A80583" w:rsidP="00A80583">
      <w:pPr>
        <w:ind w:left="426"/>
        <w:rPr>
          <w:rFonts w:ascii="Calibri" w:eastAsia="Calibri" w:hAnsi="Calibri" w:cs="Calibri"/>
          <w:sz w:val="22"/>
          <w:szCs w:val="22"/>
          <w:u w:val="single"/>
          <w:lang w:eastAsia="en-US"/>
        </w:rPr>
      </w:pPr>
      <w:r w:rsidRPr="00E92A73">
        <w:rPr>
          <w:rFonts w:ascii="Calibri" w:eastAsia="Calibri" w:hAnsi="Calibri" w:cs="Calibri"/>
          <w:sz w:val="22"/>
          <w:szCs w:val="22"/>
          <w:u w:val="single"/>
          <w:lang w:eastAsia="en-US"/>
        </w:rPr>
        <w:lastRenderedPageBreak/>
        <w:t>obowiązkowo muszą zawierać oznaczenie „Odbiorcy/miejsca dostawy” tj. Odbiorca/miejsce dostawy</w:t>
      </w:r>
    </w:p>
    <w:p w14:paraId="73D63C5F" w14:textId="77777777" w:rsidR="00A80583" w:rsidRPr="00A80583" w:rsidRDefault="00A80583" w:rsidP="00A80583">
      <w:pPr>
        <w:ind w:left="426"/>
        <w:rPr>
          <w:rFonts w:ascii="Calibri" w:eastAsia="Calibri" w:hAnsi="Calibri" w:cs="Calibri"/>
          <w:b/>
          <w:sz w:val="22"/>
          <w:szCs w:val="22"/>
          <w:lang w:eastAsia="en-US"/>
        </w:rPr>
      </w:pPr>
      <w:r w:rsidRPr="00A80583">
        <w:rPr>
          <w:rFonts w:ascii="Calibri" w:eastAsia="Calibri" w:hAnsi="Calibri" w:cs="Calibri"/>
          <w:b/>
          <w:sz w:val="22"/>
          <w:szCs w:val="22"/>
          <w:lang w:eastAsia="en-US"/>
        </w:rPr>
        <w:t xml:space="preserve">Regionalny Zarząd Gospodarki Wodnej w Warszawie/Zarząd Zlewni w …. </w:t>
      </w:r>
    </w:p>
    <w:p w14:paraId="7CD7081C" w14:textId="77777777" w:rsidR="00A80583" w:rsidRPr="00A80583" w:rsidRDefault="00A80583" w:rsidP="00A80583">
      <w:pPr>
        <w:ind w:left="426"/>
        <w:rPr>
          <w:rFonts w:ascii="Calibri" w:eastAsia="Calibri" w:hAnsi="Calibri" w:cs="Calibri"/>
          <w:b/>
          <w:sz w:val="22"/>
          <w:szCs w:val="22"/>
          <w:lang w:eastAsia="en-US"/>
        </w:rPr>
      </w:pPr>
      <w:r w:rsidRPr="00A80583">
        <w:rPr>
          <w:rFonts w:ascii="Calibri" w:eastAsia="Calibri" w:hAnsi="Calibri" w:cs="Calibri"/>
          <w:b/>
          <w:sz w:val="22"/>
          <w:szCs w:val="22"/>
          <w:lang w:eastAsia="en-US"/>
        </w:rPr>
        <w:t>ul. ……………………..</w:t>
      </w:r>
    </w:p>
    <w:p w14:paraId="605F2743" w14:textId="77777777" w:rsidR="00A80583" w:rsidRPr="00A80583" w:rsidRDefault="00A80583" w:rsidP="00A80583">
      <w:pPr>
        <w:ind w:left="426"/>
        <w:rPr>
          <w:rFonts w:ascii="Calibri" w:eastAsia="Calibri" w:hAnsi="Calibri" w:cs="Calibri"/>
          <w:b/>
          <w:sz w:val="22"/>
          <w:szCs w:val="22"/>
          <w:lang w:eastAsia="en-US"/>
        </w:rPr>
      </w:pPr>
      <w:r w:rsidRPr="00A80583">
        <w:rPr>
          <w:rFonts w:ascii="Calibri" w:eastAsia="Calibri" w:hAnsi="Calibri" w:cs="Calibri"/>
          <w:b/>
          <w:sz w:val="22"/>
          <w:szCs w:val="22"/>
          <w:lang w:eastAsia="en-US"/>
        </w:rPr>
        <w:t>……………..</w:t>
      </w:r>
    </w:p>
    <w:p w14:paraId="3D721061" w14:textId="197BE06B"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127E9F">
        <w:rPr>
          <w:rFonts w:ascii="Calibri" w:hAnsi="Calibri" w:cs="Calibri"/>
          <w:bCs/>
          <w:spacing w:val="-3"/>
          <w:sz w:val="22"/>
          <w:szCs w:val="22"/>
        </w:rPr>
        <w:t xml:space="preserve"> </w:t>
      </w:r>
      <w:r w:rsidRPr="00A80583">
        <w:rPr>
          <w:rFonts w:ascii="Calibri" w:hAnsi="Calibri" w:cs="Calibri"/>
          <w:bCs/>
          <w:spacing w:val="-3"/>
          <w:sz w:val="22"/>
          <w:szCs w:val="22"/>
        </w:rPr>
        <w:t>…………………………………………………….</w:t>
      </w:r>
    </w:p>
    <w:p w14:paraId="5BEB2750" w14:textId="4828788F" w:rsidR="00A80583" w:rsidRPr="00A80583" w:rsidRDefault="00E92A73" w:rsidP="00A80583">
      <w:pPr>
        <w:numPr>
          <w:ilvl w:val="0"/>
          <w:numId w:val="37"/>
        </w:numPr>
        <w:suppressAutoHyphens/>
        <w:overflowPunct w:val="0"/>
        <w:autoSpaceDE w:val="0"/>
        <w:ind w:left="426" w:hanging="426"/>
        <w:rPr>
          <w:rFonts w:ascii="Calibri" w:hAnsi="Calibri" w:cs="Calibri"/>
          <w:bCs/>
          <w:spacing w:val="-3"/>
          <w:sz w:val="22"/>
          <w:szCs w:val="22"/>
        </w:rPr>
      </w:pPr>
      <w:r>
        <w:rPr>
          <w:rFonts w:ascii="Calibri" w:hAnsi="Calibri" w:cs="Calibri"/>
          <w:sz w:val="22"/>
          <w:szCs w:val="22"/>
        </w:rPr>
        <w:t>F</w:t>
      </w:r>
      <w:r w:rsidR="00A80583" w:rsidRPr="00A80583">
        <w:rPr>
          <w:rFonts w:ascii="Calibri" w:hAnsi="Calibri" w:cs="Calibri"/>
          <w:sz w:val="22"/>
          <w:szCs w:val="22"/>
        </w:rPr>
        <w:t>aktura będzie przesyłana w osobnej wiadomości e-mail - w temacie wiadomości dostawca zamieści numer przesyłanej faktury VAT oraz informację lub dokumenty poświadczające wykonanie danego stosunku prawnego, z które</w:t>
      </w:r>
      <w:r>
        <w:rPr>
          <w:rFonts w:ascii="Calibri" w:hAnsi="Calibri" w:cs="Calibri"/>
          <w:sz w:val="22"/>
          <w:szCs w:val="22"/>
        </w:rPr>
        <w:t>go</w:t>
      </w:r>
      <w:r w:rsidR="00A80583" w:rsidRPr="00A80583">
        <w:rPr>
          <w:rFonts w:ascii="Calibri" w:hAnsi="Calibri" w:cs="Calibri"/>
          <w:sz w:val="22"/>
          <w:szCs w:val="22"/>
        </w:rPr>
        <w:t xml:space="preserve"> powstał obowiązek wystawienia.</w:t>
      </w:r>
    </w:p>
    <w:p w14:paraId="67500C3D" w14:textId="77777777" w:rsidR="00A80583" w:rsidRPr="00A80583" w:rsidRDefault="00A80583" w:rsidP="00A80583">
      <w:pPr>
        <w:numPr>
          <w:ilvl w:val="0"/>
          <w:numId w:val="37"/>
        </w:numPr>
        <w:suppressAutoHyphens/>
        <w:overflowPunct w:val="0"/>
        <w:autoSpaceDE w:val="0"/>
        <w:ind w:left="426" w:hanging="426"/>
        <w:rPr>
          <w:rFonts w:ascii="Calibri" w:hAnsi="Calibri" w:cs="Calibri"/>
          <w:sz w:val="22"/>
          <w:szCs w:val="22"/>
        </w:rPr>
      </w:pPr>
      <w:r w:rsidRPr="00A80583">
        <w:rPr>
          <w:rFonts w:ascii="Calibri" w:hAnsi="Calibri" w:cs="Calibr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04F27ABF" w14:textId="4D0794DA" w:rsidR="00A80583" w:rsidRPr="00A80583" w:rsidRDefault="00A80583" w:rsidP="00A80583">
      <w:pPr>
        <w:numPr>
          <w:ilvl w:val="0"/>
          <w:numId w:val="37"/>
        </w:numPr>
        <w:suppressAutoHyphens/>
        <w:overflowPunct w:val="0"/>
        <w:autoSpaceDE w:val="0"/>
        <w:ind w:left="426" w:hanging="426"/>
        <w:rPr>
          <w:rFonts w:ascii="Calibri" w:hAnsi="Calibri" w:cs="Calibri"/>
          <w:sz w:val="22"/>
          <w:szCs w:val="22"/>
        </w:rPr>
      </w:pPr>
      <w:r w:rsidRPr="00A80583">
        <w:rPr>
          <w:rFonts w:ascii="Calibri" w:hAnsi="Calibri" w:cs="Calibri"/>
          <w:sz w:val="22"/>
          <w:szCs w:val="22"/>
        </w:rPr>
        <w:t>Przesłanie przez Wykonawcę faktur w formie elektronicznej na adres mailowy Zamawiającego wskazany w ust</w:t>
      </w:r>
      <w:r w:rsidR="00127E9F">
        <w:rPr>
          <w:rFonts w:ascii="Calibri" w:hAnsi="Calibri" w:cs="Calibri"/>
          <w:sz w:val="22"/>
          <w:szCs w:val="22"/>
        </w:rPr>
        <w:t>.</w:t>
      </w:r>
      <w:r w:rsidRPr="00A80583">
        <w:rPr>
          <w:rFonts w:ascii="Calibri" w:hAnsi="Calibri" w:cs="Calibri"/>
          <w:sz w:val="22"/>
          <w:szCs w:val="22"/>
        </w:rPr>
        <w:t xml:space="preserve"> 4 dokonane będzie przy zastosowaniu automatycznej opcji zwrotnego potwierdzenia odbioru. </w:t>
      </w:r>
    </w:p>
    <w:p w14:paraId="655BAB28" w14:textId="77777777" w:rsidR="00A80583" w:rsidRPr="00A80583" w:rsidRDefault="00A80583" w:rsidP="00A80583">
      <w:pPr>
        <w:suppressAutoHyphens/>
        <w:overflowPunct w:val="0"/>
        <w:autoSpaceDE w:val="0"/>
        <w:ind w:left="426"/>
        <w:rPr>
          <w:rFonts w:ascii="Calibri" w:hAnsi="Calibri" w:cs="Calibri"/>
          <w:sz w:val="22"/>
          <w:szCs w:val="22"/>
        </w:rPr>
      </w:pPr>
      <w:r w:rsidRPr="00A80583">
        <w:rPr>
          <w:rFonts w:ascii="Calibri" w:hAnsi="Calibri" w:cs="Calibri"/>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08C1F919" w14:textId="77777777" w:rsidR="00A80583" w:rsidRPr="00A80583" w:rsidRDefault="00A80583" w:rsidP="00A80583">
      <w:pPr>
        <w:numPr>
          <w:ilvl w:val="0"/>
          <w:numId w:val="37"/>
        </w:numPr>
        <w:suppressAutoHyphens/>
        <w:overflowPunct w:val="0"/>
        <w:autoSpaceDE w:val="0"/>
        <w:ind w:left="426" w:hanging="426"/>
        <w:rPr>
          <w:rFonts w:ascii="Calibri" w:hAnsi="Calibri" w:cs="Calibri"/>
          <w:sz w:val="22"/>
          <w:szCs w:val="22"/>
        </w:rPr>
      </w:pPr>
      <w:r w:rsidRPr="00A80583">
        <w:rPr>
          <w:rFonts w:ascii="Calibri" w:hAnsi="Calibri" w:cs="Calibri"/>
          <w:sz w:val="22"/>
          <w:szCs w:val="22"/>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147DE636"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CF56CF3"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Do transakcji udokumentowanych fakturą elektroniczną, nie będą wystawiane faktury w innej formie. Faktury elektroniczne nie będą przesyłane dodatkowo w formie papierowej.</w:t>
      </w:r>
    </w:p>
    <w:p w14:paraId="2E617D1F"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D09D5BE"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Cofnięcie zezwolenia, o którym mowa powyżej wymaga formy pisemnej.</w:t>
      </w:r>
    </w:p>
    <w:p w14:paraId="2D59BECE"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 xml:space="preserve">Zezwolenie, o którym mowa w ust. 1 dotyczy również wystawiania i przesyłania drogą elektroniczną </w:t>
      </w:r>
      <w:bookmarkStart w:id="1" w:name="_Hlk60304229"/>
      <w:r w:rsidRPr="00A80583">
        <w:rPr>
          <w:rFonts w:ascii="Calibri" w:hAnsi="Calibri" w:cs="Calibri"/>
          <w:bCs/>
          <w:spacing w:val="-3"/>
          <w:sz w:val="22"/>
          <w:szCs w:val="22"/>
        </w:rPr>
        <w:t>faktur korygujących, zaliczkowych i duplikatów faktur oraz not księgowych</w:t>
      </w:r>
      <w:bookmarkEnd w:id="1"/>
      <w:r w:rsidRPr="00A80583">
        <w:rPr>
          <w:rFonts w:ascii="Calibri" w:hAnsi="Calibri" w:cs="Calibri"/>
          <w:bCs/>
          <w:spacing w:val="-3"/>
          <w:sz w:val="22"/>
          <w:szCs w:val="22"/>
        </w:rPr>
        <w:t>.</w:t>
      </w:r>
    </w:p>
    <w:p w14:paraId="66F9A426"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A80583">
          <w:rPr>
            <w:rFonts w:ascii="Calibri" w:hAnsi="Calibri" w:cs="Calibri"/>
            <w:bCs/>
            <w:spacing w:val="-3"/>
            <w:sz w:val="22"/>
            <w:szCs w:val="22"/>
          </w:rPr>
          <w:t>https://brokerinfinite.efaktura.gov.pl/</w:t>
        </w:r>
      </w:hyperlink>
      <w:r w:rsidRPr="00A80583">
        <w:rPr>
          <w:rFonts w:ascii="Calibri" w:hAnsi="Calibri" w:cs="Calibri"/>
          <w:bCs/>
          <w:spacing w:val="-3"/>
          <w:sz w:val="22"/>
          <w:szCs w:val="22"/>
        </w:rPr>
        <w:t>.</w:t>
      </w:r>
    </w:p>
    <w:p w14:paraId="121B324E"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t>Jeżeli Wykonawca będzie korzystał z PEF, zobowiązany będzie do podania Zamawiającemu informacji o swojej rejestracji na Platformie Elektronicznego Fakturowania w celu wysyłania Zamawiającemu ustrukturyzowanych faktur elektronicznych.</w:t>
      </w:r>
    </w:p>
    <w:p w14:paraId="38658E69" w14:textId="77777777" w:rsidR="00A80583" w:rsidRPr="00A80583" w:rsidRDefault="00A80583" w:rsidP="00A80583">
      <w:pPr>
        <w:numPr>
          <w:ilvl w:val="0"/>
          <w:numId w:val="37"/>
        </w:numPr>
        <w:suppressAutoHyphens/>
        <w:overflowPunct w:val="0"/>
        <w:autoSpaceDE w:val="0"/>
        <w:ind w:left="426" w:hanging="426"/>
        <w:rPr>
          <w:rFonts w:ascii="Calibri" w:hAnsi="Calibri" w:cs="Calibri"/>
          <w:bCs/>
          <w:spacing w:val="-3"/>
          <w:sz w:val="22"/>
          <w:szCs w:val="22"/>
        </w:rPr>
      </w:pPr>
      <w:r w:rsidRPr="00A80583">
        <w:rPr>
          <w:rFonts w:ascii="Calibri" w:hAnsi="Calibri" w:cs="Calibri"/>
          <w:sz w:val="22"/>
          <w:szCs w:val="22"/>
        </w:rPr>
        <w:t xml:space="preserve">Jeżeli Wykonawca nie będzie korzystał z PEF, uprawniony jest również do przesyłania Zamawiającemu wystawionych przez siebie faktur elektronicznych zgodnie z postanowieniami ust. 1 do 16 niniejszego paragrafu. </w:t>
      </w:r>
    </w:p>
    <w:p w14:paraId="2B153534" w14:textId="77777777" w:rsidR="00A80583" w:rsidRPr="00A80583" w:rsidRDefault="00A80583" w:rsidP="00A80583">
      <w:pPr>
        <w:numPr>
          <w:ilvl w:val="0"/>
          <w:numId w:val="37"/>
        </w:numPr>
        <w:tabs>
          <w:tab w:val="num" w:pos="426"/>
        </w:tabs>
        <w:suppressAutoHyphens/>
        <w:overflowPunct w:val="0"/>
        <w:autoSpaceDE w:val="0"/>
        <w:ind w:left="426" w:hanging="426"/>
        <w:rPr>
          <w:rFonts w:ascii="Calibri" w:hAnsi="Calibri" w:cs="Calibri"/>
          <w:bCs/>
          <w:spacing w:val="-3"/>
          <w:sz w:val="22"/>
          <w:szCs w:val="22"/>
        </w:rPr>
      </w:pPr>
      <w:r w:rsidRPr="00A80583">
        <w:rPr>
          <w:rFonts w:ascii="Calibri" w:hAnsi="Calibri" w:cs="Calibri"/>
          <w:bCs/>
          <w:spacing w:val="-3"/>
          <w:sz w:val="22"/>
          <w:szCs w:val="22"/>
        </w:rPr>
        <w:lastRenderedPageBreak/>
        <w:t>Zmiana adresu poczty elektronicznej o którym mowa w ust. 4 i 8 wymaga podpisania aneksu do niniejszej umowy.</w:t>
      </w:r>
    </w:p>
    <w:p w14:paraId="67A6C44F"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6.</w:t>
      </w:r>
    </w:p>
    <w:p w14:paraId="03C6024A" w14:textId="0232A30C" w:rsidR="00A80583" w:rsidRPr="00A80583" w:rsidRDefault="00A80583" w:rsidP="00A80583">
      <w:pPr>
        <w:ind w:left="0"/>
        <w:rPr>
          <w:rFonts w:ascii="Calibri" w:hAnsi="Calibri" w:cs="Calibri"/>
          <w:sz w:val="22"/>
          <w:szCs w:val="22"/>
        </w:rPr>
      </w:pPr>
      <w:r w:rsidRPr="00A80583">
        <w:rPr>
          <w:rFonts w:ascii="Calibri" w:hAnsi="Calibri" w:cs="Calibri"/>
          <w:sz w:val="22"/>
          <w:szCs w:val="22"/>
        </w:rPr>
        <w:t>Rozliczenie dostaw</w:t>
      </w:r>
      <w:r w:rsidR="002E6D8E">
        <w:rPr>
          <w:rFonts w:ascii="Calibri" w:hAnsi="Calibri" w:cs="Calibri"/>
          <w:sz w:val="22"/>
          <w:szCs w:val="22"/>
        </w:rPr>
        <w:t>y</w:t>
      </w:r>
      <w:r w:rsidRPr="00A80583">
        <w:rPr>
          <w:rFonts w:ascii="Calibri" w:hAnsi="Calibri" w:cs="Calibri"/>
          <w:sz w:val="22"/>
          <w:szCs w:val="22"/>
        </w:rPr>
        <w:t xml:space="preserve"> </w:t>
      </w:r>
      <w:r w:rsidR="002E6D8E">
        <w:rPr>
          <w:rFonts w:ascii="Calibri" w:hAnsi="Calibri" w:cs="Calibri"/>
          <w:sz w:val="22"/>
          <w:szCs w:val="22"/>
        </w:rPr>
        <w:t>nastąpi</w:t>
      </w:r>
      <w:r w:rsidRPr="00A80583">
        <w:rPr>
          <w:rFonts w:ascii="Calibri" w:hAnsi="Calibri" w:cs="Calibri"/>
          <w:sz w:val="22"/>
          <w:szCs w:val="22"/>
        </w:rPr>
        <w:t xml:space="preserve"> w oparciu o faktur</w:t>
      </w:r>
      <w:r w:rsidR="002E6D8E">
        <w:rPr>
          <w:rFonts w:ascii="Calibri" w:hAnsi="Calibri" w:cs="Calibri"/>
          <w:sz w:val="22"/>
          <w:szCs w:val="22"/>
        </w:rPr>
        <w:t>ę</w:t>
      </w:r>
      <w:r w:rsidRPr="00A80583">
        <w:rPr>
          <w:rFonts w:ascii="Calibri" w:hAnsi="Calibri" w:cs="Calibri"/>
          <w:sz w:val="22"/>
          <w:szCs w:val="22"/>
        </w:rPr>
        <w:t xml:space="preserve"> zawierając</w:t>
      </w:r>
      <w:r w:rsidR="002E6D8E">
        <w:rPr>
          <w:rFonts w:ascii="Calibri" w:hAnsi="Calibri" w:cs="Calibri"/>
          <w:sz w:val="22"/>
          <w:szCs w:val="22"/>
        </w:rPr>
        <w:t>ą</w:t>
      </w:r>
      <w:r w:rsidRPr="00A80583">
        <w:rPr>
          <w:rFonts w:ascii="Calibri" w:hAnsi="Calibri" w:cs="Calibri"/>
          <w:sz w:val="22"/>
          <w:szCs w:val="22"/>
        </w:rPr>
        <w:t xml:space="preserve"> co najmniej specyfikację danej dostawy, wystawion</w:t>
      </w:r>
      <w:r w:rsidR="00C75BC1">
        <w:rPr>
          <w:rFonts w:ascii="Calibri" w:hAnsi="Calibri" w:cs="Calibri"/>
          <w:sz w:val="22"/>
          <w:szCs w:val="22"/>
        </w:rPr>
        <w:t xml:space="preserve">ą </w:t>
      </w:r>
      <w:r w:rsidRPr="00A80583">
        <w:rPr>
          <w:rFonts w:ascii="Calibri" w:hAnsi="Calibri" w:cs="Calibri"/>
          <w:sz w:val="22"/>
          <w:szCs w:val="22"/>
        </w:rPr>
        <w:t>po zrealizowaniu dostaw</w:t>
      </w:r>
      <w:r w:rsidR="00C75BC1">
        <w:rPr>
          <w:rFonts w:ascii="Calibri" w:hAnsi="Calibri" w:cs="Calibri"/>
          <w:sz w:val="22"/>
          <w:szCs w:val="22"/>
        </w:rPr>
        <w:t>y</w:t>
      </w:r>
      <w:r w:rsidRPr="00A80583">
        <w:rPr>
          <w:rFonts w:ascii="Calibri" w:hAnsi="Calibri" w:cs="Calibri"/>
          <w:sz w:val="22"/>
          <w:szCs w:val="22"/>
        </w:rPr>
        <w:t xml:space="preserve">, według cen jednostkowych </w:t>
      </w:r>
      <w:r w:rsidR="00C75BC1">
        <w:rPr>
          <w:rFonts w:ascii="Calibri" w:hAnsi="Calibri" w:cs="Calibri"/>
          <w:sz w:val="22"/>
          <w:szCs w:val="22"/>
        </w:rPr>
        <w:t>asortymentu</w:t>
      </w:r>
      <w:r w:rsidRPr="00A80583">
        <w:rPr>
          <w:rFonts w:ascii="Calibri" w:hAnsi="Calibri" w:cs="Calibri"/>
          <w:sz w:val="22"/>
          <w:szCs w:val="22"/>
        </w:rPr>
        <w:t xml:space="preserve"> podanych w </w:t>
      </w:r>
      <w:r w:rsidRPr="00A80583">
        <w:rPr>
          <w:rFonts w:ascii="Calibri" w:hAnsi="Calibri" w:cs="Calibri"/>
          <w:i/>
          <w:sz w:val="22"/>
          <w:szCs w:val="22"/>
        </w:rPr>
        <w:t>Formularzu asortymentowo-cenowym</w:t>
      </w:r>
      <w:r w:rsidRPr="00A80583">
        <w:rPr>
          <w:rFonts w:ascii="Calibri" w:hAnsi="Calibri" w:cs="Calibri"/>
          <w:sz w:val="22"/>
          <w:szCs w:val="22"/>
        </w:rPr>
        <w:t>, stanowiącym załącznik nr 1 do niniejszej umowy</w:t>
      </w:r>
      <w:r w:rsidR="00C75BC1">
        <w:rPr>
          <w:rFonts w:ascii="Calibri" w:hAnsi="Calibri" w:cs="Calibri"/>
          <w:sz w:val="22"/>
          <w:szCs w:val="22"/>
        </w:rPr>
        <w:t xml:space="preserve">, oraz protokół z realizacji zamówienia (Załącznik nr 3 do Umowy) potwierdzających wykonanie przedmiotu zamówienia bez zastrzeżeń. </w:t>
      </w:r>
    </w:p>
    <w:p w14:paraId="5E528076"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7.</w:t>
      </w:r>
    </w:p>
    <w:p w14:paraId="1E1715D2" w14:textId="332C6050" w:rsidR="00A80583" w:rsidRPr="00A80583" w:rsidRDefault="00A80583" w:rsidP="00A80583">
      <w:pPr>
        <w:numPr>
          <w:ilvl w:val="0"/>
          <w:numId w:val="26"/>
        </w:numPr>
        <w:rPr>
          <w:rFonts w:ascii="Calibri" w:hAnsi="Calibri" w:cs="Calibri"/>
          <w:b/>
          <w:sz w:val="22"/>
          <w:szCs w:val="22"/>
        </w:rPr>
      </w:pPr>
      <w:r w:rsidRPr="00A80583">
        <w:rPr>
          <w:rFonts w:ascii="Calibri" w:hAnsi="Calibri" w:cs="Calibri"/>
          <w:sz w:val="22"/>
          <w:szCs w:val="22"/>
        </w:rPr>
        <w:t xml:space="preserve">Zamawiający zobowiązuje się dokonać zapłaty w terminie </w:t>
      </w:r>
      <w:r w:rsidRPr="00A80583">
        <w:rPr>
          <w:rFonts w:ascii="Calibri" w:hAnsi="Calibri" w:cs="Calibri"/>
          <w:b/>
          <w:sz w:val="22"/>
          <w:szCs w:val="22"/>
        </w:rPr>
        <w:t>do 30 dni</w:t>
      </w:r>
      <w:r w:rsidRPr="00A80583">
        <w:rPr>
          <w:rFonts w:ascii="Calibri" w:hAnsi="Calibri" w:cs="Calibri"/>
          <w:sz w:val="22"/>
          <w:szCs w:val="22"/>
        </w:rPr>
        <w:t xml:space="preserve"> od daty otrzymania prawidłowo wystawionej faktury z tytułu dostawy od </w:t>
      </w:r>
      <w:r w:rsidR="0066284E">
        <w:rPr>
          <w:rFonts w:ascii="Calibri" w:hAnsi="Calibri" w:cs="Calibri"/>
          <w:sz w:val="22"/>
          <w:szCs w:val="22"/>
        </w:rPr>
        <w:t xml:space="preserve"> </w:t>
      </w:r>
      <w:r w:rsidRPr="00A80583">
        <w:rPr>
          <w:rFonts w:ascii="Calibri" w:hAnsi="Calibri" w:cs="Calibri"/>
          <w:sz w:val="22"/>
          <w:szCs w:val="22"/>
        </w:rPr>
        <w:t>Wykonawcy. Płatność dokonana będzie w formie przelewu na rachunek Wykonawcy nr ………………………………………………………………. .</w:t>
      </w:r>
    </w:p>
    <w:p w14:paraId="76ACE2CA" w14:textId="77777777" w:rsidR="00A80583" w:rsidRPr="00A80583" w:rsidRDefault="00A80583" w:rsidP="00A80583">
      <w:pPr>
        <w:numPr>
          <w:ilvl w:val="0"/>
          <w:numId w:val="26"/>
        </w:numPr>
        <w:rPr>
          <w:rFonts w:ascii="Calibri" w:hAnsi="Calibri" w:cs="Calibri"/>
          <w:sz w:val="22"/>
          <w:szCs w:val="22"/>
        </w:rPr>
      </w:pPr>
      <w:r w:rsidRPr="00A80583">
        <w:rPr>
          <w:rFonts w:ascii="Calibri" w:hAnsi="Calibri" w:cs="Calibri"/>
          <w:sz w:val="22"/>
          <w:szCs w:val="22"/>
        </w:rPr>
        <w:t xml:space="preserve">Wykonawca oświadcza, że </w:t>
      </w:r>
      <w:r w:rsidRPr="00A80583">
        <w:rPr>
          <w:rFonts w:ascii="Calibri" w:hAnsi="Calibri" w:cs="Calibri"/>
          <w:b/>
          <w:sz w:val="22"/>
          <w:szCs w:val="22"/>
        </w:rPr>
        <w:t>jest/nie jest</w:t>
      </w:r>
      <w:r w:rsidRPr="00A80583">
        <w:rPr>
          <w:rFonts w:ascii="Calibri" w:hAnsi="Calibri" w:cs="Calibri"/>
          <w:sz w:val="22"/>
          <w:szCs w:val="22"/>
        </w:rPr>
        <w:t xml:space="preserve"> podatnikiem podatku VAT i posiada numer NIP </w:t>
      </w:r>
      <w:r w:rsidRPr="00A80583">
        <w:rPr>
          <w:rFonts w:ascii="Calibri" w:hAnsi="Calibri" w:cs="Calibri"/>
          <w:b/>
          <w:bCs/>
          <w:sz w:val="22"/>
          <w:szCs w:val="22"/>
        </w:rPr>
        <w:t>………………………</w:t>
      </w:r>
      <w:r w:rsidRPr="00A80583">
        <w:rPr>
          <w:rFonts w:ascii="Calibri" w:hAnsi="Calibri" w:cs="Calibri"/>
          <w:sz w:val="22"/>
          <w:szCs w:val="22"/>
        </w:rPr>
        <w:t>.</w:t>
      </w:r>
    </w:p>
    <w:p w14:paraId="618566DA"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8.</w:t>
      </w:r>
    </w:p>
    <w:p w14:paraId="55C7A29E" w14:textId="77777777" w:rsidR="00A80583" w:rsidRPr="00A80583" w:rsidRDefault="00A80583" w:rsidP="00A80583">
      <w:pPr>
        <w:numPr>
          <w:ilvl w:val="0"/>
          <w:numId w:val="27"/>
        </w:numPr>
        <w:contextualSpacing/>
        <w:rPr>
          <w:rFonts w:ascii="Calibri" w:hAnsi="Calibri" w:cs="Calibri"/>
          <w:sz w:val="22"/>
          <w:szCs w:val="22"/>
        </w:rPr>
      </w:pPr>
      <w:r w:rsidRPr="00A80583">
        <w:rPr>
          <w:rFonts w:ascii="Calibri" w:hAnsi="Calibri" w:cs="Calibri"/>
          <w:sz w:val="22"/>
          <w:szCs w:val="22"/>
        </w:rPr>
        <w:t>Osobą upoważnioną do kontaktów z Zamawiającym ze strony Wykonawcy jest ………………….</w:t>
      </w:r>
    </w:p>
    <w:p w14:paraId="66B6770A" w14:textId="77777777" w:rsidR="00A80583" w:rsidRPr="00A80583" w:rsidRDefault="00A80583" w:rsidP="00A80583">
      <w:pPr>
        <w:numPr>
          <w:ilvl w:val="0"/>
          <w:numId w:val="27"/>
        </w:numPr>
        <w:contextualSpacing/>
        <w:rPr>
          <w:rFonts w:ascii="Calibri" w:hAnsi="Calibri" w:cs="Calibri"/>
          <w:i/>
          <w:sz w:val="22"/>
          <w:szCs w:val="22"/>
        </w:rPr>
      </w:pPr>
      <w:r w:rsidRPr="00A80583">
        <w:rPr>
          <w:rFonts w:ascii="Calibri" w:hAnsi="Calibri" w:cs="Calibri"/>
          <w:sz w:val="22"/>
          <w:szCs w:val="22"/>
        </w:rPr>
        <w:t xml:space="preserve">Osobą upoważnioną do kontaktów z Wykonawcą ze strony Zamawiającego jest </w:t>
      </w:r>
      <w:r w:rsidRPr="00A80583">
        <w:rPr>
          <w:rFonts w:ascii="Calibri" w:hAnsi="Calibri" w:cs="Calibri"/>
          <w:i/>
          <w:sz w:val="22"/>
          <w:szCs w:val="22"/>
        </w:rPr>
        <w:t>…………………….</w:t>
      </w:r>
    </w:p>
    <w:p w14:paraId="0101AD34" w14:textId="77777777" w:rsidR="00A80583" w:rsidRPr="00A80583" w:rsidRDefault="00A80583" w:rsidP="00A80583">
      <w:pPr>
        <w:numPr>
          <w:ilvl w:val="0"/>
          <w:numId w:val="27"/>
        </w:numPr>
        <w:overflowPunct w:val="0"/>
        <w:rPr>
          <w:rFonts w:ascii="Calibri" w:hAnsi="Calibri" w:cs="Calibri"/>
          <w:sz w:val="22"/>
          <w:szCs w:val="22"/>
        </w:rPr>
      </w:pPr>
      <w:r w:rsidRPr="00A80583">
        <w:rPr>
          <w:rFonts w:ascii="Calibri" w:hAnsi="Calibri" w:cs="Calibri"/>
          <w:sz w:val="22"/>
          <w:szCs w:val="22"/>
        </w:rPr>
        <w:t>Zmiana osób upoważnionych do kontaktów nie wymaga aneksu do umowy, a jedynie pisemnego powiadomienia.</w:t>
      </w:r>
    </w:p>
    <w:p w14:paraId="385E4CF4" w14:textId="77777777" w:rsidR="00A80583" w:rsidRPr="00A80583" w:rsidRDefault="00A80583" w:rsidP="00A80583">
      <w:pPr>
        <w:numPr>
          <w:ilvl w:val="0"/>
          <w:numId w:val="27"/>
        </w:numPr>
        <w:overflowPunct w:val="0"/>
        <w:rPr>
          <w:rFonts w:ascii="Calibri" w:hAnsi="Calibri" w:cs="Calibri"/>
          <w:sz w:val="22"/>
          <w:szCs w:val="22"/>
        </w:rPr>
      </w:pPr>
      <w:r w:rsidRPr="00A80583">
        <w:rPr>
          <w:rFonts w:ascii="Calibri" w:hAnsi="Calibri" w:cs="Calibri"/>
          <w:sz w:val="22"/>
          <w:szCs w:val="22"/>
        </w:rPr>
        <w:t>Każda ze Stron może dokonać zmiany osób wskazanych w ust. 1 i 2, informując o tym pisemnie drugą Stronę z co najmniej 3-dniowym wyprzedzeniem.</w:t>
      </w:r>
    </w:p>
    <w:p w14:paraId="14BAF4CD" w14:textId="77777777" w:rsidR="00A80583" w:rsidRPr="00A80583" w:rsidRDefault="00A80583" w:rsidP="00A80583">
      <w:pPr>
        <w:numPr>
          <w:ilvl w:val="0"/>
          <w:numId w:val="27"/>
        </w:numPr>
        <w:overflowPunct w:val="0"/>
        <w:rPr>
          <w:rFonts w:ascii="Calibri" w:hAnsi="Calibri" w:cs="Calibri"/>
          <w:sz w:val="22"/>
          <w:szCs w:val="22"/>
        </w:rPr>
      </w:pPr>
      <w:r w:rsidRPr="00A80583">
        <w:rPr>
          <w:rFonts w:ascii="Calibri" w:hAnsi="Calibri" w:cs="Calibri"/>
          <w:sz w:val="22"/>
          <w:szCs w:val="22"/>
        </w:rPr>
        <w:t>Strony zobowiązują się wzajemnie informować o zmianie wszelkich w niej zawartych niezbędnych informacji, które w okresie realizacji Umowy mogą ulegać zmianie z przyczyn niezależnych od Stron lub w związku z optymalizacją realizacji Umowy np. dane teleadresowe, kontaktowe, adresy internetowe. Zmiana tych danych nie wymaga zmiany Umowy.</w:t>
      </w:r>
    </w:p>
    <w:p w14:paraId="634E1857" w14:textId="77777777" w:rsidR="00A80583" w:rsidRPr="00A80583" w:rsidRDefault="00A80583" w:rsidP="00A80583">
      <w:pPr>
        <w:numPr>
          <w:ilvl w:val="0"/>
          <w:numId w:val="27"/>
        </w:numPr>
        <w:overflowPunct w:val="0"/>
        <w:rPr>
          <w:rFonts w:ascii="Calibri" w:hAnsi="Calibri" w:cs="Calibri"/>
          <w:sz w:val="22"/>
          <w:szCs w:val="22"/>
        </w:rPr>
      </w:pPr>
      <w:r w:rsidRPr="00A80583">
        <w:rPr>
          <w:rFonts w:ascii="Calibri" w:hAnsi="Calibri" w:cs="Calibri"/>
          <w:sz w:val="22"/>
          <w:szCs w:val="22"/>
        </w:rPr>
        <w:t>Wykonawca przejmuje na siebie odpowiedzialność za wszelkie negatywne skutki wynikłe z powodu niewskazania Zamawiającemu aktualnego adresu, pod rygorem uznania za doręczoną korespondencji kierowanej na ostatni adres podany przez Wykonawcę.</w:t>
      </w:r>
    </w:p>
    <w:p w14:paraId="0F9FA863" w14:textId="77777777" w:rsidR="00A80583" w:rsidRDefault="00A80583" w:rsidP="00A80583">
      <w:pPr>
        <w:spacing w:before="120" w:after="120"/>
        <w:ind w:left="0"/>
        <w:jc w:val="center"/>
        <w:rPr>
          <w:rFonts w:ascii="Calibri" w:hAnsi="Calibri" w:cs="Calibri"/>
          <w:b/>
          <w:sz w:val="22"/>
          <w:szCs w:val="22"/>
        </w:rPr>
      </w:pPr>
    </w:p>
    <w:p w14:paraId="4608A077"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9.</w:t>
      </w:r>
    </w:p>
    <w:p w14:paraId="5400CD6C" w14:textId="77777777" w:rsidR="00A80583" w:rsidRPr="00A80583" w:rsidRDefault="00A80583" w:rsidP="00A80583">
      <w:pPr>
        <w:numPr>
          <w:ilvl w:val="0"/>
          <w:numId w:val="28"/>
        </w:numPr>
        <w:shd w:val="clear" w:color="auto" w:fill="FFFFFF"/>
        <w:ind w:left="284" w:right="26" w:hanging="284"/>
        <w:rPr>
          <w:rFonts w:ascii="Calibri" w:hAnsi="Calibri" w:cs="Calibri"/>
          <w:sz w:val="22"/>
          <w:szCs w:val="22"/>
        </w:rPr>
      </w:pPr>
      <w:r w:rsidRPr="00A80583">
        <w:rPr>
          <w:rFonts w:ascii="Calibri" w:hAnsi="Calibri" w:cs="Calibri"/>
          <w:spacing w:val="-1"/>
          <w:sz w:val="22"/>
          <w:szCs w:val="22"/>
        </w:rPr>
        <w:t>Wykonawca zapłaci Zamawiającemu karę umowną za:</w:t>
      </w:r>
    </w:p>
    <w:p w14:paraId="3DD57A0E" w14:textId="77777777" w:rsidR="00A80583" w:rsidRPr="00A80583" w:rsidRDefault="00A80583" w:rsidP="00A80583">
      <w:pPr>
        <w:numPr>
          <w:ilvl w:val="0"/>
          <w:numId w:val="29"/>
        </w:numPr>
        <w:shd w:val="clear" w:color="auto" w:fill="FFFFFF"/>
        <w:ind w:right="26"/>
        <w:rPr>
          <w:rFonts w:ascii="Calibri" w:hAnsi="Calibri" w:cs="Calibri"/>
          <w:sz w:val="22"/>
          <w:szCs w:val="22"/>
        </w:rPr>
      </w:pPr>
      <w:r w:rsidRPr="00A80583">
        <w:rPr>
          <w:rFonts w:ascii="Calibri" w:hAnsi="Calibri" w:cs="Calibri"/>
          <w:sz w:val="22"/>
          <w:szCs w:val="22"/>
        </w:rPr>
        <w:t xml:space="preserve">za zwłokę w wykonaniu dostawy w wysokości </w:t>
      </w:r>
      <w:r w:rsidRPr="00A80583">
        <w:rPr>
          <w:rFonts w:ascii="Calibri" w:hAnsi="Calibri" w:cs="Calibri"/>
          <w:b/>
          <w:sz w:val="22"/>
          <w:szCs w:val="22"/>
        </w:rPr>
        <w:t>5%</w:t>
      </w:r>
      <w:r w:rsidRPr="00A80583">
        <w:rPr>
          <w:rFonts w:ascii="Calibri" w:hAnsi="Calibri" w:cs="Calibri"/>
          <w:sz w:val="22"/>
          <w:szCs w:val="22"/>
        </w:rPr>
        <w:t xml:space="preserve"> wartości brutto partii towaru, która winna być dostarczona Zamawiającemu w danym terminie za każdy dzień zwłoki.</w:t>
      </w:r>
    </w:p>
    <w:p w14:paraId="41B8526A" w14:textId="6A15F77E" w:rsidR="00A80583" w:rsidRPr="00A80583" w:rsidRDefault="00A80583" w:rsidP="00A80583">
      <w:pPr>
        <w:numPr>
          <w:ilvl w:val="0"/>
          <w:numId w:val="29"/>
        </w:numPr>
        <w:shd w:val="clear" w:color="auto" w:fill="FFFFFF"/>
        <w:ind w:right="26"/>
        <w:rPr>
          <w:rFonts w:ascii="Calibri" w:hAnsi="Calibri" w:cs="Calibri"/>
          <w:sz w:val="22"/>
          <w:szCs w:val="22"/>
        </w:rPr>
      </w:pPr>
      <w:r w:rsidRPr="00A80583">
        <w:rPr>
          <w:rFonts w:ascii="Calibri" w:hAnsi="Calibri" w:cs="Calibri"/>
          <w:sz w:val="22"/>
          <w:szCs w:val="22"/>
        </w:rPr>
        <w:t xml:space="preserve">za odstąpienie od umowy w całości lub w części przez Zamawiającego z przyczyn, za które ponosi odpowiedzialność Wykonawca, w wysokości </w:t>
      </w:r>
      <w:r w:rsidRPr="00A80583">
        <w:rPr>
          <w:rFonts w:ascii="Calibri" w:hAnsi="Calibri" w:cs="Calibri"/>
          <w:b/>
          <w:sz w:val="22"/>
          <w:szCs w:val="22"/>
        </w:rPr>
        <w:t>10%</w:t>
      </w:r>
      <w:r w:rsidRPr="00A80583">
        <w:rPr>
          <w:rFonts w:ascii="Calibri" w:hAnsi="Calibri" w:cs="Calibri"/>
          <w:sz w:val="22"/>
          <w:szCs w:val="22"/>
        </w:rPr>
        <w:t xml:space="preserve"> maksymalnego wynagrodzenia brutto za przedmiot umowy, określonego w </w:t>
      </w:r>
      <w:r w:rsidRPr="00A80583">
        <w:rPr>
          <w:rFonts w:ascii="Calibri" w:hAnsi="Calibri" w:cs="Calibri"/>
          <w:b/>
          <w:sz w:val="22"/>
          <w:szCs w:val="22"/>
        </w:rPr>
        <w:t xml:space="preserve">§ </w:t>
      </w:r>
      <w:r w:rsidRPr="00A80583">
        <w:rPr>
          <w:rFonts w:ascii="Calibri" w:hAnsi="Calibri" w:cs="Calibri"/>
          <w:sz w:val="22"/>
          <w:szCs w:val="22"/>
        </w:rPr>
        <w:t>4 ust. 1.</w:t>
      </w:r>
    </w:p>
    <w:p w14:paraId="573E727D" w14:textId="77777777" w:rsidR="00A80583" w:rsidRPr="00D031D2" w:rsidRDefault="00A80583" w:rsidP="00A80583">
      <w:pPr>
        <w:numPr>
          <w:ilvl w:val="0"/>
          <w:numId w:val="29"/>
        </w:numPr>
        <w:shd w:val="clear" w:color="auto" w:fill="FFFFFF"/>
        <w:ind w:right="26"/>
        <w:rPr>
          <w:rFonts w:ascii="Calibri" w:hAnsi="Calibri" w:cs="Calibri"/>
          <w:sz w:val="22"/>
          <w:szCs w:val="22"/>
        </w:rPr>
      </w:pPr>
      <w:r w:rsidRPr="00D031D2">
        <w:rPr>
          <w:rFonts w:ascii="Calibri" w:hAnsi="Calibri" w:cs="Calibri"/>
          <w:sz w:val="22"/>
          <w:szCs w:val="22"/>
        </w:rPr>
        <w:t xml:space="preserve">za zwłokę w wymianie wadliwych materiałów w wysokości </w:t>
      </w:r>
      <w:r w:rsidRPr="00D031D2">
        <w:rPr>
          <w:rFonts w:ascii="Calibri" w:hAnsi="Calibri" w:cs="Calibri"/>
          <w:b/>
          <w:sz w:val="22"/>
          <w:szCs w:val="22"/>
        </w:rPr>
        <w:t>5%</w:t>
      </w:r>
      <w:r w:rsidRPr="00D031D2">
        <w:rPr>
          <w:rFonts w:ascii="Calibri" w:hAnsi="Calibri" w:cs="Calibri"/>
          <w:sz w:val="22"/>
          <w:szCs w:val="22"/>
        </w:rPr>
        <w:t xml:space="preserve"> wartości brutto wymienianej partii towaru, za każdy dzień zwłoki, począwszy od dnia uzgodnionego z Zamawiającym zgodnie z § 10 niniejszej umowy.</w:t>
      </w:r>
    </w:p>
    <w:p w14:paraId="11BB1847" w14:textId="77777777" w:rsidR="00A80583" w:rsidRPr="00A80583" w:rsidRDefault="00A80583" w:rsidP="00A80583">
      <w:pPr>
        <w:numPr>
          <w:ilvl w:val="0"/>
          <w:numId w:val="28"/>
        </w:numPr>
        <w:shd w:val="clear" w:color="auto" w:fill="FFFFFF"/>
        <w:ind w:left="284" w:right="26" w:hanging="284"/>
        <w:rPr>
          <w:rFonts w:ascii="Calibri" w:hAnsi="Calibri" w:cs="Calibri"/>
          <w:sz w:val="22"/>
          <w:szCs w:val="22"/>
        </w:rPr>
      </w:pPr>
      <w:r w:rsidRPr="00A80583">
        <w:rPr>
          <w:rFonts w:ascii="Calibri" w:hAnsi="Calibri" w:cs="Calibri"/>
          <w:spacing w:val="1"/>
          <w:sz w:val="22"/>
          <w:szCs w:val="22"/>
        </w:rPr>
        <w:t>Kara umowna może zostać potrącona przez Zamawiającego z wynagrodzenia Wykonawcy, na co Wykonawca wyraża zgodę.</w:t>
      </w:r>
    </w:p>
    <w:p w14:paraId="519F20BA" w14:textId="77777777" w:rsidR="00A80583" w:rsidRPr="00A80583" w:rsidRDefault="00A80583" w:rsidP="00A80583">
      <w:pPr>
        <w:numPr>
          <w:ilvl w:val="0"/>
          <w:numId w:val="28"/>
        </w:numPr>
        <w:overflowPunct w:val="0"/>
        <w:autoSpaceDE w:val="0"/>
        <w:autoSpaceDN w:val="0"/>
        <w:adjustRightInd w:val="0"/>
        <w:ind w:left="284" w:hanging="284"/>
        <w:textAlignment w:val="baseline"/>
        <w:rPr>
          <w:rFonts w:ascii="Calibri" w:hAnsi="Calibri" w:cs="Calibri"/>
          <w:sz w:val="22"/>
          <w:szCs w:val="22"/>
        </w:rPr>
      </w:pPr>
      <w:r w:rsidRPr="00A80583">
        <w:rPr>
          <w:rFonts w:ascii="Calibri" w:hAnsi="Calibri" w:cs="Calibri"/>
          <w:sz w:val="22"/>
          <w:szCs w:val="22"/>
        </w:rPr>
        <w:t>Łączna wysokość kar umownych z wszystkich tytułów określonych w umowie nie może przekroczyć 20% wynagrodzenia, o którym mowa w § 4 ust. 1 niniejszej umowy.</w:t>
      </w:r>
    </w:p>
    <w:p w14:paraId="60B75D9B" w14:textId="77777777" w:rsidR="00A80583" w:rsidRPr="00A80583" w:rsidRDefault="00A80583" w:rsidP="00A80583">
      <w:pPr>
        <w:numPr>
          <w:ilvl w:val="0"/>
          <w:numId w:val="28"/>
        </w:numPr>
        <w:overflowPunct w:val="0"/>
        <w:autoSpaceDE w:val="0"/>
        <w:autoSpaceDN w:val="0"/>
        <w:adjustRightInd w:val="0"/>
        <w:ind w:left="284" w:hanging="284"/>
        <w:textAlignment w:val="baseline"/>
        <w:rPr>
          <w:rFonts w:ascii="Calibri" w:hAnsi="Calibri" w:cs="Calibri"/>
          <w:sz w:val="22"/>
          <w:szCs w:val="22"/>
        </w:rPr>
      </w:pPr>
      <w:r w:rsidRPr="00A80583">
        <w:rPr>
          <w:rFonts w:ascii="Calibri" w:hAnsi="Calibri" w:cs="Calibri"/>
          <w:sz w:val="22"/>
          <w:szCs w:val="22"/>
        </w:rPr>
        <w:t>Zamawiający może dochodzić na zasadach ogólnych odszkodowania przewyższającego wysokość zastrzeżonych kar umownych.</w:t>
      </w:r>
    </w:p>
    <w:p w14:paraId="758EDB92" w14:textId="77777777" w:rsidR="00A80583" w:rsidRPr="00A80583" w:rsidRDefault="00A80583" w:rsidP="00A80583">
      <w:pPr>
        <w:numPr>
          <w:ilvl w:val="0"/>
          <w:numId w:val="28"/>
        </w:numPr>
        <w:overflowPunct w:val="0"/>
        <w:autoSpaceDE w:val="0"/>
        <w:autoSpaceDN w:val="0"/>
        <w:adjustRightInd w:val="0"/>
        <w:ind w:left="284" w:hanging="284"/>
        <w:textAlignment w:val="baseline"/>
        <w:rPr>
          <w:rFonts w:ascii="Calibri" w:hAnsi="Calibri" w:cs="Calibri"/>
          <w:sz w:val="22"/>
          <w:szCs w:val="22"/>
        </w:rPr>
      </w:pPr>
      <w:r w:rsidRPr="00A80583">
        <w:rPr>
          <w:rFonts w:ascii="Calibri" w:hAnsi="Calibri" w:cs="Calibri"/>
          <w:sz w:val="22"/>
          <w:szCs w:val="22"/>
        </w:rPr>
        <w:t>Zapłata przez Wykonawcę kar umownych, w przypadkach określonych w ust. 1, nie zwalnia Wykonawcy z obowiązku ukończenia realizacji przedmiotu umowy lub jakichkolwiek innych obowiązków i zobowiązań wynikających z umowy.</w:t>
      </w:r>
    </w:p>
    <w:p w14:paraId="048A6F32" w14:textId="77777777" w:rsidR="00A80583" w:rsidRPr="00A80583" w:rsidRDefault="00A80583" w:rsidP="00A80583">
      <w:pPr>
        <w:numPr>
          <w:ilvl w:val="0"/>
          <w:numId w:val="28"/>
        </w:numPr>
        <w:overflowPunct w:val="0"/>
        <w:autoSpaceDE w:val="0"/>
        <w:autoSpaceDN w:val="0"/>
        <w:adjustRightInd w:val="0"/>
        <w:ind w:left="284" w:hanging="284"/>
        <w:textAlignment w:val="baseline"/>
        <w:rPr>
          <w:rFonts w:ascii="Calibri" w:hAnsi="Calibri" w:cs="Calibri"/>
          <w:sz w:val="22"/>
          <w:szCs w:val="22"/>
        </w:rPr>
      </w:pPr>
      <w:r w:rsidRPr="00A80583">
        <w:rPr>
          <w:rFonts w:ascii="Calibri" w:hAnsi="Calibri" w:cs="Calibri"/>
          <w:sz w:val="22"/>
          <w:szCs w:val="22"/>
        </w:rPr>
        <w:lastRenderedPageBreak/>
        <w:t>Każda z kar umownych wymienionych w ust. 1 jest niezależna od siebie, a Zamawiający ma prawo dochodzić każdej z nich niezależnie od dochodzenia pozostałych.</w:t>
      </w:r>
    </w:p>
    <w:p w14:paraId="4DD88E15" w14:textId="77777777" w:rsidR="00A80583" w:rsidRPr="00A80583" w:rsidRDefault="00A80583" w:rsidP="00A80583">
      <w:pPr>
        <w:numPr>
          <w:ilvl w:val="0"/>
          <w:numId w:val="28"/>
        </w:numPr>
        <w:overflowPunct w:val="0"/>
        <w:autoSpaceDE w:val="0"/>
        <w:autoSpaceDN w:val="0"/>
        <w:adjustRightInd w:val="0"/>
        <w:ind w:left="284" w:hanging="284"/>
        <w:textAlignment w:val="baseline"/>
        <w:rPr>
          <w:rFonts w:ascii="Calibri" w:hAnsi="Calibri" w:cs="Calibri"/>
          <w:sz w:val="22"/>
          <w:szCs w:val="22"/>
        </w:rPr>
      </w:pPr>
      <w:r w:rsidRPr="00A80583">
        <w:rPr>
          <w:rFonts w:ascii="Calibri" w:hAnsi="Calibri" w:cs="Calibri"/>
          <w:sz w:val="22"/>
          <w:szCs w:val="22"/>
        </w:rPr>
        <w:t>W przypadku odstąpienia od umowy lub jej rozwiązania Zamawiający zachowuje prawo dochodzenia od Wykonawcy kar umownych zastrzeżonych w niniejszej umowie.</w:t>
      </w:r>
    </w:p>
    <w:p w14:paraId="07CF88F5" w14:textId="77777777" w:rsidR="00A80583" w:rsidRPr="00A80583" w:rsidRDefault="00A80583" w:rsidP="00A80583">
      <w:pPr>
        <w:numPr>
          <w:ilvl w:val="0"/>
          <w:numId w:val="28"/>
        </w:numPr>
        <w:overflowPunct w:val="0"/>
        <w:autoSpaceDE w:val="0"/>
        <w:autoSpaceDN w:val="0"/>
        <w:adjustRightInd w:val="0"/>
        <w:ind w:left="284" w:hanging="284"/>
        <w:textAlignment w:val="baseline"/>
        <w:rPr>
          <w:rFonts w:ascii="Calibri" w:hAnsi="Calibri" w:cs="Calibri"/>
          <w:sz w:val="22"/>
          <w:szCs w:val="22"/>
        </w:rPr>
      </w:pPr>
      <w:r w:rsidRPr="00A80583">
        <w:rPr>
          <w:rFonts w:ascii="Calibri" w:hAnsi="Calibri" w:cs="Calibri"/>
          <w:sz w:val="22"/>
          <w:szCs w:val="22"/>
        </w:rPr>
        <w:t>Roszczenie o zapłatę kar umownych staje się wymagalne począwszy od dnia następnego po dniu, w którym miały miejsce okoliczności faktyczne określone w niniejszej umowie stanowiące podstawę do ich naliczenia.</w:t>
      </w:r>
      <w:r w:rsidRPr="00A80583">
        <w:rPr>
          <w:rFonts w:ascii="Calibri" w:hAnsi="Calibri" w:cs="Calibri"/>
          <w:color w:val="FF0000"/>
          <w:sz w:val="22"/>
          <w:szCs w:val="22"/>
        </w:rPr>
        <w:t xml:space="preserve"> </w:t>
      </w:r>
    </w:p>
    <w:p w14:paraId="3FC5E3DD" w14:textId="7B0B9050"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10.</w:t>
      </w:r>
    </w:p>
    <w:p w14:paraId="25C36C5B" w14:textId="77777777" w:rsidR="00A80583" w:rsidRPr="00A80583" w:rsidRDefault="00A80583" w:rsidP="00A80583">
      <w:pPr>
        <w:numPr>
          <w:ilvl w:val="0"/>
          <w:numId w:val="30"/>
        </w:numPr>
        <w:tabs>
          <w:tab w:val="left" w:pos="426"/>
        </w:tabs>
        <w:autoSpaceDE w:val="0"/>
        <w:autoSpaceDN w:val="0"/>
        <w:adjustRightInd w:val="0"/>
        <w:spacing w:after="17"/>
        <w:rPr>
          <w:rFonts w:ascii="Calibri" w:eastAsia="Calibri" w:hAnsi="Calibri" w:cs="Calibri"/>
          <w:color w:val="000000"/>
          <w:sz w:val="22"/>
          <w:szCs w:val="22"/>
          <w:lang w:eastAsia="en-US"/>
        </w:rPr>
      </w:pPr>
      <w:r w:rsidRPr="00A80583">
        <w:rPr>
          <w:rFonts w:ascii="Calibri" w:eastAsia="Calibri" w:hAnsi="Calibri" w:cs="Calibri"/>
          <w:color w:val="000000"/>
          <w:sz w:val="22"/>
          <w:szCs w:val="22"/>
          <w:lang w:eastAsia="en-US"/>
        </w:rPr>
        <w:t>Wykonawca gwarantuje, że przedmiot Umowy będzie pozbawiony wad fizycznych i prawnych, jak również będzie odpowiadał właściwym normom obowiązującym na terenie Rzeczypospolitej Polskiej.</w:t>
      </w:r>
    </w:p>
    <w:p w14:paraId="55209515" w14:textId="77777777" w:rsidR="00A80583" w:rsidRPr="00D031D2" w:rsidRDefault="00A80583" w:rsidP="00A80583">
      <w:pPr>
        <w:numPr>
          <w:ilvl w:val="0"/>
          <w:numId w:val="30"/>
        </w:numPr>
        <w:tabs>
          <w:tab w:val="left" w:pos="360"/>
        </w:tabs>
        <w:rPr>
          <w:rFonts w:ascii="Calibri" w:hAnsi="Calibri" w:cs="Calibri"/>
          <w:sz w:val="22"/>
          <w:szCs w:val="22"/>
        </w:rPr>
      </w:pPr>
      <w:r w:rsidRPr="00D031D2">
        <w:rPr>
          <w:rFonts w:ascii="Calibri" w:hAnsi="Calibri" w:cs="Calibri"/>
          <w:sz w:val="22"/>
          <w:szCs w:val="22"/>
        </w:rPr>
        <w:t xml:space="preserve">Wykonawca odpowiada z tytułu rękojmi za wady przedmiotu umowy stwierdzone przed upływem </w:t>
      </w:r>
      <w:r w:rsidRPr="00D031D2">
        <w:rPr>
          <w:rFonts w:ascii="Calibri" w:hAnsi="Calibri" w:cs="Calibri"/>
          <w:b/>
          <w:sz w:val="22"/>
          <w:szCs w:val="22"/>
        </w:rPr>
        <w:t>24 miesięcy</w:t>
      </w:r>
      <w:r w:rsidRPr="00D031D2">
        <w:rPr>
          <w:rFonts w:ascii="Calibri" w:hAnsi="Calibri" w:cs="Calibri"/>
          <w:sz w:val="22"/>
          <w:szCs w:val="22"/>
        </w:rPr>
        <w:t xml:space="preserve"> od dnia dostawy.</w:t>
      </w:r>
    </w:p>
    <w:p w14:paraId="68AC193D" w14:textId="19DE8297" w:rsidR="00BB5D5B" w:rsidRPr="00851BE2" w:rsidRDefault="00BB5D5B" w:rsidP="00BB5D5B">
      <w:pPr>
        <w:numPr>
          <w:ilvl w:val="0"/>
          <w:numId w:val="30"/>
        </w:numPr>
        <w:tabs>
          <w:tab w:val="left" w:pos="360"/>
        </w:tabs>
        <w:rPr>
          <w:rFonts w:ascii="Calibri" w:hAnsi="Calibri" w:cs="Calibri"/>
          <w:b/>
          <w:bCs/>
          <w:sz w:val="22"/>
          <w:szCs w:val="22"/>
        </w:rPr>
      </w:pPr>
      <w:r w:rsidRPr="00851BE2">
        <w:rPr>
          <w:rFonts w:ascii="Calibri" w:hAnsi="Calibri" w:cs="Calibri"/>
          <w:b/>
          <w:bCs/>
          <w:sz w:val="22"/>
          <w:szCs w:val="22"/>
        </w:rPr>
        <w:t>Wykonawca udziela</w:t>
      </w:r>
      <w:r w:rsidR="00904755" w:rsidRPr="00851BE2">
        <w:rPr>
          <w:rFonts w:ascii="Calibri" w:hAnsi="Calibri" w:cs="Calibri"/>
          <w:b/>
          <w:bCs/>
          <w:sz w:val="22"/>
          <w:szCs w:val="22"/>
        </w:rPr>
        <w:t xml:space="preserve"> minimum</w:t>
      </w:r>
      <w:r w:rsidRPr="00851BE2">
        <w:rPr>
          <w:rFonts w:ascii="Calibri" w:hAnsi="Calibri" w:cs="Calibri"/>
          <w:b/>
          <w:bCs/>
          <w:sz w:val="22"/>
          <w:szCs w:val="22"/>
        </w:rPr>
        <w:t xml:space="preserve"> </w:t>
      </w:r>
      <w:r w:rsidR="00904755" w:rsidRPr="00851BE2">
        <w:rPr>
          <w:rFonts w:ascii="Calibri" w:hAnsi="Calibri" w:cs="Calibri"/>
          <w:b/>
          <w:bCs/>
          <w:sz w:val="22"/>
          <w:szCs w:val="22"/>
        </w:rPr>
        <w:t>12-</w:t>
      </w:r>
      <w:r w:rsidRPr="00851BE2">
        <w:rPr>
          <w:rFonts w:ascii="Calibri" w:hAnsi="Calibri" w:cs="Calibri"/>
          <w:b/>
          <w:bCs/>
          <w:sz w:val="22"/>
          <w:szCs w:val="22"/>
        </w:rPr>
        <w:t xml:space="preserve">miesięcznej gwarancji jakości na </w:t>
      </w:r>
      <w:r w:rsidR="00904755" w:rsidRPr="00851BE2">
        <w:rPr>
          <w:rFonts w:ascii="Calibri" w:hAnsi="Calibri" w:cs="Calibri"/>
          <w:b/>
          <w:bCs/>
          <w:sz w:val="22"/>
          <w:szCs w:val="22"/>
        </w:rPr>
        <w:t xml:space="preserve">elektronarzędzia </w:t>
      </w:r>
      <w:r w:rsidR="004F2C61" w:rsidRPr="00851BE2">
        <w:rPr>
          <w:rFonts w:ascii="Calibri" w:hAnsi="Calibri" w:cs="Calibri"/>
          <w:b/>
          <w:bCs/>
          <w:sz w:val="22"/>
          <w:szCs w:val="22"/>
        </w:rPr>
        <w:t xml:space="preserve"> i narzędzia o napędzie spalinowym </w:t>
      </w:r>
      <w:r w:rsidRPr="00851BE2">
        <w:rPr>
          <w:rFonts w:ascii="Calibri" w:hAnsi="Calibri" w:cs="Calibri"/>
          <w:b/>
          <w:bCs/>
          <w:sz w:val="22"/>
          <w:szCs w:val="22"/>
        </w:rPr>
        <w:t>zamówione przez Zamawiającego.</w:t>
      </w:r>
    </w:p>
    <w:p w14:paraId="5E041F0B" w14:textId="77777777" w:rsidR="00A80583" w:rsidRPr="00A80583" w:rsidRDefault="00A80583" w:rsidP="00A80583">
      <w:pPr>
        <w:numPr>
          <w:ilvl w:val="0"/>
          <w:numId w:val="30"/>
        </w:numPr>
        <w:tabs>
          <w:tab w:val="left" w:pos="360"/>
        </w:tabs>
        <w:rPr>
          <w:rFonts w:ascii="Calibri" w:hAnsi="Calibri" w:cs="Calibri"/>
          <w:sz w:val="22"/>
          <w:szCs w:val="22"/>
        </w:rPr>
      </w:pPr>
      <w:r w:rsidRPr="00A80583">
        <w:rPr>
          <w:rFonts w:ascii="Calibri" w:hAnsi="Calibri" w:cs="Calibri"/>
          <w:sz w:val="22"/>
          <w:szCs w:val="22"/>
        </w:rPr>
        <w:t>Zamawiający sprawdza zgodność ilościową oraz asortymentową otrzymanego w danej dostawie towaru z dokumentami zamówienia oraz dokumentami dostawy, niezwłocznie po otrzymaniu towaru.</w:t>
      </w:r>
    </w:p>
    <w:p w14:paraId="5F27CFB9" w14:textId="77777777" w:rsidR="00A80583" w:rsidRPr="00A80583" w:rsidRDefault="00A80583" w:rsidP="00A80583">
      <w:pPr>
        <w:numPr>
          <w:ilvl w:val="0"/>
          <w:numId w:val="30"/>
        </w:numPr>
        <w:tabs>
          <w:tab w:val="left" w:pos="360"/>
        </w:tabs>
        <w:rPr>
          <w:rFonts w:ascii="Calibri" w:hAnsi="Calibri" w:cs="Calibri"/>
          <w:sz w:val="22"/>
          <w:szCs w:val="22"/>
        </w:rPr>
      </w:pPr>
      <w:r w:rsidRPr="00A80583">
        <w:rPr>
          <w:rFonts w:ascii="Calibri" w:hAnsi="Calibri" w:cs="Calibri"/>
          <w:sz w:val="22"/>
          <w:szCs w:val="22"/>
        </w:rPr>
        <w:t xml:space="preserve">W przypadku stwierdzonej rozbieżności lub braków Zamawiający niezwłocznie powiadamia Wykonawcę w formie pisemnej na podstawie Protokołu z realizacji zamówienia stanowiącym załącznik nr 3 do niniejszej umowy . </w:t>
      </w:r>
    </w:p>
    <w:p w14:paraId="1558C72C" w14:textId="77777777" w:rsidR="00A80583" w:rsidRPr="00A80583" w:rsidRDefault="00A80583" w:rsidP="00A80583">
      <w:pPr>
        <w:numPr>
          <w:ilvl w:val="0"/>
          <w:numId w:val="30"/>
        </w:numPr>
        <w:tabs>
          <w:tab w:val="left" w:pos="360"/>
        </w:tabs>
        <w:rPr>
          <w:rFonts w:ascii="Calibri" w:hAnsi="Calibri" w:cs="Calibri"/>
          <w:sz w:val="22"/>
          <w:szCs w:val="22"/>
        </w:rPr>
      </w:pPr>
      <w:r w:rsidRPr="00A80583">
        <w:rPr>
          <w:rFonts w:ascii="Calibri" w:hAnsi="Calibri" w:cs="Calibri"/>
          <w:sz w:val="22"/>
          <w:szCs w:val="22"/>
        </w:rPr>
        <w:t>W przypadku zgłoszenia przez Zamawiającego reklamacji ilościowej załatwienie reklamacji może nastąpić poprzez:</w:t>
      </w:r>
    </w:p>
    <w:p w14:paraId="09DDAA18" w14:textId="77777777" w:rsidR="00A80583" w:rsidRPr="00A80583" w:rsidRDefault="00A80583" w:rsidP="00A80583">
      <w:pPr>
        <w:numPr>
          <w:ilvl w:val="0"/>
          <w:numId w:val="31"/>
        </w:numPr>
        <w:rPr>
          <w:rFonts w:ascii="Calibri" w:hAnsi="Calibri" w:cs="Calibri"/>
          <w:sz w:val="22"/>
          <w:szCs w:val="22"/>
        </w:rPr>
      </w:pPr>
      <w:r w:rsidRPr="00A80583">
        <w:rPr>
          <w:rFonts w:ascii="Calibri" w:hAnsi="Calibri" w:cs="Calibri"/>
          <w:sz w:val="22"/>
          <w:szCs w:val="22"/>
        </w:rPr>
        <w:t>rozliczenie finansowe z Zamawiającym uwzględniające obniżenie ceny,</w:t>
      </w:r>
    </w:p>
    <w:p w14:paraId="17D31CA9" w14:textId="77777777" w:rsidR="00A80583" w:rsidRPr="00A80583" w:rsidRDefault="00A80583" w:rsidP="00A80583">
      <w:pPr>
        <w:numPr>
          <w:ilvl w:val="0"/>
          <w:numId w:val="31"/>
        </w:numPr>
        <w:rPr>
          <w:rFonts w:ascii="Calibri" w:hAnsi="Calibri" w:cs="Calibri"/>
          <w:sz w:val="22"/>
          <w:szCs w:val="22"/>
        </w:rPr>
      </w:pPr>
      <w:r w:rsidRPr="00A80583">
        <w:rPr>
          <w:rFonts w:ascii="Calibri" w:hAnsi="Calibri" w:cs="Calibri"/>
          <w:sz w:val="22"/>
          <w:szCs w:val="22"/>
        </w:rPr>
        <w:t>lub uzupełnienie braku w dostawie w terminie uzgodnionym z Zamawiającym.</w:t>
      </w:r>
    </w:p>
    <w:p w14:paraId="18FF2CE1" w14:textId="77777777" w:rsidR="00A80583" w:rsidRPr="00A80583" w:rsidRDefault="00A80583" w:rsidP="00A80583">
      <w:pPr>
        <w:numPr>
          <w:ilvl w:val="0"/>
          <w:numId w:val="30"/>
        </w:numPr>
        <w:tabs>
          <w:tab w:val="left" w:pos="360"/>
        </w:tabs>
        <w:rPr>
          <w:rFonts w:ascii="Calibri" w:hAnsi="Calibri" w:cs="Calibri"/>
          <w:sz w:val="22"/>
          <w:szCs w:val="22"/>
        </w:rPr>
      </w:pPr>
      <w:r w:rsidRPr="00A80583">
        <w:rPr>
          <w:rFonts w:ascii="Calibri" w:hAnsi="Calibri" w:cs="Calibri"/>
          <w:sz w:val="22"/>
          <w:szCs w:val="22"/>
        </w:rPr>
        <w:t>Wybór sposobu załatwienia reklamacji, o którym mowa w ust. 5 należy do Zamawiającego.</w:t>
      </w:r>
    </w:p>
    <w:p w14:paraId="10697108" w14:textId="77777777" w:rsidR="00A80583" w:rsidRPr="004F2C61" w:rsidRDefault="00A80583" w:rsidP="00A80583">
      <w:pPr>
        <w:numPr>
          <w:ilvl w:val="0"/>
          <w:numId w:val="30"/>
        </w:numPr>
        <w:tabs>
          <w:tab w:val="left" w:pos="360"/>
        </w:tabs>
        <w:rPr>
          <w:rFonts w:ascii="Calibri" w:hAnsi="Calibri" w:cs="Calibri"/>
          <w:sz w:val="22"/>
          <w:szCs w:val="22"/>
        </w:rPr>
      </w:pPr>
      <w:r w:rsidRPr="004F2C61">
        <w:rPr>
          <w:rFonts w:ascii="Calibri" w:hAnsi="Calibri" w:cs="Calibri"/>
          <w:sz w:val="22"/>
          <w:szCs w:val="22"/>
        </w:rPr>
        <w:t>W przypadku stwierdzonej rozbieżności pomiędzy jakością zamówionego towaru a jakością towaru dostarczonego przez Wykonawcę Zamawiający powiadomi niezwłocznie Wykonawcę w formie pisemnej (reklamacja jakościowa) o zaistniałej rozbieżności wskazując:</w:t>
      </w:r>
    </w:p>
    <w:p w14:paraId="382209B6" w14:textId="77777777" w:rsidR="00A80583" w:rsidRPr="004F2C61" w:rsidRDefault="00A80583" w:rsidP="00A80583">
      <w:pPr>
        <w:numPr>
          <w:ilvl w:val="0"/>
          <w:numId w:val="32"/>
        </w:numPr>
        <w:rPr>
          <w:rFonts w:ascii="Calibri" w:hAnsi="Calibri" w:cs="Calibri"/>
          <w:sz w:val="22"/>
          <w:szCs w:val="22"/>
        </w:rPr>
      </w:pPr>
      <w:r w:rsidRPr="004F2C61">
        <w:rPr>
          <w:rFonts w:ascii="Calibri" w:hAnsi="Calibri" w:cs="Calibri"/>
          <w:sz w:val="22"/>
          <w:szCs w:val="22"/>
        </w:rPr>
        <w:t>nazwę reklamowanego asortymentu,</w:t>
      </w:r>
    </w:p>
    <w:p w14:paraId="0CDB61BD" w14:textId="77777777" w:rsidR="00A80583" w:rsidRPr="004F2C61" w:rsidRDefault="00A80583" w:rsidP="00A80583">
      <w:pPr>
        <w:numPr>
          <w:ilvl w:val="0"/>
          <w:numId w:val="32"/>
        </w:numPr>
        <w:rPr>
          <w:rFonts w:ascii="Calibri" w:hAnsi="Calibri" w:cs="Calibri"/>
          <w:sz w:val="22"/>
          <w:szCs w:val="22"/>
        </w:rPr>
      </w:pPr>
      <w:r w:rsidRPr="004F2C61">
        <w:rPr>
          <w:rFonts w:ascii="Calibri" w:hAnsi="Calibri" w:cs="Calibri"/>
          <w:sz w:val="22"/>
          <w:szCs w:val="22"/>
        </w:rPr>
        <w:t>ilość reklamowanego asortymentu,</w:t>
      </w:r>
    </w:p>
    <w:p w14:paraId="5741423C" w14:textId="77777777" w:rsidR="00A80583" w:rsidRPr="004F2C61" w:rsidRDefault="00A80583" w:rsidP="00A80583">
      <w:pPr>
        <w:numPr>
          <w:ilvl w:val="0"/>
          <w:numId w:val="32"/>
        </w:numPr>
        <w:rPr>
          <w:rFonts w:ascii="Calibri" w:hAnsi="Calibri" w:cs="Calibri"/>
          <w:sz w:val="22"/>
          <w:szCs w:val="22"/>
        </w:rPr>
      </w:pPr>
      <w:r w:rsidRPr="004F2C61">
        <w:rPr>
          <w:rFonts w:ascii="Calibri" w:hAnsi="Calibri" w:cs="Calibri"/>
          <w:sz w:val="22"/>
          <w:szCs w:val="22"/>
        </w:rPr>
        <w:t>szczegółowy opis uszkodzenia lub wad dotyczącego dostarczonego towaru,</w:t>
      </w:r>
    </w:p>
    <w:p w14:paraId="7D96E8EF" w14:textId="77777777" w:rsidR="00A80583" w:rsidRPr="004F2C61" w:rsidRDefault="00A80583" w:rsidP="00A80583">
      <w:pPr>
        <w:numPr>
          <w:ilvl w:val="0"/>
          <w:numId w:val="32"/>
        </w:numPr>
        <w:rPr>
          <w:rFonts w:ascii="Calibri" w:hAnsi="Calibri" w:cs="Calibri"/>
          <w:sz w:val="22"/>
          <w:szCs w:val="22"/>
        </w:rPr>
      </w:pPr>
      <w:r w:rsidRPr="004F2C61">
        <w:rPr>
          <w:rFonts w:ascii="Calibri" w:hAnsi="Calibri" w:cs="Calibri"/>
          <w:sz w:val="22"/>
          <w:szCs w:val="22"/>
        </w:rPr>
        <w:t>numer faktury otrzymanej od Wykonawcy.</w:t>
      </w:r>
    </w:p>
    <w:p w14:paraId="395CF1FA" w14:textId="3732D908" w:rsidR="00D031D2" w:rsidRPr="00851BE2" w:rsidRDefault="00A80583" w:rsidP="00851BE2">
      <w:pPr>
        <w:numPr>
          <w:ilvl w:val="0"/>
          <w:numId w:val="30"/>
        </w:numPr>
        <w:tabs>
          <w:tab w:val="left" w:pos="360"/>
        </w:tabs>
        <w:rPr>
          <w:rFonts w:ascii="Calibri" w:hAnsi="Calibri" w:cs="Calibri"/>
          <w:sz w:val="22"/>
          <w:szCs w:val="22"/>
        </w:rPr>
      </w:pPr>
      <w:r w:rsidRPr="004F2C61">
        <w:rPr>
          <w:rFonts w:ascii="Calibri" w:hAnsi="Calibri" w:cs="Calibri"/>
          <w:sz w:val="22"/>
          <w:szCs w:val="22"/>
        </w:rPr>
        <w:t>W przypadku zgłoszenia przez Zamawiającego reklamacji jakościowej Wykonawca zobowiązany jest do wymiany wadliwego towaru na wolny od wad</w:t>
      </w:r>
      <w:r w:rsidR="0033172E" w:rsidRPr="004F2C61">
        <w:rPr>
          <w:rFonts w:ascii="Calibri" w:hAnsi="Calibri" w:cs="Calibri"/>
          <w:sz w:val="22"/>
          <w:szCs w:val="22"/>
        </w:rPr>
        <w:t xml:space="preserve"> i dostarczenia go</w:t>
      </w:r>
      <w:r w:rsidRPr="004F2C61">
        <w:rPr>
          <w:rFonts w:ascii="Calibri" w:hAnsi="Calibri" w:cs="Calibri"/>
          <w:sz w:val="22"/>
          <w:szCs w:val="22"/>
        </w:rPr>
        <w:t xml:space="preserve"> w terminie uzgodnionym z Zamawiającym.</w:t>
      </w:r>
    </w:p>
    <w:p w14:paraId="592C20ED" w14:textId="77777777" w:rsidR="00A80583" w:rsidRPr="00A80583" w:rsidRDefault="00A80583" w:rsidP="004F2C61">
      <w:pPr>
        <w:spacing w:before="120" w:after="120"/>
        <w:ind w:left="0"/>
        <w:jc w:val="center"/>
        <w:rPr>
          <w:rFonts w:ascii="Calibri" w:hAnsi="Calibri" w:cs="Calibri"/>
          <w:b/>
          <w:sz w:val="22"/>
          <w:szCs w:val="22"/>
        </w:rPr>
      </w:pPr>
      <w:r w:rsidRPr="00A80583">
        <w:rPr>
          <w:rFonts w:ascii="Calibri" w:hAnsi="Calibri" w:cs="Calibri"/>
          <w:b/>
          <w:sz w:val="22"/>
          <w:szCs w:val="22"/>
        </w:rPr>
        <w:t>§ 11.</w:t>
      </w:r>
    </w:p>
    <w:p w14:paraId="0CF7FAB8" w14:textId="77777777" w:rsidR="00A80583" w:rsidRPr="00A80583" w:rsidRDefault="00A80583" w:rsidP="00A80583">
      <w:pPr>
        <w:numPr>
          <w:ilvl w:val="0"/>
          <w:numId w:val="41"/>
        </w:numPr>
        <w:ind w:left="357" w:hanging="357"/>
        <w:contextualSpacing/>
        <w:rPr>
          <w:rFonts w:ascii="Calibri" w:hAnsi="Calibri" w:cs="Calibri"/>
          <w:bCs/>
          <w:sz w:val="22"/>
          <w:szCs w:val="22"/>
          <w:lang w:eastAsia="en-US" w:bidi="en-US"/>
        </w:rPr>
      </w:pPr>
      <w:r w:rsidRPr="00A80583">
        <w:rPr>
          <w:rFonts w:ascii="Calibri" w:hAnsi="Calibri" w:cs="Calibri"/>
          <w:sz w:val="22"/>
          <w:szCs w:val="22"/>
          <w:lang w:eastAsia="en-US" w:bidi="en-US"/>
        </w:rPr>
        <w:t xml:space="preserve">Wykonawca przed podpisaniem Umowy wniósł zabezpieczenie należytego wykonania Umowy w wysokości 5 % wymienionego w § 4 ust. 1 wynagrodzenia brutto, tj. w wysokości: </w:t>
      </w:r>
      <w:r w:rsidRPr="00A80583">
        <w:rPr>
          <w:rFonts w:ascii="Calibri" w:hAnsi="Calibri" w:cs="Calibri"/>
          <w:bCs/>
          <w:sz w:val="22"/>
          <w:szCs w:val="22"/>
          <w:lang w:eastAsia="en-US" w:bidi="en-US"/>
        </w:rPr>
        <w:t>…………………. (słownie złotych: ………………..)</w:t>
      </w:r>
    </w:p>
    <w:p w14:paraId="205A176C" w14:textId="77777777" w:rsidR="00A80583" w:rsidRPr="00A80583" w:rsidRDefault="00A80583" w:rsidP="00A80583">
      <w:pPr>
        <w:numPr>
          <w:ilvl w:val="0"/>
          <w:numId w:val="41"/>
        </w:numPr>
        <w:rPr>
          <w:rFonts w:ascii="Calibri" w:hAnsi="Calibri" w:cs="Calibri"/>
          <w:sz w:val="22"/>
          <w:szCs w:val="22"/>
          <w:lang w:eastAsia="en-US" w:bidi="en-US"/>
        </w:rPr>
      </w:pPr>
      <w:r w:rsidRPr="00A80583">
        <w:rPr>
          <w:rFonts w:ascii="Calibri" w:hAnsi="Calibri" w:cs="Calibri"/>
          <w:sz w:val="22"/>
          <w:szCs w:val="22"/>
          <w:lang w:eastAsia="en-US" w:bidi="en-US"/>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B415503" w14:textId="77777777" w:rsidR="00A80583" w:rsidRPr="00A80583" w:rsidRDefault="00A80583" w:rsidP="00A80583">
      <w:pPr>
        <w:numPr>
          <w:ilvl w:val="0"/>
          <w:numId w:val="41"/>
        </w:numPr>
        <w:rPr>
          <w:rFonts w:ascii="Calibri" w:hAnsi="Calibri" w:cs="Calibri"/>
          <w:sz w:val="22"/>
          <w:szCs w:val="22"/>
          <w:lang w:eastAsia="en-US" w:bidi="en-US"/>
        </w:rPr>
      </w:pPr>
      <w:r w:rsidRPr="00A80583">
        <w:rPr>
          <w:rFonts w:ascii="Calibri" w:hAnsi="Calibri" w:cs="Calibri"/>
          <w:sz w:val="22"/>
          <w:szCs w:val="22"/>
          <w:lang w:eastAsia="en-US" w:bidi="en-US"/>
        </w:rPr>
        <w:t xml:space="preserve">Zamawiający zwraca zabezpieczenie w wysokości 100 % całości zabezpieczenia w terminie 30 dni od dnia wykonania całości zamówienia i uznania przez Zamawiającego za należycie wykonane </w:t>
      </w:r>
      <w:r w:rsidRPr="00A80583">
        <w:rPr>
          <w:rFonts w:ascii="Calibri" w:hAnsi="Calibri" w:cs="Calibri"/>
          <w:sz w:val="22"/>
          <w:szCs w:val="22"/>
          <w:lang w:eastAsia="en-US" w:bidi="en-US"/>
        </w:rPr>
        <w:br/>
        <w:t>w podpisanym protokole odbioru końcowego dostaw.</w:t>
      </w:r>
    </w:p>
    <w:p w14:paraId="4B69E25D" w14:textId="77777777" w:rsidR="00851BE2" w:rsidRDefault="00851BE2" w:rsidP="00A80583">
      <w:pPr>
        <w:spacing w:before="120" w:after="120"/>
        <w:ind w:left="0"/>
        <w:jc w:val="center"/>
        <w:rPr>
          <w:rFonts w:ascii="Calibri" w:hAnsi="Calibri" w:cs="Calibri"/>
          <w:b/>
          <w:sz w:val="22"/>
          <w:szCs w:val="22"/>
        </w:rPr>
      </w:pPr>
    </w:p>
    <w:p w14:paraId="6CDAAC7E" w14:textId="77777777" w:rsidR="00851BE2" w:rsidRDefault="00851BE2" w:rsidP="00A80583">
      <w:pPr>
        <w:spacing w:before="120" w:after="120"/>
        <w:ind w:left="0"/>
        <w:jc w:val="center"/>
        <w:rPr>
          <w:rFonts w:ascii="Calibri" w:hAnsi="Calibri" w:cs="Calibri"/>
          <w:b/>
          <w:sz w:val="22"/>
          <w:szCs w:val="22"/>
        </w:rPr>
      </w:pPr>
    </w:p>
    <w:p w14:paraId="54673891" w14:textId="381DDE01"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lastRenderedPageBreak/>
        <w:t>§ 12.</w:t>
      </w:r>
    </w:p>
    <w:p w14:paraId="16F202C5" w14:textId="77777777" w:rsidR="00A80583" w:rsidRPr="00A80583" w:rsidRDefault="00A80583" w:rsidP="00A80583">
      <w:pPr>
        <w:numPr>
          <w:ilvl w:val="1"/>
          <w:numId w:val="33"/>
        </w:numPr>
        <w:tabs>
          <w:tab w:val="left" w:pos="360"/>
        </w:tabs>
        <w:overflowPunct w:val="0"/>
        <w:ind w:left="360"/>
        <w:contextualSpacing/>
        <w:rPr>
          <w:rFonts w:ascii="Calibri" w:hAnsi="Calibri" w:cs="Calibri"/>
          <w:sz w:val="22"/>
          <w:szCs w:val="22"/>
          <w:lang w:eastAsia="en-US"/>
        </w:rPr>
      </w:pPr>
      <w:r w:rsidRPr="00A80583">
        <w:rPr>
          <w:rFonts w:ascii="Calibri" w:hAnsi="Calibri" w:cs="Calibri"/>
          <w:sz w:val="22"/>
          <w:szCs w:val="22"/>
          <w:lang w:eastAsia="en-US"/>
        </w:rPr>
        <w:t>Poza przypadkami przewidzianymi przepisami prawa cywilnego oraz niniejszą umową, Zamawiającemu przysługuje prawo do odstąpienia od umowy, nie wcześniej niż w terminie 7 dni od dnia powzięcia wiadomości o zaistnieniu następujących okoliczności:</w:t>
      </w:r>
    </w:p>
    <w:p w14:paraId="5D610F37" w14:textId="77777777" w:rsidR="00A80583" w:rsidRPr="00A80583" w:rsidRDefault="00A80583" w:rsidP="0019208E">
      <w:pPr>
        <w:widowControl w:val="0"/>
        <w:numPr>
          <w:ilvl w:val="0"/>
          <w:numId w:val="34"/>
        </w:numPr>
        <w:tabs>
          <w:tab w:val="left" w:pos="709"/>
        </w:tabs>
        <w:ind w:left="426" w:firstLine="0"/>
        <w:rPr>
          <w:rFonts w:ascii="Calibri" w:hAnsi="Calibri" w:cs="Calibri"/>
          <w:color w:val="00000A"/>
          <w:sz w:val="22"/>
          <w:szCs w:val="22"/>
        </w:rPr>
      </w:pPr>
      <w:r w:rsidRPr="00A80583">
        <w:rPr>
          <w:rFonts w:ascii="Calibri" w:hAnsi="Calibri" w:cs="Calibri"/>
          <w:color w:val="00000A"/>
          <w:sz w:val="22"/>
          <w:szCs w:val="22"/>
        </w:rPr>
        <w:t>nie rozpoczęcia przez Wykonawcę realizacji przedmiotu umowy,</w:t>
      </w:r>
    </w:p>
    <w:p w14:paraId="6F918E0A" w14:textId="77777777" w:rsidR="00A80583" w:rsidRPr="00A80583" w:rsidRDefault="00A80583" w:rsidP="0019208E">
      <w:pPr>
        <w:widowControl w:val="0"/>
        <w:numPr>
          <w:ilvl w:val="0"/>
          <w:numId w:val="34"/>
        </w:numPr>
        <w:tabs>
          <w:tab w:val="left" w:pos="709"/>
        </w:tabs>
        <w:ind w:left="426" w:firstLine="0"/>
        <w:rPr>
          <w:rFonts w:ascii="Calibri" w:hAnsi="Calibri" w:cs="Calibri"/>
          <w:color w:val="00000A"/>
          <w:sz w:val="22"/>
          <w:szCs w:val="22"/>
        </w:rPr>
      </w:pPr>
      <w:r w:rsidRPr="00A80583">
        <w:rPr>
          <w:rFonts w:ascii="Calibri" w:hAnsi="Calibri" w:cs="Calibri"/>
          <w:color w:val="00000A"/>
          <w:sz w:val="22"/>
          <w:szCs w:val="22"/>
          <w:lang w:val="cs-CZ"/>
        </w:rPr>
        <w:t>zgłoszenia wniosku o likwidację lub wniosku o ogłoszenie upadłości Wykonawcy,</w:t>
      </w:r>
    </w:p>
    <w:p w14:paraId="3E030666" w14:textId="77777777" w:rsidR="00A80583" w:rsidRPr="00A80583" w:rsidRDefault="00A80583" w:rsidP="0019208E">
      <w:pPr>
        <w:widowControl w:val="0"/>
        <w:numPr>
          <w:ilvl w:val="0"/>
          <w:numId w:val="34"/>
        </w:numPr>
        <w:tabs>
          <w:tab w:val="left" w:pos="709"/>
        </w:tabs>
        <w:ind w:left="426" w:firstLine="0"/>
        <w:rPr>
          <w:rFonts w:ascii="Calibri" w:hAnsi="Calibri" w:cs="Calibri"/>
          <w:color w:val="00000A"/>
          <w:sz w:val="22"/>
          <w:szCs w:val="22"/>
          <w:lang w:val="cs-CZ"/>
        </w:rPr>
      </w:pPr>
      <w:r w:rsidRPr="00A80583">
        <w:rPr>
          <w:rFonts w:ascii="Calibri" w:hAnsi="Calibri" w:cs="Calibri"/>
          <w:color w:val="00000A"/>
          <w:sz w:val="22"/>
          <w:szCs w:val="22"/>
          <w:lang w:val="cs-CZ"/>
        </w:rPr>
        <w:t xml:space="preserve">w wyniku wszczętego postępowania egzekucyjnego nastąpiło zajęcie majątku Wykonawcy lub znacznej jego części </w:t>
      </w:r>
    </w:p>
    <w:p w14:paraId="15195F22" w14:textId="77777777" w:rsidR="00A80583" w:rsidRPr="00A80583" w:rsidRDefault="00A80583" w:rsidP="0019208E">
      <w:pPr>
        <w:widowControl w:val="0"/>
        <w:numPr>
          <w:ilvl w:val="0"/>
          <w:numId w:val="34"/>
        </w:numPr>
        <w:tabs>
          <w:tab w:val="left" w:pos="709"/>
        </w:tabs>
        <w:ind w:left="426" w:firstLine="0"/>
        <w:rPr>
          <w:rFonts w:ascii="Calibri" w:hAnsi="Calibri" w:cs="Calibri"/>
          <w:color w:val="00000A"/>
          <w:sz w:val="22"/>
          <w:szCs w:val="22"/>
          <w:lang w:val="cs-CZ"/>
        </w:rPr>
      </w:pPr>
      <w:r w:rsidRPr="00A80583">
        <w:rPr>
          <w:rFonts w:ascii="Calibri" w:hAnsi="Calibri" w:cs="Calibri"/>
          <w:color w:val="00000A"/>
          <w:sz w:val="22"/>
          <w:szCs w:val="22"/>
          <w:lang w:val="cs-CZ"/>
        </w:rPr>
        <w:t>wykonywania przez Wykonawcę przedmiotu umowy wadliwie i zaniechania zmiany sposobu jego wykonywania, mimo trzykrotnego wezwania do zaprzestania naruszeń dokonanego w formie pisemnej i podającego termin na dokonanie zmiany sposobu wykonywania umowy,</w:t>
      </w:r>
    </w:p>
    <w:p w14:paraId="09635A4C" w14:textId="77777777" w:rsidR="00A80583" w:rsidRPr="00A80583" w:rsidRDefault="00A80583" w:rsidP="0019208E">
      <w:pPr>
        <w:widowControl w:val="0"/>
        <w:numPr>
          <w:ilvl w:val="0"/>
          <w:numId w:val="34"/>
        </w:numPr>
        <w:tabs>
          <w:tab w:val="left" w:pos="709"/>
        </w:tabs>
        <w:ind w:left="426" w:firstLine="0"/>
        <w:rPr>
          <w:rFonts w:ascii="Calibri" w:hAnsi="Calibri" w:cs="Calibri"/>
          <w:color w:val="00000A"/>
          <w:sz w:val="22"/>
          <w:szCs w:val="22"/>
          <w:lang w:val="cs-CZ"/>
        </w:rPr>
      </w:pPr>
      <w:r w:rsidRPr="00A80583">
        <w:rPr>
          <w:rFonts w:ascii="Calibri" w:hAnsi="Calibri" w:cs="Calibri"/>
          <w:color w:val="00000A"/>
          <w:sz w:val="22"/>
          <w:szCs w:val="22"/>
          <w:lang w:val="cs-CZ"/>
        </w:rPr>
        <w:t>zgłoszenia roszczenia w zakresie rękojmi lub gwarancji lub reklamacji w odniesieniu do więcej niż 3 dostaw częściowych;</w:t>
      </w:r>
    </w:p>
    <w:p w14:paraId="438BB8E7" w14:textId="0DC586EC" w:rsidR="00A80583" w:rsidRPr="00A80583" w:rsidRDefault="00A80583" w:rsidP="0019208E">
      <w:pPr>
        <w:widowControl w:val="0"/>
        <w:numPr>
          <w:ilvl w:val="0"/>
          <w:numId w:val="34"/>
        </w:numPr>
        <w:tabs>
          <w:tab w:val="left" w:pos="709"/>
        </w:tabs>
        <w:ind w:left="426" w:firstLine="0"/>
        <w:rPr>
          <w:rFonts w:ascii="Calibri" w:hAnsi="Calibri" w:cs="Calibri"/>
          <w:color w:val="00000A"/>
          <w:sz w:val="22"/>
          <w:szCs w:val="22"/>
          <w:lang w:val="cs-CZ"/>
        </w:rPr>
      </w:pPr>
      <w:r w:rsidRPr="00A80583">
        <w:rPr>
          <w:rFonts w:ascii="Calibri" w:hAnsi="Calibri" w:cs="Calibri"/>
          <w:color w:val="00000A"/>
          <w:sz w:val="22"/>
          <w:szCs w:val="22"/>
          <w:lang w:val="cs-CZ"/>
        </w:rPr>
        <w:t xml:space="preserve">zmiany cen jednostkowych przez Wykonawcę poza przypadkami określonymi </w:t>
      </w:r>
      <w:r w:rsidRPr="008D71A1">
        <w:rPr>
          <w:rFonts w:ascii="Calibri" w:hAnsi="Calibri" w:cs="Calibri"/>
          <w:sz w:val="22"/>
          <w:szCs w:val="22"/>
          <w:lang w:val="cs-CZ"/>
        </w:rPr>
        <w:t>w § 1</w:t>
      </w:r>
      <w:r w:rsidR="008D71A1" w:rsidRPr="008D71A1">
        <w:rPr>
          <w:rFonts w:ascii="Calibri" w:hAnsi="Calibri" w:cs="Calibri"/>
          <w:sz w:val="22"/>
          <w:szCs w:val="22"/>
          <w:lang w:val="cs-CZ"/>
        </w:rPr>
        <w:t>3</w:t>
      </w:r>
      <w:r w:rsidRPr="008D71A1">
        <w:rPr>
          <w:rFonts w:ascii="Calibri" w:hAnsi="Calibri" w:cs="Calibri"/>
          <w:sz w:val="22"/>
          <w:szCs w:val="22"/>
          <w:lang w:val="cs-CZ"/>
        </w:rPr>
        <w:t xml:space="preserve"> ust. 2.</w:t>
      </w:r>
    </w:p>
    <w:p w14:paraId="62413E99" w14:textId="77777777" w:rsidR="00A80583" w:rsidRPr="00A80583" w:rsidRDefault="00A80583" w:rsidP="00A80583">
      <w:pPr>
        <w:numPr>
          <w:ilvl w:val="1"/>
          <w:numId w:val="33"/>
        </w:numPr>
        <w:autoSpaceDE w:val="0"/>
        <w:autoSpaceDN w:val="0"/>
        <w:adjustRightInd w:val="0"/>
        <w:ind w:left="426" w:hanging="426"/>
        <w:contextualSpacing/>
        <w:rPr>
          <w:rFonts w:ascii="Calibri" w:hAnsi="Calibri" w:cs="Calibri"/>
          <w:sz w:val="22"/>
          <w:szCs w:val="22"/>
          <w:lang w:eastAsia="en-US"/>
        </w:rPr>
      </w:pPr>
      <w:r w:rsidRPr="00A80583">
        <w:rPr>
          <w:rFonts w:ascii="Calibri" w:hAnsi="Calibri" w:cs="Calibri"/>
          <w:sz w:val="22"/>
          <w:szCs w:val="22"/>
          <w:lang w:eastAsia="en-US"/>
        </w:rPr>
        <w:t>Umowne prawo odstąpienia przez Zamawiającego od umowy, o którym mowa w ust. 1, może być wykonane do dnia przewidzianego jako końcowy termin wykonania przedmiotu umowy.</w:t>
      </w:r>
    </w:p>
    <w:p w14:paraId="7C0B54C3" w14:textId="77777777" w:rsidR="00A80583" w:rsidRPr="00A80583" w:rsidRDefault="00A80583" w:rsidP="00A80583">
      <w:pPr>
        <w:numPr>
          <w:ilvl w:val="1"/>
          <w:numId w:val="33"/>
        </w:numPr>
        <w:tabs>
          <w:tab w:val="num" w:pos="360"/>
        </w:tabs>
        <w:autoSpaceDE w:val="0"/>
        <w:autoSpaceDN w:val="0"/>
        <w:adjustRightInd w:val="0"/>
        <w:ind w:hanging="1260"/>
        <w:contextualSpacing/>
        <w:rPr>
          <w:rFonts w:ascii="Calibri" w:hAnsi="Calibri" w:cs="Calibri"/>
          <w:sz w:val="22"/>
          <w:szCs w:val="22"/>
          <w:lang w:eastAsia="en-US"/>
        </w:rPr>
      </w:pPr>
      <w:r w:rsidRPr="00A80583">
        <w:rPr>
          <w:rFonts w:ascii="Calibri" w:hAnsi="Calibri" w:cs="Calibri"/>
          <w:sz w:val="22"/>
          <w:szCs w:val="22"/>
          <w:lang w:eastAsia="en-US"/>
        </w:rPr>
        <w:t>Odstąpienie od umowy może odnosić się do całej umowy lub do części jeszcze niezrealizowanej.</w:t>
      </w:r>
    </w:p>
    <w:p w14:paraId="59BFAD3B" w14:textId="77777777" w:rsidR="00A80583" w:rsidRPr="00A80583" w:rsidRDefault="00A80583" w:rsidP="00A80583">
      <w:pPr>
        <w:numPr>
          <w:ilvl w:val="1"/>
          <w:numId w:val="33"/>
        </w:numPr>
        <w:tabs>
          <w:tab w:val="left" w:pos="360"/>
        </w:tabs>
        <w:overflowPunct w:val="0"/>
        <w:ind w:left="426" w:hanging="426"/>
        <w:contextualSpacing/>
        <w:rPr>
          <w:rFonts w:ascii="Calibri" w:hAnsi="Calibri" w:cs="Calibri"/>
          <w:sz w:val="22"/>
          <w:szCs w:val="22"/>
          <w:lang w:eastAsia="en-US"/>
        </w:rPr>
      </w:pPr>
      <w:r w:rsidRPr="00A80583">
        <w:rPr>
          <w:rFonts w:ascii="Calibri" w:hAnsi="Calibri" w:cs="Calibri"/>
          <w:sz w:val="22"/>
          <w:szCs w:val="22"/>
          <w:lang w:eastAsia="en-US"/>
        </w:rPr>
        <w:t>Odstąpienie od umowy powinno nastąpić w formie pisemnej pod rygorem nieważności. Odstąpienie od umowy przez Zamawiającego wywołuje skutek na przyszłość (ex nunc), a w szczególności nie powoduje utraty uprawnień z tytułu rękojmi w odniesieniu do odebranego przez Zamawiającego bez zastrzeżeń przedmiotu umowy.</w:t>
      </w:r>
    </w:p>
    <w:p w14:paraId="29659BF5"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13.</w:t>
      </w:r>
    </w:p>
    <w:p w14:paraId="3A1CD295" w14:textId="77777777" w:rsidR="00A80583" w:rsidRPr="00A80583" w:rsidRDefault="00A80583" w:rsidP="00A80583">
      <w:pPr>
        <w:numPr>
          <w:ilvl w:val="0"/>
          <w:numId w:val="36"/>
        </w:numPr>
        <w:ind w:left="360"/>
        <w:contextualSpacing/>
        <w:rPr>
          <w:rFonts w:ascii="Calibri" w:hAnsi="Calibri" w:cs="Calibri"/>
          <w:sz w:val="22"/>
          <w:szCs w:val="22"/>
        </w:rPr>
      </w:pPr>
      <w:r w:rsidRPr="00A80583">
        <w:rPr>
          <w:rFonts w:ascii="Calibri" w:hAnsi="Calibri" w:cs="Calibri"/>
          <w:sz w:val="22"/>
          <w:szCs w:val="22"/>
        </w:rPr>
        <w:t xml:space="preserve">Zmiana postanowień umowy może nastąpić, za zgodą obu Stron, wyrażoną na piśmie, pod rygorem nieważności umowy. </w:t>
      </w:r>
      <w:r w:rsidRPr="00A80583">
        <w:rPr>
          <w:rFonts w:ascii="Calibri" w:eastAsia="Arial" w:hAnsi="Calibri" w:cs="Calibri"/>
          <w:bCs/>
          <w:sz w:val="22"/>
          <w:szCs w:val="22"/>
          <w:lang w:eastAsia="en-US"/>
        </w:rPr>
        <w:t xml:space="preserve">Zmiany postanowień niniejszej umowy są dopuszczalne wyłącznie </w:t>
      </w:r>
      <w:r w:rsidRPr="00A80583">
        <w:rPr>
          <w:rFonts w:ascii="Calibri" w:eastAsia="Arial" w:hAnsi="Calibri" w:cs="Calibri"/>
          <w:bCs/>
          <w:sz w:val="22"/>
          <w:szCs w:val="22"/>
          <w:lang w:eastAsia="en-US"/>
        </w:rPr>
        <w:br/>
        <w:t>w przypadkach wyraźnie w niej przewidzianych oraz dopuszczonych przez Prawo Zamówień Publicznych, w szczególności w zakresie wskazanym w art. 455 ustawy Prawo Zamówień Publicznych</w:t>
      </w:r>
      <w:r w:rsidRPr="00A80583">
        <w:rPr>
          <w:rFonts w:ascii="Calibri" w:hAnsi="Calibri" w:cs="Calibri"/>
          <w:sz w:val="22"/>
          <w:szCs w:val="22"/>
        </w:rPr>
        <w:t>.</w:t>
      </w:r>
    </w:p>
    <w:p w14:paraId="7EC76A07" w14:textId="77777777" w:rsidR="00A80583" w:rsidRPr="00A80583" w:rsidRDefault="00A80583" w:rsidP="00A80583">
      <w:pPr>
        <w:numPr>
          <w:ilvl w:val="0"/>
          <w:numId w:val="36"/>
        </w:numPr>
        <w:autoSpaceDE w:val="0"/>
        <w:autoSpaceDN w:val="0"/>
        <w:adjustRightInd w:val="0"/>
        <w:spacing w:after="18"/>
        <w:ind w:left="426" w:hanging="426"/>
        <w:rPr>
          <w:rFonts w:ascii="Calibri" w:eastAsia="Calibri" w:hAnsi="Calibri" w:cs="Calibri"/>
          <w:color w:val="000000"/>
          <w:sz w:val="22"/>
          <w:szCs w:val="22"/>
          <w:lang w:eastAsia="en-US"/>
        </w:rPr>
      </w:pPr>
      <w:r w:rsidRPr="00A80583">
        <w:rPr>
          <w:rFonts w:ascii="Calibri" w:eastAsia="Calibri" w:hAnsi="Calibri" w:cs="Calibri"/>
          <w:color w:val="000000"/>
          <w:sz w:val="22"/>
          <w:szCs w:val="22"/>
          <w:lang w:eastAsia="en-US"/>
        </w:rPr>
        <w:t>Zamawiający przewiduje możliwość wprowadzenia zmian do Umowy:</w:t>
      </w:r>
    </w:p>
    <w:p w14:paraId="433B8ED2" w14:textId="77777777" w:rsidR="00A80583" w:rsidRPr="00A80583" w:rsidRDefault="00A80583" w:rsidP="00A80583">
      <w:pPr>
        <w:numPr>
          <w:ilvl w:val="2"/>
          <w:numId w:val="38"/>
        </w:numPr>
        <w:tabs>
          <w:tab w:val="left" w:pos="426"/>
        </w:tabs>
        <w:autoSpaceDE w:val="0"/>
        <w:autoSpaceDN w:val="0"/>
        <w:adjustRightInd w:val="0"/>
        <w:ind w:left="709" w:hanging="283"/>
        <w:rPr>
          <w:rFonts w:ascii="Calibri" w:eastAsia="Calibri" w:hAnsi="Calibri" w:cs="Calibri"/>
          <w:sz w:val="22"/>
          <w:szCs w:val="22"/>
          <w:lang w:eastAsia="en-US"/>
        </w:rPr>
      </w:pPr>
      <w:r w:rsidRPr="00A80583">
        <w:rPr>
          <w:rFonts w:ascii="Calibri" w:eastAsia="Calibri" w:hAnsi="Calibri" w:cs="Calibri"/>
          <w:sz w:val="22"/>
          <w:szCs w:val="22"/>
          <w:lang w:eastAsia="en-US"/>
        </w:rPr>
        <w:t>dopuszcza się zmiany zaoferowanych materiałów pod warunkiem zaistnienia przyczyn nieleżących po stronie Wykonawcy, których nie mógł przewidzieć oraz pod łącznie spełnionymi następującymi warunkami:</w:t>
      </w:r>
    </w:p>
    <w:p w14:paraId="5EE2E6ED" w14:textId="77777777" w:rsidR="00A80583" w:rsidRPr="00A80583" w:rsidRDefault="00A80583" w:rsidP="00A80583">
      <w:pPr>
        <w:numPr>
          <w:ilvl w:val="0"/>
          <w:numId w:val="39"/>
        </w:numPr>
        <w:tabs>
          <w:tab w:val="left" w:pos="426"/>
        </w:tabs>
        <w:autoSpaceDE w:val="0"/>
        <w:autoSpaceDN w:val="0"/>
        <w:adjustRightInd w:val="0"/>
        <w:rPr>
          <w:rFonts w:ascii="Calibri" w:eastAsia="Calibri" w:hAnsi="Calibri" w:cs="Calibri"/>
          <w:sz w:val="22"/>
          <w:szCs w:val="22"/>
          <w:lang w:eastAsia="en-US"/>
        </w:rPr>
      </w:pPr>
      <w:r w:rsidRPr="00A80583">
        <w:rPr>
          <w:rFonts w:ascii="Calibri" w:eastAsia="Calibri" w:hAnsi="Calibri" w:cs="Calibri"/>
          <w:sz w:val="22"/>
          <w:szCs w:val="22"/>
          <w:lang w:eastAsia="en-US"/>
        </w:rPr>
        <w:t>zmiany na materiał o parametrach nie gorszych niż zaoferowane pierwotnie,</w:t>
      </w:r>
    </w:p>
    <w:p w14:paraId="41C20DBB" w14:textId="77777777" w:rsidR="00A80583" w:rsidRPr="00A80583" w:rsidRDefault="00A80583" w:rsidP="00A80583">
      <w:pPr>
        <w:numPr>
          <w:ilvl w:val="0"/>
          <w:numId w:val="39"/>
        </w:numPr>
        <w:tabs>
          <w:tab w:val="left" w:pos="426"/>
        </w:tabs>
        <w:autoSpaceDE w:val="0"/>
        <w:autoSpaceDN w:val="0"/>
        <w:adjustRightInd w:val="0"/>
        <w:spacing w:after="8"/>
        <w:rPr>
          <w:rFonts w:ascii="Calibri" w:eastAsia="Calibri" w:hAnsi="Calibri" w:cs="Calibri"/>
          <w:sz w:val="22"/>
          <w:szCs w:val="22"/>
          <w:lang w:eastAsia="en-US"/>
        </w:rPr>
      </w:pPr>
      <w:r w:rsidRPr="00A80583">
        <w:rPr>
          <w:rFonts w:ascii="Calibri" w:eastAsia="Calibri" w:hAnsi="Calibri" w:cs="Calibri"/>
          <w:sz w:val="22"/>
          <w:szCs w:val="22"/>
          <w:lang w:eastAsia="en-US"/>
        </w:rPr>
        <w:t>niepodwyższenia wynagrodzenia umownego,</w:t>
      </w:r>
    </w:p>
    <w:p w14:paraId="4C958D88" w14:textId="77777777" w:rsidR="00A80583" w:rsidRPr="00A80583" w:rsidRDefault="00A80583" w:rsidP="00A80583">
      <w:pPr>
        <w:numPr>
          <w:ilvl w:val="0"/>
          <w:numId w:val="39"/>
        </w:numPr>
        <w:tabs>
          <w:tab w:val="left" w:pos="426"/>
        </w:tabs>
        <w:autoSpaceDE w:val="0"/>
        <w:autoSpaceDN w:val="0"/>
        <w:adjustRightInd w:val="0"/>
        <w:rPr>
          <w:rFonts w:ascii="Calibri" w:eastAsia="Calibri" w:hAnsi="Calibri" w:cs="Calibri"/>
          <w:sz w:val="22"/>
          <w:szCs w:val="22"/>
          <w:lang w:eastAsia="en-US"/>
        </w:rPr>
      </w:pPr>
      <w:r w:rsidRPr="00A80583">
        <w:rPr>
          <w:rFonts w:ascii="Calibri" w:eastAsia="Calibri" w:hAnsi="Calibri" w:cs="Calibri"/>
          <w:sz w:val="22"/>
          <w:szCs w:val="22"/>
          <w:lang w:eastAsia="en-US"/>
        </w:rPr>
        <w:t>przedstawienia przez Wykonawcę dokumentów przedmiotowych dla nowego produktu wymaganych na etapie składania ofert,</w:t>
      </w:r>
    </w:p>
    <w:p w14:paraId="20638901" w14:textId="77777777" w:rsidR="00A80583" w:rsidRPr="00A80583" w:rsidRDefault="00A80583" w:rsidP="00A80583">
      <w:pPr>
        <w:numPr>
          <w:ilvl w:val="2"/>
          <w:numId w:val="38"/>
        </w:numPr>
        <w:tabs>
          <w:tab w:val="left" w:pos="426"/>
        </w:tabs>
        <w:autoSpaceDE w:val="0"/>
        <w:autoSpaceDN w:val="0"/>
        <w:adjustRightInd w:val="0"/>
        <w:ind w:left="709" w:hanging="283"/>
        <w:rPr>
          <w:rFonts w:ascii="Calibri" w:eastAsia="Calibri" w:hAnsi="Calibri" w:cs="Calibri"/>
          <w:sz w:val="22"/>
          <w:szCs w:val="22"/>
          <w:lang w:eastAsia="en-US"/>
        </w:rPr>
      </w:pPr>
      <w:r w:rsidRPr="00A80583">
        <w:rPr>
          <w:rFonts w:ascii="Calibri" w:eastAsia="Calibri" w:hAnsi="Calibri" w:cs="Calibri"/>
          <w:sz w:val="22"/>
          <w:szCs w:val="22"/>
          <w:lang w:eastAsia="en-US"/>
        </w:rPr>
        <w:t>zmiany wysokości jednostkowego wynagrodzenia brutto oraz odpowiedniej zmiany maksymalnego wynagrodzenia należnego Wykonawcy, w przypadku zmiany stawki podatku VAT – w takim wypadku do wynagrodzenia netto zastosowanie znajdzie obowiązująca stawka podatku VAT.</w:t>
      </w:r>
    </w:p>
    <w:p w14:paraId="258BA2BD" w14:textId="77777777" w:rsidR="00A80583" w:rsidRPr="00A80583" w:rsidRDefault="00A80583" w:rsidP="00A80583">
      <w:pPr>
        <w:tabs>
          <w:tab w:val="left" w:pos="426"/>
        </w:tabs>
        <w:autoSpaceDE w:val="0"/>
        <w:autoSpaceDN w:val="0"/>
        <w:adjustRightInd w:val="0"/>
        <w:spacing w:after="18"/>
        <w:ind w:left="426" w:hanging="426"/>
        <w:rPr>
          <w:rFonts w:ascii="Calibri" w:eastAsia="Calibri" w:hAnsi="Calibri" w:cs="Calibri"/>
          <w:sz w:val="22"/>
          <w:szCs w:val="22"/>
          <w:lang w:eastAsia="en-US"/>
        </w:rPr>
      </w:pPr>
      <w:r w:rsidRPr="00A80583">
        <w:rPr>
          <w:rFonts w:ascii="Calibri" w:eastAsia="Calibri" w:hAnsi="Calibri" w:cs="Calibri"/>
          <w:sz w:val="22"/>
          <w:szCs w:val="22"/>
          <w:lang w:eastAsia="en-US"/>
        </w:rPr>
        <w:t>3.</w:t>
      </w:r>
      <w:r w:rsidRPr="00A80583">
        <w:rPr>
          <w:rFonts w:ascii="Calibri" w:eastAsia="Calibri" w:hAnsi="Calibri" w:cs="Calibri"/>
          <w:sz w:val="22"/>
          <w:szCs w:val="22"/>
          <w:lang w:eastAsia="en-US"/>
        </w:rPr>
        <w:tab/>
        <w:t>Zmiana Umowy zgodnie z ust. 2 lit. a nastąpić może z inicjatywy każdej ze Stron Umowy, na podstawie pisemnego wniosku jednej ze Stron, do którego druga Strona zobowiązuje się ustosunkować bez zbędnej zwłoki, lecz nie później niż w terminie 7 dni od dnia doręczenia wniosku drugiej Stronie.</w:t>
      </w:r>
    </w:p>
    <w:p w14:paraId="78EEE90D" w14:textId="77777777" w:rsidR="00A80583" w:rsidRPr="00A80583" w:rsidRDefault="00A80583" w:rsidP="00A80583">
      <w:pPr>
        <w:tabs>
          <w:tab w:val="left" w:pos="426"/>
        </w:tabs>
        <w:autoSpaceDE w:val="0"/>
        <w:autoSpaceDN w:val="0"/>
        <w:adjustRightInd w:val="0"/>
        <w:spacing w:after="18"/>
        <w:ind w:left="426" w:hanging="426"/>
        <w:rPr>
          <w:rFonts w:ascii="Calibri" w:eastAsia="Calibri" w:hAnsi="Calibri" w:cs="Calibri"/>
          <w:sz w:val="22"/>
          <w:szCs w:val="22"/>
          <w:lang w:eastAsia="en-US"/>
        </w:rPr>
      </w:pPr>
      <w:r w:rsidRPr="00A80583">
        <w:rPr>
          <w:rFonts w:ascii="Calibri" w:eastAsia="Calibri" w:hAnsi="Calibri" w:cs="Calibri"/>
          <w:sz w:val="22"/>
          <w:szCs w:val="22"/>
          <w:lang w:eastAsia="en-US"/>
        </w:rPr>
        <w:t>4.</w:t>
      </w:r>
      <w:r w:rsidRPr="00A80583">
        <w:rPr>
          <w:rFonts w:ascii="Calibri" w:eastAsia="Calibri" w:hAnsi="Calibri" w:cs="Calibri"/>
          <w:sz w:val="22"/>
          <w:szCs w:val="22"/>
          <w:lang w:eastAsia="en-US"/>
        </w:rPr>
        <w:tab/>
        <w:t>Zmiany Umowy zgodnie z ust. 2 lit. b mogą zostać dokonane na wniosek Wykonawcy. Wykonawca zobowiązany jest w tym celu przedstawić Zamawiającemu wraz z pisemnym wnioskiem o zawarcie aneksu – szczegółowe pisemne uzasadnienie zawierające wyliczenia w zakresie wpływu zmian na wysokość wynagrodzenia Wykonawcy najpóźniej w terminie 7 dni od dnia wejścia w życie zmian wpływających na koszty Wykonawcy.</w:t>
      </w:r>
    </w:p>
    <w:p w14:paraId="006F8100" w14:textId="77777777" w:rsidR="00A80583" w:rsidRPr="00A80583" w:rsidRDefault="00A80583" w:rsidP="00A80583">
      <w:pPr>
        <w:tabs>
          <w:tab w:val="left" w:pos="426"/>
        </w:tabs>
        <w:autoSpaceDE w:val="0"/>
        <w:autoSpaceDN w:val="0"/>
        <w:adjustRightInd w:val="0"/>
        <w:spacing w:after="18"/>
        <w:ind w:left="426" w:hanging="426"/>
        <w:rPr>
          <w:rFonts w:ascii="Calibri" w:eastAsia="Calibri" w:hAnsi="Calibri" w:cs="Calibri"/>
          <w:sz w:val="22"/>
          <w:szCs w:val="22"/>
          <w:lang w:eastAsia="en-US"/>
        </w:rPr>
      </w:pPr>
      <w:r w:rsidRPr="00A80583">
        <w:rPr>
          <w:rFonts w:ascii="Calibri" w:eastAsia="Calibri" w:hAnsi="Calibri" w:cs="Calibri"/>
          <w:sz w:val="22"/>
          <w:szCs w:val="22"/>
          <w:lang w:eastAsia="en-US"/>
        </w:rPr>
        <w:t>5.</w:t>
      </w:r>
      <w:r w:rsidRPr="00A80583">
        <w:rPr>
          <w:rFonts w:ascii="Calibri" w:eastAsia="Calibri" w:hAnsi="Calibri" w:cs="Calibri"/>
          <w:sz w:val="22"/>
          <w:szCs w:val="22"/>
          <w:lang w:eastAsia="en-US"/>
        </w:rPr>
        <w:tab/>
        <w:t>Zmiana wynagrodzenia na podstawie ust. 4 wejdzie w życie po zawarciu przez Strony pisemnego aneksu do Umowy, w odniesieniu do zamówień składanych po jego zawarciu.</w:t>
      </w:r>
    </w:p>
    <w:p w14:paraId="50B4986B"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lastRenderedPageBreak/>
        <w:t>§ 14.</w:t>
      </w:r>
    </w:p>
    <w:p w14:paraId="3B481C49" w14:textId="77777777" w:rsidR="00A80583" w:rsidRPr="00A80583" w:rsidRDefault="00A80583" w:rsidP="00A80583">
      <w:pPr>
        <w:tabs>
          <w:tab w:val="left" w:pos="426"/>
        </w:tabs>
        <w:autoSpaceDE w:val="0"/>
        <w:autoSpaceDN w:val="0"/>
        <w:adjustRightInd w:val="0"/>
        <w:spacing w:after="17"/>
        <w:ind w:left="426" w:hanging="426"/>
        <w:rPr>
          <w:rFonts w:ascii="Calibri" w:eastAsia="Calibri" w:hAnsi="Calibri" w:cs="Calibri"/>
          <w:color w:val="000000"/>
          <w:sz w:val="22"/>
          <w:szCs w:val="22"/>
          <w:lang w:eastAsia="en-US"/>
        </w:rPr>
      </w:pPr>
      <w:r w:rsidRPr="00A80583">
        <w:rPr>
          <w:rFonts w:ascii="Calibri" w:eastAsia="Calibri" w:hAnsi="Calibri" w:cs="Calibri"/>
          <w:color w:val="000000"/>
          <w:sz w:val="22"/>
          <w:szCs w:val="22"/>
          <w:lang w:eastAsia="en-US"/>
        </w:rPr>
        <w:t>1.</w:t>
      </w:r>
      <w:r w:rsidRPr="00A80583">
        <w:rPr>
          <w:rFonts w:ascii="Calibri" w:eastAsia="Calibri" w:hAnsi="Calibri" w:cs="Calibri"/>
          <w:color w:val="000000"/>
          <w:sz w:val="22"/>
          <w:szCs w:val="22"/>
          <w:lang w:eastAsia="en-US"/>
        </w:rPr>
        <w:tab/>
        <w:t>Wykonawca oświadcza, że będzie działał z należytą zawodową starannością w zakresie niezbędnym dla wykonania przedmiotu Umowy, zgodnie z obowiązującymi na terytorium Rzeczypospolitej Polskiej przepisami prawa oraz odnoszącymi się do przedmiotu Umowy normami i zasadami dobrych praktyk.</w:t>
      </w:r>
    </w:p>
    <w:p w14:paraId="5871F289" w14:textId="77777777" w:rsidR="00A80583" w:rsidRPr="00A80583" w:rsidRDefault="00A80583" w:rsidP="00A80583">
      <w:pPr>
        <w:tabs>
          <w:tab w:val="left" w:pos="426"/>
        </w:tabs>
        <w:ind w:left="426" w:hanging="426"/>
        <w:rPr>
          <w:rFonts w:ascii="Calibri" w:hAnsi="Calibri" w:cs="Calibri"/>
          <w:sz w:val="22"/>
          <w:szCs w:val="22"/>
        </w:rPr>
      </w:pPr>
      <w:r w:rsidRPr="00A80583">
        <w:rPr>
          <w:rFonts w:ascii="Calibri" w:hAnsi="Calibri" w:cs="Calibri"/>
          <w:sz w:val="22"/>
          <w:szCs w:val="22"/>
        </w:rPr>
        <w:t>2.</w:t>
      </w:r>
      <w:r w:rsidRPr="00A80583">
        <w:rPr>
          <w:rFonts w:ascii="Calibri" w:hAnsi="Calibri" w:cs="Calibri"/>
          <w:sz w:val="22"/>
          <w:szCs w:val="22"/>
        </w:rPr>
        <w:tab/>
        <w:t>Wykonawca zobowiązuje się do utrzymania w tajemnicy wszelkich danych o Zamawiającym oraz innych informacji, jakie uzyskał w związku z realizacją Umowy, bez względu na sposób i formę ich utrwalenia i przekazania, także bezterminowo po wygaśnięciu Umowy.</w:t>
      </w:r>
    </w:p>
    <w:p w14:paraId="26725FB1"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15.</w:t>
      </w:r>
    </w:p>
    <w:p w14:paraId="0CCDCEB0" w14:textId="77777777" w:rsidR="00A80583" w:rsidRPr="00A80583" w:rsidRDefault="00A80583" w:rsidP="00A80583">
      <w:pPr>
        <w:widowControl w:val="0"/>
        <w:numPr>
          <w:ilvl w:val="0"/>
          <w:numId w:val="35"/>
        </w:numPr>
        <w:suppressAutoHyphens/>
        <w:autoSpaceDN w:val="0"/>
        <w:textAlignment w:val="baseline"/>
        <w:rPr>
          <w:rFonts w:ascii="Calibri" w:eastAsia="Lucida Sans Unicode" w:hAnsi="Calibri" w:cs="Calibri"/>
          <w:kern w:val="3"/>
          <w:sz w:val="22"/>
          <w:szCs w:val="22"/>
          <w:lang w:eastAsia="ar-SA"/>
        </w:rPr>
      </w:pPr>
      <w:r w:rsidRPr="00A80583">
        <w:rPr>
          <w:rFonts w:ascii="Calibri" w:eastAsia="Lucida Sans Unicode" w:hAnsi="Calibri" w:cs="Calibri"/>
          <w:kern w:val="3"/>
          <w:sz w:val="22"/>
          <w:szCs w:val="22"/>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E7EF10E" w14:textId="77777777" w:rsidR="00A80583" w:rsidRPr="00A80583" w:rsidRDefault="00A80583" w:rsidP="00A80583">
      <w:pPr>
        <w:widowControl w:val="0"/>
        <w:numPr>
          <w:ilvl w:val="0"/>
          <w:numId w:val="35"/>
        </w:numPr>
        <w:suppressAutoHyphens/>
        <w:autoSpaceDN w:val="0"/>
        <w:textAlignment w:val="baseline"/>
        <w:rPr>
          <w:rFonts w:ascii="Calibri" w:eastAsia="Lucida Sans Unicode" w:hAnsi="Calibri" w:cs="Calibri"/>
          <w:kern w:val="3"/>
          <w:sz w:val="22"/>
          <w:szCs w:val="22"/>
          <w:lang w:eastAsia="ar-SA"/>
        </w:rPr>
      </w:pPr>
      <w:r w:rsidRPr="00A80583">
        <w:rPr>
          <w:rFonts w:ascii="Calibri" w:eastAsia="Lucida Sans Unicode" w:hAnsi="Calibri" w:cs="Calibri"/>
          <w:kern w:val="3"/>
          <w:sz w:val="22"/>
          <w:szCs w:val="22"/>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76F28BFC" w14:textId="77777777" w:rsidR="00A80583" w:rsidRPr="00A80583" w:rsidRDefault="00A80583" w:rsidP="00A80583">
      <w:pPr>
        <w:widowControl w:val="0"/>
        <w:numPr>
          <w:ilvl w:val="0"/>
          <w:numId w:val="35"/>
        </w:numPr>
        <w:suppressAutoHyphens/>
        <w:autoSpaceDN w:val="0"/>
        <w:textAlignment w:val="baseline"/>
        <w:rPr>
          <w:rFonts w:ascii="Calibri" w:eastAsia="SimSun" w:hAnsi="Calibri" w:cs="Calibri"/>
          <w:kern w:val="3"/>
          <w:sz w:val="22"/>
          <w:szCs w:val="22"/>
          <w:lang w:eastAsia="en-US"/>
        </w:rPr>
      </w:pPr>
      <w:r w:rsidRPr="00A80583">
        <w:rPr>
          <w:rFonts w:ascii="Calibri" w:eastAsia="Lucida Sans Unicode" w:hAnsi="Calibri" w:cs="Calibri"/>
          <w:kern w:val="3"/>
          <w:sz w:val="22"/>
          <w:szCs w:val="22"/>
          <w:lang w:eastAsia="ar-SA"/>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1F143F3" w14:textId="77777777" w:rsidR="00A80583" w:rsidRPr="00A80583" w:rsidRDefault="00A80583" w:rsidP="00A80583">
      <w:pPr>
        <w:widowControl w:val="0"/>
        <w:numPr>
          <w:ilvl w:val="0"/>
          <w:numId w:val="35"/>
        </w:numPr>
        <w:suppressAutoHyphens/>
        <w:autoSpaceDN w:val="0"/>
        <w:textAlignment w:val="baseline"/>
        <w:rPr>
          <w:rFonts w:ascii="Calibri" w:eastAsia="SimSun" w:hAnsi="Calibri" w:cs="Calibri"/>
          <w:kern w:val="3"/>
          <w:sz w:val="22"/>
          <w:szCs w:val="22"/>
          <w:lang w:eastAsia="en-US"/>
        </w:rPr>
      </w:pPr>
      <w:r w:rsidRPr="00A80583">
        <w:rPr>
          <w:rFonts w:ascii="Calibri" w:eastAsia="Lucida Sans Unicode" w:hAnsi="Calibri" w:cs="Calibri"/>
          <w:kern w:val="3"/>
          <w:sz w:val="22"/>
          <w:szCs w:val="22"/>
          <w:lang w:eastAsia="ar-SA"/>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2FC88F6E" w14:textId="77777777" w:rsidR="00A80583" w:rsidRPr="00A80583" w:rsidRDefault="00A80583" w:rsidP="00A80583">
      <w:pPr>
        <w:widowControl w:val="0"/>
        <w:numPr>
          <w:ilvl w:val="0"/>
          <w:numId w:val="35"/>
        </w:numPr>
        <w:suppressAutoHyphens/>
        <w:autoSpaceDN w:val="0"/>
        <w:textAlignment w:val="baseline"/>
        <w:rPr>
          <w:rFonts w:ascii="Calibri" w:eastAsia="Lucida Sans Unicode" w:hAnsi="Calibri" w:cs="Calibri"/>
          <w:kern w:val="3"/>
          <w:sz w:val="22"/>
          <w:szCs w:val="22"/>
          <w:lang w:eastAsia="ar-SA"/>
        </w:rPr>
      </w:pPr>
      <w:r w:rsidRPr="00A80583">
        <w:rPr>
          <w:rFonts w:ascii="Calibri" w:eastAsia="Lucida Sans Unicode" w:hAnsi="Calibri" w:cs="Calibri"/>
          <w:kern w:val="3"/>
          <w:sz w:val="22"/>
          <w:szCs w:val="22"/>
          <w:lang w:eastAsia="ar-SA"/>
        </w:rPr>
        <w:t>Z Inspektorem Ochrony Danych Osobowych lub osobą odpowiedzialną za ochronę danych osobowych można kontaktować się:</w:t>
      </w:r>
    </w:p>
    <w:p w14:paraId="3C3333BF" w14:textId="77777777" w:rsidR="00A80583" w:rsidRPr="00A80583" w:rsidRDefault="00A80583" w:rsidP="00A80583">
      <w:pPr>
        <w:widowControl w:val="0"/>
        <w:numPr>
          <w:ilvl w:val="1"/>
          <w:numId w:val="35"/>
        </w:numPr>
        <w:tabs>
          <w:tab w:val="left" w:pos="851"/>
        </w:tabs>
        <w:ind w:left="851" w:hanging="425"/>
        <w:rPr>
          <w:rFonts w:ascii="Calibri" w:eastAsia="Calibri" w:hAnsi="Calibri" w:cs="Calibri"/>
          <w:sz w:val="22"/>
          <w:szCs w:val="22"/>
        </w:rPr>
      </w:pPr>
      <w:r w:rsidRPr="00A80583">
        <w:rPr>
          <w:rFonts w:ascii="Calibri" w:eastAsia="Calibri" w:hAnsi="Calibri" w:cs="Calibri"/>
          <w:color w:val="000000"/>
          <w:sz w:val="22"/>
          <w:szCs w:val="22"/>
        </w:rPr>
        <w:t xml:space="preserve">Kontakt z Inspektorem Ochrony Danych w PGW Wody Polskie możliwy jest pod adresem </w:t>
      </w:r>
      <w:r w:rsidRPr="00A80583">
        <w:rPr>
          <w:rFonts w:ascii="Calibri" w:eastAsia="Calibri" w:hAnsi="Calibri" w:cs="Calibri"/>
          <w:color w:val="000000"/>
          <w:sz w:val="22"/>
          <w:szCs w:val="22"/>
        </w:rPr>
        <w:br/>
        <w:t xml:space="preserve">e-mail: </w:t>
      </w:r>
      <w:hyperlink r:id="rId9" w:history="1">
        <w:r w:rsidRPr="00A80583">
          <w:rPr>
            <w:rFonts w:ascii="Calibri" w:eastAsia="Calibri" w:hAnsi="Calibri" w:cs="Calibri"/>
            <w:color w:val="1E4B7D"/>
            <w:sz w:val="22"/>
            <w:szCs w:val="22"/>
            <w:u w:val="single"/>
          </w:rPr>
          <w:t>iod@wody.gov.pl</w:t>
        </w:r>
      </w:hyperlink>
      <w:r w:rsidRPr="00A80583">
        <w:rPr>
          <w:rFonts w:ascii="Calibri" w:eastAsia="Calibri" w:hAnsi="Calibri" w:cs="Calibri"/>
          <w:color w:val="000000"/>
          <w:sz w:val="22"/>
          <w:szCs w:val="22"/>
        </w:rPr>
        <w:t xml:space="preserve"> lub </w:t>
      </w:r>
      <w:r w:rsidRPr="00A80583">
        <w:rPr>
          <w:rFonts w:ascii="Calibri" w:eastAsia="Calibri" w:hAnsi="Calibri" w:cs="Calibri"/>
          <w:color w:val="333333"/>
          <w:sz w:val="22"/>
          <w:szCs w:val="22"/>
        </w:rPr>
        <w:t xml:space="preserve">listownie pod adresem: </w:t>
      </w:r>
      <w:r w:rsidRPr="00A80583">
        <w:rPr>
          <w:rFonts w:ascii="Calibri" w:eastAsia="Calibri" w:hAnsi="Calibri" w:cs="Calibri"/>
          <w:color w:val="000000"/>
          <w:sz w:val="22"/>
          <w:szCs w:val="22"/>
        </w:rPr>
        <w:t>Państwowe Gospodarstwo Wodne Wody Polskie z siedzibą przy ul. Żelazna 59A, 00-848 Warszawa,</w:t>
      </w:r>
      <w:r w:rsidRPr="00A80583">
        <w:rPr>
          <w:rFonts w:ascii="Calibri" w:eastAsia="Calibri" w:hAnsi="Calibri" w:cs="Calibri"/>
          <w:color w:val="333333"/>
          <w:sz w:val="22"/>
          <w:szCs w:val="22"/>
        </w:rPr>
        <w:t xml:space="preserve"> z dopiskiem „</w:t>
      </w:r>
      <w:r w:rsidRPr="00A80583">
        <w:rPr>
          <w:rFonts w:ascii="Calibri" w:eastAsia="Calibri" w:hAnsi="Calibri" w:cs="Calibri"/>
          <w:i/>
          <w:iCs/>
          <w:color w:val="333333"/>
          <w:sz w:val="22"/>
          <w:szCs w:val="22"/>
        </w:rPr>
        <w:t>Inspektor Ochrony Danych</w:t>
      </w:r>
      <w:r w:rsidRPr="00A80583">
        <w:rPr>
          <w:rFonts w:ascii="Calibri" w:eastAsia="Calibri" w:hAnsi="Calibri" w:cs="Calibri"/>
          <w:color w:val="333333"/>
          <w:sz w:val="22"/>
          <w:szCs w:val="22"/>
        </w:rPr>
        <w:t xml:space="preserve">” albo pod adresem e-mail: </w:t>
      </w:r>
      <w:hyperlink r:id="rId10" w:history="1">
        <w:r w:rsidRPr="00A80583">
          <w:rPr>
            <w:rFonts w:ascii="Calibri" w:eastAsia="Calibri" w:hAnsi="Calibri" w:cs="Calibri"/>
            <w:color w:val="0563C1"/>
            <w:sz w:val="22"/>
            <w:szCs w:val="22"/>
            <w:u w:val="single"/>
          </w:rPr>
          <w:t>riod.warszawa@wody.gov.pl</w:t>
        </w:r>
      </w:hyperlink>
      <w:r w:rsidRPr="00A80583">
        <w:rPr>
          <w:rFonts w:ascii="Calibri" w:eastAsia="Calibri" w:hAnsi="Calibri" w:cs="Calibri"/>
          <w:color w:val="333333"/>
          <w:sz w:val="22"/>
          <w:szCs w:val="22"/>
        </w:rPr>
        <w:t xml:space="preserve"> lub listownie pod adresem: </w:t>
      </w:r>
      <w:r w:rsidRPr="00A80583">
        <w:rPr>
          <w:rFonts w:ascii="Calibri" w:eastAsia="Calibri" w:hAnsi="Calibri" w:cs="Calibri"/>
          <w:color w:val="000000"/>
          <w:sz w:val="22"/>
          <w:szCs w:val="22"/>
        </w:rPr>
        <w:t xml:space="preserve">Regionalny Zarząd Gospodarki Wodnej w Warszawie z siedzibą przy ul. Zarzecze 13 B, 03-194 Warszawa, </w:t>
      </w:r>
      <w:r w:rsidRPr="00A80583">
        <w:rPr>
          <w:rFonts w:ascii="Calibri" w:eastAsia="Calibri" w:hAnsi="Calibri" w:cs="Calibri"/>
          <w:color w:val="333333"/>
          <w:sz w:val="22"/>
          <w:szCs w:val="22"/>
        </w:rPr>
        <w:t xml:space="preserve">z dopiskiem: </w:t>
      </w:r>
      <w:r w:rsidRPr="00A80583">
        <w:rPr>
          <w:rFonts w:ascii="Calibri" w:eastAsia="Calibri" w:hAnsi="Calibri" w:cs="Calibri"/>
          <w:i/>
          <w:iCs/>
          <w:color w:val="000000"/>
          <w:sz w:val="22"/>
          <w:szCs w:val="22"/>
        </w:rPr>
        <w:t>„Regionalny Inspektor Ochrony Danych w Warszawie”</w:t>
      </w:r>
      <w:r w:rsidRPr="00A80583">
        <w:rPr>
          <w:rFonts w:ascii="Calibri" w:eastAsia="Calibri" w:hAnsi="Calibri" w:cs="Calibri"/>
          <w:color w:val="333333"/>
          <w:sz w:val="22"/>
          <w:szCs w:val="22"/>
        </w:rPr>
        <w:t>,</w:t>
      </w:r>
    </w:p>
    <w:p w14:paraId="1354F67D" w14:textId="77777777" w:rsidR="00A80583" w:rsidRPr="00A80583" w:rsidRDefault="00A80583" w:rsidP="00A80583">
      <w:pPr>
        <w:widowControl w:val="0"/>
        <w:numPr>
          <w:ilvl w:val="1"/>
          <w:numId w:val="35"/>
        </w:numPr>
        <w:tabs>
          <w:tab w:val="left" w:pos="851"/>
        </w:tabs>
        <w:ind w:left="851" w:hanging="425"/>
        <w:rPr>
          <w:rFonts w:ascii="Calibri" w:eastAsia="Calibri" w:hAnsi="Calibri" w:cs="Calibri"/>
          <w:sz w:val="22"/>
          <w:szCs w:val="22"/>
        </w:rPr>
      </w:pPr>
      <w:r w:rsidRPr="00A80583">
        <w:rPr>
          <w:rFonts w:ascii="Calibri" w:eastAsia="Lucida Sans Unicode" w:hAnsi="Calibri" w:cs="Calibri"/>
          <w:sz w:val="22"/>
          <w:szCs w:val="22"/>
          <w:lang w:eastAsia="zh-CN"/>
        </w:rPr>
        <w:t>z ramienia Wykonawcy - ……………………………………………..</w:t>
      </w:r>
    </w:p>
    <w:p w14:paraId="3D80D38E" w14:textId="77777777" w:rsidR="00A80583" w:rsidRPr="00A80583" w:rsidRDefault="00A80583" w:rsidP="00A80583">
      <w:pPr>
        <w:widowControl w:val="0"/>
        <w:numPr>
          <w:ilvl w:val="0"/>
          <w:numId w:val="35"/>
        </w:numPr>
        <w:suppressAutoHyphens/>
        <w:autoSpaceDN w:val="0"/>
        <w:textAlignment w:val="baseline"/>
        <w:rPr>
          <w:rFonts w:ascii="Calibri" w:eastAsia="Lucida Sans Unicode" w:hAnsi="Calibri" w:cs="Calibri"/>
          <w:kern w:val="3"/>
          <w:sz w:val="22"/>
          <w:szCs w:val="22"/>
          <w:lang w:eastAsia="ar-SA"/>
        </w:rPr>
      </w:pPr>
      <w:r w:rsidRPr="00A80583">
        <w:rPr>
          <w:rFonts w:ascii="Calibri" w:eastAsia="Lucida Sans Unicode" w:hAnsi="Calibri" w:cs="Calibri"/>
          <w:kern w:val="3"/>
          <w:sz w:val="22"/>
          <w:szCs w:val="22"/>
          <w:lang w:eastAsia="ar-SA"/>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240C6A1"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lastRenderedPageBreak/>
        <w:t>§ 16.</w:t>
      </w:r>
    </w:p>
    <w:p w14:paraId="5A10D25F" w14:textId="77777777" w:rsidR="00A80583" w:rsidRPr="00A80583" w:rsidRDefault="00A80583" w:rsidP="00A80583">
      <w:pPr>
        <w:ind w:left="0"/>
        <w:textAlignment w:val="baseline"/>
        <w:rPr>
          <w:rFonts w:ascii="Calibri" w:hAnsi="Calibri" w:cs="Calibri"/>
          <w:b/>
          <w:sz w:val="22"/>
          <w:szCs w:val="22"/>
        </w:rPr>
      </w:pPr>
      <w:r w:rsidRPr="00A80583">
        <w:rPr>
          <w:rFonts w:ascii="Calibri" w:hAnsi="Calibri" w:cs="Calibri"/>
          <w:sz w:val="22"/>
          <w:szCs w:val="22"/>
        </w:rPr>
        <w:t>W sprawach nieuregulowanych niniejszą umową mają zastosowanie przepisy ustawy z dnia 11 września 2019 r. Prawo zamówień publicznych (</w:t>
      </w:r>
      <w:proofErr w:type="spellStart"/>
      <w:r w:rsidRPr="00A80583">
        <w:rPr>
          <w:rFonts w:ascii="Calibri" w:hAnsi="Calibri" w:cs="Calibri"/>
          <w:sz w:val="22"/>
          <w:szCs w:val="22"/>
        </w:rPr>
        <w:t>t.j</w:t>
      </w:r>
      <w:proofErr w:type="spellEnd"/>
      <w:r w:rsidRPr="00A80583">
        <w:rPr>
          <w:rFonts w:ascii="Calibri" w:hAnsi="Calibri" w:cs="Calibri"/>
          <w:sz w:val="22"/>
          <w:szCs w:val="22"/>
        </w:rPr>
        <w:t xml:space="preserve">. Dz. U. z 2021 r., poz. 1129 z </w:t>
      </w:r>
      <w:proofErr w:type="spellStart"/>
      <w:r w:rsidRPr="00A80583">
        <w:rPr>
          <w:rFonts w:ascii="Calibri" w:hAnsi="Calibri" w:cs="Calibri"/>
          <w:sz w:val="22"/>
          <w:szCs w:val="22"/>
        </w:rPr>
        <w:t>późn</w:t>
      </w:r>
      <w:proofErr w:type="spellEnd"/>
      <w:r w:rsidRPr="00A80583">
        <w:rPr>
          <w:rFonts w:ascii="Calibri" w:hAnsi="Calibri" w:cs="Calibri"/>
          <w:sz w:val="22"/>
          <w:szCs w:val="22"/>
        </w:rPr>
        <w:t>. zm.) oraz Kodeksu cywilnego.</w:t>
      </w:r>
    </w:p>
    <w:p w14:paraId="52637614"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17.</w:t>
      </w:r>
    </w:p>
    <w:p w14:paraId="4CB5C8DD" w14:textId="77777777" w:rsidR="00A80583" w:rsidRPr="00A80583" w:rsidRDefault="00A80583" w:rsidP="00A80583">
      <w:pPr>
        <w:ind w:left="0"/>
        <w:rPr>
          <w:rFonts w:ascii="Calibri" w:hAnsi="Calibri" w:cs="Calibri"/>
          <w:sz w:val="22"/>
          <w:szCs w:val="22"/>
        </w:rPr>
      </w:pPr>
      <w:r w:rsidRPr="00A80583">
        <w:rPr>
          <w:rFonts w:ascii="Calibri" w:hAnsi="Calibri" w:cs="Calibri"/>
          <w:sz w:val="22"/>
          <w:szCs w:val="22"/>
        </w:rPr>
        <w:t>Ewentualne spory wynikłe w związku z niniejszą umową, których Strony nie będą w stanie polubownie rozwiązać, rozstrzygać będzie Sąd właściwy ze względu na miejsce siedziby właściwej jednostki organizacyjnej Zamawiającego.</w:t>
      </w:r>
    </w:p>
    <w:p w14:paraId="74E799D4" w14:textId="77777777" w:rsidR="00A80583" w:rsidRPr="00A80583" w:rsidRDefault="00A80583" w:rsidP="00A80583">
      <w:pPr>
        <w:spacing w:before="120" w:after="120"/>
        <w:ind w:left="0"/>
        <w:jc w:val="center"/>
        <w:rPr>
          <w:rFonts w:ascii="Calibri" w:hAnsi="Calibri" w:cs="Calibri"/>
          <w:b/>
          <w:sz w:val="22"/>
          <w:szCs w:val="22"/>
        </w:rPr>
      </w:pPr>
      <w:r w:rsidRPr="00A80583">
        <w:rPr>
          <w:rFonts w:ascii="Calibri" w:hAnsi="Calibri" w:cs="Calibri"/>
          <w:b/>
          <w:sz w:val="22"/>
          <w:szCs w:val="22"/>
        </w:rPr>
        <w:t>§ 18.</w:t>
      </w:r>
    </w:p>
    <w:p w14:paraId="74054828" w14:textId="77777777" w:rsidR="00A80583" w:rsidRPr="00A80583" w:rsidRDefault="00A80583" w:rsidP="00A80583">
      <w:pPr>
        <w:ind w:left="0"/>
        <w:rPr>
          <w:rFonts w:ascii="Calibri" w:hAnsi="Calibri" w:cs="Calibri"/>
          <w:sz w:val="22"/>
          <w:szCs w:val="22"/>
        </w:rPr>
      </w:pPr>
      <w:r w:rsidRPr="00A80583">
        <w:rPr>
          <w:rFonts w:ascii="Calibri" w:hAnsi="Calibri" w:cs="Calibri"/>
          <w:sz w:val="22"/>
          <w:szCs w:val="22"/>
        </w:rPr>
        <w:t>Umowę niniejszą sporządzono w 4 jednobrzmiących egzemplarzach, w tym 3 egz. dla Zamawiającego i 1 egz. dla Wykonawcy.</w:t>
      </w:r>
    </w:p>
    <w:p w14:paraId="09AE2756" w14:textId="77777777" w:rsidR="00A80583" w:rsidRPr="00A80583" w:rsidRDefault="00A80583" w:rsidP="00A80583">
      <w:pPr>
        <w:ind w:left="0"/>
        <w:rPr>
          <w:rFonts w:ascii="Calibri" w:hAnsi="Calibri" w:cs="Calibri"/>
          <w:sz w:val="22"/>
          <w:szCs w:val="22"/>
          <w:u w:val="single"/>
        </w:rPr>
      </w:pPr>
    </w:p>
    <w:p w14:paraId="7F3D93B7" w14:textId="77777777" w:rsidR="00762DDA" w:rsidRDefault="00762DDA" w:rsidP="00A80583">
      <w:pPr>
        <w:ind w:left="0"/>
        <w:rPr>
          <w:rFonts w:ascii="Calibri" w:hAnsi="Calibri" w:cs="Calibri"/>
          <w:sz w:val="22"/>
          <w:szCs w:val="22"/>
          <w:u w:val="single"/>
        </w:rPr>
      </w:pPr>
    </w:p>
    <w:p w14:paraId="00F4A6D0" w14:textId="77777777" w:rsidR="00762DDA" w:rsidRDefault="00762DDA" w:rsidP="00A80583">
      <w:pPr>
        <w:ind w:left="0"/>
        <w:rPr>
          <w:rFonts w:ascii="Calibri" w:hAnsi="Calibri" w:cs="Calibri"/>
          <w:sz w:val="22"/>
          <w:szCs w:val="22"/>
          <w:u w:val="single"/>
        </w:rPr>
      </w:pPr>
    </w:p>
    <w:p w14:paraId="362425A7" w14:textId="77777777" w:rsidR="00762DDA" w:rsidRDefault="00762DDA" w:rsidP="00A80583">
      <w:pPr>
        <w:ind w:left="0"/>
        <w:rPr>
          <w:rFonts w:ascii="Calibri" w:hAnsi="Calibri" w:cs="Calibri"/>
          <w:sz w:val="22"/>
          <w:szCs w:val="22"/>
          <w:u w:val="single"/>
        </w:rPr>
      </w:pPr>
    </w:p>
    <w:p w14:paraId="607F004E" w14:textId="77777777" w:rsidR="00762DDA" w:rsidRDefault="00762DDA" w:rsidP="00A80583">
      <w:pPr>
        <w:ind w:left="0"/>
        <w:rPr>
          <w:rFonts w:ascii="Calibri" w:hAnsi="Calibri" w:cs="Calibri"/>
          <w:sz w:val="22"/>
          <w:szCs w:val="22"/>
          <w:u w:val="single"/>
        </w:rPr>
      </w:pPr>
    </w:p>
    <w:p w14:paraId="235256EB" w14:textId="77777777" w:rsidR="00762DDA" w:rsidRDefault="00762DDA" w:rsidP="00A80583">
      <w:pPr>
        <w:ind w:left="0"/>
        <w:rPr>
          <w:rFonts w:ascii="Calibri" w:hAnsi="Calibri" w:cs="Calibri"/>
          <w:sz w:val="22"/>
          <w:szCs w:val="22"/>
          <w:u w:val="single"/>
        </w:rPr>
      </w:pPr>
    </w:p>
    <w:p w14:paraId="4C9C5A25" w14:textId="77777777" w:rsidR="00762DDA" w:rsidRDefault="00762DDA" w:rsidP="00A80583">
      <w:pPr>
        <w:ind w:left="0"/>
        <w:rPr>
          <w:rFonts w:ascii="Calibri" w:hAnsi="Calibri" w:cs="Calibri"/>
          <w:sz w:val="22"/>
          <w:szCs w:val="22"/>
          <w:u w:val="single"/>
        </w:rPr>
      </w:pPr>
    </w:p>
    <w:p w14:paraId="7927CB02" w14:textId="28DD4B3E" w:rsidR="00A80583" w:rsidRPr="00A80583" w:rsidRDefault="00A80583" w:rsidP="00A80583">
      <w:pPr>
        <w:ind w:left="0"/>
        <w:rPr>
          <w:rFonts w:ascii="Calibri" w:hAnsi="Calibri" w:cs="Calibri"/>
          <w:sz w:val="22"/>
          <w:szCs w:val="22"/>
          <w:u w:val="single"/>
        </w:rPr>
      </w:pPr>
      <w:r w:rsidRPr="00A80583">
        <w:rPr>
          <w:rFonts w:ascii="Calibri" w:hAnsi="Calibri" w:cs="Calibri"/>
          <w:sz w:val="22"/>
          <w:szCs w:val="22"/>
          <w:u w:val="single"/>
        </w:rPr>
        <w:t>Załączniki:</w:t>
      </w:r>
    </w:p>
    <w:p w14:paraId="06A3F17C" w14:textId="77777777" w:rsidR="00A80583" w:rsidRPr="00A80583" w:rsidRDefault="00A80583" w:rsidP="00A80583">
      <w:pPr>
        <w:numPr>
          <w:ilvl w:val="0"/>
          <w:numId w:val="40"/>
        </w:numPr>
        <w:rPr>
          <w:rFonts w:ascii="Calibri" w:hAnsi="Calibri" w:cs="Calibri"/>
          <w:i/>
          <w:sz w:val="22"/>
          <w:szCs w:val="22"/>
        </w:rPr>
      </w:pPr>
      <w:r w:rsidRPr="00A80583">
        <w:rPr>
          <w:rFonts w:ascii="Calibri" w:hAnsi="Calibri" w:cs="Calibri"/>
          <w:i/>
          <w:sz w:val="22"/>
          <w:szCs w:val="22"/>
        </w:rPr>
        <w:t>Nr 1 – Formularz asortymentowo-cenowy</w:t>
      </w:r>
    </w:p>
    <w:p w14:paraId="5A73C8EF" w14:textId="77777777" w:rsidR="00A80583" w:rsidRPr="00A80583" w:rsidRDefault="00A80583" w:rsidP="00A80583">
      <w:pPr>
        <w:numPr>
          <w:ilvl w:val="0"/>
          <w:numId w:val="40"/>
        </w:numPr>
        <w:rPr>
          <w:rFonts w:ascii="Calibri" w:hAnsi="Calibri" w:cs="Calibri"/>
          <w:i/>
          <w:sz w:val="22"/>
          <w:szCs w:val="22"/>
        </w:rPr>
      </w:pPr>
      <w:r w:rsidRPr="00A80583">
        <w:rPr>
          <w:rFonts w:ascii="Calibri" w:hAnsi="Calibri" w:cs="Calibri"/>
          <w:i/>
          <w:sz w:val="22"/>
          <w:szCs w:val="22"/>
        </w:rPr>
        <w:t>Nr 2 - Opis przedmiotu zamówienia</w:t>
      </w:r>
    </w:p>
    <w:p w14:paraId="26F05D15" w14:textId="77777777" w:rsidR="00A80583" w:rsidRPr="00A80583" w:rsidRDefault="00A80583" w:rsidP="00A80583">
      <w:pPr>
        <w:numPr>
          <w:ilvl w:val="0"/>
          <w:numId w:val="40"/>
        </w:numPr>
        <w:rPr>
          <w:rFonts w:ascii="Calibri" w:hAnsi="Calibri" w:cs="Calibri"/>
          <w:i/>
          <w:sz w:val="22"/>
          <w:szCs w:val="22"/>
        </w:rPr>
      </w:pPr>
      <w:r w:rsidRPr="00A80583">
        <w:rPr>
          <w:rFonts w:ascii="Calibri" w:hAnsi="Calibri" w:cs="Calibri"/>
          <w:i/>
          <w:sz w:val="22"/>
          <w:szCs w:val="22"/>
        </w:rPr>
        <w:t>Nr 3 – Protokół z realizacji zamówienia</w:t>
      </w:r>
    </w:p>
    <w:p w14:paraId="6E2FA373" w14:textId="77777777" w:rsidR="00A80583" w:rsidRPr="00A80583" w:rsidRDefault="00A80583" w:rsidP="00A80583">
      <w:pPr>
        <w:ind w:left="0"/>
        <w:rPr>
          <w:rFonts w:ascii="Calibri" w:hAnsi="Calibri" w:cs="Calibri"/>
          <w:sz w:val="22"/>
          <w:szCs w:val="22"/>
        </w:rPr>
      </w:pPr>
    </w:p>
    <w:p w14:paraId="349E7527" w14:textId="77777777" w:rsidR="00A80583" w:rsidRPr="00A80583" w:rsidRDefault="00A80583" w:rsidP="00A80583">
      <w:pPr>
        <w:ind w:left="0"/>
        <w:rPr>
          <w:rFonts w:ascii="Calibri" w:hAnsi="Calibri" w:cs="Calibri"/>
          <w:b/>
          <w:sz w:val="22"/>
          <w:szCs w:val="22"/>
        </w:rPr>
      </w:pPr>
    </w:p>
    <w:p w14:paraId="3E01351B" w14:textId="6FF25B72" w:rsidR="00A80583" w:rsidRDefault="00A80583" w:rsidP="00A80583">
      <w:pPr>
        <w:ind w:left="0"/>
        <w:rPr>
          <w:rFonts w:ascii="Calibri" w:hAnsi="Calibri" w:cs="Calibri"/>
          <w:b/>
          <w:sz w:val="22"/>
          <w:szCs w:val="22"/>
        </w:rPr>
      </w:pPr>
    </w:p>
    <w:p w14:paraId="3FAB0FC9" w14:textId="2089771A" w:rsidR="00762DDA" w:rsidRDefault="00762DDA" w:rsidP="00A80583">
      <w:pPr>
        <w:ind w:left="0"/>
        <w:rPr>
          <w:rFonts w:ascii="Calibri" w:hAnsi="Calibri" w:cs="Calibri"/>
          <w:b/>
          <w:sz w:val="22"/>
          <w:szCs w:val="22"/>
        </w:rPr>
      </w:pPr>
    </w:p>
    <w:p w14:paraId="54AAD532" w14:textId="253B285E" w:rsidR="00762DDA" w:rsidRDefault="00762DDA" w:rsidP="00A80583">
      <w:pPr>
        <w:ind w:left="0"/>
        <w:rPr>
          <w:rFonts w:ascii="Calibri" w:hAnsi="Calibri" w:cs="Calibri"/>
          <w:b/>
          <w:sz w:val="22"/>
          <w:szCs w:val="22"/>
        </w:rPr>
      </w:pPr>
    </w:p>
    <w:p w14:paraId="69885957" w14:textId="2ED84B7A" w:rsidR="00762DDA" w:rsidRDefault="00762DDA" w:rsidP="00A80583">
      <w:pPr>
        <w:ind w:left="0"/>
        <w:rPr>
          <w:rFonts w:ascii="Calibri" w:hAnsi="Calibri" w:cs="Calibri"/>
          <w:b/>
          <w:sz w:val="22"/>
          <w:szCs w:val="22"/>
        </w:rPr>
      </w:pPr>
    </w:p>
    <w:p w14:paraId="3AD45E3D" w14:textId="0030189D" w:rsidR="00762DDA" w:rsidRDefault="00762DDA" w:rsidP="00A80583">
      <w:pPr>
        <w:ind w:left="0"/>
        <w:rPr>
          <w:rFonts w:ascii="Calibri" w:hAnsi="Calibri" w:cs="Calibri"/>
          <w:b/>
          <w:sz w:val="22"/>
          <w:szCs w:val="22"/>
        </w:rPr>
      </w:pPr>
    </w:p>
    <w:p w14:paraId="502CF954" w14:textId="6865F17E" w:rsidR="00762DDA" w:rsidRDefault="00762DDA" w:rsidP="00A80583">
      <w:pPr>
        <w:ind w:left="0"/>
        <w:rPr>
          <w:rFonts w:ascii="Calibri" w:hAnsi="Calibri" w:cs="Calibri"/>
          <w:b/>
          <w:sz w:val="22"/>
          <w:szCs w:val="22"/>
        </w:rPr>
      </w:pPr>
    </w:p>
    <w:p w14:paraId="29EE5F2B" w14:textId="38C5B9C8" w:rsidR="00762DDA" w:rsidRDefault="00762DDA" w:rsidP="00A80583">
      <w:pPr>
        <w:ind w:left="0"/>
        <w:rPr>
          <w:rFonts w:ascii="Calibri" w:hAnsi="Calibri" w:cs="Calibri"/>
          <w:b/>
          <w:sz w:val="22"/>
          <w:szCs w:val="22"/>
        </w:rPr>
      </w:pPr>
    </w:p>
    <w:p w14:paraId="1474FA3C" w14:textId="77777777" w:rsidR="00762DDA" w:rsidRDefault="00762DDA" w:rsidP="00A80583">
      <w:pPr>
        <w:ind w:left="0"/>
        <w:rPr>
          <w:rFonts w:ascii="Calibri" w:hAnsi="Calibri" w:cs="Calibri"/>
          <w:b/>
          <w:sz w:val="22"/>
          <w:szCs w:val="22"/>
        </w:rPr>
      </w:pPr>
    </w:p>
    <w:p w14:paraId="7A2B354F" w14:textId="77777777" w:rsidR="00762DDA" w:rsidRPr="00A80583" w:rsidRDefault="00762DDA" w:rsidP="00A80583">
      <w:pPr>
        <w:ind w:left="0"/>
        <w:rPr>
          <w:rFonts w:ascii="Calibri" w:hAnsi="Calibri" w:cs="Calibri"/>
          <w:b/>
          <w:sz w:val="22"/>
          <w:szCs w:val="22"/>
        </w:rPr>
      </w:pPr>
    </w:p>
    <w:p w14:paraId="4F5F21C7" w14:textId="77777777" w:rsidR="00A80583" w:rsidRPr="00A80583" w:rsidRDefault="00A80583" w:rsidP="00A80583">
      <w:pPr>
        <w:ind w:left="708" w:firstLine="708"/>
        <w:rPr>
          <w:rFonts w:ascii="Calibri" w:hAnsi="Calibri" w:cs="Calibri"/>
          <w:sz w:val="22"/>
          <w:szCs w:val="22"/>
        </w:rPr>
      </w:pPr>
      <w:r w:rsidRPr="00A80583">
        <w:rPr>
          <w:rFonts w:ascii="Calibri" w:hAnsi="Calibri" w:cs="Calibri"/>
          <w:b/>
          <w:sz w:val="22"/>
          <w:szCs w:val="22"/>
        </w:rPr>
        <w:t>ZAMAWIAJĄCY:</w:t>
      </w:r>
      <w:r w:rsidRPr="00A80583">
        <w:rPr>
          <w:rFonts w:ascii="Calibri" w:hAnsi="Calibri" w:cs="Calibri"/>
          <w:b/>
          <w:sz w:val="22"/>
          <w:szCs w:val="22"/>
        </w:rPr>
        <w:tab/>
      </w:r>
      <w:r w:rsidRPr="00A80583">
        <w:rPr>
          <w:rFonts w:ascii="Calibri" w:hAnsi="Calibri" w:cs="Calibri"/>
          <w:b/>
          <w:sz w:val="22"/>
          <w:szCs w:val="22"/>
        </w:rPr>
        <w:tab/>
      </w:r>
      <w:r w:rsidRPr="00A80583">
        <w:rPr>
          <w:rFonts w:ascii="Calibri" w:hAnsi="Calibri" w:cs="Calibri"/>
          <w:b/>
          <w:sz w:val="22"/>
          <w:szCs w:val="22"/>
        </w:rPr>
        <w:tab/>
      </w:r>
      <w:r w:rsidRPr="00A80583">
        <w:rPr>
          <w:rFonts w:ascii="Calibri" w:hAnsi="Calibri" w:cs="Calibri"/>
          <w:b/>
          <w:sz w:val="22"/>
          <w:szCs w:val="22"/>
        </w:rPr>
        <w:tab/>
      </w:r>
      <w:r w:rsidRPr="00A80583">
        <w:rPr>
          <w:rFonts w:ascii="Calibri" w:hAnsi="Calibri" w:cs="Calibri"/>
          <w:b/>
          <w:sz w:val="22"/>
          <w:szCs w:val="22"/>
        </w:rPr>
        <w:tab/>
        <w:t>WYKONAWCA:</w:t>
      </w:r>
    </w:p>
    <w:p w14:paraId="4FA21878" w14:textId="77777777" w:rsidR="00A80583" w:rsidRPr="00B551B3" w:rsidRDefault="00A80583" w:rsidP="00DC2CBA">
      <w:pPr>
        <w:autoSpaceDE w:val="0"/>
        <w:autoSpaceDN w:val="0"/>
        <w:adjustRightInd w:val="0"/>
        <w:ind w:left="0"/>
        <w:jc w:val="center"/>
        <w:rPr>
          <w:rFonts w:ascii="Calibri" w:hAnsi="Calibri" w:cs="Calibri"/>
          <w:b/>
          <w:sz w:val="22"/>
          <w:szCs w:val="22"/>
        </w:rPr>
      </w:pPr>
    </w:p>
    <w:sectPr w:rsidR="00A80583" w:rsidRPr="00B551B3" w:rsidSect="00A10DAB">
      <w:headerReference w:type="first" r:id="rId11"/>
      <w:pgSz w:w="11906" w:h="16838"/>
      <w:pgMar w:top="1417" w:right="1417" w:bottom="1417" w:left="1276"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E9668" w14:textId="77777777" w:rsidR="00A10DAB" w:rsidRDefault="00A10DAB" w:rsidP="00A10DAB">
      <w:r>
        <w:separator/>
      </w:r>
    </w:p>
  </w:endnote>
  <w:endnote w:type="continuationSeparator" w:id="0">
    <w:p w14:paraId="693CC9FD" w14:textId="77777777" w:rsidR="00A10DAB" w:rsidRDefault="00A10DAB" w:rsidP="00A1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3AC78" w14:textId="77777777" w:rsidR="00A10DAB" w:rsidRDefault="00A10DAB" w:rsidP="00A10DAB">
      <w:r>
        <w:separator/>
      </w:r>
    </w:p>
  </w:footnote>
  <w:footnote w:type="continuationSeparator" w:id="0">
    <w:p w14:paraId="7F37DA36" w14:textId="77777777" w:rsidR="00A10DAB" w:rsidRDefault="00A10DAB" w:rsidP="00A10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7425" w14:textId="77777777" w:rsidR="00A10DAB" w:rsidRPr="00A941E7" w:rsidRDefault="00A10DAB" w:rsidP="00A10DAB">
    <w:pPr>
      <w:pStyle w:val="Nagwek"/>
      <w:ind w:left="6946"/>
      <w:rPr>
        <w:rFonts w:ascii="Arial" w:hAnsi="Arial" w:cs="Arial"/>
        <w:b/>
        <w:bCs/>
        <w:i/>
        <w:iCs/>
        <w:sz w:val="18"/>
        <w:szCs w:val="18"/>
      </w:rPr>
    </w:pPr>
    <w:r w:rsidRPr="00A941E7">
      <w:rPr>
        <w:rFonts w:ascii="Arial" w:hAnsi="Arial" w:cs="Arial"/>
        <w:b/>
        <w:bCs/>
        <w:i/>
        <w:iCs/>
        <w:sz w:val="18"/>
        <w:szCs w:val="18"/>
      </w:rPr>
      <w:t>Załącznik nr 7 do SWZ</w:t>
    </w:r>
  </w:p>
  <w:p w14:paraId="40525E12" w14:textId="77777777" w:rsidR="00A10DAB" w:rsidRDefault="00A10D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F6D"/>
    <w:multiLevelType w:val="multilevel"/>
    <w:tmpl w:val="E25C92C4"/>
    <w:lvl w:ilvl="0">
      <w:start w:val="1"/>
      <w:numFmt w:val="decimal"/>
      <w:lvlText w:val="%1."/>
      <w:lvlJc w:val="left"/>
      <w:pPr>
        <w:ind w:left="340" w:hanging="340"/>
      </w:pPr>
      <w:rPr>
        <w:rFonts w:cs="Times New Roman"/>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5330C"/>
    <w:multiLevelType w:val="multilevel"/>
    <w:tmpl w:val="0B74D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555E1"/>
    <w:multiLevelType w:val="multilevel"/>
    <w:tmpl w:val="BAD039A6"/>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B7034"/>
    <w:multiLevelType w:val="multilevel"/>
    <w:tmpl w:val="943ADBE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B7574B"/>
    <w:multiLevelType w:val="hybridMultilevel"/>
    <w:tmpl w:val="2F7E6BF2"/>
    <w:lvl w:ilvl="0" w:tplc="2F6EF3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F713EF"/>
    <w:multiLevelType w:val="multilevel"/>
    <w:tmpl w:val="E4901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985ABD"/>
    <w:multiLevelType w:val="hybridMultilevel"/>
    <w:tmpl w:val="A858E5A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15:restartNumberingAfterBreak="0">
    <w:nsid w:val="184C55C0"/>
    <w:multiLevelType w:val="hybridMultilevel"/>
    <w:tmpl w:val="DAC2DBA0"/>
    <w:lvl w:ilvl="0" w:tplc="BB367D6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 w15:restartNumberingAfterBreak="0">
    <w:nsid w:val="1FC62B0F"/>
    <w:multiLevelType w:val="hybridMultilevel"/>
    <w:tmpl w:val="3184E624"/>
    <w:lvl w:ilvl="0" w:tplc="5F84D1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471A9C"/>
    <w:multiLevelType w:val="hybridMultilevel"/>
    <w:tmpl w:val="643E1E3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2DA54A5E"/>
    <w:multiLevelType w:val="hybridMultilevel"/>
    <w:tmpl w:val="3B7A111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2ED6735C"/>
    <w:multiLevelType w:val="hybridMultilevel"/>
    <w:tmpl w:val="3D1A773A"/>
    <w:lvl w:ilvl="0" w:tplc="90187D70">
      <w:start w:val="1"/>
      <w:numFmt w:val="decimal"/>
      <w:lvlText w:val="%1."/>
      <w:lvlJc w:val="left"/>
      <w:pPr>
        <w:ind w:left="777" w:hanging="360"/>
      </w:pPr>
      <w:rPr>
        <w:b w:val="0"/>
        <w:bCs/>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2" w15:restartNumberingAfterBreak="0">
    <w:nsid w:val="2F5925DD"/>
    <w:multiLevelType w:val="hybridMultilevel"/>
    <w:tmpl w:val="81528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0544F"/>
    <w:multiLevelType w:val="hybridMultilevel"/>
    <w:tmpl w:val="F7B45820"/>
    <w:lvl w:ilvl="0" w:tplc="CA06EBC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2F743E"/>
    <w:multiLevelType w:val="multilevel"/>
    <w:tmpl w:val="F3FEF59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94350F"/>
    <w:multiLevelType w:val="multilevel"/>
    <w:tmpl w:val="5914B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CE4B01"/>
    <w:multiLevelType w:val="multilevel"/>
    <w:tmpl w:val="94284708"/>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EC303EA"/>
    <w:multiLevelType w:val="hybridMultilevel"/>
    <w:tmpl w:val="A736648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 w15:restartNumberingAfterBreak="0">
    <w:nsid w:val="3FD17289"/>
    <w:multiLevelType w:val="hybridMultilevel"/>
    <w:tmpl w:val="81CCF302"/>
    <w:lvl w:ilvl="0" w:tplc="41386FB8">
      <w:start w:val="3"/>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15:restartNumberingAfterBreak="0">
    <w:nsid w:val="489079C6"/>
    <w:multiLevelType w:val="hybridMultilevel"/>
    <w:tmpl w:val="E9B2187E"/>
    <w:lvl w:ilvl="0" w:tplc="04150017">
      <w:start w:val="1"/>
      <w:numFmt w:val="lowerLetter"/>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148D2"/>
    <w:multiLevelType w:val="hybridMultilevel"/>
    <w:tmpl w:val="D63EAA9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6209D9"/>
    <w:multiLevelType w:val="hybridMultilevel"/>
    <w:tmpl w:val="F8021338"/>
    <w:lvl w:ilvl="0" w:tplc="FA1819CE">
      <w:start w:val="1"/>
      <w:numFmt w:val="decimal"/>
      <w:lvlText w:val="%1."/>
      <w:lvlJc w:val="left"/>
      <w:pPr>
        <w:ind w:left="777" w:hanging="360"/>
      </w:pPr>
      <w:rPr>
        <w:rFonts w:hint="default"/>
        <w:color w:val="00000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4CC9098B"/>
    <w:multiLevelType w:val="hybridMultilevel"/>
    <w:tmpl w:val="26C49476"/>
    <w:lvl w:ilvl="0" w:tplc="FA1819CE">
      <w:start w:val="1"/>
      <w:numFmt w:val="decimal"/>
      <w:lvlText w:val="%1."/>
      <w:lvlJc w:val="left"/>
      <w:pPr>
        <w:ind w:left="417" w:hanging="360"/>
      </w:pPr>
      <w:rPr>
        <w:rFonts w:hint="default"/>
        <w:color w:val="000000"/>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506A47DA"/>
    <w:multiLevelType w:val="multilevel"/>
    <w:tmpl w:val="79588B78"/>
    <w:lvl w:ilvl="0">
      <w:start w:val="1"/>
      <w:numFmt w:val="lowerLetter"/>
      <w:lvlText w:val="%1)"/>
      <w:lvlJc w:val="left"/>
      <w:pPr>
        <w:ind w:left="624" w:hanging="284"/>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A33072"/>
    <w:multiLevelType w:val="hybridMultilevel"/>
    <w:tmpl w:val="D354C896"/>
    <w:lvl w:ilvl="0" w:tplc="04150017">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5221718F"/>
    <w:multiLevelType w:val="multilevel"/>
    <w:tmpl w:val="8D2AEBD4"/>
    <w:lvl w:ilvl="0">
      <w:start w:val="1"/>
      <w:numFmt w:val="decimal"/>
      <w:lvlText w:val="%1)"/>
      <w:lvlJc w:val="left"/>
      <w:pPr>
        <w:ind w:left="1065" w:hanging="705"/>
      </w:pPr>
      <w:rPr>
        <w:rFonts w:eastAsia="Times New Roman" w:cs="Times New Roman"/>
      </w:rPr>
    </w:lvl>
    <w:lvl w:ilvl="1">
      <w:start w:val="1"/>
      <w:numFmt w:val="decimal"/>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566458"/>
    <w:multiLevelType w:val="hybridMultilevel"/>
    <w:tmpl w:val="BDC6FA2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565F4C35"/>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9" w15:restartNumberingAfterBreak="0">
    <w:nsid w:val="5D281652"/>
    <w:multiLevelType w:val="hybridMultilevel"/>
    <w:tmpl w:val="F752BC64"/>
    <w:lvl w:ilvl="0" w:tplc="A1F262AA">
      <w:start w:val="1"/>
      <w:numFmt w:val="decimal"/>
      <w:lvlText w:val="%1."/>
      <w:lvlJc w:val="center"/>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 w15:restartNumberingAfterBreak="0">
    <w:nsid w:val="5D5E35EE"/>
    <w:multiLevelType w:val="hybridMultilevel"/>
    <w:tmpl w:val="42E26AC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61FB2813"/>
    <w:multiLevelType w:val="hybridMultilevel"/>
    <w:tmpl w:val="39F4929A"/>
    <w:lvl w:ilvl="0" w:tplc="FA1819CE">
      <w:start w:val="1"/>
      <w:numFmt w:val="decimal"/>
      <w:lvlText w:val="%1."/>
      <w:lvlJc w:val="left"/>
      <w:pPr>
        <w:ind w:left="720" w:hanging="360"/>
      </w:pPr>
      <w:rPr>
        <w:rFonts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F0CC3"/>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5995DDE"/>
    <w:multiLevelType w:val="hybridMultilevel"/>
    <w:tmpl w:val="756645D0"/>
    <w:lvl w:ilvl="0" w:tplc="C00AE0FA">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3017BF"/>
    <w:multiLevelType w:val="multilevel"/>
    <w:tmpl w:val="4392BAC0"/>
    <w:lvl w:ilvl="0">
      <w:start w:val="1"/>
      <w:numFmt w:val="lowerLetter"/>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35" w15:restartNumberingAfterBreak="0">
    <w:nsid w:val="68250F17"/>
    <w:multiLevelType w:val="multilevel"/>
    <w:tmpl w:val="10A28C52"/>
    <w:lvl w:ilvl="0">
      <w:start w:val="1"/>
      <w:numFmt w:val="bullet"/>
      <w:lvlText w:val=""/>
      <w:lvlJc w:val="left"/>
      <w:pPr>
        <w:ind w:left="1049" w:hanging="340"/>
      </w:pPr>
      <w:rPr>
        <w:rFonts w:ascii="Symbol" w:hAnsi="Symbol" w:hint="default"/>
        <w:b w:val="0"/>
        <w:i w:val="0"/>
        <w:sz w:val="22"/>
      </w:rPr>
    </w:lvl>
    <w:lvl w:ilvl="1">
      <w:start w:val="1"/>
      <w:numFmt w:val="lowerLetter"/>
      <w:lvlText w:val="%2."/>
      <w:lvlJc w:val="left"/>
      <w:pPr>
        <w:ind w:left="1049" w:hanging="340"/>
      </w:pPr>
      <w:rPr>
        <w:b w:val="0"/>
        <w:i w:val="0"/>
        <w:sz w:val="22"/>
      </w:rPr>
    </w:lvl>
    <w:lvl w:ilvl="2">
      <w:start w:val="1"/>
      <w:numFmt w:val="lowerLetter"/>
      <w:lvlText w:val="%3)"/>
      <w:lvlJc w:val="lef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68D27C5E"/>
    <w:multiLevelType w:val="multilevel"/>
    <w:tmpl w:val="CD2E03D6"/>
    <w:lvl w:ilvl="0">
      <w:start w:val="1"/>
      <w:numFmt w:val="decimal"/>
      <w:lvlText w:val="%1."/>
      <w:lvlJc w:val="left"/>
      <w:pPr>
        <w:ind w:left="340" w:hanging="340"/>
      </w:pPr>
      <w:rPr>
        <w:rFonts w:cs="Times New Roman"/>
        <w:b w:val="0"/>
        <w:i w:val="0"/>
        <w:sz w:val="22"/>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D8C544B"/>
    <w:multiLevelType w:val="hybridMultilevel"/>
    <w:tmpl w:val="FF88C300"/>
    <w:lvl w:ilvl="0" w:tplc="92F65FAC">
      <w:start w:val="1"/>
      <w:numFmt w:val="decimal"/>
      <w:lvlText w:val="%1."/>
      <w:lvlJc w:val="left"/>
      <w:pPr>
        <w:ind w:left="6031" w:hanging="360"/>
      </w:pPr>
      <w:rPr>
        <w:rFonts w:hint="default"/>
        <w:strike w:val="0"/>
      </w:rPr>
    </w:lvl>
    <w:lvl w:ilvl="1" w:tplc="04150019" w:tentative="1">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38" w15:restartNumberingAfterBreak="0">
    <w:nsid w:val="6EBB3F16"/>
    <w:multiLevelType w:val="multilevel"/>
    <w:tmpl w:val="D7D20E24"/>
    <w:lvl w:ilvl="0">
      <w:start w:val="1"/>
      <w:numFmt w:val="decimal"/>
      <w:lvlText w:val="%1."/>
      <w:lvlJc w:val="left"/>
      <w:pPr>
        <w:ind w:left="340" w:hanging="340"/>
      </w:pPr>
      <w:rPr>
        <w:rFonts w:cs="Times New Roman"/>
        <w:b w:val="0"/>
        <w:i w:val="0"/>
        <w:sz w:val="22"/>
      </w:rPr>
    </w:lvl>
    <w:lvl w:ilvl="1">
      <w:start w:val="1"/>
      <w:numFmt w:val="lowerLetter"/>
      <w:lvlText w:val="%2."/>
      <w:lvlJc w:val="left"/>
      <w:pPr>
        <w:ind w:left="340" w:hanging="340"/>
      </w:pPr>
      <w:rPr>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0759C1"/>
    <w:multiLevelType w:val="hybridMultilevel"/>
    <w:tmpl w:val="18C829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1B73EC"/>
    <w:multiLevelType w:val="hybridMultilevel"/>
    <w:tmpl w:val="1D1C2E22"/>
    <w:lvl w:ilvl="0" w:tplc="FA1819CE">
      <w:start w:val="1"/>
      <w:numFmt w:val="decimal"/>
      <w:lvlText w:val="%1."/>
      <w:lvlJc w:val="left"/>
      <w:pPr>
        <w:tabs>
          <w:tab w:val="num" w:pos="360"/>
        </w:tabs>
        <w:ind w:left="360" w:hanging="360"/>
      </w:pPr>
      <w:rPr>
        <w:rFonts w:hint="default"/>
        <w:b w:val="0"/>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9"/>
  </w:num>
  <w:num w:numId="3">
    <w:abstractNumId w:val="22"/>
  </w:num>
  <w:num w:numId="4">
    <w:abstractNumId w:val="11"/>
  </w:num>
  <w:num w:numId="5">
    <w:abstractNumId w:val="26"/>
  </w:num>
  <w:num w:numId="6">
    <w:abstractNumId w:val="9"/>
  </w:num>
  <w:num w:numId="7">
    <w:abstractNumId w:val="24"/>
  </w:num>
  <w:num w:numId="8">
    <w:abstractNumId w:val="12"/>
  </w:num>
  <w:num w:numId="9">
    <w:abstractNumId w:val="10"/>
  </w:num>
  <w:num w:numId="10">
    <w:abstractNumId w:val="17"/>
  </w:num>
  <w:num w:numId="11">
    <w:abstractNumId w:val="6"/>
  </w:num>
  <w:num w:numId="12">
    <w:abstractNumId w:val="37"/>
  </w:num>
  <w:num w:numId="13">
    <w:abstractNumId w:val="40"/>
  </w:num>
  <w:num w:numId="14">
    <w:abstractNumId w:val="33"/>
  </w:num>
  <w:num w:numId="15">
    <w:abstractNumId w:val="20"/>
  </w:num>
  <w:num w:numId="16">
    <w:abstractNumId w:val="8"/>
  </w:num>
  <w:num w:numId="17">
    <w:abstractNumId w:val="30"/>
  </w:num>
  <w:num w:numId="18">
    <w:abstractNumId w:val="31"/>
  </w:num>
  <w:num w:numId="19">
    <w:abstractNumId w:val="7"/>
  </w:num>
  <w:num w:numId="20">
    <w:abstractNumId w:val="19"/>
  </w:num>
  <w:num w:numId="21">
    <w:abstractNumId w:val="21"/>
  </w:num>
  <w:num w:numId="22">
    <w:abstractNumId w:val="13"/>
  </w:num>
  <w:num w:numId="23">
    <w:abstractNumId w:val="18"/>
  </w:num>
  <w:num w:numId="24">
    <w:abstractNumId w:val="5"/>
  </w:num>
  <w:num w:numId="25">
    <w:abstractNumId w:val="32"/>
  </w:num>
  <w:num w:numId="26">
    <w:abstractNumId w:val="0"/>
  </w:num>
  <w:num w:numId="27">
    <w:abstractNumId w:val="36"/>
  </w:num>
  <w:num w:numId="28">
    <w:abstractNumId w:val="14"/>
  </w:num>
  <w:num w:numId="29">
    <w:abstractNumId w:val="15"/>
  </w:num>
  <w:num w:numId="30">
    <w:abstractNumId w:val="3"/>
  </w:num>
  <w:num w:numId="31">
    <w:abstractNumId w:val="34"/>
  </w:num>
  <w:num w:numId="32">
    <w:abstractNumId w:val="1"/>
  </w:num>
  <w:num w:numId="33">
    <w:abstractNumId w:val="25"/>
  </w:num>
  <w:num w:numId="34">
    <w:abstractNumId w:val="23"/>
  </w:num>
  <w:num w:numId="35">
    <w:abstractNumId w:val="2"/>
  </w:num>
  <w:num w:numId="36">
    <w:abstractNumId w:val="27"/>
  </w:num>
  <w:num w:numId="37">
    <w:abstractNumId w:val="28"/>
  </w:num>
  <w:num w:numId="38">
    <w:abstractNumId w:val="38"/>
  </w:num>
  <w:num w:numId="39">
    <w:abstractNumId w:val="35"/>
  </w:num>
  <w:num w:numId="40">
    <w:abstractNumId w:val="4"/>
  </w:num>
  <w:num w:numId="4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14F"/>
    <w:rsid w:val="000972E4"/>
    <w:rsid w:val="000D4CA5"/>
    <w:rsid w:val="00127E9F"/>
    <w:rsid w:val="00157F8D"/>
    <w:rsid w:val="0019208E"/>
    <w:rsid w:val="001C68B0"/>
    <w:rsid w:val="001D6B20"/>
    <w:rsid w:val="00236018"/>
    <w:rsid w:val="00240189"/>
    <w:rsid w:val="002E2D8F"/>
    <w:rsid w:val="002E6D8E"/>
    <w:rsid w:val="0033172E"/>
    <w:rsid w:val="004F2C61"/>
    <w:rsid w:val="00534ECF"/>
    <w:rsid w:val="005B5E91"/>
    <w:rsid w:val="005B6782"/>
    <w:rsid w:val="005F0B3B"/>
    <w:rsid w:val="0066284E"/>
    <w:rsid w:val="006826B5"/>
    <w:rsid w:val="00743BA7"/>
    <w:rsid w:val="00762DDA"/>
    <w:rsid w:val="00785F09"/>
    <w:rsid w:val="007A240F"/>
    <w:rsid w:val="007E796C"/>
    <w:rsid w:val="008052B6"/>
    <w:rsid w:val="008435E4"/>
    <w:rsid w:val="00851BE2"/>
    <w:rsid w:val="008D71A1"/>
    <w:rsid w:val="00904755"/>
    <w:rsid w:val="009E314F"/>
    <w:rsid w:val="00A10DAB"/>
    <w:rsid w:val="00A80583"/>
    <w:rsid w:val="00A941E7"/>
    <w:rsid w:val="00B14181"/>
    <w:rsid w:val="00B20DB2"/>
    <w:rsid w:val="00BB5D5B"/>
    <w:rsid w:val="00C44353"/>
    <w:rsid w:val="00C75BC1"/>
    <w:rsid w:val="00D031D2"/>
    <w:rsid w:val="00D964F2"/>
    <w:rsid w:val="00DB50E1"/>
    <w:rsid w:val="00DC2CBA"/>
    <w:rsid w:val="00DC3969"/>
    <w:rsid w:val="00E92A73"/>
    <w:rsid w:val="00EA0BE8"/>
    <w:rsid w:val="00FB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F42B"/>
  <w15:chartTrackingRefBased/>
  <w15:docId w15:val="{30ED8E8A-468A-4900-B443-F0E92C8C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314F"/>
    <w:pPr>
      <w:ind w:left="57"/>
      <w:jc w:val="both"/>
    </w:pPr>
    <w:rPr>
      <w:rFonts w:ascii="Times New Roman" w:eastAsia="Times New Roman" w:hAnsi="Times New Roman"/>
      <w:sz w:val="24"/>
      <w:szCs w:val="24"/>
    </w:rPr>
  </w:style>
  <w:style w:type="paragraph" w:styleId="Nagwek1">
    <w:name w:val="heading 1"/>
    <w:basedOn w:val="Normalny"/>
    <w:link w:val="Nagwek1Znak"/>
    <w:qFormat/>
    <w:rsid w:val="00762DDA"/>
    <w:pPr>
      <w:keepNext/>
      <w:ind w:left="0"/>
      <w:jc w:val="center"/>
      <w:outlineLvl w:val="0"/>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
    <w:basedOn w:val="Normalny"/>
    <w:link w:val="AkapitzlistZnak"/>
    <w:uiPriority w:val="34"/>
    <w:qFormat/>
    <w:rsid w:val="009E314F"/>
    <w:pPr>
      <w:ind w:left="708"/>
    </w:pPr>
  </w:style>
  <w:style w:type="character" w:customStyle="1" w:styleId="AkapitzlistZnak">
    <w:name w:val="Akapit z listą Znak"/>
    <w:aliases w:val="Numerowanie Znak,List Paragraph Znak,Akapit z listą BS Znak,CW_Lista Znak"/>
    <w:link w:val="Akapitzlist"/>
    <w:uiPriority w:val="34"/>
    <w:qFormat/>
    <w:rsid w:val="009E314F"/>
    <w:rPr>
      <w:rFonts w:ascii="Times New Roman" w:eastAsia="Times New Roman" w:hAnsi="Times New Roman" w:cs="Times New Roman"/>
      <w:sz w:val="24"/>
      <w:szCs w:val="24"/>
      <w:lang w:eastAsia="pl-PL"/>
    </w:rPr>
  </w:style>
  <w:style w:type="character" w:styleId="Hipercze">
    <w:name w:val="Hyperlink"/>
    <w:uiPriority w:val="99"/>
    <w:unhideWhenUsed/>
    <w:rsid w:val="009E314F"/>
    <w:rPr>
      <w:color w:val="0563C1"/>
      <w:u w:val="single"/>
    </w:rPr>
  </w:style>
  <w:style w:type="paragraph" w:styleId="NormalnyWeb">
    <w:name w:val="Normal (Web)"/>
    <w:basedOn w:val="Normalny"/>
    <w:uiPriority w:val="99"/>
    <w:unhideWhenUsed/>
    <w:rsid w:val="009E314F"/>
    <w:pPr>
      <w:spacing w:before="100" w:beforeAutospacing="1" w:after="100" w:afterAutospacing="1"/>
      <w:ind w:left="0"/>
      <w:jc w:val="left"/>
    </w:pPr>
  </w:style>
  <w:style w:type="character" w:styleId="Pogrubienie">
    <w:name w:val="Strong"/>
    <w:uiPriority w:val="22"/>
    <w:qFormat/>
    <w:rsid w:val="00DC2CBA"/>
    <w:rPr>
      <w:b/>
      <w:bCs/>
    </w:rPr>
  </w:style>
  <w:style w:type="paragraph" w:styleId="Nagwek">
    <w:name w:val="header"/>
    <w:basedOn w:val="Normalny"/>
    <w:link w:val="NagwekZnak"/>
    <w:uiPriority w:val="99"/>
    <w:unhideWhenUsed/>
    <w:rsid w:val="00A10DAB"/>
    <w:pPr>
      <w:tabs>
        <w:tab w:val="center" w:pos="4536"/>
        <w:tab w:val="right" w:pos="9072"/>
      </w:tabs>
    </w:pPr>
  </w:style>
  <w:style w:type="character" w:customStyle="1" w:styleId="NagwekZnak">
    <w:name w:val="Nagłówek Znak"/>
    <w:basedOn w:val="Domylnaczcionkaakapitu"/>
    <w:link w:val="Nagwek"/>
    <w:uiPriority w:val="99"/>
    <w:rsid w:val="00A10DAB"/>
    <w:rPr>
      <w:rFonts w:ascii="Times New Roman" w:eastAsia="Times New Roman" w:hAnsi="Times New Roman"/>
      <w:sz w:val="24"/>
      <w:szCs w:val="24"/>
    </w:rPr>
  </w:style>
  <w:style w:type="paragraph" w:styleId="Stopka">
    <w:name w:val="footer"/>
    <w:basedOn w:val="Normalny"/>
    <w:link w:val="StopkaZnak"/>
    <w:uiPriority w:val="99"/>
    <w:unhideWhenUsed/>
    <w:rsid w:val="00A10DAB"/>
    <w:pPr>
      <w:tabs>
        <w:tab w:val="center" w:pos="4536"/>
        <w:tab w:val="right" w:pos="9072"/>
      </w:tabs>
    </w:pPr>
  </w:style>
  <w:style w:type="character" w:customStyle="1" w:styleId="StopkaZnak">
    <w:name w:val="Stopka Znak"/>
    <w:basedOn w:val="Domylnaczcionkaakapitu"/>
    <w:link w:val="Stopka"/>
    <w:uiPriority w:val="99"/>
    <w:rsid w:val="00A10DAB"/>
    <w:rPr>
      <w:rFonts w:ascii="Times New Roman" w:eastAsia="Times New Roman" w:hAnsi="Times New Roman"/>
      <w:sz w:val="24"/>
      <w:szCs w:val="24"/>
    </w:rPr>
  </w:style>
  <w:style w:type="character" w:customStyle="1" w:styleId="Nagwek1Znak">
    <w:name w:val="Nagłówek 1 Znak"/>
    <w:basedOn w:val="Domylnaczcionkaakapitu"/>
    <w:link w:val="Nagwek1"/>
    <w:qFormat/>
    <w:rsid w:val="00762DDA"/>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a_warszawa@wody.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iod.warszawa@wody.gov.pl" TargetMode="External"/><Relationship Id="rId4" Type="http://schemas.openxmlformats.org/officeDocument/2006/relationships/webSettings" Target="web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Pages>
  <Words>3462</Words>
  <Characters>20773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24187</CharactersWithSpaces>
  <SharedDoc>false</SharedDoc>
  <HLinks>
    <vt:vector size="6" baseType="variant">
      <vt:variant>
        <vt:i4>8323090</vt:i4>
      </vt:variant>
      <vt:variant>
        <vt:i4>0</vt:i4>
      </vt:variant>
      <vt:variant>
        <vt:i4>0</vt:i4>
      </vt:variant>
      <vt:variant>
        <vt:i4>5</vt:i4>
      </vt:variant>
      <vt:variant>
        <vt:lpwstr>mailto:iod@wody.gov.pl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Cieplik (RZGW Szczecin)</dc:creator>
  <cp:keywords/>
  <dc:description/>
  <cp:lastModifiedBy>Marta Laskowska (RZGW Warszawa)</cp:lastModifiedBy>
  <cp:revision>27</cp:revision>
  <cp:lastPrinted>2021-12-22T09:58:00Z</cp:lastPrinted>
  <dcterms:created xsi:type="dcterms:W3CDTF">2021-12-01T22:23:00Z</dcterms:created>
  <dcterms:modified xsi:type="dcterms:W3CDTF">2021-12-28T13:45:00Z</dcterms:modified>
</cp:coreProperties>
</file>