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CA84" w14:textId="203A628E" w:rsidR="00906723" w:rsidRPr="000A693A" w:rsidRDefault="00906723" w:rsidP="00906723">
      <w:pPr>
        <w:pStyle w:val="Bezodstpw"/>
        <w:jc w:val="right"/>
        <w:rPr>
          <w:rFonts w:asciiTheme="minorHAnsi" w:hAnsiTheme="minorHAnsi" w:cstheme="minorHAnsi"/>
          <w:i/>
          <w:iCs/>
          <w:lang w:val="pl-PL"/>
        </w:rPr>
      </w:pPr>
      <w:r w:rsidRPr="000A693A">
        <w:rPr>
          <w:rFonts w:asciiTheme="minorHAnsi" w:hAnsiTheme="minorHAnsi" w:cstheme="minorHAnsi"/>
          <w:i/>
          <w:iCs/>
          <w:lang w:val="pl-PL"/>
        </w:rPr>
        <w:t xml:space="preserve">Załącznik </w:t>
      </w:r>
      <w:r w:rsidR="00F03F20" w:rsidRPr="000A693A">
        <w:rPr>
          <w:rFonts w:asciiTheme="minorHAnsi" w:hAnsiTheme="minorHAnsi" w:cstheme="minorHAnsi"/>
          <w:i/>
          <w:iCs/>
          <w:lang w:val="pl-PL"/>
        </w:rPr>
        <w:t>N</w:t>
      </w:r>
      <w:r w:rsidRPr="000A693A">
        <w:rPr>
          <w:rFonts w:asciiTheme="minorHAnsi" w:hAnsiTheme="minorHAnsi" w:cstheme="minorHAnsi"/>
          <w:i/>
          <w:iCs/>
          <w:lang w:val="pl-PL"/>
        </w:rPr>
        <w:t>r 2</w:t>
      </w:r>
      <w:r w:rsidR="00F03F20" w:rsidRPr="000A693A">
        <w:rPr>
          <w:rFonts w:asciiTheme="minorHAnsi" w:hAnsiTheme="minorHAnsi" w:cstheme="minorHAnsi"/>
          <w:i/>
          <w:iCs/>
          <w:lang w:val="pl-PL"/>
        </w:rPr>
        <w:t xml:space="preserve"> do Zapytania ofertowego</w:t>
      </w:r>
      <w:r w:rsidR="000A693A" w:rsidRPr="000A693A">
        <w:rPr>
          <w:rFonts w:asciiTheme="minorHAnsi" w:hAnsiTheme="minorHAnsi" w:cstheme="minorHAnsi"/>
          <w:i/>
          <w:iCs/>
          <w:lang w:val="pl-PL"/>
        </w:rPr>
        <w:t xml:space="preserve"> KR.ROZ.2811.1097.2021</w:t>
      </w:r>
    </w:p>
    <w:p w14:paraId="405530F9" w14:textId="77777777" w:rsidR="00906723" w:rsidRPr="00013908" w:rsidRDefault="00906723" w:rsidP="000A693A">
      <w:pPr>
        <w:spacing w:before="57" w:line="240" w:lineRule="auto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1F44A696" w14:textId="77777777" w:rsidR="00906723" w:rsidRPr="000A693A" w:rsidRDefault="00906723" w:rsidP="000A693A">
      <w:pPr>
        <w:spacing w:before="57" w:line="240" w:lineRule="auto"/>
        <w:ind w:right="5668"/>
        <w:jc w:val="center"/>
        <w:rPr>
          <w:rFonts w:asciiTheme="minorHAnsi" w:hAnsiTheme="minorHAnsi" w:cstheme="minorHAnsi"/>
          <w:sz w:val="20"/>
          <w:szCs w:val="20"/>
        </w:rPr>
      </w:pPr>
      <w:r w:rsidRPr="000A693A">
        <w:rPr>
          <w:rFonts w:asciiTheme="minorHAnsi" w:hAnsiTheme="minorHAnsi" w:cstheme="minorHAnsi"/>
          <w:sz w:val="20"/>
          <w:szCs w:val="20"/>
        </w:rPr>
        <w:t>Nazwa i adres Wykonawcy/ów</w:t>
      </w:r>
    </w:p>
    <w:p w14:paraId="48661159" w14:textId="77777777" w:rsidR="000A693A" w:rsidRPr="007F021A" w:rsidRDefault="000A693A" w:rsidP="000A693A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0EB46D5C" w14:textId="77777777" w:rsidR="000A693A" w:rsidRPr="007F021A" w:rsidRDefault="000A693A" w:rsidP="000A693A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7E24FDC" w14:textId="250F92D2" w:rsidR="000A693A" w:rsidRPr="00A32856" w:rsidRDefault="000A693A" w:rsidP="000A693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A693A">
        <w:rPr>
          <w:rFonts w:asciiTheme="minorHAnsi" w:eastAsia="Arial Narrow" w:hAnsiTheme="minorHAnsi" w:cstheme="minorHAnsi"/>
          <w:sz w:val="22"/>
          <w:szCs w:val="22"/>
        </w:rPr>
        <w:t xml:space="preserve">Dotyczy: postępowania prowadzonego z wyłączeniem przepisów Ustawy z dnia 11 września 2019 r. Prawo zamówień publicznych (Dz.U. 2021 poz. 1129 ze zm.) </w:t>
      </w:r>
      <w:r w:rsidRPr="000A693A">
        <w:rPr>
          <w:rFonts w:asciiTheme="minorHAnsi" w:hAnsiTheme="minorHAnsi" w:cstheme="minorHAnsi"/>
          <w:sz w:val="22"/>
          <w:szCs w:val="22"/>
        </w:rPr>
        <w:t>pn.:</w:t>
      </w:r>
      <w:r>
        <w:t xml:space="preserve"> 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 xml:space="preserve">„Odbiór i wywozu odpadów komunalnych zbieranych w sposób selektywny z terenu miasta Jędrzejowa dla nieruchomości </w:t>
      </w:r>
      <w:r w:rsidRPr="00A328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zlokalizowanej przy ul. Przypkowskiego 28a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 xml:space="preserve">, 28 – 300 Jędrzejów, woj. </w:t>
      </w:r>
      <w:r w:rsidR="00C953D8"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więtokrzyskie”.</w:t>
      </w:r>
    </w:p>
    <w:p w14:paraId="2C251942" w14:textId="601E79F8" w:rsidR="000A693A" w:rsidRPr="007F7EBF" w:rsidRDefault="000A693A" w:rsidP="000A693A">
      <w:pPr>
        <w:spacing w:line="240" w:lineRule="auto"/>
        <w:jc w:val="left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2646CB53" w14:textId="77777777" w:rsidR="000A693A" w:rsidRPr="007F021A" w:rsidRDefault="000A693A" w:rsidP="000A693A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04F2FA89" w14:textId="77777777" w:rsidR="000A693A" w:rsidRPr="007F021A" w:rsidRDefault="000A693A" w:rsidP="000A693A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788202E7" w14:textId="77777777" w:rsidR="000A693A" w:rsidRPr="007F021A" w:rsidRDefault="000A693A" w:rsidP="000A693A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2EB64D68" w14:textId="77777777" w:rsidR="000A693A" w:rsidRPr="007F021A" w:rsidRDefault="000A693A" w:rsidP="000A693A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22C4616E" w14:textId="77777777" w:rsidR="000A693A" w:rsidRPr="007F021A" w:rsidRDefault="000A693A" w:rsidP="000A693A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62DA79D9" w14:textId="77777777" w:rsidR="000A693A" w:rsidRPr="007F021A" w:rsidRDefault="000A693A" w:rsidP="000A693A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2815F35" w14:textId="77777777" w:rsidR="000A693A" w:rsidRPr="007F021A" w:rsidRDefault="000A693A" w:rsidP="000A693A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82E6B3D" w14:textId="77777777" w:rsidR="000A693A" w:rsidRDefault="000A693A" w:rsidP="000A693A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>1170 t.j.)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57D4EE15" w14:textId="77777777" w:rsidR="000A693A" w:rsidRDefault="000A693A" w:rsidP="000A693A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</w:p>
    <w:p w14:paraId="1EBE7D30" w14:textId="77777777" w:rsidR="000A693A" w:rsidRPr="007F021A" w:rsidRDefault="000A693A" w:rsidP="000A693A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</w:p>
    <w:p w14:paraId="0CD560F3" w14:textId="77777777" w:rsidR="000A693A" w:rsidRPr="007F021A" w:rsidRDefault="000A693A" w:rsidP="000A693A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70F4FAD4" w14:textId="77777777" w:rsidR="000A693A" w:rsidRPr="007F021A" w:rsidRDefault="000A693A" w:rsidP="000A693A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1478BD5" w14:textId="77777777" w:rsidR="000A693A" w:rsidRPr="007F021A" w:rsidRDefault="000A693A" w:rsidP="000A693A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0CC24C0" w14:textId="77777777" w:rsidR="000A693A" w:rsidRPr="00B378F8" w:rsidRDefault="000A693A" w:rsidP="000A693A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</w:t>
      </w: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  <w:t xml:space="preserve">                    </w:t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p w14:paraId="38EF7F93" w14:textId="77777777" w:rsidR="00B61272" w:rsidRDefault="00B61272" w:rsidP="000A693A">
      <w:pPr>
        <w:pStyle w:val="Wcicienormalne1"/>
        <w:spacing w:before="57" w:line="360" w:lineRule="auto"/>
        <w:ind w:left="0"/>
      </w:pPr>
    </w:p>
    <w:sectPr w:rsidR="00B6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3"/>
    <w:rsid w:val="000A693A"/>
    <w:rsid w:val="003416B3"/>
    <w:rsid w:val="004B212A"/>
    <w:rsid w:val="00553752"/>
    <w:rsid w:val="00906723"/>
    <w:rsid w:val="00B61272"/>
    <w:rsid w:val="00C953D8"/>
    <w:rsid w:val="00F03F20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4EC"/>
  <w15:chartTrackingRefBased/>
  <w15:docId w15:val="{DC08B163-A775-49B6-B565-CD6C8B6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2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0672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0672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0672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0672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8</cp:revision>
  <dcterms:created xsi:type="dcterms:W3CDTF">2020-06-12T09:55:00Z</dcterms:created>
  <dcterms:modified xsi:type="dcterms:W3CDTF">2021-12-20T07:18:00Z</dcterms:modified>
</cp:coreProperties>
</file>