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78E2" w14:textId="599D59A9" w:rsidR="00C120BB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9C357B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90FD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2379F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do Zapytania ofertowego nr RZ.RPI.2811.1.202</w:t>
      </w:r>
      <w:r w:rsidR="007256D5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2 </w:t>
      </w:r>
    </w:p>
    <w:p w14:paraId="5A232AE3" w14:textId="45AFC8AD" w:rsidR="00D33064" w:rsidRPr="00ED06C6" w:rsidRDefault="002379F3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–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F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ormularz oferty</w:t>
      </w:r>
    </w:p>
    <w:p w14:paraId="12312268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019E6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1326150F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370292CE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78C6B5B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>Regionalny Zarząd Gospodarki Wodnej w Rzeszowie, ul. Hanasiewicza 17 B, 35-103 Rzeszów</w:t>
      </w:r>
    </w:p>
    <w:bookmarkEnd w:id="0"/>
    <w:p w14:paraId="7E6F3A88" w14:textId="77777777" w:rsidR="00B80077" w:rsidRDefault="00B80077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p w14:paraId="7A35EEE4" w14:textId="133D5B62" w:rsidR="008B0059" w:rsidRPr="00AD787A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</w:pPr>
      <w:r w:rsidRPr="00AD787A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O f e r t</w:t>
      </w:r>
      <w:r w:rsidR="00AD787A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 xml:space="preserve"> </w:t>
      </w:r>
      <w:r w:rsidRPr="00AD787A">
        <w:rPr>
          <w:rFonts w:eastAsia="Times New Roman" w:cstheme="minorHAnsi"/>
          <w:b/>
          <w:bCs/>
          <w:color w:val="000000" w:themeColor="text1"/>
          <w:sz w:val="32"/>
          <w:szCs w:val="32"/>
          <w:lang w:val="de-DE" w:eastAsia="ar-SA"/>
        </w:rPr>
        <w:t>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0AA497DE" w14:textId="77777777" w:rsidTr="00AD787A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021A90B3" w14:textId="51D9328F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 Wykonawcy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3CEED" w:themeFill="accent6" w:themeFillTint="66"/>
            <w:vAlign w:val="center"/>
            <w:hideMark/>
          </w:tcPr>
          <w:p w14:paraId="502DDDD8" w14:textId="28E18925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 Wykonawcy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0C6EA057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F00100" w14:textId="4FB857B9" w:rsidR="0084345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E0A3802" w14:textId="2AE60CAD" w:rsidR="00881224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56810876" w14:textId="2F2E78E0" w:rsidR="00881224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4DFF355" w14:textId="77777777" w:rsidR="00881224" w:rsidRDefault="00881224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7B1C39B" w14:textId="6F5715E6" w:rsidR="00154599" w:rsidRPr="00ED06C6" w:rsidRDefault="0015459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A1182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18A186DB" w14:textId="77777777" w:rsidTr="00AD787A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0B09E3A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157034E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B09BE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A75BCE4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07BF4851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60D36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D6909C5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01DC3C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0484D6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940C9FF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3CEED" w:themeFill="accent6" w:themeFillTint="66"/>
          </w:tcPr>
          <w:p w14:paraId="01A8971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B85279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76E34D35" w14:textId="77777777" w:rsidTr="00AD787A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3CEED" w:themeFill="accent6" w:themeFillTint="66"/>
            <w:hideMark/>
          </w:tcPr>
          <w:p w14:paraId="3591F901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A6C23" w14:textId="77777777" w:rsidR="008B0059" w:rsidRPr="00ED06C6" w:rsidRDefault="008B0059" w:rsidP="00AD787A">
            <w:pPr>
              <w:suppressAutoHyphens/>
              <w:spacing w:after="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151D444" w14:textId="77777777" w:rsidR="008E356E" w:rsidRDefault="008E356E" w:rsidP="00B8007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0F984AD" w14:textId="5523AE1B" w:rsidR="00AD787A" w:rsidRDefault="00D33064" w:rsidP="00154599">
      <w:pPr>
        <w:spacing w:line="276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B8007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</w:t>
      </w:r>
      <w:r w:rsidR="00AD787A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ogłoszonego</w:t>
      </w:r>
      <w:r w:rsidR="004E4FC0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Za</w:t>
      </w:r>
      <w:r w:rsidR="00154599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pytania ofertowego</w:t>
      </w:r>
      <w:r w:rsidR="004E4FC0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4E4FC0" w:rsidRPr="00881224">
        <w:rPr>
          <w:rFonts w:ascii="Calibri" w:eastAsia="Times New Roman" w:hAnsi="Calibri" w:cs="Calibri"/>
          <w:sz w:val="20"/>
          <w:szCs w:val="20"/>
          <w:lang w:eastAsia="ar-SA"/>
        </w:rPr>
        <w:t>nr RZ.RPI.2811.1.202</w:t>
      </w:r>
      <w:r w:rsidR="007256D5">
        <w:rPr>
          <w:rFonts w:ascii="Calibri" w:eastAsia="Times New Roman" w:hAnsi="Calibri" w:cs="Calibri"/>
          <w:sz w:val="20"/>
          <w:szCs w:val="20"/>
          <w:lang w:eastAsia="ar-SA"/>
        </w:rPr>
        <w:t>2</w:t>
      </w:r>
      <w:r w:rsidR="00AD787A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oferujemy wykonanie </w:t>
      </w:r>
      <w:r w:rsidR="004E4FC0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zamówienia </w:t>
      </w:r>
      <w:r w:rsidR="002E7843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pn.</w:t>
      </w:r>
      <w:r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  <w:r w:rsidR="009E0844" w:rsidRPr="00B80077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</w:p>
    <w:p w14:paraId="45F61041" w14:textId="40E77992" w:rsidR="00BE3D24" w:rsidRDefault="007256D5" w:rsidP="00BE3D24">
      <w:pPr>
        <w:spacing w:after="0"/>
        <w:rPr>
          <w:rFonts w:cs="Calibri"/>
          <w:i/>
          <w:iCs/>
        </w:rPr>
      </w:pPr>
      <w:r w:rsidRPr="007256D5">
        <w:rPr>
          <w:rFonts w:cs="Calibri"/>
          <w:b/>
          <w:bCs/>
          <w:i/>
          <w:iCs/>
        </w:rPr>
        <w:t xml:space="preserve">„Uzupełnienie raportu o oddziaływaniu przedsięwzięcia na środowisko”  </w:t>
      </w:r>
      <w:r w:rsidRPr="007256D5">
        <w:rPr>
          <w:rFonts w:cs="Calibri"/>
        </w:rPr>
        <w:t>w ramach zadania</w:t>
      </w:r>
      <w:r w:rsidRPr="007256D5">
        <w:rPr>
          <w:rFonts w:cs="Calibri"/>
          <w:i/>
          <w:iCs/>
        </w:rPr>
        <w:t xml:space="preserve"> </w:t>
      </w:r>
      <w:r w:rsidRPr="004D7635">
        <w:rPr>
          <w:rFonts w:cs="Calibri"/>
        </w:rPr>
        <w:t>inwestycyjnego pn.</w:t>
      </w:r>
      <w:r w:rsidRPr="007256D5">
        <w:rPr>
          <w:rFonts w:cs="Calibri"/>
          <w:i/>
          <w:iCs/>
        </w:rPr>
        <w:t xml:space="preserve"> „Zabezpieczeni</w:t>
      </w:r>
      <w:r w:rsidR="00335CFD">
        <w:rPr>
          <w:rFonts w:cs="Calibri"/>
          <w:i/>
          <w:iCs/>
        </w:rPr>
        <w:t>e</w:t>
      </w:r>
      <w:r w:rsidRPr="007256D5">
        <w:rPr>
          <w:rFonts w:cs="Calibri"/>
          <w:i/>
          <w:iCs/>
        </w:rPr>
        <w:t xml:space="preserve"> przed powodzią obszarów położonych w km rzeki Wisłoki 113+350 – 119+000 na terenie miasta Jasła, gm. Jasło oraz gm. Dębowiec, woj. Podkarpackie – Etap I i II”.</w:t>
      </w:r>
    </w:p>
    <w:p w14:paraId="63F1914E" w14:textId="77777777" w:rsidR="007256D5" w:rsidRPr="007256D5" w:rsidRDefault="007256D5" w:rsidP="00BE3D24">
      <w:pPr>
        <w:spacing w:after="0"/>
        <w:rPr>
          <w:rFonts w:cs="Calibri"/>
          <w:i/>
          <w:iCs/>
        </w:rPr>
      </w:pPr>
    </w:p>
    <w:p w14:paraId="0915E9EF" w14:textId="1594450B" w:rsidR="005249A6" w:rsidRPr="00B80077" w:rsidRDefault="00B80077" w:rsidP="00AD787A">
      <w:pPr>
        <w:numPr>
          <w:ilvl w:val="0"/>
          <w:numId w:val="1"/>
        </w:numPr>
        <w:tabs>
          <w:tab w:val="left" w:pos="142"/>
        </w:tabs>
        <w:suppressAutoHyphens/>
        <w:spacing w:after="120" w:line="240" w:lineRule="auto"/>
        <w:ind w:left="357" w:hanging="357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</w:pPr>
      <w:r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Z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a wynagrodzenie</w:t>
      </w:r>
      <w:r w:rsidR="002E7843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m ryczałtowym</w:t>
      </w:r>
      <w:r w:rsidR="00856B5A" w:rsidRPr="00B80077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 w wysokości:</w:t>
      </w:r>
    </w:p>
    <w:tbl>
      <w:tblPr>
        <w:tblStyle w:val="Tabela-Siatka"/>
        <w:tblW w:w="0" w:type="auto"/>
        <w:tblInd w:w="5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7512"/>
      </w:tblGrid>
      <w:tr w:rsidR="002B7155" w:rsidRPr="00EB01CF" w14:paraId="461F0677" w14:textId="77777777" w:rsidTr="00AD787A">
        <w:tc>
          <w:tcPr>
            <w:tcW w:w="8646" w:type="dxa"/>
            <w:gridSpan w:val="2"/>
            <w:shd w:val="clear" w:color="auto" w:fill="A3CEED" w:themeFill="accent6" w:themeFillTint="66"/>
          </w:tcPr>
          <w:p w14:paraId="58801E80" w14:textId="22E188EC" w:rsidR="00290898" w:rsidRPr="00EB01CF" w:rsidRDefault="00290898" w:rsidP="00AD787A">
            <w:pPr>
              <w:spacing w:line="360" w:lineRule="auto"/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</w:p>
        </w:tc>
      </w:tr>
      <w:tr w:rsidR="00FA20CD" w:rsidRPr="00EB01CF" w14:paraId="0AADBC98" w14:textId="77777777" w:rsidTr="00AD787A">
        <w:tc>
          <w:tcPr>
            <w:tcW w:w="1134" w:type="dxa"/>
            <w:tcBorders>
              <w:bottom w:val="dotted" w:sz="4" w:space="0" w:color="auto"/>
            </w:tcBorders>
            <w:shd w:val="clear" w:color="auto" w:fill="A3CEED" w:themeFill="accent6" w:themeFillTint="66"/>
            <w:vAlign w:val="center"/>
          </w:tcPr>
          <w:p w14:paraId="2F47E7A3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7512" w:type="dxa"/>
            <w:vAlign w:val="center"/>
          </w:tcPr>
          <w:p w14:paraId="748E1AF9" w14:textId="77777777" w:rsidR="00290898" w:rsidRPr="00EB01CF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7A588441" w14:textId="77777777" w:rsidTr="00AD787A">
        <w:trPr>
          <w:trHeight w:val="279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4628C9B1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7512" w:type="dxa"/>
            <w:vAlign w:val="center"/>
          </w:tcPr>
          <w:p w14:paraId="25CE672A" w14:textId="71EFF2BA" w:rsidR="00AD787A" w:rsidRPr="00EB01CF" w:rsidRDefault="00AD787A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1FD140D" w14:textId="77777777" w:rsidTr="00AD787A">
        <w:tc>
          <w:tcPr>
            <w:tcW w:w="1134" w:type="dxa"/>
            <w:tcBorders>
              <w:bottom w:val="dotted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30D6B530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7512" w:type="dxa"/>
            <w:vAlign w:val="center"/>
          </w:tcPr>
          <w:p w14:paraId="37F1CAC7" w14:textId="77777777" w:rsidR="00290898" w:rsidRPr="00EB01CF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65BBD248" w14:textId="77777777" w:rsidTr="00AD787A">
        <w:tc>
          <w:tcPr>
            <w:tcW w:w="1134" w:type="dxa"/>
            <w:tcBorders>
              <w:top w:val="dotted" w:sz="4" w:space="0" w:color="auto"/>
            </w:tcBorders>
            <w:shd w:val="clear" w:color="auto" w:fill="A3CEED" w:themeFill="accent6" w:themeFillTint="66"/>
            <w:vAlign w:val="center"/>
            <w:hideMark/>
          </w:tcPr>
          <w:p w14:paraId="74F715CE" w14:textId="77777777" w:rsidR="00290898" w:rsidRPr="00EB01CF" w:rsidRDefault="00290898" w:rsidP="00AD787A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7512" w:type="dxa"/>
            <w:vAlign w:val="center"/>
          </w:tcPr>
          <w:p w14:paraId="460C6CEE" w14:textId="77777777" w:rsidR="00290898" w:rsidRPr="00EB01CF" w:rsidRDefault="00290898" w:rsidP="00AD787A">
            <w:pPr>
              <w:spacing w:line="360" w:lineRule="auto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17EFC9B" w14:textId="77777777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FADA817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341655D8" w14:textId="0FFC1A3B" w:rsidR="00126B5D" w:rsidRDefault="00126B5D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 którym mowa w pkt. 1 oferty obejmuje wszystkie koszty związane z realizacją przedmiotu zamówienia w tym m.in. koszty wynikające z zakresu zamówienia i</w:t>
      </w:r>
      <w:r w:rsidR="006C4E0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 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warunków jego realizacji określone w</w:t>
      </w:r>
      <w:r w:rsidR="004E4FC0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154599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Zapytaniu ofertowym nr </w:t>
      </w:r>
      <w:r w:rsidR="004E4FC0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RZ.RPI.2811.1.202</w:t>
      </w:r>
      <w:r w:rsidR="006C4E0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2</w:t>
      </w:r>
      <w:r w:rsidR="00154599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  <w:r w:rsidR="00881224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</w:t>
      </w:r>
      <w:r w:rsidR="00EB01CF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raz wszelkie koszty niezbędne do prawidłowego wykonania zamówienia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.</w:t>
      </w:r>
    </w:p>
    <w:p w14:paraId="7CE0ABB9" w14:textId="1E6BA6CC" w:rsidR="00B140CC" w:rsidRPr="00F704F7" w:rsidRDefault="004E4FC0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Przedmiot </w:t>
      </w:r>
      <w:r w:rsidR="00151B2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wykonamy </w:t>
      </w:r>
      <w:r w:rsidR="00626A0A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F704F7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28D509" w14:textId="77777777" w:rsidR="00EB01CF" w:rsidRPr="00F704F7" w:rsidRDefault="00EB01CF" w:rsidP="00881224">
      <w:pPr>
        <w:pStyle w:val="Akapitzlist"/>
        <w:numPr>
          <w:ilvl w:val="0"/>
          <w:numId w:val="38"/>
        </w:num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</w:p>
    <w:p w14:paraId="75C684AE" w14:textId="4F5E5E04" w:rsidR="004E4FC0" w:rsidRPr="004E4FC0" w:rsidRDefault="00EB01CF" w:rsidP="00EA06F6">
      <w:pPr>
        <w:pStyle w:val="Akapitzlist"/>
        <w:numPr>
          <w:ilvl w:val="0"/>
          <w:numId w:val="38"/>
        </w:numPr>
        <w:spacing w:after="120"/>
        <w:ind w:left="1077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704F7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Pr="00F704F7">
        <w:rPr>
          <w:rFonts w:ascii="Calibri" w:hAnsi="Calibri" w:cs="Calibri"/>
          <w:sz w:val="20"/>
          <w:szCs w:val="20"/>
        </w:rPr>
        <w:t>do</w:t>
      </w:r>
      <w:r w:rsidR="00F905CD">
        <w:rPr>
          <w:rFonts w:ascii="Calibri" w:hAnsi="Calibri" w:cs="Calibri"/>
          <w:sz w:val="20"/>
          <w:szCs w:val="20"/>
        </w:rPr>
        <w:t xml:space="preserve"> </w:t>
      </w:r>
      <w:r w:rsidR="00BB511B">
        <w:rPr>
          <w:rFonts w:ascii="Calibri" w:hAnsi="Calibri" w:cs="Calibri"/>
          <w:sz w:val="20"/>
          <w:szCs w:val="20"/>
        </w:rPr>
        <w:t>8</w:t>
      </w:r>
      <w:r w:rsidR="00B80077" w:rsidRPr="00354302">
        <w:rPr>
          <w:rFonts w:ascii="Calibri" w:hAnsi="Calibri" w:cs="Calibri"/>
          <w:sz w:val="20"/>
          <w:szCs w:val="20"/>
        </w:rPr>
        <w:t xml:space="preserve"> </w:t>
      </w:r>
      <w:r w:rsidR="00154599" w:rsidRPr="00354302">
        <w:rPr>
          <w:rFonts w:ascii="Calibri" w:hAnsi="Calibri" w:cs="Calibri"/>
          <w:sz w:val="20"/>
          <w:szCs w:val="20"/>
        </w:rPr>
        <w:t>tygodni</w:t>
      </w:r>
      <w:r w:rsidRPr="002379F3">
        <w:rPr>
          <w:rFonts w:ascii="Calibri" w:hAnsi="Calibri" w:cs="Calibri"/>
          <w:sz w:val="20"/>
          <w:szCs w:val="20"/>
        </w:rPr>
        <w:t xml:space="preserve"> od dnia zawarcia umowy.</w:t>
      </w:r>
    </w:p>
    <w:p w14:paraId="73A56FDC" w14:textId="3564831B" w:rsidR="004E4FC0" w:rsidRPr="00881224" w:rsidRDefault="004E4FC0" w:rsidP="00EA06F6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bidi="en-US"/>
        </w:rPr>
      </w:pPr>
      <w:r w:rsidRPr="00881224">
        <w:rPr>
          <w:rFonts w:eastAsia="Times New Roman" w:cstheme="minorHAnsi"/>
          <w:sz w:val="20"/>
          <w:szCs w:val="20"/>
          <w:lang w:bidi="en-US"/>
        </w:rPr>
        <w:t xml:space="preserve">Oświadczamy, że zapoznaliśmy się z warunkami zamówienia zawartymi w </w:t>
      </w:r>
      <w:r w:rsidR="00EA06F6">
        <w:rPr>
          <w:rFonts w:eastAsia="Times New Roman" w:cstheme="minorHAnsi"/>
          <w:sz w:val="20"/>
          <w:szCs w:val="20"/>
          <w:lang w:bidi="en-US"/>
        </w:rPr>
        <w:t>Z</w:t>
      </w:r>
      <w:r w:rsidRPr="00881224">
        <w:rPr>
          <w:rFonts w:eastAsia="Times New Roman" w:cstheme="minorHAnsi"/>
          <w:sz w:val="20"/>
          <w:szCs w:val="20"/>
          <w:lang w:bidi="en-US"/>
        </w:rPr>
        <w:t>apytaniu ofertowym</w:t>
      </w:r>
      <w:r w:rsidR="00EA06F6">
        <w:rPr>
          <w:rFonts w:eastAsia="Times New Roman" w:cstheme="minorHAnsi"/>
          <w:sz w:val="20"/>
          <w:szCs w:val="20"/>
          <w:lang w:bidi="en-US"/>
        </w:rPr>
        <w:t xml:space="preserve"> nr RZ.RPI.2811.1.202</w:t>
      </w:r>
      <w:r w:rsidR="006C4E07">
        <w:rPr>
          <w:rFonts w:eastAsia="Times New Roman" w:cstheme="minorHAnsi"/>
          <w:sz w:val="20"/>
          <w:szCs w:val="20"/>
          <w:lang w:bidi="en-US"/>
        </w:rPr>
        <w:t>2</w:t>
      </w:r>
      <w:r w:rsidRPr="00881224">
        <w:rPr>
          <w:rFonts w:eastAsia="Times New Roman" w:cstheme="minorHAnsi"/>
          <w:sz w:val="20"/>
          <w:szCs w:val="20"/>
          <w:lang w:bidi="en-US"/>
        </w:rPr>
        <w:t xml:space="preserve"> i „Wzorze umowy” stanowiącym załącznik nr 2 do Zapytania ofertowego i akceptujemy je bez zastrzeżeń.</w:t>
      </w:r>
    </w:p>
    <w:p w14:paraId="67E73929" w14:textId="217DF3BB" w:rsidR="002379F3" w:rsidRDefault="00154599" w:rsidP="002379F3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</w:t>
      </w:r>
      <w:r w:rsidR="00E574F3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dysponujemy </w:t>
      </w:r>
      <w:r w:rsidR="002379F3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lub przy realizacji zadania będziemy dysponować zespołem, który skierujemy do realizacji usługi będącej przedmiotem niniejszego postępowania, w skład którego będą wchodzić </w:t>
      </w:r>
      <w:r w:rsidR="002379F3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specjaliści posiadający kwalifikacje zawodowe, wykształcenie oraz doświadczenie niezbędne do realizacji zamówienia</w:t>
      </w:r>
      <w:r w:rsid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 których mowa w pkt 6 Zapytania ofertowego nr RZ.RPI.2811.1.202</w:t>
      </w:r>
      <w:r w:rsidR="006C4E0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2.</w:t>
      </w:r>
    </w:p>
    <w:p w14:paraId="503C405F" w14:textId="3348D659" w:rsidR="00D00787" w:rsidRPr="002379F3" w:rsidRDefault="002379F3" w:rsidP="002379F3">
      <w:pPr>
        <w:tabs>
          <w:tab w:val="left" w:pos="340"/>
        </w:tabs>
        <w:suppressAutoHyphens/>
        <w:spacing w:after="120" w:line="240" w:lineRule="auto"/>
        <w:ind w:left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 spełnienia wymogu doświadczenie zespołu należy podać w załączniku nr 1 do Formularza oferty „Wykaz osób określony w pkt. 6 Zapytania ofertowego nr RZ.RPI.2811.1.202</w:t>
      </w:r>
      <w:r w:rsidR="006C4E0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 które będą brały udział w realizacji zamówienia.”</w:t>
      </w:r>
    </w:p>
    <w:p w14:paraId="7DEC7EDD" w14:textId="3089C1F5" w:rsidR="00D63835" w:rsidRPr="004E4FC0" w:rsidRDefault="00110EE3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57" w:hanging="357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„W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zor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umowy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” </w:t>
      </w:r>
      <w:r w:rsidR="004E4FC0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stanowiący</w:t>
      </w:r>
      <w:r w:rsidR="00EA06F6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8374B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</w:t>
      </w:r>
      <w:r w:rsidR="004E4FC0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</w:t>
      </w:r>
      <w:r w:rsidR="008374B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EA06F6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</w:t>
      </w:r>
      <w:r w:rsidR="004E4FC0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Zapytania ofertowego</w:t>
      </w:r>
      <w:r w:rsidR="00881224" w:rsidRPr="002379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nr RZ.RPI.2811</w:t>
      </w:r>
      <w:r w:rsidR="00881224" w:rsidRPr="00EA06F6">
        <w:rPr>
          <w:rFonts w:eastAsia="Times New Roman" w:cstheme="minorHAnsi"/>
          <w:sz w:val="20"/>
          <w:szCs w:val="20"/>
          <w:lang w:eastAsia="ar-SA"/>
        </w:rPr>
        <w:t>.13.2021</w:t>
      </w:r>
      <w:r w:rsidR="00D63835" w:rsidRPr="00EA06F6">
        <w:rPr>
          <w:rFonts w:eastAsia="Times New Roman" w:cstheme="minorHAnsi"/>
          <w:sz w:val="20"/>
          <w:szCs w:val="20"/>
          <w:lang w:eastAsia="ar-SA"/>
        </w:rPr>
        <w:t>.</w:t>
      </w:r>
    </w:p>
    <w:p w14:paraId="74CBE83B" w14:textId="0E76C624" w:rsidR="00D63835" w:rsidRPr="00ED06C6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110EE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yjmujemy warunki w nich zawarte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4D991AB1" w14:textId="64AE4F1D" w:rsidR="00D63835" w:rsidRPr="00F64171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</w:t>
      </w:r>
      <w:r w:rsidR="004E4F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30 dni licząc od terminu składania oferty.</w:t>
      </w:r>
      <w:r w:rsidR="00184D48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</w:t>
      </w:r>
      <w:r w:rsidR="00901156" w:rsidRPr="00F6417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2ED59AD1" w14:textId="2DC6E548" w:rsidR="004E4FC0" w:rsidRDefault="00D63835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</w:t>
      </w:r>
      <w:r w:rsidR="006C4E0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przypadku wyboru naszej oferty do zawarcia umowy na określonych we wzorze umowy warunkach, w miejscu i</w:t>
      </w:r>
      <w:r w:rsidR="006C4E0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terminie wyznaczonym przez Zamawiającego.</w:t>
      </w:r>
    </w:p>
    <w:p w14:paraId="64F2C787" w14:textId="77C85C25" w:rsidR="00881224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Oświadczamy, że będziemy odpowiadać z tytułu rękojmi za wady, jeżeli wada przedmiotu zamówienia zostanie stwierdzona przed upływem </w:t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36</w:t>
      </w: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miesięcy licząc od daty odbioru przedmiotu zamówienia.</w:t>
      </w:r>
    </w:p>
    <w:p w14:paraId="79FA4A27" w14:textId="15E8C6D3" w:rsidR="00881224" w:rsidRPr="00881224" w:rsidRDefault="00881224" w:rsidP="00EA06F6">
      <w:pPr>
        <w:numPr>
          <w:ilvl w:val="0"/>
          <w:numId w:val="1"/>
        </w:numPr>
        <w:tabs>
          <w:tab w:val="left" w:pos="340"/>
        </w:tabs>
        <w:suppressAutoHyphens/>
        <w:spacing w:after="120" w:line="240" w:lineRule="auto"/>
        <w:ind w:left="363"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Oświadczamy, że wniesiemy kaucję gwarancyjną w wysokości 3 % całkowitego wynagrodzenia umownego (brutto) z przeznaczeniem na zabezpieczenie usunięcia wad przedmiotu zamówienia, stwierdzonych w okresie rękojmi i</w:t>
      </w:r>
      <w:r w:rsidR="006C4E07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881224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gwarancji. </w:t>
      </w:r>
    </w:p>
    <w:p w14:paraId="71CB73E1" w14:textId="56576303" w:rsidR="007101D8" w:rsidRPr="00881224" w:rsidRDefault="007101D8" w:rsidP="004E4FC0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Oświadczam, że wypełniłem obowiązki informacyjne przewidziane w art. 13 lub art. 14</w:t>
      </w:r>
      <w:r w:rsidR="003E1E3A"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Urz. UE L 119, 04.05.2016), dalej również RODO, wobec osób fizycznych, od których dane osobowe bezpośrednio lub pośrednio pozyskałem w celu ubiegania się o</w:t>
      </w:r>
      <w:r w:rsidR="006C4E0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 </w:t>
      </w:r>
      <w:r w:rsidRPr="00881224">
        <w:rPr>
          <w:rFonts w:eastAsia="Times New Roman" w:cstheme="minorHAnsi"/>
          <w:color w:val="000000" w:themeColor="text1"/>
          <w:sz w:val="20"/>
          <w:szCs w:val="20"/>
          <w:lang w:eastAsia="ar-SA"/>
        </w:rPr>
        <w:t>udzielenie zamówienia publicznego w niniejszym postępowaniu.*</w:t>
      </w:r>
    </w:p>
    <w:p w14:paraId="25297859" w14:textId="77777777" w:rsidR="007101D8" w:rsidRPr="00881224" w:rsidRDefault="007101D8" w:rsidP="00881224">
      <w:pPr>
        <w:pStyle w:val="NormalnyWeb"/>
        <w:ind w:left="426"/>
        <w:jc w:val="both"/>
        <w:rPr>
          <w:rFonts w:ascii="Calibri Light" w:hAnsi="Calibri Light" w:cs="Calibri Light"/>
          <w:b/>
          <w:i/>
          <w:color w:val="000000" w:themeColor="text1"/>
          <w:sz w:val="20"/>
          <w:szCs w:val="20"/>
        </w:rPr>
      </w:pPr>
      <w:r w:rsidRPr="00881224">
        <w:rPr>
          <w:rFonts w:ascii="Calibri Light" w:eastAsia="Times New Roman" w:hAnsi="Calibri Light" w:cs="Calibri Light"/>
          <w:b/>
          <w:color w:val="000000" w:themeColor="text1"/>
          <w:sz w:val="20"/>
          <w:szCs w:val="20"/>
          <w:lang w:eastAsia="ar-SA"/>
        </w:rPr>
        <w:t>*</w:t>
      </w:r>
      <w:r w:rsidRPr="00881224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  <w:r w:rsidRPr="00881224">
        <w:rPr>
          <w:rFonts w:ascii="Calibri Light" w:hAnsi="Calibri Light" w:cs="Calibri Light"/>
          <w:b/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FAC0AE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515C8D86" w14:textId="77777777" w:rsidR="00665353" w:rsidRPr="000C4D97" w:rsidRDefault="00665353" w:rsidP="00665353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E39C66C" w14:textId="5521A0A5" w:rsidR="00F1059A" w:rsidRDefault="00F1059A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  <w:bookmarkStart w:id="1" w:name="_Hlk69467032"/>
      <w:r w:rsidRPr="00F1059A">
        <w:rPr>
          <w:rFonts w:asciiTheme="majorHAnsi" w:hAnsiTheme="majorHAnsi" w:cs="Arial"/>
          <w:sz w:val="20"/>
          <w:szCs w:val="20"/>
        </w:rPr>
        <w:tab/>
      </w:r>
      <w:r w:rsidRPr="00F1059A">
        <w:rPr>
          <w:rFonts w:asciiTheme="majorHAnsi" w:hAnsiTheme="majorHAnsi" w:cs="Arial"/>
          <w:sz w:val="20"/>
          <w:szCs w:val="20"/>
        </w:rPr>
        <w:tab/>
      </w:r>
      <w:bookmarkEnd w:id="1"/>
    </w:p>
    <w:p w14:paraId="061CCF82" w14:textId="3354E988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B8FD382" w14:textId="37B1F88B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198CFED" w14:textId="1E6D925D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ABC1FA3" w14:textId="77777777" w:rsidR="002379F3" w:rsidRPr="002379F3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18"/>
          <w:szCs w:val="18"/>
        </w:rPr>
      </w:pPr>
      <w:r w:rsidRPr="002379F3">
        <w:rPr>
          <w:rFonts w:asciiTheme="majorHAnsi" w:hAnsiTheme="majorHAnsi" w:cs="Arial"/>
          <w:sz w:val="18"/>
          <w:szCs w:val="18"/>
        </w:rPr>
        <w:t>Załączniki:</w:t>
      </w:r>
    </w:p>
    <w:p w14:paraId="3C4ABA69" w14:textId="003A2590" w:rsidR="002379F3" w:rsidRPr="002379F3" w:rsidRDefault="002379F3" w:rsidP="002379F3">
      <w:pPr>
        <w:pStyle w:val="Nagwek3"/>
        <w:numPr>
          <w:ilvl w:val="0"/>
          <w:numId w:val="0"/>
        </w:numPr>
        <w:tabs>
          <w:tab w:val="clear" w:pos="1560"/>
          <w:tab w:val="left" w:pos="142"/>
        </w:tabs>
        <w:ind w:left="284" w:hanging="284"/>
        <w:rPr>
          <w:rFonts w:asciiTheme="majorHAnsi" w:hAnsiTheme="majorHAnsi" w:cs="Arial"/>
          <w:sz w:val="18"/>
          <w:szCs w:val="18"/>
        </w:rPr>
      </w:pPr>
      <w:r w:rsidRPr="002379F3">
        <w:rPr>
          <w:rFonts w:asciiTheme="majorHAnsi" w:hAnsiTheme="majorHAnsi" w:cs="Arial"/>
          <w:sz w:val="18"/>
          <w:szCs w:val="18"/>
        </w:rPr>
        <w:t>1.  „Wykaz osób określony w pkt. 6 Zapytania ofertowego nr RZ.RPI.2811.1.202</w:t>
      </w:r>
      <w:r w:rsidR="006C4E07">
        <w:rPr>
          <w:rFonts w:asciiTheme="majorHAnsi" w:hAnsiTheme="majorHAnsi" w:cs="Arial"/>
          <w:sz w:val="18"/>
          <w:szCs w:val="18"/>
        </w:rPr>
        <w:t>2</w:t>
      </w:r>
      <w:r w:rsidRPr="002379F3">
        <w:rPr>
          <w:rFonts w:asciiTheme="majorHAnsi" w:hAnsiTheme="majorHAnsi" w:cs="Arial"/>
          <w:sz w:val="18"/>
          <w:szCs w:val="18"/>
        </w:rPr>
        <w:t>, które będą brały udział w realizacji zamówienia</w:t>
      </w:r>
      <w:r w:rsidRPr="002379F3">
        <w:rPr>
          <w:rFonts w:eastAsia="Times New Roman" w:cstheme="minorHAnsi"/>
          <w:color w:val="000000" w:themeColor="text1"/>
          <w:sz w:val="18"/>
          <w:szCs w:val="18"/>
          <w:lang w:eastAsia="ar-SA"/>
        </w:rPr>
        <w:t>.”</w:t>
      </w:r>
    </w:p>
    <w:p w14:paraId="05BE32C3" w14:textId="19DE0F8F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C068423" w14:textId="21082EA6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51F25A90" w14:textId="33E3CE12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565581D" w14:textId="5BF226A0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3C0BD03" w14:textId="442003B7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B3B656A" w14:textId="50AE567E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4B390873" w14:textId="77777777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7F5DCA69" w14:textId="4C2B19ED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2C8E75A3" w14:textId="7043AE33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6F7EDF5F" w14:textId="714C41A9" w:rsidR="002379F3" w:rsidRDefault="002379F3" w:rsidP="00AD787A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asciiTheme="majorHAnsi" w:hAnsiTheme="majorHAnsi" w:cs="Arial"/>
          <w:sz w:val="20"/>
          <w:szCs w:val="20"/>
        </w:rPr>
      </w:pPr>
    </w:p>
    <w:p w14:paraId="187CCC7E" w14:textId="1E7EA399" w:rsidR="002379F3" w:rsidRPr="002379F3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2379F3">
        <w:rPr>
          <w:rFonts w:asciiTheme="majorHAnsi" w:hAnsiTheme="majorHAnsi" w:cs="Arial"/>
          <w:sz w:val="20"/>
          <w:szCs w:val="20"/>
        </w:rPr>
        <w:t xml:space="preserve">..........................................................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</w:t>
      </w:r>
      <w:r w:rsidRPr="002379F3">
        <w:rPr>
          <w:rFonts w:asciiTheme="majorHAnsi" w:hAnsiTheme="majorHAnsi" w:cs="Arial"/>
          <w:sz w:val="20"/>
          <w:szCs w:val="20"/>
        </w:rPr>
        <w:t xml:space="preserve">              ....................................................................</w:t>
      </w:r>
    </w:p>
    <w:p w14:paraId="06BDBBD1" w14:textId="66AA2ECD" w:rsidR="002379F3" w:rsidRPr="002379F3" w:rsidRDefault="002379F3" w:rsidP="002379F3">
      <w:pPr>
        <w:pStyle w:val="Nagwek3"/>
        <w:numPr>
          <w:ilvl w:val="0"/>
          <w:numId w:val="0"/>
        </w:numPr>
        <w:tabs>
          <w:tab w:val="left" w:pos="709"/>
        </w:tabs>
        <w:ind w:left="-143"/>
        <w:rPr>
          <w:rFonts w:asciiTheme="majorHAnsi" w:hAnsiTheme="majorHAnsi" w:cs="Arial"/>
          <w:sz w:val="20"/>
          <w:szCs w:val="20"/>
        </w:rPr>
      </w:pPr>
      <w:r w:rsidRPr="002379F3">
        <w:rPr>
          <w:rFonts w:asciiTheme="majorHAnsi" w:hAnsiTheme="majorHAnsi" w:cs="Arial"/>
          <w:sz w:val="20"/>
          <w:szCs w:val="20"/>
        </w:rPr>
        <w:t xml:space="preserve">              miejscowość i data</w:t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  <w:t xml:space="preserve">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        </w:t>
      </w:r>
      <w:r w:rsidRPr="002379F3">
        <w:rPr>
          <w:rFonts w:asciiTheme="majorHAnsi" w:hAnsiTheme="majorHAnsi" w:cs="Arial"/>
          <w:sz w:val="20"/>
          <w:szCs w:val="20"/>
        </w:rPr>
        <w:t xml:space="preserve">       podpis i imienna pieczęć upoważnionego</w:t>
      </w:r>
    </w:p>
    <w:p w14:paraId="76A56FA4" w14:textId="135DA632" w:rsidR="00665353" w:rsidRDefault="002379F3" w:rsidP="00C120BB">
      <w:pPr>
        <w:pStyle w:val="Nagwek3"/>
        <w:numPr>
          <w:ilvl w:val="0"/>
          <w:numId w:val="0"/>
        </w:numPr>
        <w:tabs>
          <w:tab w:val="left" w:pos="709"/>
        </w:tabs>
        <w:ind w:left="577" w:hanging="577"/>
        <w:rPr>
          <w:rFonts w:eastAsia="Times New Roman" w:cstheme="minorHAnsi"/>
          <w:b/>
          <w:bCs w:val="0"/>
          <w:sz w:val="20"/>
          <w:szCs w:val="20"/>
          <w:lang w:eastAsia="zh-CN"/>
        </w:rPr>
      </w:pP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   </w:t>
      </w:r>
      <w:r w:rsidRPr="002379F3">
        <w:rPr>
          <w:rFonts w:asciiTheme="majorHAnsi" w:hAnsiTheme="majorHAnsi" w:cs="Arial"/>
          <w:sz w:val="20"/>
          <w:szCs w:val="20"/>
        </w:rPr>
        <w:tab/>
      </w:r>
      <w:r w:rsidRPr="002379F3">
        <w:rPr>
          <w:rFonts w:asciiTheme="majorHAnsi" w:hAnsiTheme="majorHAnsi" w:cs="Arial"/>
          <w:sz w:val="20"/>
          <w:szCs w:val="20"/>
        </w:rPr>
        <w:tab/>
        <w:t xml:space="preserve">           przedstawiciela oferenta</w:t>
      </w:r>
    </w:p>
    <w:sectPr w:rsidR="00665353" w:rsidSect="00EB01CF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E189" w14:textId="77777777" w:rsidR="009C37A6" w:rsidRDefault="009C37A6">
      <w:pPr>
        <w:spacing w:after="0" w:line="240" w:lineRule="auto"/>
      </w:pPr>
      <w:r>
        <w:separator/>
      </w:r>
    </w:p>
  </w:endnote>
  <w:endnote w:type="continuationSeparator" w:id="0">
    <w:p w14:paraId="3098A124" w14:textId="77777777" w:rsidR="009C37A6" w:rsidRDefault="009C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490985C9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E4118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858E" w14:textId="77777777" w:rsidR="009C37A6" w:rsidRDefault="009C37A6">
      <w:pPr>
        <w:spacing w:after="0" w:line="240" w:lineRule="auto"/>
      </w:pPr>
      <w:r>
        <w:separator/>
      </w:r>
    </w:p>
  </w:footnote>
  <w:footnote w:type="continuationSeparator" w:id="0">
    <w:p w14:paraId="1EA2E310" w14:textId="77777777" w:rsidR="009C37A6" w:rsidRDefault="009C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71AE" w14:textId="77777777" w:rsidR="004B51FC" w:rsidRDefault="00335CFD" w:rsidP="00780255">
    <w:pPr>
      <w:tabs>
        <w:tab w:val="center" w:pos="4677"/>
      </w:tabs>
    </w:pPr>
    <w:r>
      <w:rPr>
        <w:noProof/>
        <w:lang w:eastAsia="pl-PL"/>
      </w:rPr>
      <w:pict w14:anchorId="7324766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58DFD2B1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E52C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FDE"/>
    <w:multiLevelType w:val="multilevel"/>
    <w:tmpl w:val="46AA34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numFmt w:val="decimal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6205C"/>
    <w:multiLevelType w:val="hybridMultilevel"/>
    <w:tmpl w:val="4D58B78E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7C82"/>
    <w:multiLevelType w:val="hybridMultilevel"/>
    <w:tmpl w:val="B1B4EE68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4683A"/>
    <w:multiLevelType w:val="hybridMultilevel"/>
    <w:tmpl w:val="7D744534"/>
    <w:lvl w:ilvl="0" w:tplc="31F6F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217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433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577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1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865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009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153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297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441" w:hanging="1584"/>
      </w:pPr>
      <w:rPr>
        <w:rFonts w:hint="default"/>
      </w:rPr>
    </w:lvl>
  </w:abstractNum>
  <w:abstractNum w:abstractNumId="33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9"/>
  </w:num>
  <w:num w:numId="4">
    <w:abstractNumId w:val="2"/>
  </w:num>
  <w:num w:numId="5">
    <w:abstractNumId w:val="35"/>
  </w:num>
  <w:num w:numId="6">
    <w:abstractNumId w:val="13"/>
  </w:num>
  <w:num w:numId="7">
    <w:abstractNumId w:val="28"/>
  </w:num>
  <w:num w:numId="8">
    <w:abstractNumId w:val="14"/>
  </w:num>
  <w:num w:numId="9">
    <w:abstractNumId w:val="27"/>
  </w:num>
  <w:num w:numId="10">
    <w:abstractNumId w:val="4"/>
  </w:num>
  <w:num w:numId="11">
    <w:abstractNumId w:val="12"/>
  </w:num>
  <w:num w:numId="12">
    <w:abstractNumId w:val="38"/>
  </w:num>
  <w:num w:numId="13">
    <w:abstractNumId w:val="6"/>
  </w:num>
  <w:num w:numId="14">
    <w:abstractNumId w:val="5"/>
  </w:num>
  <w:num w:numId="15">
    <w:abstractNumId w:val="30"/>
  </w:num>
  <w:num w:numId="16">
    <w:abstractNumId w:val="7"/>
  </w:num>
  <w:num w:numId="17">
    <w:abstractNumId w:val="26"/>
  </w:num>
  <w:num w:numId="18">
    <w:abstractNumId w:val="34"/>
  </w:num>
  <w:num w:numId="19">
    <w:abstractNumId w:val="23"/>
  </w:num>
  <w:num w:numId="20">
    <w:abstractNumId w:val="21"/>
  </w:num>
  <w:num w:numId="21">
    <w:abstractNumId w:val="17"/>
  </w:num>
  <w:num w:numId="22">
    <w:abstractNumId w:val="22"/>
  </w:num>
  <w:num w:numId="23">
    <w:abstractNumId w:val="19"/>
  </w:num>
  <w:num w:numId="24">
    <w:abstractNumId w:val="31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7"/>
  </w:num>
  <w:num w:numId="29">
    <w:abstractNumId w:val="15"/>
  </w:num>
  <w:num w:numId="30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0"/>
  </w:num>
  <w:num w:numId="33">
    <w:abstractNumId w:val="29"/>
  </w:num>
  <w:num w:numId="34">
    <w:abstractNumId w:val="18"/>
  </w:num>
  <w:num w:numId="35">
    <w:abstractNumId w:val="32"/>
  </w:num>
  <w:num w:numId="36">
    <w:abstractNumId w:val="24"/>
  </w:num>
  <w:num w:numId="37">
    <w:abstractNumId w:val="10"/>
  </w:num>
  <w:num w:numId="38">
    <w:abstractNumId w:val="16"/>
  </w:num>
  <w:num w:numId="39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0EE3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4599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379F3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0E34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5CFD"/>
    <w:rsid w:val="003363DC"/>
    <w:rsid w:val="00344510"/>
    <w:rsid w:val="00354302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875EC"/>
    <w:rsid w:val="00490974"/>
    <w:rsid w:val="00491FCF"/>
    <w:rsid w:val="004A6ED8"/>
    <w:rsid w:val="004B3603"/>
    <w:rsid w:val="004B3C2E"/>
    <w:rsid w:val="004B51FC"/>
    <w:rsid w:val="004B6591"/>
    <w:rsid w:val="004D4C90"/>
    <w:rsid w:val="004D7635"/>
    <w:rsid w:val="004E05F9"/>
    <w:rsid w:val="004E337A"/>
    <w:rsid w:val="004E3D9B"/>
    <w:rsid w:val="004E4FC0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65353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C4E07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256D5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4C01"/>
    <w:rsid w:val="008766F9"/>
    <w:rsid w:val="00881224"/>
    <w:rsid w:val="008841BD"/>
    <w:rsid w:val="0088429B"/>
    <w:rsid w:val="00885B44"/>
    <w:rsid w:val="0089036B"/>
    <w:rsid w:val="00892C1C"/>
    <w:rsid w:val="00893E18"/>
    <w:rsid w:val="008A7D17"/>
    <w:rsid w:val="008B0059"/>
    <w:rsid w:val="008B5C18"/>
    <w:rsid w:val="008B5C9F"/>
    <w:rsid w:val="008D1069"/>
    <w:rsid w:val="008D1C68"/>
    <w:rsid w:val="008D2E4E"/>
    <w:rsid w:val="008D469E"/>
    <w:rsid w:val="008E356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31082"/>
    <w:rsid w:val="00931D9A"/>
    <w:rsid w:val="009333EC"/>
    <w:rsid w:val="00937EB1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357B"/>
    <w:rsid w:val="009C37A6"/>
    <w:rsid w:val="009C463A"/>
    <w:rsid w:val="009C6B56"/>
    <w:rsid w:val="009D3F7D"/>
    <w:rsid w:val="009D5094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8"/>
    <w:rsid w:val="00A90FDF"/>
    <w:rsid w:val="00A9538A"/>
    <w:rsid w:val="00A97A3F"/>
    <w:rsid w:val="00AA2AE0"/>
    <w:rsid w:val="00AA4BB9"/>
    <w:rsid w:val="00AB24FC"/>
    <w:rsid w:val="00AB5881"/>
    <w:rsid w:val="00AB60C8"/>
    <w:rsid w:val="00AB6723"/>
    <w:rsid w:val="00AB7185"/>
    <w:rsid w:val="00AC6D9F"/>
    <w:rsid w:val="00AD251D"/>
    <w:rsid w:val="00AD6598"/>
    <w:rsid w:val="00AD66CF"/>
    <w:rsid w:val="00AD787A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0CB1"/>
    <w:rsid w:val="00B336C1"/>
    <w:rsid w:val="00B371D8"/>
    <w:rsid w:val="00B46691"/>
    <w:rsid w:val="00B675A0"/>
    <w:rsid w:val="00B70AF0"/>
    <w:rsid w:val="00B7604E"/>
    <w:rsid w:val="00B76432"/>
    <w:rsid w:val="00B7782E"/>
    <w:rsid w:val="00B80077"/>
    <w:rsid w:val="00B8069A"/>
    <w:rsid w:val="00B82272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B511B"/>
    <w:rsid w:val="00BD6BD7"/>
    <w:rsid w:val="00BE210E"/>
    <w:rsid w:val="00BE3D24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20BB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0787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6BF5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574F3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06F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059A"/>
    <w:rsid w:val="00F13EF1"/>
    <w:rsid w:val="00F16222"/>
    <w:rsid w:val="00F243C4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171"/>
    <w:rsid w:val="00F647AB"/>
    <w:rsid w:val="00F704F7"/>
    <w:rsid w:val="00F72C84"/>
    <w:rsid w:val="00F73638"/>
    <w:rsid w:val="00F74F31"/>
    <w:rsid w:val="00F767D2"/>
    <w:rsid w:val="00F80D7A"/>
    <w:rsid w:val="00F80DC8"/>
    <w:rsid w:val="00F905CD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C26C1"/>
    <w:rsid w:val="00FC42E9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160B"/>
  <w15:docId w15:val="{87020BD1-636D-4D66-A94B-FBE2D748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F1059A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F1059A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F1059A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F1059A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F1059A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F1059A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059A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059A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6B9F25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1059A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F1059A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F1059A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F1059A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F1059A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F1059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1059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1059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282D-D643-4754-891B-1BFA4C5F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Elżbieta Kubicz (RZGW Rzeszów)</cp:lastModifiedBy>
  <cp:revision>34</cp:revision>
  <cp:lastPrinted>2022-02-03T06:32:00Z</cp:lastPrinted>
  <dcterms:created xsi:type="dcterms:W3CDTF">2021-04-08T16:00:00Z</dcterms:created>
  <dcterms:modified xsi:type="dcterms:W3CDTF">2022-02-07T12:22:00Z</dcterms:modified>
</cp:coreProperties>
</file>