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0FAF" w14:textId="6C23ADDA" w:rsidR="00EA61F3" w:rsidRPr="00B207AC" w:rsidRDefault="00167A27" w:rsidP="00E2245E">
      <w:pPr>
        <w:spacing w:before="0" w:after="0" w:line="240" w:lineRule="auto"/>
        <w:ind w:left="7090"/>
        <w:rPr>
          <w:rFonts w:asciiTheme="minorHAnsi" w:hAnsiTheme="minorHAnsi"/>
          <w:b/>
          <w:bCs/>
          <w:sz w:val="22"/>
          <w:szCs w:val="22"/>
        </w:rPr>
      </w:pPr>
      <w:r w:rsidRPr="00B207AC">
        <w:rPr>
          <w:rFonts w:asciiTheme="minorHAnsi" w:hAnsiTheme="minorHAnsi"/>
          <w:b/>
          <w:bCs/>
          <w:sz w:val="22"/>
          <w:szCs w:val="22"/>
        </w:rPr>
        <w:t>RZ.4.3.531.</w:t>
      </w:r>
      <w:r w:rsidR="00E2245E" w:rsidRPr="00B207AC">
        <w:rPr>
          <w:rFonts w:asciiTheme="minorHAnsi" w:hAnsiTheme="minorHAnsi"/>
          <w:b/>
          <w:bCs/>
          <w:sz w:val="22"/>
          <w:szCs w:val="22"/>
        </w:rPr>
        <w:t>2</w:t>
      </w:r>
      <w:r w:rsidR="004E46C5" w:rsidRPr="00B207AC">
        <w:rPr>
          <w:rFonts w:asciiTheme="minorHAnsi" w:hAnsiTheme="minorHAnsi"/>
          <w:b/>
          <w:bCs/>
          <w:sz w:val="22"/>
          <w:szCs w:val="22"/>
        </w:rPr>
        <w:t>1</w:t>
      </w:r>
      <w:r w:rsidRPr="00B207AC">
        <w:rPr>
          <w:rFonts w:asciiTheme="minorHAnsi" w:hAnsiTheme="minorHAnsi"/>
          <w:b/>
          <w:bCs/>
          <w:sz w:val="22"/>
          <w:szCs w:val="22"/>
        </w:rPr>
        <w:t>.202</w:t>
      </w:r>
      <w:r w:rsidR="00EC4AFB" w:rsidRPr="00B207AC">
        <w:rPr>
          <w:rFonts w:asciiTheme="minorHAnsi" w:hAnsiTheme="minorHAnsi"/>
          <w:b/>
          <w:bCs/>
          <w:sz w:val="22"/>
          <w:szCs w:val="22"/>
        </w:rPr>
        <w:t>2</w:t>
      </w:r>
      <w:r w:rsidR="00EA61F3" w:rsidRPr="00B207AC">
        <w:rPr>
          <w:rFonts w:asciiTheme="minorHAnsi" w:hAnsiTheme="minorHAnsi"/>
          <w:b/>
          <w:bCs/>
          <w:sz w:val="22"/>
          <w:szCs w:val="22"/>
        </w:rPr>
        <w:t>.</w:t>
      </w:r>
      <w:r w:rsidR="00E06647" w:rsidRPr="00B207AC">
        <w:rPr>
          <w:rFonts w:asciiTheme="minorHAnsi" w:hAnsiTheme="minorHAnsi"/>
          <w:b/>
          <w:bCs/>
          <w:sz w:val="22"/>
          <w:szCs w:val="22"/>
        </w:rPr>
        <w:t>Z</w:t>
      </w:r>
      <w:r w:rsidR="00EA61F3" w:rsidRPr="00B207AC">
        <w:rPr>
          <w:rFonts w:asciiTheme="minorHAnsi" w:hAnsiTheme="minorHAnsi"/>
          <w:b/>
          <w:bCs/>
          <w:sz w:val="22"/>
          <w:szCs w:val="22"/>
        </w:rPr>
        <w:t>K</w:t>
      </w:r>
    </w:p>
    <w:p w14:paraId="4ED65988" w14:textId="77777777" w:rsidR="00E43C9D" w:rsidRPr="00B207AC" w:rsidRDefault="00E43C9D" w:rsidP="00FC15A1">
      <w:pPr>
        <w:tabs>
          <w:tab w:val="left" w:pos="4536"/>
        </w:tabs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10358FA7" w14:textId="77777777" w:rsidR="00E43C9D" w:rsidRPr="00B207AC" w:rsidRDefault="00E43C9D" w:rsidP="00FC15A1">
      <w:pPr>
        <w:tabs>
          <w:tab w:val="left" w:pos="4536"/>
        </w:tabs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71D4A1FA" w14:textId="77777777" w:rsidR="00E028F8" w:rsidRPr="00B207AC" w:rsidRDefault="00E028F8" w:rsidP="00FC15A1">
      <w:pPr>
        <w:spacing w:before="0" w:after="0" w:line="240" w:lineRule="auto"/>
        <w:rPr>
          <w:rFonts w:asciiTheme="minorHAnsi" w:eastAsia="Calibri" w:hAnsiTheme="minorHAnsi"/>
          <w:sz w:val="22"/>
          <w:szCs w:val="22"/>
          <w:lang w:bidi="ar-SA"/>
        </w:rPr>
      </w:pPr>
    </w:p>
    <w:p w14:paraId="0556E963" w14:textId="77777777" w:rsidR="00FC15A1" w:rsidRPr="00B207AC" w:rsidRDefault="00FC15A1" w:rsidP="00FC15A1">
      <w:pPr>
        <w:spacing w:before="0" w:after="0" w:line="240" w:lineRule="auto"/>
        <w:rPr>
          <w:rFonts w:asciiTheme="minorHAnsi" w:eastAsia="Calibri" w:hAnsiTheme="minorHAnsi"/>
          <w:sz w:val="22"/>
          <w:szCs w:val="22"/>
          <w:lang w:bidi="ar-SA"/>
        </w:rPr>
      </w:pPr>
    </w:p>
    <w:p w14:paraId="72442E4A" w14:textId="77777777" w:rsidR="00FC15A1" w:rsidRPr="00B207AC" w:rsidRDefault="00FC15A1" w:rsidP="00FC15A1">
      <w:pPr>
        <w:spacing w:before="0" w:after="0" w:line="240" w:lineRule="auto"/>
        <w:rPr>
          <w:rFonts w:asciiTheme="minorHAnsi" w:eastAsia="Calibri" w:hAnsiTheme="minorHAnsi"/>
          <w:sz w:val="22"/>
          <w:szCs w:val="22"/>
          <w:lang w:bidi="ar-SA"/>
        </w:rPr>
      </w:pPr>
    </w:p>
    <w:p w14:paraId="3CB0B6FB" w14:textId="77777777" w:rsidR="00FC15A1" w:rsidRPr="00B207AC" w:rsidRDefault="00FD587D" w:rsidP="00173C80">
      <w:pPr>
        <w:spacing w:before="0" w:after="0" w:line="240" w:lineRule="auto"/>
        <w:jc w:val="center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b/>
          <w:bCs/>
          <w:sz w:val="22"/>
          <w:szCs w:val="22"/>
          <w:lang w:eastAsia="pl-PL" w:bidi="ar-SA"/>
        </w:rPr>
        <w:t xml:space="preserve">DOKUMENTACJA NA ROBOTY </w:t>
      </w:r>
      <w:r w:rsidR="00173C80" w:rsidRPr="00B207AC">
        <w:rPr>
          <w:rFonts w:asciiTheme="minorHAnsi" w:hAnsiTheme="minorHAnsi"/>
          <w:b/>
          <w:bCs/>
          <w:sz w:val="22"/>
          <w:szCs w:val="22"/>
          <w:lang w:eastAsia="pl-PL" w:bidi="ar-SA"/>
        </w:rPr>
        <w:t>UTRZYMANIOWE</w:t>
      </w:r>
    </w:p>
    <w:p w14:paraId="62689CD0" w14:textId="77777777" w:rsidR="00FC15A1" w:rsidRPr="00B207AC" w:rsidRDefault="00FC15A1" w:rsidP="00FC15A1">
      <w:pPr>
        <w:spacing w:before="0" w:after="0" w:line="240" w:lineRule="auto"/>
        <w:outlineLvl w:val="0"/>
        <w:rPr>
          <w:rFonts w:asciiTheme="minorHAnsi" w:hAnsiTheme="minorHAnsi"/>
          <w:sz w:val="22"/>
          <w:szCs w:val="22"/>
          <w:lang w:eastAsia="pl-PL" w:bidi="ar-SA"/>
        </w:rPr>
      </w:pPr>
    </w:p>
    <w:p w14:paraId="6254CB66" w14:textId="77777777" w:rsidR="00FC15A1" w:rsidRPr="00B207AC" w:rsidRDefault="00FD587D" w:rsidP="00FC15A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b/>
          <w:sz w:val="22"/>
          <w:szCs w:val="22"/>
          <w:lang w:eastAsia="pl-PL" w:bidi="ar-SA"/>
        </w:rPr>
        <w:t xml:space="preserve">Nazwa zamówienia </w:t>
      </w:r>
    </w:p>
    <w:p w14:paraId="6A0C0136" w14:textId="01EC739C" w:rsidR="005713D4" w:rsidRPr="00B41686" w:rsidRDefault="006821FD" w:rsidP="006821FD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B41686">
        <w:rPr>
          <w:b/>
          <w:bCs/>
          <w:sz w:val="22"/>
          <w:szCs w:val="22"/>
        </w:rPr>
        <w:t>„</w:t>
      </w:r>
      <w:r w:rsidR="00B34285" w:rsidRPr="00B41686">
        <w:rPr>
          <w:b/>
          <w:bCs/>
          <w:sz w:val="22"/>
          <w:szCs w:val="22"/>
        </w:rPr>
        <w:t xml:space="preserve">Usuwanie zatorów na potoku </w:t>
      </w:r>
      <w:proofErr w:type="spellStart"/>
      <w:r w:rsidR="00B34285" w:rsidRPr="00B41686">
        <w:rPr>
          <w:b/>
          <w:bCs/>
          <w:sz w:val="22"/>
          <w:szCs w:val="22"/>
        </w:rPr>
        <w:t>Przyrwa</w:t>
      </w:r>
      <w:proofErr w:type="spellEnd"/>
      <w:r w:rsidR="00B34285" w:rsidRPr="00B41686">
        <w:rPr>
          <w:b/>
          <w:bCs/>
          <w:sz w:val="22"/>
          <w:szCs w:val="22"/>
        </w:rPr>
        <w:t xml:space="preserve"> Nil</w:t>
      </w:r>
      <w:r w:rsidR="004A4609" w:rsidRPr="00B41686">
        <w:rPr>
          <w:b/>
          <w:bCs/>
          <w:sz w:val="22"/>
          <w:szCs w:val="22"/>
        </w:rPr>
        <w:t xml:space="preserve"> lokalnie</w:t>
      </w:r>
      <w:r w:rsidR="00B34285" w:rsidRPr="00B41686">
        <w:rPr>
          <w:b/>
          <w:bCs/>
          <w:sz w:val="22"/>
          <w:szCs w:val="22"/>
        </w:rPr>
        <w:t xml:space="preserve"> w km 0+000 – 20+0</w:t>
      </w:r>
      <w:r w:rsidR="00735CA0" w:rsidRPr="00B41686">
        <w:rPr>
          <w:b/>
          <w:bCs/>
          <w:sz w:val="22"/>
          <w:szCs w:val="22"/>
        </w:rPr>
        <w:t>0</w:t>
      </w:r>
      <w:r w:rsidR="00B34285" w:rsidRPr="00B41686">
        <w:rPr>
          <w:b/>
          <w:bCs/>
          <w:sz w:val="22"/>
          <w:szCs w:val="22"/>
        </w:rPr>
        <w:t>0 gm. Dzikowiec, Cmolas, Kolbuszowa</w:t>
      </w:r>
      <w:r w:rsidRPr="00B41686">
        <w:rPr>
          <w:b/>
          <w:bCs/>
          <w:sz w:val="22"/>
          <w:szCs w:val="22"/>
        </w:rPr>
        <w:t>”</w:t>
      </w:r>
    </w:p>
    <w:p w14:paraId="699769CE" w14:textId="77777777" w:rsidR="00FC15A1" w:rsidRPr="00B207AC" w:rsidRDefault="00FC15A1" w:rsidP="00FC15A1">
      <w:pPr>
        <w:spacing w:before="0" w:after="0"/>
        <w:rPr>
          <w:b/>
          <w:sz w:val="22"/>
          <w:szCs w:val="22"/>
          <w:lang w:eastAsia="pl-PL" w:bidi="ar-SA"/>
        </w:rPr>
      </w:pPr>
    </w:p>
    <w:p w14:paraId="70C2E0F8" w14:textId="22874A21" w:rsidR="00FD587D" w:rsidRPr="00B207AC" w:rsidRDefault="00322971" w:rsidP="002B1891">
      <w:pPr>
        <w:pStyle w:val="Akapitzlist"/>
        <w:numPr>
          <w:ilvl w:val="0"/>
          <w:numId w:val="13"/>
        </w:numPr>
        <w:suppressAutoHyphens/>
        <w:spacing w:before="0" w:after="0" w:line="240" w:lineRule="auto"/>
        <w:ind w:left="0"/>
        <w:rPr>
          <w:rFonts w:asciiTheme="minorHAnsi" w:hAnsiTheme="minorHAnsi"/>
          <w:sz w:val="22"/>
          <w:szCs w:val="22"/>
          <w:lang w:eastAsia="ar-SA" w:bidi="ar-SA"/>
        </w:rPr>
      </w:pPr>
      <w:r w:rsidRPr="00B207AC">
        <w:rPr>
          <w:rFonts w:asciiTheme="minorHAnsi" w:hAnsiTheme="minorHAnsi"/>
          <w:b/>
          <w:sz w:val="22"/>
          <w:szCs w:val="22"/>
          <w:lang w:eastAsia="ar-SA" w:bidi="ar-SA"/>
        </w:rPr>
        <w:t>O</w:t>
      </w:r>
      <w:r w:rsidR="00FD587D" w:rsidRPr="00B207AC">
        <w:rPr>
          <w:rFonts w:asciiTheme="minorHAnsi" w:hAnsiTheme="minorHAnsi"/>
          <w:b/>
          <w:sz w:val="22"/>
          <w:szCs w:val="22"/>
          <w:lang w:eastAsia="ar-SA" w:bidi="ar-SA"/>
        </w:rPr>
        <w:t>biekt budowlany</w:t>
      </w:r>
    </w:p>
    <w:p w14:paraId="7F3D81D3" w14:textId="77777777" w:rsidR="00FC15A1" w:rsidRPr="00B207AC" w:rsidRDefault="00FC15A1" w:rsidP="00FC15A1">
      <w:pPr>
        <w:pStyle w:val="Akapitzlist"/>
        <w:suppressAutoHyphens/>
        <w:spacing w:before="0" w:after="0" w:line="240" w:lineRule="auto"/>
        <w:ind w:left="0"/>
        <w:rPr>
          <w:rFonts w:asciiTheme="minorHAnsi" w:hAnsiTheme="minorHAnsi"/>
          <w:sz w:val="22"/>
          <w:szCs w:val="22"/>
          <w:lang w:eastAsia="ar-SA" w:bidi="ar-SA"/>
        </w:rPr>
      </w:pPr>
    </w:p>
    <w:p w14:paraId="75AA860B" w14:textId="31F54071" w:rsidR="005576BB" w:rsidRPr="00B207AC" w:rsidRDefault="00984E00" w:rsidP="005576BB">
      <w:pPr>
        <w:suppressAutoHyphens/>
        <w:spacing w:before="0" w:after="0" w:line="240" w:lineRule="auto"/>
        <w:rPr>
          <w:sz w:val="22"/>
          <w:szCs w:val="22"/>
        </w:rPr>
      </w:pPr>
      <w:r w:rsidRPr="00B207AC">
        <w:rPr>
          <w:sz w:val="22"/>
          <w:szCs w:val="22"/>
        </w:rPr>
        <w:t xml:space="preserve">Potok </w:t>
      </w:r>
      <w:proofErr w:type="spellStart"/>
      <w:r w:rsidR="00B34285" w:rsidRPr="00B207AC">
        <w:rPr>
          <w:sz w:val="22"/>
          <w:szCs w:val="22"/>
        </w:rPr>
        <w:t>Przyrwa</w:t>
      </w:r>
      <w:proofErr w:type="spellEnd"/>
      <w:r w:rsidR="00B34285" w:rsidRPr="00B207AC">
        <w:rPr>
          <w:sz w:val="22"/>
          <w:szCs w:val="22"/>
        </w:rPr>
        <w:t xml:space="preserve"> Nil w km 0+000 – 20+0</w:t>
      </w:r>
      <w:r w:rsidR="00735CA0" w:rsidRPr="00B207AC">
        <w:rPr>
          <w:sz w:val="22"/>
          <w:szCs w:val="22"/>
        </w:rPr>
        <w:t xml:space="preserve">00 </w:t>
      </w:r>
      <w:r w:rsidR="00B34285" w:rsidRPr="00B207AC">
        <w:rPr>
          <w:sz w:val="22"/>
          <w:szCs w:val="22"/>
        </w:rPr>
        <w:t>gm. Dzikowiec, Cmolas, Kolbuszowa</w:t>
      </w:r>
    </w:p>
    <w:p w14:paraId="29E540B8" w14:textId="77777777" w:rsidR="00B34285" w:rsidRPr="00B207AC" w:rsidRDefault="00B34285" w:rsidP="005576BB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</w:p>
    <w:p w14:paraId="5AF09BE6" w14:textId="77777777" w:rsidR="00FD587D" w:rsidRPr="00B207AC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b/>
          <w:sz w:val="22"/>
          <w:szCs w:val="22"/>
          <w:lang w:eastAsia="pl-PL" w:bidi="ar-SA"/>
        </w:rPr>
        <w:t>Nazwy i kody</w:t>
      </w:r>
    </w:p>
    <w:p w14:paraId="303DADC5" w14:textId="77777777" w:rsidR="00B77425" w:rsidRPr="00B207AC" w:rsidRDefault="00B77425" w:rsidP="00B77425">
      <w:pPr>
        <w:rPr>
          <w:sz w:val="22"/>
          <w:szCs w:val="22"/>
        </w:rPr>
      </w:pPr>
      <w:r w:rsidRPr="00B207AC">
        <w:rPr>
          <w:rFonts w:asciiTheme="minorHAnsi" w:hAnsiTheme="minorHAnsi"/>
          <w:sz w:val="22"/>
          <w:szCs w:val="22"/>
          <w:lang w:eastAsia="pl-PL" w:bidi="ar-SA"/>
        </w:rPr>
        <w:t>CPV –</w:t>
      </w:r>
      <w:r w:rsidR="00B34285" w:rsidRPr="00B207AC">
        <w:rPr>
          <w:sz w:val="22"/>
          <w:szCs w:val="22"/>
        </w:rPr>
        <w:t>45246400-7</w:t>
      </w:r>
      <w:r w:rsidRPr="00B207AC">
        <w:rPr>
          <w:rFonts w:asciiTheme="minorHAnsi" w:hAnsiTheme="minorHAnsi"/>
          <w:sz w:val="22"/>
          <w:szCs w:val="22"/>
          <w:lang w:eastAsia="pl-PL" w:bidi="ar-SA"/>
        </w:rPr>
        <w:tab/>
      </w:r>
      <w:r w:rsidRPr="00B207AC">
        <w:rPr>
          <w:rFonts w:asciiTheme="minorHAnsi" w:hAnsiTheme="minorHAnsi"/>
          <w:sz w:val="22"/>
          <w:szCs w:val="22"/>
          <w:lang w:eastAsia="pl-PL" w:bidi="ar-SA"/>
        </w:rPr>
        <w:tab/>
      </w:r>
      <w:r w:rsidRPr="00B207AC">
        <w:rPr>
          <w:rFonts w:asciiTheme="minorHAnsi" w:hAnsiTheme="minorHAnsi"/>
          <w:sz w:val="22"/>
          <w:szCs w:val="22"/>
          <w:lang w:eastAsia="pl-PL" w:bidi="ar-SA"/>
        </w:rPr>
        <w:tab/>
      </w:r>
      <w:r w:rsidRPr="00B207AC">
        <w:rPr>
          <w:rFonts w:asciiTheme="minorHAnsi" w:hAnsiTheme="minorHAnsi"/>
          <w:sz w:val="22"/>
          <w:szCs w:val="22"/>
          <w:lang w:eastAsia="pl-PL" w:bidi="ar-SA"/>
        </w:rPr>
        <w:tab/>
      </w:r>
    </w:p>
    <w:p w14:paraId="49402599" w14:textId="77777777" w:rsidR="005576BB" w:rsidRPr="00B207AC" w:rsidRDefault="00B77425" w:rsidP="00B77425">
      <w:pPr>
        <w:rPr>
          <w:sz w:val="22"/>
          <w:szCs w:val="22"/>
        </w:rPr>
      </w:pPr>
      <w:r w:rsidRPr="00B207AC">
        <w:rPr>
          <w:rFonts w:asciiTheme="minorHAnsi" w:hAnsiTheme="minorHAnsi"/>
          <w:sz w:val="22"/>
          <w:szCs w:val="22"/>
          <w:lang w:eastAsia="pl-PL" w:bidi="ar-SA"/>
        </w:rPr>
        <w:t>Krajowy Kod Jednolitych Części Wód (JCW) –</w:t>
      </w:r>
      <w:r w:rsidR="00DF3525" w:rsidRPr="00B207AC">
        <w:rPr>
          <w:rFonts w:asciiTheme="minorHAnsi" w:hAnsiTheme="minorHAnsi"/>
          <w:sz w:val="22"/>
          <w:szCs w:val="22"/>
          <w:lang w:eastAsia="pl-PL" w:bidi="ar-SA"/>
        </w:rPr>
        <w:t>PLRW2000172198432</w:t>
      </w:r>
    </w:p>
    <w:p w14:paraId="3CEF3FEA" w14:textId="77777777" w:rsidR="00FD587D" w:rsidRPr="00B207AC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b/>
          <w:sz w:val="22"/>
          <w:szCs w:val="22"/>
          <w:lang w:eastAsia="pl-PL" w:bidi="ar-SA"/>
        </w:rPr>
        <w:t>Nazwa i adres zamawiającego</w:t>
      </w:r>
    </w:p>
    <w:p w14:paraId="4173CBF9" w14:textId="77777777" w:rsidR="005F6F90" w:rsidRPr="00B207AC" w:rsidRDefault="005F6F90" w:rsidP="00D46F53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45C109FC" w14:textId="196E7DD7" w:rsidR="00FD587D" w:rsidRPr="00B207AC" w:rsidRDefault="00FB1E13" w:rsidP="006E6AB5">
      <w:pPr>
        <w:spacing w:before="0" w:after="0" w:line="240" w:lineRule="auto"/>
        <w:ind w:left="709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b/>
          <w:bCs/>
          <w:sz w:val="22"/>
          <w:szCs w:val="22"/>
          <w:lang w:eastAsia="pl-PL" w:bidi="ar-SA"/>
        </w:rPr>
        <w:t xml:space="preserve">Państwowe Gospodarstwo Wodne Wody Polskie ul. </w:t>
      </w:r>
      <w:r w:rsidR="00847A75" w:rsidRPr="00B207AC">
        <w:rPr>
          <w:rFonts w:asciiTheme="minorHAnsi" w:hAnsiTheme="minorHAnsi"/>
          <w:b/>
          <w:bCs/>
          <w:sz w:val="22"/>
          <w:szCs w:val="22"/>
          <w:lang w:eastAsia="pl-PL" w:bidi="ar-SA"/>
        </w:rPr>
        <w:t>Żelazna 59 A,</w:t>
      </w:r>
      <w:r w:rsidRPr="00B207AC">
        <w:rPr>
          <w:rFonts w:asciiTheme="minorHAnsi" w:hAnsiTheme="minorHAnsi"/>
          <w:b/>
          <w:bCs/>
          <w:sz w:val="22"/>
          <w:szCs w:val="22"/>
          <w:lang w:eastAsia="pl-PL" w:bidi="ar-SA"/>
        </w:rPr>
        <w:t xml:space="preserve"> </w:t>
      </w:r>
      <w:r w:rsidR="006E6AB5" w:rsidRPr="00B207AC">
        <w:rPr>
          <w:rFonts w:asciiTheme="minorHAnsi" w:hAnsiTheme="minorHAnsi"/>
          <w:b/>
          <w:bCs/>
          <w:sz w:val="22"/>
          <w:szCs w:val="22"/>
          <w:lang w:eastAsia="pl-PL" w:bidi="ar-SA"/>
        </w:rPr>
        <w:br/>
      </w:r>
      <w:r w:rsidRPr="00B207AC">
        <w:rPr>
          <w:rFonts w:asciiTheme="minorHAnsi" w:hAnsiTheme="minorHAnsi"/>
          <w:b/>
          <w:bCs/>
          <w:sz w:val="22"/>
          <w:szCs w:val="22"/>
          <w:lang w:eastAsia="pl-PL" w:bidi="ar-SA"/>
        </w:rPr>
        <w:t>00-84</w:t>
      </w:r>
      <w:r w:rsidR="00847A75" w:rsidRPr="00B207AC">
        <w:rPr>
          <w:rFonts w:asciiTheme="minorHAnsi" w:hAnsiTheme="minorHAnsi"/>
          <w:b/>
          <w:bCs/>
          <w:sz w:val="22"/>
          <w:szCs w:val="22"/>
          <w:lang w:eastAsia="pl-PL" w:bidi="ar-SA"/>
        </w:rPr>
        <w:t>8</w:t>
      </w:r>
      <w:r w:rsidRPr="00B207AC">
        <w:rPr>
          <w:rFonts w:asciiTheme="minorHAnsi" w:hAnsiTheme="minorHAnsi"/>
          <w:b/>
          <w:bCs/>
          <w:sz w:val="22"/>
          <w:szCs w:val="22"/>
          <w:lang w:eastAsia="pl-PL" w:bidi="ar-SA"/>
        </w:rPr>
        <w:t xml:space="preserve"> Warszawa</w:t>
      </w:r>
      <w:r w:rsidR="006E6AB5" w:rsidRPr="00B207AC">
        <w:rPr>
          <w:rFonts w:asciiTheme="minorHAnsi" w:hAnsiTheme="minorHAnsi"/>
          <w:b/>
          <w:bCs/>
          <w:sz w:val="22"/>
          <w:szCs w:val="22"/>
          <w:lang w:eastAsia="pl-PL" w:bidi="ar-SA"/>
        </w:rPr>
        <w:t xml:space="preserve"> </w:t>
      </w:r>
      <w:r w:rsidR="00FD587D" w:rsidRPr="00B207AC">
        <w:rPr>
          <w:rFonts w:asciiTheme="minorHAnsi" w:hAnsiTheme="minorHAnsi"/>
          <w:b/>
          <w:bCs/>
          <w:sz w:val="22"/>
          <w:szCs w:val="22"/>
          <w:lang w:eastAsia="pl-PL" w:bidi="ar-SA"/>
        </w:rPr>
        <w:t xml:space="preserve">Zarząd Zlewni w Stalowej Woli </w:t>
      </w:r>
      <w:r w:rsidR="006E6AB5" w:rsidRPr="00B207AC">
        <w:rPr>
          <w:rFonts w:asciiTheme="minorHAnsi" w:hAnsiTheme="minorHAnsi"/>
          <w:b/>
          <w:bCs/>
          <w:sz w:val="22"/>
          <w:szCs w:val="22"/>
          <w:lang w:eastAsia="pl-PL" w:bidi="ar-SA"/>
        </w:rPr>
        <w:t xml:space="preserve"> </w:t>
      </w:r>
      <w:r w:rsidR="006E6AB5" w:rsidRPr="00B207AC">
        <w:rPr>
          <w:rFonts w:asciiTheme="minorHAnsi" w:hAnsiTheme="minorHAnsi"/>
          <w:b/>
          <w:bCs/>
          <w:sz w:val="22"/>
          <w:szCs w:val="22"/>
          <w:lang w:eastAsia="pl-PL" w:bidi="ar-SA"/>
        </w:rPr>
        <w:br/>
      </w:r>
      <w:r w:rsidR="00FD587D" w:rsidRPr="00B207AC">
        <w:rPr>
          <w:rFonts w:asciiTheme="minorHAnsi" w:hAnsiTheme="minorHAnsi"/>
          <w:b/>
          <w:bCs/>
          <w:sz w:val="22"/>
          <w:szCs w:val="22"/>
          <w:lang w:eastAsia="pl-PL" w:bidi="ar-SA"/>
        </w:rPr>
        <w:t>ul. Jagiellońska 17, 37-4</w:t>
      </w:r>
      <w:r w:rsidR="006301EB" w:rsidRPr="00B207AC">
        <w:rPr>
          <w:rFonts w:asciiTheme="minorHAnsi" w:hAnsiTheme="minorHAnsi"/>
          <w:b/>
          <w:bCs/>
          <w:sz w:val="22"/>
          <w:szCs w:val="22"/>
          <w:lang w:eastAsia="pl-PL" w:bidi="ar-SA"/>
        </w:rPr>
        <w:t>64</w:t>
      </w:r>
      <w:r w:rsidR="00FD587D" w:rsidRPr="00B207AC">
        <w:rPr>
          <w:rFonts w:asciiTheme="minorHAnsi" w:hAnsiTheme="minorHAnsi"/>
          <w:b/>
          <w:bCs/>
          <w:sz w:val="22"/>
          <w:szCs w:val="22"/>
          <w:lang w:eastAsia="pl-PL" w:bidi="ar-SA"/>
        </w:rPr>
        <w:t xml:space="preserve"> Stalowa Wola</w:t>
      </w:r>
    </w:p>
    <w:p w14:paraId="19A8F3C6" w14:textId="77777777" w:rsidR="005576BB" w:rsidRPr="00B207AC" w:rsidRDefault="005576BB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019CA3A3" w14:textId="3B33A523" w:rsidR="00FD587D" w:rsidRPr="00B207AC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b/>
          <w:sz w:val="22"/>
          <w:szCs w:val="22"/>
          <w:lang w:eastAsia="pl-PL" w:bidi="ar-SA"/>
        </w:rPr>
        <w:t>Spis zawartości dokumentacji projektowej</w:t>
      </w:r>
    </w:p>
    <w:p w14:paraId="4752FEB0" w14:textId="77777777" w:rsidR="00186329" w:rsidRPr="00B207AC" w:rsidRDefault="00186329" w:rsidP="00186329">
      <w:pPr>
        <w:pStyle w:val="Akapitzlist"/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713E5A3C" w14:textId="77777777" w:rsidR="002A3E4D" w:rsidRPr="00B207AC" w:rsidRDefault="002A3E4D" w:rsidP="002A3E4D">
      <w:pPr>
        <w:pStyle w:val="Akapitzlist"/>
        <w:numPr>
          <w:ilvl w:val="0"/>
          <w:numId w:val="33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sz w:val="22"/>
          <w:szCs w:val="22"/>
          <w:lang w:eastAsia="pl-PL" w:bidi="ar-SA"/>
        </w:rPr>
        <w:t>Zestawienie wartości kosztów</w:t>
      </w:r>
    </w:p>
    <w:p w14:paraId="0018AE95" w14:textId="77777777" w:rsidR="002A3E4D" w:rsidRPr="00B207AC" w:rsidRDefault="002A3E4D" w:rsidP="002A3E4D">
      <w:pPr>
        <w:numPr>
          <w:ilvl w:val="0"/>
          <w:numId w:val="34"/>
        </w:numPr>
        <w:tabs>
          <w:tab w:val="left" w:pos="426"/>
        </w:tabs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sz w:val="22"/>
          <w:szCs w:val="22"/>
          <w:lang w:eastAsia="pl-PL" w:bidi="ar-SA"/>
        </w:rPr>
        <w:t>Kosztorys inwestorski</w:t>
      </w:r>
    </w:p>
    <w:p w14:paraId="4DEE2FAB" w14:textId="77777777" w:rsidR="002A3E4D" w:rsidRPr="00B207AC" w:rsidRDefault="002A3E4D" w:rsidP="002A3E4D">
      <w:pPr>
        <w:numPr>
          <w:ilvl w:val="0"/>
          <w:numId w:val="34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sz w:val="22"/>
          <w:szCs w:val="22"/>
          <w:lang w:eastAsia="pl-PL" w:bidi="ar-SA"/>
        </w:rPr>
        <w:t xml:space="preserve">Przedmiar </w:t>
      </w:r>
      <w:r w:rsidR="00B34285" w:rsidRPr="00B207AC">
        <w:rPr>
          <w:rFonts w:asciiTheme="minorHAnsi" w:hAnsiTheme="minorHAnsi"/>
          <w:sz w:val="22"/>
          <w:szCs w:val="22"/>
          <w:lang w:eastAsia="pl-PL" w:bidi="ar-SA"/>
        </w:rPr>
        <w:t>robót</w:t>
      </w:r>
    </w:p>
    <w:p w14:paraId="45A78D09" w14:textId="77777777" w:rsidR="002A3E4D" w:rsidRPr="00B207AC" w:rsidRDefault="002A3E4D" w:rsidP="002A3E4D">
      <w:pPr>
        <w:numPr>
          <w:ilvl w:val="0"/>
          <w:numId w:val="34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sz w:val="22"/>
          <w:szCs w:val="22"/>
          <w:lang w:eastAsia="pl-PL" w:bidi="ar-SA"/>
        </w:rPr>
        <w:t>Kosztorys ofertowy</w:t>
      </w:r>
    </w:p>
    <w:p w14:paraId="47DA788C" w14:textId="77777777" w:rsidR="002A3E4D" w:rsidRPr="00B207AC" w:rsidRDefault="002A3E4D" w:rsidP="002A3E4D">
      <w:pPr>
        <w:pStyle w:val="Akapitzlist"/>
        <w:numPr>
          <w:ilvl w:val="0"/>
          <w:numId w:val="33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sz w:val="22"/>
          <w:szCs w:val="22"/>
          <w:lang w:eastAsia="pl-PL" w:bidi="ar-SA"/>
        </w:rPr>
        <w:t>Specyfikacja techniczna wykonania i odbioru robót</w:t>
      </w:r>
    </w:p>
    <w:p w14:paraId="234F6A61" w14:textId="77777777" w:rsidR="002A3E4D" w:rsidRPr="00B207AC" w:rsidRDefault="002A3E4D" w:rsidP="002A3E4D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sz w:val="22"/>
          <w:szCs w:val="22"/>
          <w:lang w:eastAsia="pl-PL" w:bidi="ar-SA"/>
        </w:rPr>
        <w:t>Opis techniczny:</w:t>
      </w:r>
    </w:p>
    <w:p w14:paraId="38B0C4B6" w14:textId="77777777" w:rsidR="002A3E4D" w:rsidRPr="00B207AC" w:rsidRDefault="002A3E4D" w:rsidP="002A3E4D">
      <w:pPr>
        <w:numPr>
          <w:ilvl w:val="0"/>
          <w:numId w:val="36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sz w:val="22"/>
          <w:szCs w:val="22"/>
          <w:lang w:eastAsia="pl-PL" w:bidi="ar-SA"/>
        </w:rPr>
        <w:t>Opis stanu technicznego</w:t>
      </w:r>
    </w:p>
    <w:p w14:paraId="707739CE" w14:textId="77777777" w:rsidR="002A3E4D" w:rsidRPr="00B207AC" w:rsidRDefault="002A3E4D" w:rsidP="002A3E4D">
      <w:pPr>
        <w:numPr>
          <w:ilvl w:val="0"/>
          <w:numId w:val="36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sz w:val="22"/>
          <w:szCs w:val="22"/>
          <w:lang w:eastAsia="pl-PL" w:bidi="ar-SA"/>
        </w:rPr>
        <w:t>Opis rozwiązań technicznych</w:t>
      </w:r>
    </w:p>
    <w:p w14:paraId="28F17CD0" w14:textId="77777777" w:rsidR="002A3E4D" w:rsidRPr="00B207AC" w:rsidRDefault="002A3E4D" w:rsidP="002A3E4D">
      <w:pPr>
        <w:numPr>
          <w:ilvl w:val="0"/>
          <w:numId w:val="36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sz w:val="22"/>
          <w:szCs w:val="22"/>
          <w:lang w:eastAsia="pl-PL" w:bidi="ar-SA"/>
        </w:rPr>
        <w:t>Mapa poglądowa</w:t>
      </w:r>
    </w:p>
    <w:p w14:paraId="534DFD78" w14:textId="77777777" w:rsidR="002A3E4D" w:rsidRPr="00B207AC" w:rsidRDefault="002A3E4D" w:rsidP="002A3E4D">
      <w:pPr>
        <w:suppressAutoHyphens/>
        <w:spacing w:before="0" w:after="0" w:line="240" w:lineRule="auto"/>
        <w:ind w:left="426"/>
        <w:rPr>
          <w:rFonts w:asciiTheme="minorHAnsi" w:hAnsiTheme="minorHAnsi"/>
          <w:sz w:val="22"/>
          <w:szCs w:val="22"/>
          <w:lang w:eastAsia="pl-PL" w:bidi="ar-SA"/>
        </w:rPr>
      </w:pPr>
    </w:p>
    <w:p w14:paraId="32E5B4C1" w14:textId="77777777" w:rsidR="005576BB" w:rsidRPr="00B207AC" w:rsidRDefault="005576BB" w:rsidP="005576BB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31540C82" w14:textId="77777777" w:rsidR="00FD587D" w:rsidRPr="00B207AC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b/>
          <w:sz w:val="22"/>
          <w:szCs w:val="22"/>
          <w:lang w:eastAsia="pl-PL" w:bidi="ar-SA"/>
        </w:rPr>
        <w:t>Nazwa i adres podmiotu;</w:t>
      </w:r>
    </w:p>
    <w:p w14:paraId="00709A24" w14:textId="77777777" w:rsidR="00FD587D" w:rsidRPr="00B207AC" w:rsidRDefault="00FD587D" w:rsidP="00FC15A1">
      <w:pPr>
        <w:spacing w:before="0" w:after="0" w:line="240" w:lineRule="auto"/>
        <w:ind w:firstLine="708"/>
        <w:rPr>
          <w:rFonts w:asciiTheme="minorHAnsi" w:hAnsiTheme="minorHAnsi"/>
          <w:sz w:val="22"/>
          <w:szCs w:val="22"/>
          <w:lang w:eastAsia="pl-PL" w:bidi="ar-SA"/>
        </w:rPr>
      </w:pPr>
    </w:p>
    <w:p w14:paraId="7AD6126B" w14:textId="3A8438D5" w:rsidR="00FD587D" w:rsidRPr="00B207AC" w:rsidRDefault="00FD587D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B207AC">
        <w:rPr>
          <w:rFonts w:asciiTheme="minorHAnsi" w:hAnsiTheme="minorHAnsi"/>
          <w:sz w:val="22"/>
          <w:szCs w:val="22"/>
          <w:lang w:eastAsia="pl-PL" w:bidi="ar-SA"/>
        </w:rPr>
        <w:t>N</w:t>
      </w:r>
      <w:r w:rsidR="00C04F63" w:rsidRPr="00B207AC">
        <w:rPr>
          <w:rFonts w:asciiTheme="minorHAnsi" w:hAnsiTheme="minorHAnsi"/>
          <w:sz w:val="22"/>
          <w:szCs w:val="22"/>
          <w:lang w:eastAsia="pl-PL" w:bidi="ar-SA"/>
        </w:rPr>
        <w:t>adzór Wodny w Kolbuszowej</w:t>
      </w:r>
      <w:r w:rsidR="003B1627">
        <w:rPr>
          <w:rFonts w:asciiTheme="minorHAnsi" w:hAnsiTheme="minorHAnsi"/>
          <w:sz w:val="22"/>
          <w:szCs w:val="22"/>
          <w:lang w:eastAsia="pl-PL" w:bidi="ar-SA"/>
        </w:rPr>
        <w:t xml:space="preserve">, </w:t>
      </w:r>
      <w:r w:rsidR="00C04F63" w:rsidRPr="00B207AC">
        <w:rPr>
          <w:rFonts w:asciiTheme="minorHAnsi" w:hAnsiTheme="minorHAnsi"/>
          <w:sz w:val="22"/>
          <w:szCs w:val="22"/>
          <w:lang w:eastAsia="pl-PL" w:bidi="ar-SA"/>
        </w:rPr>
        <w:t xml:space="preserve">ul. </w:t>
      </w:r>
      <w:r w:rsidR="004A4609" w:rsidRPr="00B207AC">
        <w:rPr>
          <w:rFonts w:asciiTheme="minorHAnsi" w:hAnsiTheme="minorHAnsi"/>
          <w:sz w:val="22"/>
          <w:szCs w:val="22"/>
          <w:lang w:eastAsia="pl-PL" w:bidi="ar-SA"/>
        </w:rPr>
        <w:t>Handlowa 2</w:t>
      </w:r>
      <w:r w:rsidR="00C04F63" w:rsidRPr="00B207AC">
        <w:rPr>
          <w:rFonts w:asciiTheme="minorHAnsi" w:hAnsiTheme="minorHAnsi"/>
          <w:sz w:val="22"/>
          <w:szCs w:val="22"/>
          <w:lang w:eastAsia="pl-PL" w:bidi="ar-SA"/>
        </w:rPr>
        <w:t>, 36-100 Kolbuszowa</w:t>
      </w:r>
    </w:p>
    <w:p w14:paraId="018D8DAF" w14:textId="77777777" w:rsidR="005576BB" w:rsidRPr="00B207AC" w:rsidRDefault="005576BB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2E812680" w14:textId="77777777" w:rsidR="005576BB" w:rsidRPr="005D3863" w:rsidRDefault="005576BB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2BAED19F" w14:textId="77777777" w:rsidR="005576BB" w:rsidRPr="005D3863" w:rsidRDefault="005576BB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6CAC8CED" w14:textId="77777777" w:rsidR="00FB34B7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32A73F38" w14:textId="2F88B96B" w:rsidR="00B77425" w:rsidRDefault="00B77425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2B3E0EDF" w14:textId="06CD420E" w:rsidR="00847A75" w:rsidRDefault="00847A75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0B6BB9AD" w14:textId="77777777" w:rsidR="00847A75" w:rsidRPr="005D3863" w:rsidRDefault="00847A75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553124C7" w14:textId="77777777" w:rsidR="005576BB" w:rsidRPr="005D3863" w:rsidRDefault="005576BB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595CD38A" w14:textId="56019102" w:rsidR="00FD587D" w:rsidRPr="00671865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 w:firstLine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  <w:r w:rsidRPr="00671865">
        <w:rPr>
          <w:rFonts w:asciiTheme="minorHAnsi" w:hAnsiTheme="minorHAnsi"/>
          <w:b/>
          <w:bCs/>
          <w:sz w:val="22"/>
          <w:szCs w:val="22"/>
          <w:lang w:eastAsia="pl-PL" w:bidi="ar-SA"/>
        </w:rPr>
        <w:lastRenderedPageBreak/>
        <w:t>Osoby opracowujące dokumentację projektową</w:t>
      </w:r>
    </w:p>
    <w:p w14:paraId="592C2887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rPr>
          <w:rFonts w:asciiTheme="minorHAnsi" w:hAnsiTheme="minorHAnsi"/>
          <w:sz w:val="22"/>
          <w:szCs w:val="22"/>
          <w:lang w:eastAsia="pl-PL" w:bidi="ar-SA"/>
        </w:rPr>
      </w:pPr>
    </w:p>
    <w:p w14:paraId="0E1BA341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rPr>
          <w:rFonts w:asciiTheme="minorHAnsi" w:hAnsiTheme="minorHAnsi"/>
          <w:sz w:val="22"/>
          <w:szCs w:val="22"/>
          <w:lang w:eastAsia="pl-PL" w:bidi="ar-SA"/>
        </w:rPr>
      </w:pPr>
    </w:p>
    <w:p w14:paraId="5552B0C8" w14:textId="77777777" w:rsidR="00FD587D" w:rsidRPr="005D3863" w:rsidRDefault="00FD587D" w:rsidP="000E4BF5">
      <w:pPr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>Opracował: ………..………….</w:t>
      </w:r>
    </w:p>
    <w:p w14:paraId="6054BD06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2DE47D40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31A5D392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41B26147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734AC771" w14:textId="77777777" w:rsidR="00FD587D" w:rsidRPr="005D3863" w:rsidRDefault="00FD587D" w:rsidP="00FB34B7">
      <w:pPr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>Weryfikował: ………….………..</w:t>
      </w:r>
    </w:p>
    <w:p w14:paraId="16D23469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19316B73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17F3E350" w14:textId="77777777" w:rsidR="00FD587D" w:rsidRPr="005D3863" w:rsidRDefault="00FD587D" w:rsidP="00FC15A1">
      <w:pPr>
        <w:spacing w:before="0" w:after="0" w:line="240" w:lineRule="auto"/>
        <w:outlineLvl w:val="0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026420F3" w14:textId="77777777" w:rsidR="00FB34B7" w:rsidRPr="00671865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 w:firstLine="0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  <w:r w:rsidRPr="00671865">
        <w:rPr>
          <w:rFonts w:asciiTheme="minorHAnsi" w:hAnsiTheme="minorHAnsi"/>
          <w:b/>
          <w:bCs/>
          <w:sz w:val="22"/>
          <w:szCs w:val="22"/>
          <w:lang w:eastAsia="pl-PL" w:bidi="ar-SA"/>
        </w:rPr>
        <w:t xml:space="preserve">Miejsce i data opracowania                                     </w:t>
      </w:r>
    </w:p>
    <w:p w14:paraId="5650B62F" w14:textId="77777777" w:rsidR="00FB34B7" w:rsidRDefault="00FB34B7" w:rsidP="00FB34B7">
      <w:pPr>
        <w:pStyle w:val="Akapitzlist"/>
        <w:spacing w:before="0" w:after="0" w:line="240" w:lineRule="auto"/>
        <w:ind w:left="0"/>
        <w:outlineLvl w:val="0"/>
        <w:rPr>
          <w:rFonts w:asciiTheme="minorHAnsi" w:hAnsiTheme="minorHAnsi"/>
          <w:sz w:val="22"/>
          <w:szCs w:val="22"/>
          <w:lang w:eastAsia="pl-PL" w:bidi="ar-SA"/>
        </w:rPr>
      </w:pPr>
    </w:p>
    <w:p w14:paraId="716A13D9" w14:textId="77777777" w:rsidR="005F6F90" w:rsidRPr="005D3863" w:rsidRDefault="005F6F90" w:rsidP="00FB34B7">
      <w:pPr>
        <w:pStyle w:val="Akapitzlist"/>
        <w:spacing w:before="0" w:after="0" w:line="240" w:lineRule="auto"/>
        <w:ind w:left="0"/>
        <w:outlineLvl w:val="0"/>
        <w:rPr>
          <w:rFonts w:asciiTheme="minorHAnsi" w:hAnsiTheme="minorHAnsi"/>
          <w:sz w:val="22"/>
          <w:szCs w:val="22"/>
          <w:lang w:eastAsia="pl-PL" w:bidi="ar-SA"/>
        </w:rPr>
      </w:pPr>
    </w:p>
    <w:p w14:paraId="0D885675" w14:textId="77777777" w:rsidR="00FD587D" w:rsidRPr="005D3863" w:rsidRDefault="00C04F63" w:rsidP="000E4BF5">
      <w:pPr>
        <w:pStyle w:val="Akapitzlist"/>
        <w:spacing w:before="0" w:after="0" w:line="240" w:lineRule="auto"/>
        <w:ind w:left="0"/>
        <w:jc w:val="center"/>
        <w:outlineLvl w:val="0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Kolbuszowa</w:t>
      </w:r>
      <w:r w:rsidR="00FD587D" w:rsidRPr="005D3863">
        <w:rPr>
          <w:rFonts w:asciiTheme="minorHAnsi" w:hAnsiTheme="minorHAnsi"/>
          <w:sz w:val="22"/>
          <w:szCs w:val="22"/>
          <w:lang w:eastAsia="pl-PL" w:bidi="ar-SA"/>
        </w:rPr>
        <w:t>, dnia ………………………..</w:t>
      </w:r>
    </w:p>
    <w:p w14:paraId="42698C43" w14:textId="77777777" w:rsidR="00FB34B7" w:rsidRDefault="00FB34B7" w:rsidP="00FB34B7">
      <w:pPr>
        <w:pStyle w:val="Akapitzlist"/>
        <w:spacing w:before="0" w:after="0" w:line="240" w:lineRule="auto"/>
        <w:ind w:left="0"/>
        <w:outlineLvl w:val="0"/>
        <w:rPr>
          <w:rFonts w:asciiTheme="minorHAnsi" w:hAnsiTheme="minorHAnsi"/>
          <w:sz w:val="22"/>
          <w:szCs w:val="22"/>
          <w:lang w:eastAsia="pl-PL" w:bidi="ar-SA"/>
        </w:rPr>
      </w:pPr>
    </w:p>
    <w:p w14:paraId="6636C44C" w14:textId="77777777" w:rsidR="005F6F90" w:rsidRPr="005D3863" w:rsidRDefault="005F6F90" w:rsidP="00FB34B7">
      <w:pPr>
        <w:pStyle w:val="Akapitzlist"/>
        <w:spacing w:before="0" w:after="0" w:line="240" w:lineRule="auto"/>
        <w:ind w:left="0"/>
        <w:outlineLvl w:val="0"/>
        <w:rPr>
          <w:rFonts w:asciiTheme="minorHAnsi" w:hAnsiTheme="minorHAnsi"/>
          <w:sz w:val="22"/>
          <w:szCs w:val="22"/>
          <w:lang w:eastAsia="pl-PL" w:bidi="ar-SA"/>
        </w:rPr>
      </w:pPr>
    </w:p>
    <w:p w14:paraId="5E158F45" w14:textId="77777777" w:rsidR="00FB34B7" w:rsidRPr="00671865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 w:firstLine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  <w:r w:rsidRPr="00671865">
        <w:rPr>
          <w:rFonts w:asciiTheme="minorHAnsi" w:hAnsiTheme="minorHAnsi"/>
          <w:b/>
          <w:bCs/>
          <w:sz w:val="22"/>
          <w:szCs w:val="22"/>
          <w:lang w:eastAsia="pl-PL" w:bidi="ar-SA"/>
        </w:rPr>
        <w:t>Osoby zatwierdzające</w:t>
      </w:r>
      <w:r w:rsidRPr="00671865">
        <w:rPr>
          <w:rFonts w:asciiTheme="minorHAnsi" w:hAnsiTheme="minorHAnsi"/>
          <w:b/>
          <w:bCs/>
          <w:sz w:val="22"/>
          <w:szCs w:val="22"/>
          <w:lang w:eastAsia="pl-PL" w:bidi="ar-SA"/>
        </w:rPr>
        <w:tab/>
      </w:r>
    </w:p>
    <w:p w14:paraId="7C2626F9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</w:p>
    <w:p w14:paraId="5EB227A6" w14:textId="77777777" w:rsidR="000E4BF5" w:rsidRPr="005D3863" w:rsidRDefault="000E4BF5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</w:p>
    <w:p w14:paraId="73A7FB9F" w14:textId="77777777" w:rsidR="00FC15A1" w:rsidRPr="005D3863" w:rsidRDefault="00FC15A1" w:rsidP="00186329">
      <w:pPr>
        <w:pStyle w:val="Akapitzlist"/>
        <w:spacing w:before="0" w:after="0" w:line="240" w:lineRule="auto"/>
        <w:ind w:left="2836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>Zatwi</w:t>
      </w:r>
      <w:r w:rsidR="00FB34B7" w:rsidRPr="005D3863">
        <w:rPr>
          <w:rFonts w:asciiTheme="minorHAnsi" w:hAnsiTheme="minorHAnsi"/>
          <w:sz w:val="22"/>
          <w:szCs w:val="22"/>
          <w:lang w:eastAsia="pl-PL" w:bidi="ar-SA"/>
        </w:rPr>
        <w:t>erdzam do realizacji:</w:t>
      </w:r>
    </w:p>
    <w:p w14:paraId="0E6CE752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</w:p>
    <w:p w14:paraId="02F2DF47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</w:p>
    <w:p w14:paraId="3A6C59E5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</w:p>
    <w:p w14:paraId="69C17B63" w14:textId="77777777" w:rsidR="000E4BF5" w:rsidRPr="00671865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 w:firstLine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  <w:r w:rsidRPr="00671865">
        <w:rPr>
          <w:rFonts w:asciiTheme="minorHAnsi" w:hAnsiTheme="minorHAnsi"/>
          <w:b/>
          <w:bCs/>
          <w:sz w:val="22"/>
          <w:szCs w:val="22"/>
          <w:lang w:eastAsia="pl-PL" w:bidi="ar-SA"/>
        </w:rPr>
        <w:t xml:space="preserve">Miejsce i data zatwierdzenia:                  </w:t>
      </w:r>
    </w:p>
    <w:p w14:paraId="3EA7639A" w14:textId="77777777" w:rsidR="000E4BF5" w:rsidRPr="005D3863" w:rsidRDefault="000E4BF5" w:rsidP="000E4BF5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36A4CE3B" w14:textId="77777777" w:rsidR="00FB34B7" w:rsidRPr="005D3863" w:rsidRDefault="00FB34B7" w:rsidP="000E4BF5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6B888B9E" w14:textId="77777777" w:rsidR="00FD587D" w:rsidRPr="005D3863" w:rsidRDefault="000E4BF5" w:rsidP="000E4BF5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 xml:space="preserve">           Stalowa Wola</w:t>
      </w:r>
      <w:r w:rsidR="00FD587D" w:rsidRPr="005D3863">
        <w:rPr>
          <w:rFonts w:asciiTheme="minorHAnsi" w:hAnsiTheme="minorHAnsi"/>
          <w:sz w:val="22"/>
          <w:szCs w:val="22"/>
          <w:lang w:eastAsia="pl-PL" w:bidi="ar-SA"/>
        </w:rPr>
        <w:t>, dnia: ……………………</w:t>
      </w:r>
    </w:p>
    <w:p w14:paraId="70611299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7136E7E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F82BBCE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56B941E" w14:textId="3E060A7A" w:rsidR="000E4BF5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8CCC789" w14:textId="330F84BF" w:rsidR="000B5ADF" w:rsidRDefault="000B5ADF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5647324" w14:textId="29A23187" w:rsidR="000B5ADF" w:rsidRDefault="000B5ADF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4E52CEDA" w14:textId="130AD2E2" w:rsidR="000B5ADF" w:rsidRDefault="000B5ADF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148E53F" w14:textId="048F5DC2" w:rsidR="00192554" w:rsidRDefault="0019255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B0C93FA" w14:textId="7C958FA5" w:rsidR="00192554" w:rsidRDefault="0019255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0B4A521" w14:textId="7D2FA3F3" w:rsidR="00192554" w:rsidRDefault="0019255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7B18DA0" w14:textId="6192FFC6" w:rsidR="00192554" w:rsidRDefault="0019255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F6B4829" w14:textId="31BC490D" w:rsidR="00192554" w:rsidRDefault="0019255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F4B50BD" w14:textId="27653469" w:rsidR="00192554" w:rsidRDefault="0019255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0985A23" w14:textId="1FC6E12F" w:rsidR="00192554" w:rsidRDefault="0019255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BB99447" w14:textId="097A3738" w:rsidR="00192554" w:rsidRDefault="0019255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0A52780" w14:textId="4AE93044" w:rsidR="00192554" w:rsidRDefault="0019255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EED8794" w14:textId="297721AB" w:rsidR="00192554" w:rsidRDefault="0019255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A535BFC" w14:textId="4AFCBB99" w:rsidR="00192554" w:rsidRDefault="0019255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CB5A962" w14:textId="402FF569" w:rsidR="00192554" w:rsidRDefault="0019255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AE68AB3" w14:textId="4963A86E" w:rsidR="00192554" w:rsidRDefault="0019255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F414EAB" w14:textId="5773AD44" w:rsidR="00192554" w:rsidRDefault="0019255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028CCC5" w14:textId="77777777" w:rsidR="00B207AC" w:rsidRDefault="00B207AC" w:rsidP="00192554">
      <w:pPr>
        <w:jc w:val="center"/>
        <w:rPr>
          <w:b/>
          <w:bCs/>
          <w:sz w:val="22"/>
          <w:szCs w:val="22"/>
        </w:rPr>
      </w:pPr>
    </w:p>
    <w:p w14:paraId="5B0FDA5F" w14:textId="0078AA45" w:rsidR="00192554" w:rsidRPr="00EE1B2D" w:rsidRDefault="00192554" w:rsidP="00192554">
      <w:pPr>
        <w:jc w:val="center"/>
        <w:rPr>
          <w:b/>
          <w:bCs/>
          <w:sz w:val="22"/>
          <w:szCs w:val="22"/>
        </w:rPr>
      </w:pPr>
      <w:r w:rsidRPr="00EE1B2D">
        <w:rPr>
          <w:b/>
          <w:bCs/>
          <w:sz w:val="22"/>
          <w:szCs w:val="22"/>
        </w:rPr>
        <w:lastRenderedPageBreak/>
        <w:t>b)         PRZEDMIAR ROBÓT</w:t>
      </w:r>
    </w:p>
    <w:p w14:paraId="0A395624" w14:textId="77777777" w:rsidR="00192554" w:rsidRPr="00EE1B2D" w:rsidRDefault="00192554" w:rsidP="00192554">
      <w:pPr>
        <w:rPr>
          <w:rFonts w:cs="Tahoma"/>
          <w:b/>
          <w:bCs/>
          <w:sz w:val="22"/>
          <w:szCs w:val="22"/>
        </w:rPr>
      </w:pPr>
    </w:p>
    <w:p w14:paraId="54AA5E92" w14:textId="5A8A8ED5" w:rsidR="00192554" w:rsidRPr="00EE1B2D" w:rsidRDefault="00192554" w:rsidP="0058796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EE1B2D">
        <w:rPr>
          <w:rFonts w:cs="Calibri"/>
          <w:sz w:val="22"/>
          <w:szCs w:val="22"/>
        </w:rPr>
        <w:t>Nazwa inwestycji: „</w:t>
      </w:r>
      <w:r w:rsidR="00587963" w:rsidRPr="00EE1B2D">
        <w:rPr>
          <w:b/>
          <w:bCs/>
          <w:sz w:val="22"/>
          <w:szCs w:val="22"/>
        </w:rPr>
        <w:t xml:space="preserve">Usuwanie zatorów na potoku </w:t>
      </w:r>
      <w:proofErr w:type="spellStart"/>
      <w:r w:rsidR="00587963" w:rsidRPr="00EE1B2D">
        <w:rPr>
          <w:b/>
          <w:bCs/>
          <w:sz w:val="22"/>
          <w:szCs w:val="22"/>
        </w:rPr>
        <w:t>Przyrwa</w:t>
      </w:r>
      <w:proofErr w:type="spellEnd"/>
      <w:r w:rsidR="00587963" w:rsidRPr="00EE1B2D">
        <w:rPr>
          <w:b/>
          <w:bCs/>
          <w:sz w:val="22"/>
          <w:szCs w:val="22"/>
        </w:rPr>
        <w:t xml:space="preserve"> Nil lokalnie w km 0+000 – 20+0</w:t>
      </w:r>
      <w:r w:rsidR="00735CA0">
        <w:rPr>
          <w:b/>
          <w:bCs/>
          <w:sz w:val="22"/>
          <w:szCs w:val="22"/>
        </w:rPr>
        <w:t>0</w:t>
      </w:r>
      <w:r w:rsidR="00587963" w:rsidRPr="00EE1B2D">
        <w:rPr>
          <w:b/>
          <w:bCs/>
          <w:sz w:val="22"/>
          <w:szCs w:val="22"/>
        </w:rPr>
        <w:t>0 gm. Dzikowiec, Cmolas, Kolbuszowa</w:t>
      </w:r>
      <w:r w:rsidRPr="00EE1B2D">
        <w:rPr>
          <w:rFonts w:asciiTheme="minorHAnsi" w:hAnsiTheme="minorHAnsi" w:cs="Tahoma"/>
          <w:b/>
          <w:sz w:val="22"/>
          <w:szCs w:val="22"/>
        </w:rPr>
        <w:t>”</w:t>
      </w:r>
    </w:p>
    <w:p w14:paraId="76321F1C" w14:textId="72646933" w:rsidR="00192554" w:rsidRPr="00EE1B2D" w:rsidRDefault="00192554" w:rsidP="00192554">
      <w:pPr>
        <w:contextualSpacing/>
        <w:rPr>
          <w:rFonts w:cs="Calibri"/>
          <w:b/>
          <w:bCs/>
          <w:sz w:val="22"/>
          <w:szCs w:val="22"/>
        </w:rPr>
      </w:pPr>
    </w:p>
    <w:p w14:paraId="7BE06C88" w14:textId="77777777" w:rsidR="00192554" w:rsidRPr="00EE1B2D" w:rsidRDefault="00192554" w:rsidP="00192554">
      <w:pPr>
        <w:rPr>
          <w:rFonts w:cs="Tahoma"/>
          <w:b/>
          <w:bCs/>
          <w:sz w:val="22"/>
          <w:szCs w:val="22"/>
        </w:rPr>
      </w:pPr>
    </w:p>
    <w:p w14:paraId="6BB084E1" w14:textId="4BD7F264" w:rsidR="00192554" w:rsidRPr="00EE1B2D" w:rsidRDefault="00192554" w:rsidP="00192554">
      <w:pPr>
        <w:rPr>
          <w:rFonts w:cs="Tahoma"/>
          <w:sz w:val="22"/>
          <w:szCs w:val="22"/>
        </w:rPr>
      </w:pPr>
      <w:r w:rsidRPr="00EE1B2D">
        <w:rPr>
          <w:rFonts w:cs="Tahoma"/>
          <w:sz w:val="22"/>
          <w:szCs w:val="22"/>
        </w:rPr>
        <w:t xml:space="preserve">Symbol CPV -  </w:t>
      </w:r>
      <w:r w:rsidRPr="00EE1B2D">
        <w:rPr>
          <w:rFonts w:asciiTheme="minorHAnsi" w:hAnsiTheme="minorHAnsi"/>
          <w:sz w:val="22"/>
          <w:szCs w:val="22"/>
          <w:lang w:eastAsia="pl-PL" w:bidi="ar-SA"/>
        </w:rPr>
        <w:t>CPV –</w:t>
      </w:r>
      <w:r w:rsidRPr="00EE1B2D">
        <w:rPr>
          <w:sz w:val="22"/>
          <w:szCs w:val="22"/>
        </w:rPr>
        <w:t>45246400-7</w:t>
      </w:r>
    </w:p>
    <w:p w14:paraId="447ED863" w14:textId="77777777" w:rsidR="00192554" w:rsidRPr="00EE1B2D" w:rsidRDefault="00192554" w:rsidP="00192554">
      <w:pPr>
        <w:rPr>
          <w:rFonts w:cs="Tahoma"/>
          <w:sz w:val="22"/>
          <w:szCs w:val="22"/>
        </w:rPr>
      </w:pPr>
    </w:p>
    <w:p w14:paraId="51401692" w14:textId="217C7114" w:rsidR="00192554" w:rsidRPr="00EE1B2D" w:rsidRDefault="00192554" w:rsidP="00192554">
      <w:pPr>
        <w:rPr>
          <w:rFonts w:cs="Tahoma"/>
          <w:sz w:val="22"/>
          <w:szCs w:val="22"/>
        </w:rPr>
      </w:pPr>
      <w:r w:rsidRPr="00EE1B2D">
        <w:rPr>
          <w:rFonts w:cs="Tahoma"/>
          <w:sz w:val="22"/>
          <w:szCs w:val="22"/>
        </w:rPr>
        <w:t xml:space="preserve">Adres inwestycji :   </w:t>
      </w:r>
      <w:r w:rsidR="00C560F4">
        <w:rPr>
          <w:rFonts w:cs="Tahoma"/>
          <w:sz w:val="22"/>
          <w:szCs w:val="22"/>
        </w:rPr>
        <w:t xml:space="preserve">Gmina </w:t>
      </w:r>
      <w:r w:rsidR="00EE1B2D" w:rsidRPr="00EE1B2D">
        <w:rPr>
          <w:sz w:val="22"/>
          <w:szCs w:val="22"/>
        </w:rPr>
        <w:t xml:space="preserve"> Dzikowiec, Cmolas, Kolbuszowa</w:t>
      </w:r>
    </w:p>
    <w:p w14:paraId="22AEB941" w14:textId="77777777" w:rsidR="00192554" w:rsidRPr="00EE1B2D" w:rsidRDefault="00192554" w:rsidP="00192554">
      <w:pPr>
        <w:rPr>
          <w:rFonts w:cs="Tahoma"/>
          <w:sz w:val="22"/>
          <w:szCs w:val="22"/>
        </w:rPr>
      </w:pPr>
    </w:p>
    <w:p w14:paraId="0BC0E3FE" w14:textId="536BF488" w:rsidR="00192554" w:rsidRPr="00EE1B2D" w:rsidRDefault="00192554" w:rsidP="00E55333">
      <w:pPr>
        <w:jc w:val="left"/>
        <w:rPr>
          <w:rFonts w:cs="Tahoma"/>
          <w:sz w:val="22"/>
          <w:szCs w:val="22"/>
        </w:rPr>
      </w:pPr>
      <w:r w:rsidRPr="00EE1B2D">
        <w:rPr>
          <w:rFonts w:cs="Tahoma"/>
          <w:sz w:val="22"/>
          <w:szCs w:val="22"/>
        </w:rPr>
        <w:t>Inwestor:</w:t>
      </w:r>
      <w:r w:rsidR="00E55333" w:rsidRPr="00EE1B2D">
        <w:rPr>
          <w:rFonts w:cs="Tahoma"/>
          <w:sz w:val="22"/>
          <w:szCs w:val="22"/>
        </w:rPr>
        <w:t xml:space="preserve"> </w:t>
      </w:r>
      <w:r w:rsidRPr="00EE1B2D">
        <w:rPr>
          <w:rFonts w:cs="Tahoma"/>
          <w:sz w:val="22"/>
          <w:szCs w:val="22"/>
        </w:rPr>
        <w:t>Państwowe Gospodarstwo Wodne Wody Polskie, 00-848 Warszawa ul. Żelazna 59A,</w:t>
      </w:r>
      <w:r w:rsidR="00E55333" w:rsidRPr="00EE1B2D">
        <w:rPr>
          <w:rFonts w:cs="Tahoma"/>
          <w:sz w:val="22"/>
          <w:szCs w:val="22"/>
        </w:rPr>
        <w:br/>
      </w:r>
      <w:r w:rsidRPr="00EE1B2D">
        <w:rPr>
          <w:rFonts w:cs="Tahoma"/>
          <w:sz w:val="22"/>
          <w:szCs w:val="22"/>
        </w:rPr>
        <w:t xml:space="preserve"> </w:t>
      </w:r>
      <w:r w:rsidR="00E55333" w:rsidRPr="00EE1B2D">
        <w:rPr>
          <w:rFonts w:cs="Tahoma"/>
          <w:sz w:val="22"/>
          <w:szCs w:val="22"/>
        </w:rPr>
        <w:tab/>
      </w:r>
      <w:r w:rsidR="00E55333" w:rsidRPr="00EE1B2D">
        <w:rPr>
          <w:rFonts w:cs="Tahoma"/>
          <w:sz w:val="22"/>
          <w:szCs w:val="22"/>
        </w:rPr>
        <w:tab/>
      </w:r>
      <w:r w:rsidRPr="00EE1B2D">
        <w:rPr>
          <w:rFonts w:cs="Tahoma"/>
          <w:sz w:val="22"/>
          <w:szCs w:val="22"/>
        </w:rPr>
        <w:t>Zarząd Zlewni w Stalowej Woli ul. Jagiellońska 17, 37-464 Stalowa Wola</w:t>
      </w:r>
    </w:p>
    <w:p w14:paraId="01F73103" w14:textId="77777777" w:rsidR="00192554" w:rsidRPr="00EE1B2D" w:rsidRDefault="00192554" w:rsidP="00192554">
      <w:pPr>
        <w:rPr>
          <w:rFonts w:cs="Tahoma"/>
          <w:sz w:val="22"/>
          <w:szCs w:val="22"/>
        </w:rPr>
      </w:pPr>
    </w:p>
    <w:p w14:paraId="031FFA3D" w14:textId="77777777" w:rsidR="00192554" w:rsidRPr="00EE1B2D" w:rsidRDefault="00192554" w:rsidP="00192554">
      <w:pPr>
        <w:rPr>
          <w:rFonts w:cs="Tahoma"/>
          <w:sz w:val="22"/>
          <w:szCs w:val="22"/>
        </w:rPr>
      </w:pPr>
    </w:p>
    <w:p w14:paraId="7CCFA7D6" w14:textId="77777777" w:rsidR="00192554" w:rsidRPr="00EE1B2D" w:rsidRDefault="00192554" w:rsidP="00192554">
      <w:pPr>
        <w:rPr>
          <w:rFonts w:cs="Tahoma"/>
          <w:sz w:val="22"/>
          <w:szCs w:val="22"/>
        </w:rPr>
      </w:pPr>
    </w:p>
    <w:p w14:paraId="4566BDFD" w14:textId="77777777" w:rsidR="00192554" w:rsidRPr="00EE1B2D" w:rsidRDefault="00192554" w:rsidP="00192554">
      <w:pPr>
        <w:rPr>
          <w:rFonts w:cs="Tahoma"/>
          <w:sz w:val="22"/>
          <w:szCs w:val="22"/>
        </w:rPr>
      </w:pPr>
      <w:r w:rsidRPr="00EE1B2D">
        <w:rPr>
          <w:rFonts w:cs="Tahoma"/>
          <w:sz w:val="22"/>
          <w:szCs w:val="22"/>
        </w:rPr>
        <w:t xml:space="preserve">Sporządził:              </w:t>
      </w:r>
    </w:p>
    <w:p w14:paraId="60834AA0" w14:textId="77777777" w:rsidR="00192554" w:rsidRPr="00EE1B2D" w:rsidRDefault="00192554" w:rsidP="00192554">
      <w:pPr>
        <w:rPr>
          <w:rFonts w:cs="Tahoma"/>
          <w:sz w:val="22"/>
          <w:szCs w:val="22"/>
        </w:rPr>
      </w:pPr>
    </w:p>
    <w:p w14:paraId="27D2D031" w14:textId="77777777" w:rsidR="00192554" w:rsidRPr="00EE1B2D" w:rsidRDefault="00192554" w:rsidP="00192554">
      <w:pPr>
        <w:rPr>
          <w:rFonts w:cs="Tahoma"/>
          <w:sz w:val="22"/>
          <w:szCs w:val="22"/>
        </w:rPr>
      </w:pPr>
    </w:p>
    <w:p w14:paraId="5D89A923" w14:textId="77777777" w:rsidR="00192554" w:rsidRPr="00EE1B2D" w:rsidRDefault="00192554" w:rsidP="00192554">
      <w:pPr>
        <w:rPr>
          <w:rFonts w:cs="Tahoma"/>
          <w:sz w:val="22"/>
          <w:szCs w:val="22"/>
        </w:rPr>
      </w:pPr>
      <w:r w:rsidRPr="00EE1B2D">
        <w:rPr>
          <w:rFonts w:cs="Tahoma"/>
          <w:sz w:val="22"/>
          <w:szCs w:val="22"/>
        </w:rPr>
        <w:t>Sprawdził:             ……………..</w:t>
      </w:r>
    </w:p>
    <w:p w14:paraId="4C5E6864" w14:textId="77777777" w:rsidR="00192554" w:rsidRPr="00EE1B2D" w:rsidRDefault="00192554" w:rsidP="00192554">
      <w:pPr>
        <w:rPr>
          <w:rFonts w:cs="Tahoma"/>
          <w:sz w:val="22"/>
          <w:szCs w:val="22"/>
        </w:rPr>
      </w:pPr>
    </w:p>
    <w:p w14:paraId="5CD7B17F" w14:textId="77777777" w:rsidR="00192554" w:rsidRPr="00EE1B2D" w:rsidRDefault="00192554" w:rsidP="00192554">
      <w:pPr>
        <w:rPr>
          <w:rFonts w:cs="Tahoma"/>
          <w:sz w:val="22"/>
          <w:szCs w:val="22"/>
        </w:rPr>
      </w:pPr>
    </w:p>
    <w:p w14:paraId="59C147ED" w14:textId="77777777" w:rsidR="00192554" w:rsidRPr="00EE1B2D" w:rsidRDefault="00192554" w:rsidP="00192554">
      <w:pPr>
        <w:rPr>
          <w:rFonts w:cs="Tahoma"/>
          <w:sz w:val="22"/>
          <w:szCs w:val="22"/>
        </w:rPr>
      </w:pPr>
      <w:r w:rsidRPr="00EE1B2D">
        <w:rPr>
          <w:rFonts w:cs="Tahoma"/>
          <w:sz w:val="22"/>
          <w:szCs w:val="22"/>
        </w:rPr>
        <w:t>Data opracowania:  ……………………………….. r.</w:t>
      </w:r>
    </w:p>
    <w:p w14:paraId="66F1336D" w14:textId="77777777" w:rsidR="00192554" w:rsidRDefault="00192554" w:rsidP="00192554">
      <w:pPr>
        <w:rPr>
          <w:rFonts w:cs="Tahoma"/>
        </w:rPr>
      </w:pPr>
    </w:p>
    <w:p w14:paraId="3B1E2B46" w14:textId="21840D07" w:rsidR="000E4BF5" w:rsidRDefault="000E4BF5" w:rsidP="00FC15A1">
      <w:pPr>
        <w:spacing w:before="0" w:after="0" w:line="240" w:lineRule="auto"/>
        <w:outlineLvl w:val="0"/>
        <w:rPr>
          <w:rFonts w:cs="Tahoma"/>
        </w:rPr>
      </w:pPr>
    </w:p>
    <w:p w14:paraId="61F489CD" w14:textId="7D576984" w:rsidR="00192554" w:rsidRDefault="00192554" w:rsidP="00FC15A1">
      <w:pPr>
        <w:spacing w:before="0" w:after="0" w:line="240" w:lineRule="auto"/>
        <w:outlineLvl w:val="0"/>
        <w:rPr>
          <w:rFonts w:cs="Tahoma"/>
        </w:rPr>
      </w:pPr>
    </w:p>
    <w:p w14:paraId="1D77EA50" w14:textId="1C64AE32" w:rsidR="00192554" w:rsidRDefault="00192554" w:rsidP="00FC15A1">
      <w:pPr>
        <w:spacing w:before="0" w:after="0" w:line="240" w:lineRule="auto"/>
        <w:outlineLvl w:val="0"/>
        <w:rPr>
          <w:rFonts w:cs="Tahoma"/>
        </w:rPr>
      </w:pPr>
    </w:p>
    <w:p w14:paraId="5D7B714E" w14:textId="7E23CB08" w:rsidR="00192554" w:rsidRDefault="00192554" w:rsidP="00FC15A1">
      <w:pPr>
        <w:spacing w:before="0" w:after="0" w:line="240" w:lineRule="auto"/>
        <w:outlineLvl w:val="0"/>
        <w:rPr>
          <w:rFonts w:cs="Tahoma"/>
        </w:rPr>
      </w:pPr>
    </w:p>
    <w:p w14:paraId="3E30E093" w14:textId="74244C2E" w:rsidR="00EC4AFB" w:rsidRDefault="00EC4AFB" w:rsidP="00FC15A1">
      <w:pPr>
        <w:spacing w:before="0" w:after="0" w:line="240" w:lineRule="auto"/>
        <w:outlineLvl w:val="0"/>
        <w:rPr>
          <w:rFonts w:cs="Tahoma"/>
        </w:rPr>
      </w:pPr>
    </w:p>
    <w:p w14:paraId="2F8B6651" w14:textId="11E0F098" w:rsidR="00EC4AFB" w:rsidRDefault="00EC4AFB" w:rsidP="00FC15A1">
      <w:pPr>
        <w:spacing w:before="0" w:after="0" w:line="240" w:lineRule="auto"/>
        <w:outlineLvl w:val="0"/>
        <w:rPr>
          <w:rFonts w:cs="Tahoma"/>
        </w:rPr>
      </w:pPr>
    </w:p>
    <w:p w14:paraId="7D7AAF69" w14:textId="77777777" w:rsidR="00EC4AFB" w:rsidRDefault="00EC4AFB" w:rsidP="00FC15A1">
      <w:pPr>
        <w:spacing w:before="0" w:after="0" w:line="240" w:lineRule="auto"/>
        <w:outlineLvl w:val="0"/>
        <w:rPr>
          <w:rFonts w:cs="Tahoma"/>
        </w:rPr>
      </w:pPr>
    </w:p>
    <w:p w14:paraId="70145C88" w14:textId="6F90F592" w:rsidR="00192554" w:rsidRDefault="00192554" w:rsidP="00FC15A1">
      <w:pPr>
        <w:spacing w:before="0" w:after="0" w:line="240" w:lineRule="auto"/>
        <w:outlineLvl w:val="0"/>
        <w:rPr>
          <w:rFonts w:cs="Tahoma"/>
        </w:rPr>
      </w:pPr>
    </w:p>
    <w:p w14:paraId="2729DF05" w14:textId="0C5D9BC3" w:rsidR="00E55333" w:rsidRDefault="00E55333" w:rsidP="00FC15A1">
      <w:pPr>
        <w:spacing w:before="0" w:after="0" w:line="240" w:lineRule="auto"/>
        <w:outlineLvl w:val="0"/>
        <w:rPr>
          <w:rFonts w:cs="Tahoma"/>
        </w:rPr>
      </w:pPr>
    </w:p>
    <w:p w14:paraId="7E2D2C40" w14:textId="26079E18" w:rsidR="00E55333" w:rsidRDefault="00E55333" w:rsidP="00FC15A1">
      <w:pPr>
        <w:spacing w:before="0" w:after="0" w:line="240" w:lineRule="auto"/>
        <w:outlineLvl w:val="0"/>
        <w:rPr>
          <w:rFonts w:cs="Tahoma"/>
        </w:rPr>
      </w:pPr>
    </w:p>
    <w:p w14:paraId="0D48C887" w14:textId="3C41934C" w:rsidR="00E55333" w:rsidRDefault="00E55333" w:rsidP="00FC15A1">
      <w:pPr>
        <w:spacing w:before="0" w:after="0" w:line="240" w:lineRule="auto"/>
        <w:outlineLvl w:val="0"/>
        <w:rPr>
          <w:rFonts w:cs="Tahoma"/>
        </w:rPr>
      </w:pPr>
    </w:p>
    <w:p w14:paraId="3ABCA38D" w14:textId="71DB2300" w:rsidR="00E55333" w:rsidRDefault="00E55333" w:rsidP="00FC15A1">
      <w:pPr>
        <w:spacing w:before="0" w:after="0" w:line="240" w:lineRule="auto"/>
        <w:outlineLvl w:val="0"/>
        <w:rPr>
          <w:rFonts w:cs="Tahoma"/>
        </w:rPr>
      </w:pPr>
    </w:p>
    <w:p w14:paraId="16536E44" w14:textId="2AA45A2A" w:rsidR="00192554" w:rsidRPr="00B207AC" w:rsidRDefault="00EC4AFB" w:rsidP="00EC4AFB">
      <w:pPr>
        <w:spacing w:before="0" w:after="0" w:line="240" w:lineRule="auto"/>
        <w:jc w:val="center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  <w:r w:rsidRPr="00B207AC"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>Przedmiar robót</w:t>
      </w:r>
    </w:p>
    <w:p w14:paraId="3E15E208" w14:textId="069F239B" w:rsidR="006E6AB5" w:rsidRPr="00B207AC" w:rsidRDefault="006E6AB5" w:rsidP="006E6AB5">
      <w:pPr>
        <w:ind w:left="-142" w:right="-426"/>
        <w:rPr>
          <w:rFonts w:asciiTheme="minorHAnsi" w:eastAsiaTheme="minorHAnsi" w:hAnsiTheme="minorHAnsi" w:cstheme="minorBidi"/>
          <w:sz w:val="22"/>
          <w:szCs w:val="22"/>
        </w:rPr>
      </w:pPr>
      <w:r w:rsidRPr="00B207AC">
        <w:rPr>
          <w:rFonts w:asciiTheme="minorHAnsi" w:eastAsiaTheme="minorHAnsi" w:hAnsiTheme="minorHAnsi"/>
          <w:sz w:val="22"/>
          <w:szCs w:val="22"/>
        </w:rPr>
        <w:t xml:space="preserve">Usługi : </w:t>
      </w:r>
      <w:r w:rsidRPr="00B207AC">
        <w:rPr>
          <w:rFonts w:asciiTheme="minorHAnsi" w:eastAsiaTheme="minorHAnsi" w:hAnsiTheme="minorHAnsi"/>
          <w:b/>
          <w:sz w:val="22"/>
          <w:szCs w:val="22"/>
        </w:rPr>
        <w:t>„</w:t>
      </w:r>
      <w:r w:rsidR="000B5ADF" w:rsidRPr="00B207AC">
        <w:rPr>
          <w:b/>
          <w:bCs/>
          <w:sz w:val="22"/>
          <w:szCs w:val="22"/>
        </w:rPr>
        <w:t xml:space="preserve">Usuwanie zatorów na potoku </w:t>
      </w:r>
      <w:proofErr w:type="spellStart"/>
      <w:r w:rsidR="000B5ADF" w:rsidRPr="00B207AC">
        <w:rPr>
          <w:b/>
          <w:bCs/>
          <w:sz w:val="22"/>
          <w:szCs w:val="22"/>
        </w:rPr>
        <w:t>Przyrwa</w:t>
      </w:r>
      <w:proofErr w:type="spellEnd"/>
      <w:r w:rsidR="000B5ADF" w:rsidRPr="00B207AC">
        <w:rPr>
          <w:b/>
          <w:bCs/>
          <w:sz w:val="22"/>
          <w:szCs w:val="22"/>
        </w:rPr>
        <w:t xml:space="preserve"> Nil lokalnie w km 0+000 – 20+0</w:t>
      </w:r>
      <w:r w:rsidR="00735CA0" w:rsidRPr="00B207AC">
        <w:rPr>
          <w:b/>
          <w:bCs/>
          <w:sz w:val="22"/>
          <w:szCs w:val="22"/>
        </w:rPr>
        <w:t>0</w:t>
      </w:r>
      <w:r w:rsidR="000B5ADF" w:rsidRPr="00B207AC">
        <w:rPr>
          <w:b/>
          <w:bCs/>
          <w:sz w:val="22"/>
          <w:szCs w:val="22"/>
        </w:rPr>
        <w:t>0 gm. Dzikowiec, Cmolas, Kolbuszowa</w:t>
      </w:r>
      <w:r w:rsidRPr="00B207AC">
        <w:rPr>
          <w:rFonts w:asciiTheme="minorHAnsi" w:eastAsiaTheme="minorHAnsi" w:hAnsiTheme="minorHAnsi"/>
          <w:b/>
          <w:sz w:val="22"/>
          <w:szCs w:val="22"/>
        </w:rPr>
        <w:t>”</w:t>
      </w:r>
    </w:p>
    <w:tbl>
      <w:tblPr>
        <w:tblStyle w:val="Tabela-Siatka1"/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1559"/>
        <w:gridCol w:w="3544"/>
        <w:gridCol w:w="1134"/>
        <w:gridCol w:w="1134"/>
        <w:gridCol w:w="1417"/>
      </w:tblGrid>
      <w:tr w:rsidR="006E6AB5" w:rsidRPr="00B207AC" w14:paraId="7232B54D" w14:textId="77777777" w:rsidTr="00B207AC">
        <w:trPr>
          <w:trHeight w:val="264"/>
        </w:trPr>
        <w:tc>
          <w:tcPr>
            <w:tcW w:w="868" w:type="dxa"/>
          </w:tcPr>
          <w:p w14:paraId="688D2492" w14:textId="77777777" w:rsidR="006E6AB5" w:rsidRPr="00B207AC" w:rsidRDefault="006E6AB5" w:rsidP="006A6B44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B207AC">
              <w:rPr>
                <w:rFonts w:eastAsia="Times New Roman" w:cs="Arial"/>
                <w:b/>
                <w:bCs/>
                <w:lang w:eastAsia="pl-PL"/>
              </w:rPr>
              <w:t>Numer pozycji</w:t>
            </w:r>
          </w:p>
        </w:tc>
        <w:tc>
          <w:tcPr>
            <w:tcW w:w="1559" w:type="dxa"/>
          </w:tcPr>
          <w:p w14:paraId="09C0E2D0" w14:textId="77777777" w:rsidR="006E6AB5" w:rsidRPr="00B207AC" w:rsidRDefault="006E6AB5" w:rsidP="006A6B44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B207AC">
              <w:rPr>
                <w:rFonts w:eastAsia="Times New Roman" w:cs="Arial"/>
                <w:b/>
                <w:bCs/>
                <w:lang w:eastAsia="pl-PL"/>
              </w:rPr>
              <w:t>Kod pozycji przedmiaru</w:t>
            </w:r>
          </w:p>
        </w:tc>
        <w:tc>
          <w:tcPr>
            <w:tcW w:w="3544" w:type="dxa"/>
          </w:tcPr>
          <w:p w14:paraId="47C9FD02" w14:textId="77777777" w:rsidR="006E6AB5" w:rsidRPr="00B207AC" w:rsidRDefault="006E6AB5" w:rsidP="006A6B44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B207AC">
              <w:rPr>
                <w:rFonts w:eastAsia="Times New Roman" w:cs="Arial"/>
                <w:b/>
                <w:bCs/>
                <w:lang w:eastAsia="pl-PL"/>
              </w:rPr>
              <w:t>Opis robót, wyliczenie ilości robót</w:t>
            </w:r>
          </w:p>
        </w:tc>
        <w:tc>
          <w:tcPr>
            <w:tcW w:w="1134" w:type="dxa"/>
          </w:tcPr>
          <w:p w14:paraId="2AFC1F74" w14:textId="77777777" w:rsidR="006E6AB5" w:rsidRPr="00B207AC" w:rsidRDefault="006E6AB5" w:rsidP="006A6B44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B207AC">
              <w:rPr>
                <w:rFonts w:eastAsia="Times New Roman" w:cs="Arial"/>
                <w:b/>
                <w:bCs/>
                <w:lang w:eastAsia="pl-PL"/>
              </w:rPr>
              <w:t>Jednostka miary</w:t>
            </w:r>
          </w:p>
        </w:tc>
        <w:tc>
          <w:tcPr>
            <w:tcW w:w="1134" w:type="dxa"/>
          </w:tcPr>
          <w:p w14:paraId="254F63EF" w14:textId="77777777" w:rsidR="006E6AB5" w:rsidRPr="00B207AC" w:rsidRDefault="006E6AB5" w:rsidP="006A6B44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B207AC">
              <w:rPr>
                <w:rFonts w:eastAsia="Times New Roman" w:cs="Arial"/>
                <w:b/>
                <w:bCs/>
                <w:lang w:eastAsia="pl-PL"/>
              </w:rPr>
              <w:t>Ilość</w:t>
            </w:r>
          </w:p>
          <w:p w14:paraId="71B9838A" w14:textId="77777777" w:rsidR="006E6AB5" w:rsidRPr="00B207AC" w:rsidRDefault="006E6AB5" w:rsidP="006A6B44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B207AC">
              <w:rPr>
                <w:rFonts w:eastAsia="Times New Roman" w:cs="Arial"/>
                <w:b/>
                <w:bCs/>
                <w:lang w:eastAsia="pl-PL"/>
              </w:rPr>
              <w:t>jednostek</w:t>
            </w:r>
          </w:p>
        </w:tc>
        <w:tc>
          <w:tcPr>
            <w:tcW w:w="1417" w:type="dxa"/>
          </w:tcPr>
          <w:p w14:paraId="74F83C6A" w14:textId="77777777" w:rsidR="006E6AB5" w:rsidRPr="00B207AC" w:rsidRDefault="006E6AB5" w:rsidP="006A6B44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B207AC">
              <w:rPr>
                <w:rFonts w:eastAsia="Times New Roman" w:cs="Arial"/>
                <w:b/>
                <w:bCs/>
                <w:lang w:eastAsia="pl-PL"/>
              </w:rPr>
              <w:t>Krotność</w:t>
            </w:r>
          </w:p>
        </w:tc>
      </w:tr>
      <w:tr w:rsidR="006E6AB5" w:rsidRPr="00B207AC" w14:paraId="1D528115" w14:textId="77777777" w:rsidTr="00B207AC">
        <w:trPr>
          <w:trHeight w:val="839"/>
        </w:trPr>
        <w:tc>
          <w:tcPr>
            <w:tcW w:w="868" w:type="dxa"/>
            <w:vAlign w:val="center"/>
            <w:hideMark/>
          </w:tcPr>
          <w:p w14:paraId="70ADA052" w14:textId="77777777" w:rsidR="006E6AB5" w:rsidRPr="00B207AC" w:rsidRDefault="006E6AB5" w:rsidP="006A6B44">
            <w:pPr>
              <w:jc w:val="center"/>
              <w:rPr>
                <w:rFonts w:eastAsia="Times New Roman" w:cs="Tahoma"/>
                <w:color w:val="000000"/>
                <w:lang w:eastAsia="pl-PL"/>
              </w:rPr>
            </w:pPr>
            <w:r w:rsidRPr="00B207AC">
              <w:rPr>
                <w:rFonts w:eastAsia="Times New Roman" w:cs="Tahoma"/>
                <w:color w:val="000000"/>
                <w:lang w:eastAsia="pl-PL"/>
              </w:rPr>
              <w:t>1.1</w:t>
            </w:r>
          </w:p>
        </w:tc>
        <w:tc>
          <w:tcPr>
            <w:tcW w:w="1559" w:type="dxa"/>
            <w:vAlign w:val="center"/>
            <w:hideMark/>
          </w:tcPr>
          <w:p w14:paraId="4FEC4FEA" w14:textId="61AB0D64" w:rsidR="006E6AB5" w:rsidRPr="00B207AC" w:rsidRDefault="006E6AB5" w:rsidP="006A6B44">
            <w:pPr>
              <w:jc w:val="center"/>
              <w:rPr>
                <w:rFonts w:eastAsia="Times New Roman" w:cs="Arial"/>
                <w:bCs/>
                <w:lang w:eastAsia="pl-PL"/>
              </w:rPr>
            </w:pPr>
            <w:r w:rsidRPr="00B207AC">
              <w:rPr>
                <w:rFonts w:eastAsia="Times New Roman" w:cs="Arial"/>
                <w:bCs/>
                <w:lang w:eastAsia="pl-PL"/>
              </w:rPr>
              <w:t xml:space="preserve">Kalkulacja </w:t>
            </w:r>
            <w:r w:rsidR="003C4D9F" w:rsidRPr="00B207AC">
              <w:rPr>
                <w:rFonts w:eastAsia="Times New Roman" w:cs="Arial"/>
                <w:bCs/>
                <w:lang w:eastAsia="pl-PL"/>
              </w:rPr>
              <w:t>indywidualna</w:t>
            </w:r>
          </w:p>
        </w:tc>
        <w:tc>
          <w:tcPr>
            <w:tcW w:w="3544" w:type="dxa"/>
            <w:hideMark/>
          </w:tcPr>
          <w:p w14:paraId="37C2B407" w14:textId="2B3E4DEE" w:rsidR="006E6AB5" w:rsidRPr="00B207AC" w:rsidRDefault="003C4D9F" w:rsidP="006A6B44">
            <w:r w:rsidRPr="00B207AC">
              <w:rPr>
                <w:rFonts w:cs="Arial"/>
                <w:color w:val="000000"/>
                <w:lang w:eastAsia="pl-PL"/>
              </w:rPr>
              <w:t>Roboty ziemne koparkami chwytakowymi z transportem urobku samochodami samowyładowczymi do1·km, koparka 0,25·m3, grunt kategorii III, samochód do 5·t. Usuniecie zatorów powstałych w wyniku przepływu wód powodziowych 70 % z całości. Miejsce składowania urobku w gestii wykonawcy. Analogia. Usunięcie ręczne zatorów powstałych w wyniku przepływu wód powodziowych  30 % z całości. Analogia. Wywożenie gałęzi, transport na odległość do 1 km , wywiezienie urobku po usunięciu ręcznym zatorów. Miejsce składowania urobku w gestii wykonawcy. Analogia. Obrobienie skarp i dna po usunięciu zatorów.</w:t>
            </w:r>
          </w:p>
        </w:tc>
        <w:tc>
          <w:tcPr>
            <w:tcW w:w="1134" w:type="dxa"/>
            <w:vAlign w:val="center"/>
            <w:hideMark/>
          </w:tcPr>
          <w:p w14:paraId="43813939" w14:textId="59431F02" w:rsidR="006E6AB5" w:rsidRPr="00B207AC" w:rsidRDefault="006E6AB5" w:rsidP="006A6B44">
            <w:pPr>
              <w:jc w:val="center"/>
              <w:rPr>
                <w:rFonts w:eastAsia="Times New Roman" w:cs="Arial"/>
                <w:bCs/>
                <w:color w:val="FF0000"/>
                <w:lang w:eastAsia="pl-PL"/>
              </w:rPr>
            </w:pPr>
            <w:proofErr w:type="spellStart"/>
            <w:r w:rsidRPr="00B207AC">
              <w:rPr>
                <w:rFonts w:eastAsia="Times New Roman" w:cs="Arial"/>
                <w:bCs/>
                <w:lang w:eastAsia="pl-PL"/>
              </w:rPr>
              <w:t>m</w:t>
            </w:r>
            <w:r w:rsidR="003C4D9F" w:rsidRPr="00B207AC">
              <w:rPr>
                <w:rFonts w:eastAsia="Times New Roman" w:cs="Arial"/>
                <w:bCs/>
                <w:lang w:eastAsia="pl-PL"/>
              </w:rPr>
              <w:t>p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F7D20E3" w14:textId="77777777" w:rsidR="006E6AB5" w:rsidRPr="00B207AC" w:rsidRDefault="006E6AB5" w:rsidP="006A6B44">
            <w:pPr>
              <w:jc w:val="center"/>
              <w:rPr>
                <w:rFonts w:eastAsia="Times New Roman" w:cs="Arial"/>
                <w:bCs/>
                <w:lang w:eastAsia="pl-PL"/>
              </w:rPr>
            </w:pPr>
            <w:r w:rsidRPr="00B207AC">
              <w:rPr>
                <w:rFonts w:eastAsia="Times New Roman" w:cs="Arial"/>
                <w:bCs/>
                <w:lang w:eastAsia="pl-PL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0E6394DC" w14:textId="77777777" w:rsidR="006E6AB5" w:rsidRPr="00B207AC" w:rsidRDefault="006E6AB5" w:rsidP="006A6B44">
            <w:pPr>
              <w:jc w:val="center"/>
              <w:rPr>
                <w:rFonts w:eastAsia="Times New Roman" w:cs="Tahoma"/>
                <w:color w:val="000000"/>
                <w:lang w:eastAsia="pl-PL"/>
              </w:rPr>
            </w:pPr>
            <w:r w:rsidRPr="00B207AC">
              <w:rPr>
                <w:rFonts w:eastAsia="Times New Roman" w:cs="Tahoma"/>
                <w:color w:val="000000"/>
                <w:lang w:eastAsia="pl-PL"/>
              </w:rPr>
              <w:t>1</w:t>
            </w:r>
          </w:p>
        </w:tc>
      </w:tr>
    </w:tbl>
    <w:p w14:paraId="012ECF36" w14:textId="77777777" w:rsidR="006E6AB5" w:rsidRPr="006F0BB5" w:rsidRDefault="006E6AB5" w:rsidP="006E6AB5">
      <w:pPr>
        <w:rPr>
          <w:rFonts w:asciiTheme="minorHAnsi" w:eastAsiaTheme="minorHAnsi" w:hAnsiTheme="minorHAnsi" w:cstheme="minorBidi"/>
          <w:b/>
        </w:rPr>
      </w:pPr>
    </w:p>
    <w:p w14:paraId="54B54817" w14:textId="77777777" w:rsidR="006E6AB5" w:rsidRDefault="006E6AB5" w:rsidP="006E6AB5">
      <w:pPr>
        <w:rPr>
          <w:rFonts w:cs="Tahoma"/>
        </w:rPr>
      </w:pPr>
    </w:p>
    <w:p w14:paraId="499B8640" w14:textId="77777777" w:rsidR="006E6AB5" w:rsidRDefault="006E6AB5" w:rsidP="006E6AB5">
      <w:pPr>
        <w:rPr>
          <w:rFonts w:asciiTheme="minorHAnsi" w:hAnsiTheme="minorHAnsi" w:cstheme="minorHAnsi"/>
          <w:b/>
          <w:bCs/>
          <w:szCs w:val="24"/>
        </w:rPr>
      </w:pPr>
    </w:p>
    <w:p w14:paraId="6E7A34AA" w14:textId="77777777" w:rsidR="006E6AB5" w:rsidRDefault="006E6AB5" w:rsidP="006E6AB5">
      <w:pPr>
        <w:rPr>
          <w:rFonts w:asciiTheme="minorHAnsi" w:hAnsiTheme="minorHAnsi" w:cstheme="minorHAnsi"/>
          <w:b/>
          <w:bCs/>
          <w:szCs w:val="24"/>
        </w:rPr>
      </w:pPr>
    </w:p>
    <w:p w14:paraId="0F6EF752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F12C4EE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E19A484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8C955CA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EECE759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1740752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B497AED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CFDC166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DF12931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47C60D0D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8169F2F" w14:textId="78BDF4B5" w:rsidR="003D38AA" w:rsidRPr="00B207AC" w:rsidRDefault="003D38AA" w:rsidP="00EC4AFB">
      <w:pPr>
        <w:pStyle w:val="Akapitzlist"/>
        <w:numPr>
          <w:ilvl w:val="0"/>
          <w:numId w:val="40"/>
        </w:numPr>
        <w:spacing w:before="0" w:after="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  <w:r w:rsidRPr="00B207AC">
        <w:rPr>
          <w:rFonts w:asciiTheme="minorHAnsi" w:hAnsiTheme="minorHAnsi" w:cstheme="minorHAnsi"/>
          <w:b/>
          <w:sz w:val="22"/>
          <w:szCs w:val="22"/>
          <w:lang w:eastAsia="ar-SA" w:bidi="ar-SA"/>
        </w:rPr>
        <w:lastRenderedPageBreak/>
        <w:t>SPECYFIKACJA TECHNICZNA WYKONANIA I ODBIORU ROBÓT KONSERWACYJNYCH</w:t>
      </w:r>
    </w:p>
    <w:p w14:paraId="46E5C656" w14:textId="77777777" w:rsidR="003D38AA" w:rsidRPr="00B207AC" w:rsidRDefault="003D38AA" w:rsidP="00562E20">
      <w:p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77F6992C" w14:textId="77777777" w:rsidR="003D38AA" w:rsidRPr="00B207AC" w:rsidRDefault="00275F6D" w:rsidP="00562E20">
      <w:pPr>
        <w:pStyle w:val="Akapitzlist"/>
        <w:numPr>
          <w:ilvl w:val="6"/>
          <w:numId w:val="14"/>
        </w:numPr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B207AC">
        <w:rPr>
          <w:rFonts w:asciiTheme="minorHAnsi" w:hAnsiTheme="minorHAnsi" w:cstheme="minorHAnsi"/>
          <w:b/>
          <w:sz w:val="22"/>
          <w:szCs w:val="22"/>
          <w:lang w:eastAsia="ar-SA" w:bidi="ar-SA"/>
        </w:rPr>
        <w:t>C</w:t>
      </w:r>
      <w:r w:rsidR="003D38AA" w:rsidRPr="00B207AC">
        <w:rPr>
          <w:rFonts w:asciiTheme="minorHAnsi" w:hAnsiTheme="minorHAnsi" w:cstheme="minorHAnsi"/>
          <w:b/>
          <w:sz w:val="22"/>
          <w:szCs w:val="22"/>
          <w:lang w:eastAsia="ar-SA" w:bidi="ar-SA"/>
        </w:rPr>
        <w:t>zęść ogólna:</w:t>
      </w:r>
    </w:p>
    <w:p w14:paraId="4A5F1536" w14:textId="77777777" w:rsidR="00275F6D" w:rsidRPr="00B207AC" w:rsidRDefault="00275F6D" w:rsidP="00562E20">
      <w:pPr>
        <w:pStyle w:val="Akapitzlist"/>
        <w:suppressAutoHyphens/>
        <w:spacing w:before="0" w:after="0" w:line="240" w:lineRule="auto"/>
        <w:ind w:left="284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3CBD8592" w14:textId="2392F757" w:rsidR="00701066" w:rsidRPr="00B207AC" w:rsidRDefault="004D6651" w:rsidP="004D6651">
      <w:p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B207AC">
        <w:rPr>
          <w:rFonts w:asciiTheme="minorHAnsi" w:hAnsiTheme="minorHAnsi" w:cstheme="minorHAnsi"/>
          <w:b/>
          <w:sz w:val="22"/>
          <w:szCs w:val="22"/>
          <w:lang w:eastAsia="ar-SA" w:bidi="ar-SA"/>
        </w:rPr>
        <w:t>a)</w:t>
      </w:r>
      <w:r w:rsidR="00DC0E6D" w:rsidRPr="00B207AC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n</w:t>
      </w:r>
      <w:r w:rsidR="003D38AA" w:rsidRPr="00B207AC">
        <w:rPr>
          <w:rFonts w:asciiTheme="minorHAnsi" w:hAnsiTheme="minorHAnsi" w:cstheme="minorHAnsi"/>
          <w:b/>
          <w:sz w:val="22"/>
          <w:szCs w:val="22"/>
          <w:lang w:eastAsia="ar-SA" w:bidi="ar-SA"/>
        </w:rPr>
        <w:t>azw</w:t>
      </w:r>
      <w:r w:rsidR="00275F6D" w:rsidRPr="00B207AC">
        <w:rPr>
          <w:rFonts w:asciiTheme="minorHAnsi" w:hAnsiTheme="minorHAnsi" w:cstheme="minorHAnsi"/>
          <w:b/>
          <w:sz w:val="22"/>
          <w:szCs w:val="22"/>
          <w:lang w:eastAsia="ar-SA" w:bidi="ar-SA"/>
        </w:rPr>
        <w:t>a</w:t>
      </w:r>
      <w:r w:rsidR="003D38AA" w:rsidRPr="00B207AC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nadan</w:t>
      </w:r>
      <w:r w:rsidR="00275F6D" w:rsidRPr="00B207AC">
        <w:rPr>
          <w:rFonts w:asciiTheme="minorHAnsi" w:hAnsiTheme="minorHAnsi" w:cstheme="minorHAnsi"/>
          <w:b/>
          <w:sz w:val="22"/>
          <w:szCs w:val="22"/>
          <w:lang w:eastAsia="ar-SA" w:bidi="ar-SA"/>
        </w:rPr>
        <w:t>a</w:t>
      </w:r>
      <w:r w:rsidR="003D38AA" w:rsidRPr="00B207AC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zamówieniu przez zamawiającego:</w:t>
      </w:r>
    </w:p>
    <w:p w14:paraId="4DB9FA6B" w14:textId="4548E90A" w:rsidR="00B34285" w:rsidRPr="00B207AC" w:rsidRDefault="00B34285" w:rsidP="00173C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207AC">
        <w:rPr>
          <w:rFonts w:asciiTheme="minorHAnsi" w:hAnsiTheme="minorHAnsi" w:cstheme="minorHAnsi"/>
          <w:sz w:val="22"/>
          <w:szCs w:val="22"/>
        </w:rPr>
        <w:t xml:space="preserve">Usuwanie zatorów na potoku </w:t>
      </w:r>
      <w:proofErr w:type="spellStart"/>
      <w:r w:rsidRPr="00B207AC">
        <w:rPr>
          <w:rFonts w:asciiTheme="minorHAnsi" w:hAnsiTheme="minorHAnsi" w:cstheme="minorHAnsi"/>
          <w:sz w:val="22"/>
          <w:szCs w:val="22"/>
        </w:rPr>
        <w:t>Przyrwa</w:t>
      </w:r>
      <w:proofErr w:type="spellEnd"/>
      <w:r w:rsidRPr="00B207AC">
        <w:rPr>
          <w:rFonts w:asciiTheme="minorHAnsi" w:hAnsiTheme="minorHAnsi" w:cstheme="minorHAnsi"/>
          <w:sz w:val="22"/>
          <w:szCs w:val="22"/>
        </w:rPr>
        <w:t xml:space="preserve"> Nil </w:t>
      </w:r>
      <w:r w:rsidR="004A4609" w:rsidRPr="00B207AC">
        <w:rPr>
          <w:rFonts w:asciiTheme="minorHAnsi" w:hAnsiTheme="minorHAnsi" w:cstheme="minorHAnsi"/>
          <w:sz w:val="22"/>
          <w:szCs w:val="22"/>
        </w:rPr>
        <w:t xml:space="preserve">lokalnie </w:t>
      </w:r>
      <w:r w:rsidRPr="00B207AC">
        <w:rPr>
          <w:rFonts w:asciiTheme="minorHAnsi" w:hAnsiTheme="minorHAnsi" w:cstheme="minorHAnsi"/>
          <w:sz w:val="22"/>
          <w:szCs w:val="22"/>
        </w:rPr>
        <w:t>w km 0+000 – 20+0</w:t>
      </w:r>
      <w:r w:rsidR="00735CA0" w:rsidRPr="00B207AC">
        <w:rPr>
          <w:rFonts w:asciiTheme="minorHAnsi" w:hAnsiTheme="minorHAnsi" w:cstheme="minorHAnsi"/>
          <w:sz w:val="22"/>
          <w:szCs w:val="22"/>
        </w:rPr>
        <w:t>0</w:t>
      </w:r>
      <w:r w:rsidRPr="00B207AC">
        <w:rPr>
          <w:rFonts w:asciiTheme="minorHAnsi" w:hAnsiTheme="minorHAnsi" w:cstheme="minorHAnsi"/>
          <w:sz w:val="22"/>
          <w:szCs w:val="22"/>
        </w:rPr>
        <w:t>0 gm. Dzikowiec, Cmolas, Kolbuszowa</w:t>
      </w:r>
    </w:p>
    <w:p w14:paraId="72C8C68A" w14:textId="77777777" w:rsidR="00562E20" w:rsidRPr="00B207AC" w:rsidRDefault="00562E20" w:rsidP="00173C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207AC">
        <w:rPr>
          <w:rFonts w:asciiTheme="minorHAnsi" w:hAnsiTheme="minorHAnsi" w:cstheme="minorHAnsi"/>
          <w:b/>
          <w:sz w:val="22"/>
          <w:szCs w:val="22"/>
        </w:rPr>
        <w:t>b) przedmiot i zakres robót budowlanych:</w:t>
      </w:r>
    </w:p>
    <w:p w14:paraId="1B759D03" w14:textId="77777777" w:rsidR="00562E20" w:rsidRPr="006F0F40" w:rsidRDefault="00B34285" w:rsidP="00562E20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F0F40">
        <w:rPr>
          <w:rFonts w:asciiTheme="minorHAnsi" w:hAnsiTheme="minorHAnsi" w:cstheme="minorHAnsi"/>
          <w:b/>
          <w:sz w:val="22"/>
          <w:szCs w:val="22"/>
        </w:rPr>
        <w:t>Roboty budowlane</w:t>
      </w:r>
      <w:r w:rsidR="008277DE" w:rsidRPr="006F0F40">
        <w:rPr>
          <w:rFonts w:asciiTheme="minorHAnsi" w:hAnsiTheme="minorHAnsi" w:cstheme="minorHAnsi"/>
          <w:b/>
          <w:sz w:val="22"/>
          <w:szCs w:val="22"/>
        </w:rPr>
        <w:t>:</w:t>
      </w:r>
    </w:p>
    <w:p w14:paraId="6C3B8369" w14:textId="11485B2A" w:rsidR="00661D2F" w:rsidRPr="00B207AC" w:rsidRDefault="00661D2F" w:rsidP="006F0F40">
      <w:pPr>
        <w:spacing w:before="0"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B207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Roboty ziemne koparkami chwytakowymi z transportem urobku samochodami samowyładowczymi </w:t>
      </w:r>
      <w:r w:rsidR="006F0F4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Pr="00B207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do1·km, koparka 0,25·m3, grunt kategorii III, samochód do 5·t. Usuniecie zatorów powstałych w wyniku</w:t>
      </w:r>
    </w:p>
    <w:p w14:paraId="422D4B1B" w14:textId="1FDE12AE" w:rsidR="00E20138" w:rsidRPr="00B207AC" w:rsidRDefault="00661D2F" w:rsidP="006F0F40">
      <w:pPr>
        <w:spacing w:before="0"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B207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przepływu wód powodziowych 70 % z ca</w:t>
      </w:r>
      <w:r w:rsidR="00572D7C" w:rsidRPr="00B207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ł</w:t>
      </w:r>
      <w:r w:rsidRPr="00B207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ości. Miejsce składowania urobku w gestii wykonawcy. Analogia. Usunięcie ręczne zatorów powstałych w wyniku przepływu wód powodziowych  30 % z ca</w:t>
      </w:r>
      <w:r w:rsidR="00572D7C" w:rsidRPr="00B207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ł</w:t>
      </w:r>
      <w:r w:rsidRPr="00B207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ości. Analogia. Wywożenie gałęzi, transport na odległość do 1 km , wywiezienie urobku po usunięciu ręcznym zatorów. Miejsce składowania urobku w gest</w:t>
      </w:r>
      <w:r w:rsidR="00572D7C" w:rsidRPr="00B207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i</w:t>
      </w:r>
      <w:r w:rsidRPr="00B207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i wykonawcy. Analogia. Obrobienie skarp i dna </w:t>
      </w:r>
      <w:r w:rsidR="006F0F4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Pr="00B207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 usunięciu zatorów.</w:t>
      </w:r>
    </w:p>
    <w:p w14:paraId="6D32D622" w14:textId="78E0E7E1" w:rsidR="00596A72" w:rsidRPr="00B207AC" w:rsidRDefault="00596A72" w:rsidP="00661D2F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207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Przyjęto do rozbiórki </w:t>
      </w:r>
      <w:r w:rsidR="001C2FFF" w:rsidRPr="00F21A99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104,5</w:t>
      </w:r>
      <w:r w:rsidRPr="00F21A99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F21A99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mp</w:t>
      </w:r>
      <w:proofErr w:type="spellEnd"/>
    </w:p>
    <w:p w14:paraId="5EA71D4E" w14:textId="77777777" w:rsidR="00562E20" w:rsidRPr="00B207AC" w:rsidRDefault="00562E20" w:rsidP="009E2D2C">
      <w:pPr>
        <w:spacing w:before="0" w:after="0" w:line="240" w:lineRule="auto"/>
        <w:ind w:left="714"/>
        <w:rPr>
          <w:rFonts w:asciiTheme="minorHAnsi" w:hAnsiTheme="minorHAnsi" w:cstheme="minorHAnsi"/>
          <w:b/>
          <w:sz w:val="22"/>
          <w:szCs w:val="22"/>
        </w:rPr>
      </w:pPr>
    </w:p>
    <w:p w14:paraId="445DC2D2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 xml:space="preserve">c) wyszczególnienie i opis prac towarzyszących i robót tymczasowych: </w:t>
      </w:r>
      <w:r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5C07C8FB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1B62518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d) informacje o terenie budowy zawierające wszystkie niezbędne dane istotne z punktu widzenia:</w:t>
      </w:r>
    </w:p>
    <w:p w14:paraId="33B9D061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A7BD7BA" w14:textId="77777777" w:rsidR="00F21A99" w:rsidRPr="003A4DBA" w:rsidRDefault="00F21A99" w:rsidP="00F21A99">
      <w:pPr>
        <w:widowControl w:val="0"/>
        <w:numPr>
          <w:ilvl w:val="0"/>
          <w:numId w:val="19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organizacji robót budowlanych:</w:t>
      </w:r>
    </w:p>
    <w:p w14:paraId="7C0FE723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nie wymaga szczególnego określenia</w:t>
      </w:r>
    </w:p>
    <w:p w14:paraId="09233190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63120EE" w14:textId="77777777" w:rsidR="00F21A99" w:rsidRPr="003A4DBA" w:rsidRDefault="00F21A99" w:rsidP="00F21A99">
      <w:pPr>
        <w:widowControl w:val="0"/>
        <w:numPr>
          <w:ilvl w:val="0"/>
          <w:numId w:val="20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zabezpieczenia interesów osób trzecich:</w:t>
      </w:r>
    </w:p>
    <w:p w14:paraId="45C9061B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odszkodowania za szkody powstałe w trakcie wykonywania prac ponosi wykonawca</w:t>
      </w:r>
    </w:p>
    <w:p w14:paraId="4BFC03C3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E293465" w14:textId="77777777" w:rsidR="00F21A99" w:rsidRPr="003A4DBA" w:rsidRDefault="00F21A99" w:rsidP="00F21A99">
      <w:pPr>
        <w:widowControl w:val="0"/>
        <w:numPr>
          <w:ilvl w:val="0"/>
          <w:numId w:val="21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 xml:space="preserve">ochrony środowiska: </w:t>
      </w:r>
    </w:p>
    <w:p w14:paraId="2DCBD764" w14:textId="295E2A35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planowany zakres robót nie ma negatywnego wpływu na środowisko naturalne</w:t>
      </w:r>
    </w:p>
    <w:p w14:paraId="0012E2DC" w14:textId="77777777" w:rsidR="00F21A99" w:rsidRPr="003A4DBA" w:rsidRDefault="00F21A99" w:rsidP="00F21A99">
      <w:pPr>
        <w:tabs>
          <w:tab w:val="left" w:pos="10206"/>
        </w:tabs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6F95C8FE" w14:textId="77777777" w:rsidR="00F21A99" w:rsidRPr="003A4DBA" w:rsidRDefault="00F21A99" w:rsidP="00F21A99">
      <w:pPr>
        <w:numPr>
          <w:ilvl w:val="0"/>
          <w:numId w:val="30"/>
        </w:num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 xml:space="preserve">roboty prowadzone będą wyłącznie w porze dziennej </w:t>
      </w:r>
    </w:p>
    <w:p w14:paraId="604CA585" w14:textId="77777777" w:rsidR="00F21A99" w:rsidRPr="003A4DBA" w:rsidRDefault="00F21A99" w:rsidP="00F21A99">
      <w:pPr>
        <w:numPr>
          <w:ilvl w:val="0"/>
          <w:numId w:val="30"/>
        </w:num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roboty wykonane zostaną zgodnie ze sztuką budowlaną i zasadami BHP,</w:t>
      </w:r>
    </w:p>
    <w:p w14:paraId="7776C07F" w14:textId="77777777" w:rsidR="00F21A99" w:rsidRPr="003A4DBA" w:rsidRDefault="00F21A99" w:rsidP="00F21A99">
      <w:pPr>
        <w:pStyle w:val="Default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4DBA">
        <w:rPr>
          <w:rFonts w:asciiTheme="minorHAnsi" w:hAnsiTheme="minorHAnsi" w:cstheme="minorHAnsi"/>
          <w:color w:val="auto"/>
          <w:sz w:val="22"/>
          <w:szCs w:val="22"/>
        </w:rPr>
        <w:t xml:space="preserve">roboty prowadzone będą w taki sposób, aby jak najmniej zniszczyć przyległy teren omawianego zadania, </w:t>
      </w:r>
    </w:p>
    <w:p w14:paraId="21C3B888" w14:textId="77777777" w:rsidR="00F21A99" w:rsidRPr="003A4DBA" w:rsidRDefault="00F21A99" w:rsidP="00F21A99">
      <w:pPr>
        <w:pStyle w:val="Default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4DBA">
        <w:rPr>
          <w:rFonts w:asciiTheme="minorHAnsi" w:hAnsiTheme="minorHAnsi" w:cstheme="minorHAnsi"/>
          <w:color w:val="auto"/>
          <w:sz w:val="22"/>
          <w:szCs w:val="22"/>
        </w:rPr>
        <w:t xml:space="preserve">sprzęt używany do realizacji prac będzie sprawny </w:t>
      </w:r>
      <w:r w:rsidRPr="003A4DBA">
        <w:rPr>
          <w:rFonts w:asciiTheme="minorHAnsi" w:hAnsiTheme="minorHAnsi" w:cstheme="minorHAnsi"/>
          <w:sz w:val="22"/>
          <w:szCs w:val="22"/>
        </w:rPr>
        <w:t xml:space="preserve">technicznie, tak aby nie następowały niekontrolowane wycieki substancji napędowych, </w:t>
      </w:r>
    </w:p>
    <w:p w14:paraId="6C8AFE90" w14:textId="0F9BF1B9" w:rsidR="00F21A99" w:rsidRPr="003A4DBA" w:rsidRDefault="00F21A99" w:rsidP="00F21A99">
      <w:pPr>
        <w:numPr>
          <w:ilvl w:val="0"/>
          <w:numId w:val="30"/>
        </w:num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nie będzie się napełniać zbiorników paliwem w odległości zagrażającej zanieczyszczeniu cieku wodnego albo odkrytej powierzchni wody</w:t>
      </w:r>
    </w:p>
    <w:p w14:paraId="2B54CD41" w14:textId="698E3534" w:rsidR="00F21A99" w:rsidRPr="003A4DBA" w:rsidRDefault="00F21A99" w:rsidP="00F21A99">
      <w:pPr>
        <w:numPr>
          <w:ilvl w:val="0"/>
          <w:numId w:val="30"/>
        </w:num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zastosowany zostanie sprzęt o możliwie niskiej emisji hałasu.</w:t>
      </w:r>
    </w:p>
    <w:p w14:paraId="6F5302AA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E9A1B9B" w14:textId="77777777" w:rsidR="00F21A99" w:rsidRPr="003A4DBA" w:rsidRDefault="00F21A99" w:rsidP="00F21A99">
      <w:pPr>
        <w:widowControl w:val="0"/>
        <w:numPr>
          <w:ilvl w:val="0"/>
          <w:numId w:val="22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warunków bezpieczeństwa pracy:</w:t>
      </w:r>
    </w:p>
    <w:p w14:paraId="59220038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wykonawca zabezpiecza warunki BHP i p.poż.</w:t>
      </w:r>
    </w:p>
    <w:p w14:paraId="086F484D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035714A" w14:textId="77777777" w:rsidR="00F21A99" w:rsidRPr="003A4DBA" w:rsidRDefault="00F21A99" w:rsidP="00F21A99">
      <w:pPr>
        <w:widowControl w:val="0"/>
        <w:numPr>
          <w:ilvl w:val="0"/>
          <w:numId w:val="23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 xml:space="preserve">zaplecza dla potrzeb wykonawcy: </w:t>
      </w:r>
    </w:p>
    <w:p w14:paraId="0D47EA05" w14:textId="77777777" w:rsidR="00F21A99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nie zachodzi potrzeba urządzania zalecza</w:t>
      </w:r>
    </w:p>
    <w:p w14:paraId="095C8EE3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EE252E3" w14:textId="77777777" w:rsidR="00F21A99" w:rsidRPr="003A4DBA" w:rsidRDefault="00F21A99" w:rsidP="00F21A99">
      <w:pPr>
        <w:widowControl w:val="0"/>
        <w:numPr>
          <w:ilvl w:val="0"/>
          <w:numId w:val="24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warunków dotyczących organizacji ruchu:</w:t>
      </w:r>
    </w:p>
    <w:p w14:paraId="0B929FB1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podczas trwania robót wykonywanych z dróg publicznych zabezpiecza wykonawca</w:t>
      </w:r>
    </w:p>
    <w:p w14:paraId="40CCB6B1" w14:textId="77777777" w:rsidR="00F21A99" w:rsidRPr="003A4DBA" w:rsidRDefault="00F21A99" w:rsidP="00F21A99">
      <w:pPr>
        <w:widowControl w:val="0"/>
        <w:numPr>
          <w:ilvl w:val="0"/>
          <w:numId w:val="25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lastRenderedPageBreak/>
        <w:t>ogrodzenia:</w:t>
      </w:r>
    </w:p>
    <w:p w14:paraId="08896DCF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występują trwałe ogrodzenia posesji  miejscami utrudniające  wykonanie konserwacji</w:t>
      </w:r>
    </w:p>
    <w:p w14:paraId="1B4658F2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4CEFEF9" w14:textId="77777777" w:rsidR="00F21A99" w:rsidRPr="003A4DBA" w:rsidRDefault="00F21A99" w:rsidP="00F21A99">
      <w:pPr>
        <w:widowControl w:val="0"/>
        <w:numPr>
          <w:ilvl w:val="0"/>
          <w:numId w:val="26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zabezpieczenia chodników i jezdni:</w:t>
      </w:r>
    </w:p>
    <w:p w14:paraId="4418861A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zabezpiecza wykonawca</w:t>
      </w:r>
    </w:p>
    <w:p w14:paraId="7BDD5FCB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6B0F278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e)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4DBA">
        <w:rPr>
          <w:rFonts w:asciiTheme="minorHAnsi" w:hAnsiTheme="minorHAnsi" w:cstheme="minorHAnsi"/>
          <w:b/>
          <w:sz w:val="22"/>
          <w:szCs w:val="22"/>
        </w:rPr>
        <w:t>w zależności od zakresu robót budowlanych objętych przedmiotem zamówienia – nazwa, kody:</w:t>
      </w:r>
    </w:p>
    <w:p w14:paraId="7D52CC04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14:paraId="6C69C158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CPV–45246400-7</w:t>
      </w:r>
    </w:p>
    <w:p w14:paraId="302B2B9B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3349CAC" w14:textId="7742F910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f)</w:t>
      </w:r>
      <w:r w:rsidR="003B1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4DBA">
        <w:rPr>
          <w:rFonts w:asciiTheme="minorHAnsi" w:hAnsiTheme="minorHAnsi" w:cstheme="minorHAnsi"/>
          <w:b/>
          <w:sz w:val="22"/>
          <w:szCs w:val="22"/>
        </w:rPr>
        <w:t xml:space="preserve">określenie podstawowe, zawierające definicje pojęć i określeń nigdzie wcześniej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3A4DBA">
        <w:rPr>
          <w:rFonts w:asciiTheme="minorHAnsi" w:hAnsiTheme="minorHAnsi" w:cstheme="minorHAnsi"/>
          <w:b/>
          <w:sz w:val="22"/>
          <w:szCs w:val="22"/>
        </w:rPr>
        <w:t xml:space="preserve">nie zdefiniowanych, wymagających zdefiniowania w celu jednoznacznego rozumienia zapisów dokumentacji projektowej i specyfikacji technicznej wykonania i odbioru robót budowlanych: </w:t>
      </w:r>
    </w:p>
    <w:p w14:paraId="146B3147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F4E2C83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brak pojęć niezdefiniowanych</w:t>
      </w:r>
    </w:p>
    <w:p w14:paraId="250E8584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24F065" w14:textId="77777777" w:rsidR="00F21A99" w:rsidRPr="003A4DBA" w:rsidRDefault="00F21A99" w:rsidP="00F21A99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t>Wymagania dotyczące właściwości wyrobów budowlanych</w:t>
      </w:r>
      <w:r w:rsidRPr="003A4DBA">
        <w:rPr>
          <w:rFonts w:asciiTheme="minorHAnsi" w:hAnsiTheme="minorHAnsi" w:cstheme="minorHAnsi"/>
          <w:b/>
          <w:sz w:val="22"/>
          <w:szCs w:val="22"/>
        </w:rPr>
        <w:t xml:space="preserve"> oraz wymagania związane </w:t>
      </w:r>
      <w:r w:rsidRPr="003A4DBA">
        <w:rPr>
          <w:rFonts w:asciiTheme="minorHAnsi" w:hAnsiTheme="minorHAnsi" w:cstheme="minorHAnsi"/>
          <w:b/>
          <w:sz w:val="22"/>
          <w:szCs w:val="22"/>
        </w:rPr>
        <w:br/>
        <w:t>z ich przechowywaniem, transportem, warunkami dostawy, składowaniem i kontrolą jakości – poszczególne wymagania odnosi się do postanowień norm:</w:t>
      </w:r>
    </w:p>
    <w:p w14:paraId="59272B8E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14:paraId="4EBED0C2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3A4DBA">
        <w:rPr>
          <w:rFonts w:asciiTheme="minorHAnsi" w:hAnsiTheme="minorHAnsi" w:cstheme="minorHAnsi"/>
          <w:sz w:val="22"/>
          <w:szCs w:val="22"/>
        </w:rPr>
        <w:t>przechowywaniem: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095B8B15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3A4DBA">
        <w:rPr>
          <w:rFonts w:asciiTheme="minorHAnsi" w:hAnsiTheme="minorHAnsi" w:cstheme="minorHAnsi"/>
          <w:sz w:val="22"/>
          <w:szCs w:val="22"/>
        </w:rPr>
        <w:t>transportem: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A4DBA">
        <w:rPr>
          <w:rFonts w:asciiTheme="minorHAnsi" w:hAnsiTheme="minorHAnsi" w:cstheme="minorHAnsi"/>
          <w:sz w:val="22"/>
          <w:szCs w:val="22"/>
        </w:rPr>
        <w:t>zabezpiecza wykonawca</w:t>
      </w:r>
    </w:p>
    <w:p w14:paraId="17F347A0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3A4DBA">
        <w:rPr>
          <w:rFonts w:asciiTheme="minorHAnsi" w:hAnsiTheme="minorHAnsi" w:cstheme="minorHAnsi"/>
          <w:sz w:val="22"/>
          <w:szCs w:val="22"/>
        </w:rPr>
        <w:t>warunkami dostawy: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6B0F71EE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3A4DBA">
        <w:rPr>
          <w:rFonts w:asciiTheme="minorHAnsi" w:hAnsiTheme="minorHAnsi" w:cstheme="minorHAnsi"/>
          <w:sz w:val="22"/>
          <w:szCs w:val="22"/>
        </w:rPr>
        <w:t>składowaniem: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4A92A920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3A4DBA">
        <w:rPr>
          <w:rFonts w:asciiTheme="minorHAnsi" w:hAnsiTheme="minorHAnsi" w:cstheme="minorHAnsi"/>
          <w:sz w:val="22"/>
          <w:szCs w:val="22"/>
        </w:rPr>
        <w:t>kontrolą jakości: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776F1F97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1BE46E" w14:textId="77777777" w:rsidR="00F21A99" w:rsidRPr="003A4DBA" w:rsidRDefault="00F21A99" w:rsidP="00F21A99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t>Wymagania dotyczące sprzętu i maszyn niezbędnych lub zalecanych do wykonania robót budowlanych zgodnie z zalecaną jakością:</w:t>
      </w:r>
    </w:p>
    <w:p w14:paraId="3217447A" w14:textId="77777777" w:rsidR="00F21A99" w:rsidRPr="003A4DBA" w:rsidRDefault="00F21A99" w:rsidP="00F21A99">
      <w:pPr>
        <w:spacing w:before="0" w:after="0" w:line="240" w:lineRule="auto"/>
        <w:ind w:left="720"/>
        <w:rPr>
          <w:rFonts w:asciiTheme="minorHAnsi" w:hAnsiTheme="minorHAnsi" w:cstheme="minorHAnsi"/>
          <w:bCs/>
          <w:i/>
          <w:sz w:val="22"/>
          <w:szCs w:val="22"/>
        </w:rPr>
      </w:pPr>
    </w:p>
    <w:p w14:paraId="41AAC12E" w14:textId="347AE41E" w:rsidR="00F21A99" w:rsidRPr="003A4DBA" w:rsidRDefault="00F21A99" w:rsidP="00F21A99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Zabezpieczony przez Wykonawcę dobry stan techniczny sprzętu i maszyn umożliwiający wykonanie planowanych robót zgodnie z wymaganą jakością</w:t>
      </w:r>
    </w:p>
    <w:p w14:paraId="4EC1D8C7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DA626AD" w14:textId="77777777" w:rsidR="00F21A99" w:rsidRPr="003A4DBA" w:rsidRDefault="00F21A99" w:rsidP="00F21A99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t>Wymagania dotyczące środków transportu</w:t>
      </w:r>
    </w:p>
    <w:p w14:paraId="6A26B9A0" w14:textId="77777777" w:rsidR="00F21A99" w:rsidRPr="003A4DBA" w:rsidRDefault="00F21A99" w:rsidP="00F21A99">
      <w:pPr>
        <w:spacing w:before="0" w:after="0" w:line="240" w:lineRule="auto"/>
        <w:ind w:left="720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6AAC15D9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zabezpiecza wykonawca</w:t>
      </w:r>
    </w:p>
    <w:p w14:paraId="66CF2728" w14:textId="77777777" w:rsidR="00F21A99" w:rsidRPr="003A4DBA" w:rsidRDefault="00F21A99" w:rsidP="00F21A99">
      <w:pPr>
        <w:spacing w:before="0" w:after="0" w:line="240" w:lineRule="auto"/>
        <w:ind w:left="720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41E1701" w14:textId="77777777" w:rsidR="00F21A99" w:rsidRPr="003A4DBA" w:rsidRDefault="00F21A99" w:rsidP="00F21A99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t>Wymagania dotyczące wykonania robót z podaniem sposobu wykończenia poszczególnych elementów, tolerancji wymiarowych, szczegółów technologicznych oraz niezbędne informacje dotyczące odcinków robót budowlanych, przerw i ograniczeń, a także wymagania socjalne:</w:t>
      </w:r>
    </w:p>
    <w:p w14:paraId="0165434E" w14:textId="77777777" w:rsidR="00F21A99" w:rsidRPr="003A4DBA" w:rsidRDefault="00F21A99" w:rsidP="00F21A99">
      <w:pPr>
        <w:spacing w:before="0" w:after="0" w:line="240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4D3B4D2" w14:textId="77777777" w:rsidR="00F21A99" w:rsidRPr="003A4DBA" w:rsidRDefault="00F21A99" w:rsidP="00F21A99">
      <w:pPr>
        <w:widowControl w:val="0"/>
        <w:numPr>
          <w:ilvl w:val="0"/>
          <w:numId w:val="28"/>
        </w:numPr>
        <w:suppressAutoHyphens/>
        <w:spacing w:before="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 xml:space="preserve">wykończenia poszczególnych elementów: </w:t>
      </w:r>
    </w:p>
    <w:p w14:paraId="68CC9994" w14:textId="77777777" w:rsidR="00F21A99" w:rsidRPr="003A4DBA" w:rsidRDefault="00F21A99" w:rsidP="00F21A99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 xml:space="preserve">Wykonawca na bieżąco informuje Inwestora o zakończeniu  poszczególnych etapów robót </w:t>
      </w:r>
      <w:r w:rsidRPr="003A4DBA">
        <w:rPr>
          <w:rFonts w:asciiTheme="minorHAnsi" w:hAnsiTheme="minorHAnsi" w:cstheme="minorHAnsi"/>
          <w:sz w:val="22"/>
          <w:szCs w:val="22"/>
        </w:rPr>
        <w:br/>
        <w:t>tj. Usuwanie zatorów na rzece Łęg w km 0+000 - 56+000</w:t>
      </w:r>
    </w:p>
    <w:p w14:paraId="0C2CBE70" w14:textId="77777777" w:rsidR="00F21A99" w:rsidRPr="003A4DBA" w:rsidRDefault="00F21A99" w:rsidP="00F21A99">
      <w:pPr>
        <w:widowControl w:val="0"/>
        <w:numPr>
          <w:ilvl w:val="0"/>
          <w:numId w:val="28"/>
        </w:numPr>
        <w:suppressAutoHyphens/>
        <w:spacing w:before="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 xml:space="preserve">tolerancji wymiarowych: </w:t>
      </w:r>
    </w:p>
    <w:p w14:paraId="2B928DA1" w14:textId="44A10C7B" w:rsidR="00F21A99" w:rsidRDefault="00F21A99" w:rsidP="00F21A99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obmiary robót w jednostkach miary podanych w przedmiarze robót z dokładnością</w:t>
      </w:r>
      <w:r w:rsidR="006F0F40">
        <w:rPr>
          <w:rFonts w:asciiTheme="minorHAnsi" w:hAnsiTheme="minorHAnsi" w:cstheme="minorHAnsi"/>
          <w:sz w:val="22"/>
          <w:szCs w:val="22"/>
        </w:rPr>
        <w:t xml:space="preserve"> </w:t>
      </w:r>
      <w:r w:rsidR="006F0F40">
        <w:rPr>
          <w:rFonts w:asciiTheme="minorHAnsi" w:hAnsiTheme="minorHAnsi" w:cstheme="minorHAnsi"/>
          <w:sz w:val="22"/>
          <w:szCs w:val="22"/>
        </w:rPr>
        <w:br/>
      </w:r>
      <w:r w:rsidRPr="003A4DBA">
        <w:rPr>
          <w:rFonts w:asciiTheme="minorHAnsi" w:hAnsiTheme="minorHAnsi" w:cstheme="minorHAnsi"/>
          <w:sz w:val="22"/>
          <w:szCs w:val="22"/>
        </w:rPr>
        <w:t>do 1m, 1m</w:t>
      </w:r>
      <w:r w:rsidRPr="003B162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A4DBA">
        <w:rPr>
          <w:rFonts w:asciiTheme="minorHAnsi" w:hAnsiTheme="minorHAnsi" w:cstheme="minorHAnsi"/>
          <w:sz w:val="22"/>
          <w:szCs w:val="22"/>
        </w:rPr>
        <w:t>, 1m</w:t>
      </w:r>
      <w:r w:rsidRPr="003B162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A4DBA">
        <w:rPr>
          <w:rFonts w:asciiTheme="minorHAnsi" w:hAnsiTheme="minorHAnsi" w:cstheme="minorHAnsi"/>
          <w:sz w:val="22"/>
          <w:szCs w:val="22"/>
        </w:rPr>
        <w:t xml:space="preserve"> lub 1 szt.</w:t>
      </w:r>
    </w:p>
    <w:p w14:paraId="0D610B20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EF48571" w14:textId="77777777" w:rsidR="00F21A99" w:rsidRPr="003A4DBA" w:rsidRDefault="00F21A99" w:rsidP="003B1627">
      <w:pPr>
        <w:widowControl w:val="0"/>
        <w:numPr>
          <w:ilvl w:val="0"/>
          <w:numId w:val="28"/>
        </w:numPr>
        <w:suppressAutoHyphens/>
        <w:spacing w:before="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 xml:space="preserve">szczegóły technologiczne, niezbędne informacje dotyczące odcinków robót, przerw, ograniczeń: </w:t>
      </w:r>
    </w:p>
    <w:p w14:paraId="65B03071" w14:textId="77777777" w:rsidR="00F21A99" w:rsidRDefault="00F21A99" w:rsidP="00F21A99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roboty będą prowadzone wyłącznie w porze dziennej a także w okresie występowania niskich stanów wody w korycie</w:t>
      </w:r>
    </w:p>
    <w:p w14:paraId="333F4A93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E1CB5FB" w14:textId="77777777" w:rsidR="00F21A99" w:rsidRPr="003A4DBA" w:rsidRDefault="00F21A99" w:rsidP="00F21A99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Opis działań związanych z kontrolą, badaniami oraz odbiorem wyrobów i robót budowlanych w nawiązaniu do dokumentów odniesienia: </w:t>
      </w:r>
    </w:p>
    <w:p w14:paraId="4E7E2A16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592167E8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19C07EB" w14:textId="77777777" w:rsidR="00F21A99" w:rsidRPr="003A4DBA" w:rsidRDefault="00F21A99" w:rsidP="00F21A99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t>Wymagania dotyczące przedmiaru i obmiaru robót:</w:t>
      </w:r>
    </w:p>
    <w:p w14:paraId="09E8BE02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zgodnie z przedmiarem robót, nadzór dokumentowany (w dzienniku budowy)</w:t>
      </w:r>
    </w:p>
    <w:p w14:paraId="40CDFB1D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9275DB4" w14:textId="77777777" w:rsidR="00F21A99" w:rsidRPr="003A4DBA" w:rsidRDefault="00F21A99" w:rsidP="00F21A99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t>Opis sposobu odbioru robót budowlanych:</w:t>
      </w:r>
    </w:p>
    <w:p w14:paraId="364297E2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zgodnie z przedmiarem i zakresem robót (wg. umowy)</w:t>
      </w:r>
    </w:p>
    <w:p w14:paraId="33C99C9B" w14:textId="77777777" w:rsidR="00F21A99" w:rsidRPr="003A4DBA" w:rsidRDefault="00F21A99" w:rsidP="00F21A9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889C88A" w14:textId="77777777" w:rsidR="00F21A99" w:rsidRPr="003A4DBA" w:rsidRDefault="00F21A99" w:rsidP="00F21A99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t>Opis sposobu rozliczenia robót tymczasowych i prac towarzyszących:</w:t>
      </w:r>
    </w:p>
    <w:p w14:paraId="38DF34FE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6600CC76" w14:textId="77777777" w:rsidR="00F21A99" w:rsidRPr="003A4DBA" w:rsidRDefault="00F21A99" w:rsidP="00F21A99">
      <w:pPr>
        <w:spacing w:before="0" w:after="0" w:line="240" w:lineRule="auto"/>
        <w:ind w:left="720"/>
        <w:rPr>
          <w:rFonts w:asciiTheme="minorHAnsi" w:hAnsiTheme="minorHAnsi" w:cstheme="minorHAnsi"/>
          <w:i/>
          <w:sz w:val="22"/>
          <w:szCs w:val="22"/>
        </w:rPr>
      </w:pPr>
    </w:p>
    <w:p w14:paraId="47B0C30D" w14:textId="77777777" w:rsidR="00F21A99" w:rsidRPr="003A4DBA" w:rsidRDefault="00F21A99" w:rsidP="00F21A99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t xml:space="preserve">Dokumenty odniesienia – dokumenty będące podstawą do wykonania robót budowlanych, </w:t>
      </w:r>
      <w:r w:rsidRPr="003A4DBA">
        <w:rPr>
          <w:rFonts w:asciiTheme="minorHAnsi" w:hAnsiTheme="minorHAnsi" w:cstheme="minorHAnsi"/>
          <w:b/>
          <w:bCs/>
          <w:sz w:val="22"/>
          <w:szCs w:val="22"/>
        </w:rPr>
        <w:br/>
        <w:t>w tym wszystkie elementy dokumentacji projektowej, normy, aprobaty techniczne oraz inne ustalenia techniczne:</w:t>
      </w:r>
    </w:p>
    <w:p w14:paraId="0BAF6D91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/>
          <w:bCs/>
          <w:sz w:val="22"/>
          <w:szCs w:val="22"/>
        </w:rPr>
      </w:pPr>
    </w:p>
    <w:p w14:paraId="640B020E" w14:textId="77777777" w:rsidR="00562E20" w:rsidRPr="00562E20" w:rsidRDefault="00562E20" w:rsidP="00562E20">
      <w:pPr>
        <w:widowControl w:val="0"/>
        <w:numPr>
          <w:ilvl w:val="0"/>
          <w:numId w:val="29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wszystkie elementy dokumentacji projektowej</w:t>
      </w:r>
    </w:p>
    <w:p w14:paraId="09849C6F" w14:textId="6D82AFDB" w:rsidR="00572D7C" w:rsidRDefault="00562E20" w:rsidP="00572D7C">
      <w:pPr>
        <w:autoSpaceDE w:val="0"/>
        <w:autoSpaceDN w:val="0"/>
        <w:adjustRightInd w:val="0"/>
        <w:spacing w:after="0" w:line="240" w:lineRule="auto"/>
        <w:ind w:left="709"/>
        <w:rPr>
          <w:rFonts w:cs="Tahoma"/>
          <w:b/>
          <w:sz w:val="22"/>
          <w:szCs w:val="22"/>
        </w:rPr>
      </w:pPr>
      <w:r w:rsidRPr="00173C80">
        <w:rPr>
          <w:sz w:val="22"/>
          <w:szCs w:val="22"/>
        </w:rPr>
        <w:t>dokumentacja uproszczona na zadanie:</w:t>
      </w:r>
      <w:r w:rsidR="00572D7C" w:rsidRPr="00572D7C">
        <w:rPr>
          <w:sz w:val="22"/>
          <w:szCs w:val="22"/>
        </w:rPr>
        <w:t xml:space="preserve"> </w:t>
      </w:r>
      <w:r w:rsidR="00572D7C">
        <w:rPr>
          <w:sz w:val="22"/>
          <w:szCs w:val="22"/>
        </w:rPr>
        <w:t xml:space="preserve">Usuwanie zatorów na potoku </w:t>
      </w:r>
      <w:proofErr w:type="spellStart"/>
      <w:r w:rsidR="00572D7C">
        <w:rPr>
          <w:sz w:val="22"/>
          <w:szCs w:val="22"/>
        </w:rPr>
        <w:t>Przyrwa</w:t>
      </w:r>
      <w:proofErr w:type="spellEnd"/>
      <w:r w:rsidR="00572D7C">
        <w:rPr>
          <w:sz w:val="22"/>
          <w:szCs w:val="22"/>
        </w:rPr>
        <w:t xml:space="preserve"> Nil</w:t>
      </w:r>
      <w:r w:rsidR="004A4609">
        <w:rPr>
          <w:sz w:val="22"/>
          <w:szCs w:val="22"/>
        </w:rPr>
        <w:t xml:space="preserve"> lokalnie</w:t>
      </w:r>
      <w:r w:rsidR="00572D7C">
        <w:rPr>
          <w:sz w:val="22"/>
          <w:szCs w:val="22"/>
        </w:rPr>
        <w:t xml:space="preserve"> </w:t>
      </w:r>
      <w:r w:rsidR="00F21A99">
        <w:rPr>
          <w:sz w:val="22"/>
          <w:szCs w:val="22"/>
        </w:rPr>
        <w:br/>
      </w:r>
      <w:r w:rsidR="00572D7C">
        <w:rPr>
          <w:sz w:val="22"/>
          <w:szCs w:val="22"/>
        </w:rPr>
        <w:t>w km 0+000 – 20+0</w:t>
      </w:r>
      <w:r w:rsidR="00735CA0">
        <w:rPr>
          <w:sz w:val="22"/>
          <w:szCs w:val="22"/>
        </w:rPr>
        <w:t>0</w:t>
      </w:r>
      <w:r w:rsidR="00572D7C">
        <w:rPr>
          <w:sz w:val="22"/>
          <w:szCs w:val="22"/>
        </w:rPr>
        <w:t>0 gm. Dzikowiec, Cmolas, Kolbuszowa</w:t>
      </w:r>
    </w:p>
    <w:p w14:paraId="0CDBFB19" w14:textId="77777777" w:rsidR="00F21A99" w:rsidRDefault="00F21A99" w:rsidP="00F21A99">
      <w:pPr>
        <w:widowControl w:val="0"/>
        <w:suppressAutoHyphens/>
        <w:spacing w:before="0" w:after="0"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B9AE5B4" w14:textId="6E7B5796" w:rsidR="00F21A99" w:rsidRPr="003A4DBA" w:rsidRDefault="00F21A99" w:rsidP="00F21A99">
      <w:pPr>
        <w:widowControl w:val="0"/>
        <w:numPr>
          <w:ilvl w:val="0"/>
          <w:numId w:val="29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normy:</w:t>
      </w:r>
    </w:p>
    <w:p w14:paraId="206ADADF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obowiązujące</w:t>
      </w:r>
    </w:p>
    <w:p w14:paraId="3E5B647E" w14:textId="77777777" w:rsidR="00F21A99" w:rsidRPr="003A4DBA" w:rsidRDefault="00F21A99" w:rsidP="00F21A99">
      <w:pPr>
        <w:spacing w:before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32B1A8D" w14:textId="77777777" w:rsidR="00F21A99" w:rsidRPr="003A4DBA" w:rsidRDefault="00F21A99" w:rsidP="00F21A99">
      <w:pPr>
        <w:widowControl w:val="0"/>
        <w:numPr>
          <w:ilvl w:val="0"/>
          <w:numId w:val="29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aprobaty techniczne:</w:t>
      </w:r>
    </w:p>
    <w:p w14:paraId="37A678D4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08761C2F" w14:textId="77777777" w:rsidR="00F21A99" w:rsidRPr="003A4DBA" w:rsidRDefault="00F21A99" w:rsidP="00F21A99">
      <w:pPr>
        <w:spacing w:before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623EF45" w14:textId="77777777" w:rsidR="00F21A99" w:rsidRPr="003A4DBA" w:rsidRDefault="00F21A99" w:rsidP="00F21A99">
      <w:pPr>
        <w:widowControl w:val="0"/>
        <w:numPr>
          <w:ilvl w:val="0"/>
          <w:numId w:val="29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inne ustalenia i dokumenty:</w:t>
      </w:r>
    </w:p>
    <w:p w14:paraId="1B9F0CC0" w14:textId="77777777" w:rsidR="00F21A99" w:rsidRPr="003A4DBA" w:rsidRDefault="00F21A99" w:rsidP="00F21A9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3FB8DDB1" w14:textId="26194C93" w:rsidR="00F21A99" w:rsidRDefault="00F21A99" w:rsidP="00F21A99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Uwaga: prace towarzyszące są to prace niezbędne do wykonania robót podstawowych niezaliczone do robót tymczasowych w tym geodezyjne wytyczne i inwentaryzacja powykonawcza</w:t>
      </w:r>
    </w:p>
    <w:p w14:paraId="339B6723" w14:textId="77777777" w:rsidR="001F4A9F" w:rsidRDefault="001F4A9F" w:rsidP="00F21A99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7D91A29F" w14:textId="77777777" w:rsidR="00B27FF0" w:rsidRPr="003A4DBA" w:rsidRDefault="00B27FF0" w:rsidP="00F21A99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6EE7E9FA" w14:textId="77777777" w:rsidR="00562E20" w:rsidRPr="00562E20" w:rsidRDefault="00562E20" w:rsidP="00562E20">
      <w:pPr>
        <w:spacing w:before="0" w:after="0" w:line="240" w:lineRule="auto"/>
        <w:rPr>
          <w:sz w:val="22"/>
          <w:szCs w:val="22"/>
        </w:rPr>
      </w:pPr>
    </w:p>
    <w:p w14:paraId="5208108F" w14:textId="77777777" w:rsidR="003C7E31" w:rsidRPr="00562E20" w:rsidRDefault="003C7E31" w:rsidP="00562E20">
      <w:pPr>
        <w:pStyle w:val="Akapitzlist"/>
        <w:spacing w:before="0" w:after="0" w:line="240" w:lineRule="auto"/>
        <w:ind w:left="360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A7017CA" w14:textId="2F581D73" w:rsidR="00B8078D" w:rsidRDefault="00B8078D" w:rsidP="00BA771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26E9C71" w14:textId="487488D2" w:rsidR="00572D7C" w:rsidRDefault="00572D7C" w:rsidP="00BA771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4603A1FC" w14:textId="658C59C6" w:rsidR="00572D7C" w:rsidRDefault="00572D7C" w:rsidP="00BA771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45CF25F" w14:textId="6E3CAD3E" w:rsidR="00DC0E6D" w:rsidRDefault="00DC0E6D" w:rsidP="00BA771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8CF2873" w14:textId="2E4F803F" w:rsidR="00F21A99" w:rsidRDefault="00F21A99" w:rsidP="00BA771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AF7BAC4" w14:textId="4CC4CECA" w:rsidR="00F21A99" w:rsidRDefault="00F21A99" w:rsidP="00BA771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53DF034" w14:textId="2434C60C" w:rsidR="00F21A99" w:rsidRDefault="00F21A99" w:rsidP="00BA771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79E74F5" w14:textId="34F99021" w:rsidR="00F21A99" w:rsidRDefault="00F21A99" w:rsidP="00BA771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51B1382" w14:textId="5AC8540B" w:rsidR="00F21A99" w:rsidRDefault="00F21A99" w:rsidP="00BA771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24D0076" w14:textId="77777777" w:rsidR="00F21A99" w:rsidRDefault="00F21A99" w:rsidP="00BA771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460193F2" w14:textId="5F59DCD0" w:rsidR="00572D7C" w:rsidRDefault="00572D7C" w:rsidP="00BA771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578F719" w14:textId="5CAC4442" w:rsidR="003B1627" w:rsidRDefault="003B1627" w:rsidP="00BA771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7C3916F" w14:textId="04AF3A07" w:rsidR="003B1627" w:rsidRDefault="003B1627" w:rsidP="00BA771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151C4D5" w14:textId="48F8F240" w:rsidR="003B1627" w:rsidRDefault="003B1627" w:rsidP="00BA771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172570C" w14:textId="6A821A02" w:rsidR="003B1627" w:rsidRDefault="003B1627" w:rsidP="00BA771B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94D720E" w14:textId="728B67EC" w:rsidR="009B2AFE" w:rsidRPr="00EC4AFB" w:rsidRDefault="00B8078D" w:rsidP="00EC4AFB">
      <w:pPr>
        <w:pStyle w:val="Akapitzlist"/>
        <w:widowControl w:val="0"/>
        <w:numPr>
          <w:ilvl w:val="0"/>
          <w:numId w:val="40"/>
        </w:num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EC4AFB">
        <w:rPr>
          <w:rFonts w:asciiTheme="minorHAnsi" w:hAnsiTheme="minorHAnsi"/>
          <w:b/>
          <w:sz w:val="22"/>
          <w:szCs w:val="22"/>
        </w:rPr>
        <w:lastRenderedPageBreak/>
        <w:t>OPIS  TECHNICZNY</w:t>
      </w:r>
    </w:p>
    <w:p w14:paraId="0B1D5C7B" w14:textId="77777777" w:rsidR="00B8078D" w:rsidRPr="009B2AFE" w:rsidRDefault="00B8078D" w:rsidP="00B8078D">
      <w:pPr>
        <w:widowControl w:val="0"/>
        <w:suppressAutoHyphens/>
        <w:spacing w:before="0" w:after="0" w:line="240" w:lineRule="auto"/>
        <w:ind w:left="720"/>
        <w:jc w:val="left"/>
        <w:rPr>
          <w:rFonts w:asciiTheme="minorHAnsi" w:hAnsiTheme="minorHAnsi"/>
          <w:b/>
          <w:sz w:val="22"/>
          <w:szCs w:val="22"/>
        </w:rPr>
      </w:pPr>
    </w:p>
    <w:p w14:paraId="0071828D" w14:textId="77777777" w:rsidR="00B8078D" w:rsidRPr="00B8078D" w:rsidRDefault="00B8078D" w:rsidP="009B2AFE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 w:rsidRPr="00B8078D">
        <w:rPr>
          <w:rFonts w:asciiTheme="minorHAnsi" w:hAnsiTheme="minorHAnsi"/>
          <w:b/>
          <w:sz w:val="22"/>
          <w:szCs w:val="22"/>
        </w:rPr>
        <w:t xml:space="preserve">a) </w:t>
      </w:r>
      <w:r>
        <w:rPr>
          <w:rFonts w:asciiTheme="minorHAnsi" w:hAnsiTheme="minorHAnsi"/>
          <w:b/>
          <w:sz w:val="22"/>
          <w:szCs w:val="22"/>
        </w:rPr>
        <w:t>opis stanu istnieją</w:t>
      </w:r>
      <w:r w:rsidRPr="00B8078D">
        <w:rPr>
          <w:rFonts w:asciiTheme="minorHAnsi" w:hAnsiTheme="minorHAnsi"/>
          <w:b/>
          <w:sz w:val="22"/>
          <w:szCs w:val="22"/>
        </w:rPr>
        <w:t>cego</w:t>
      </w:r>
    </w:p>
    <w:p w14:paraId="1DAA009D" w14:textId="5A03896F" w:rsidR="00A75BD0" w:rsidRDefault="0099600D" w:rsidP="0099600D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A75BD0">
        <w:rPr>
          <w:sz w:val="22"/>
          <w:szCs w:val="22"/>
        </w:rPr>
        <w:t xml:space="preserve">otok </w:t>
      </w:r>
      <w:r w:rsidR="007A385D">
        <w:rPr>
          <w:sz w:val="22"/>
          <w:szCs w:val="22"/>
        </w:rPr>
        <w:t>„</w:t>
      </w:r>
      <w:proofErr w:type="spellStart"/>
      <w:r w:rsidR="007A385D">
        <w:rPr>
          <w:sz w:val="22"/>
          <w:szCs w:val="22"/>
        </w:rPr>
        <w:t>Przyrwa</w:t>
      </w:r>
      <w:proofErr w:type="spellEnd"/>
      <w:r w:rsidR="00D3759B">
        <w:rPr>
          <w:sz w:val="22"/>
          <w:szCs w:val="22"/>
        </w:rPr>
        <w:t xml:space="preserve"> </w:t>
      </w:r>
      <w:r w:rsidR="00A75BD0">
        <w:rPr>
          <w:sz w:val="22"/>
          <w:szCs w:val="22"/>
        </w:rPr>
        <w:t>Nil”</w:t>
      </w:r>
      <w:r w:rsidR="00A75BD0" w:rsidRPr="005001FC">
        <w:rPr>
          <w:sz w:val="22"/>
          <w:szCs w:val="22"/>
        </w:rPr>
        <w:t xml:space="preserve"> jest</w:t>
      </w:r>
      <w:r w:rsidR="00D3759B">
        <w:rPr>
          <w:sz w:val="22"/>
          <w:szCs w:val="22"/>
        </w:rPr>
        <w:t xml:space="preserve"> </w:t>
      </w:r>
      <w:r w:rsidR="00A75BD0" w:rsidRPr="005001FC">
        <w:rPr>
          <w:sz w:val="22"/>
          <w:szCs w:val="22"/>
        </w:rPr>
        <w:t>ciekiem</w:t>
      </w:r>
      <w:r w:rsidR="00A75BD0">
        <w:rPr>
          <w:sz w:val="22"/>
          <w:szCs w:val="22"/>
        </w:rPr>
        <w:t xml:space="preserve"> naturalnym o</w:t>
      </w:r>
      <w:r w:rsidR="00D3759B">
        <w:rPr>
          <w:sz w:val="22"/>
          <w:szCs w:val="22"/>
        </w:rPr>
        <w:t xml:space="preserve"> </w:t>
      </w:r>
      <w:r w:rsidR="00A75BD0">
        <w:rPr>
          <w:sz w:val="22"/>
          <w:szCs w:val="22"/>
        </w:rPr>
        <w:t>d</w:t>
      </w:r>
      <w:r w:rsidRPr="0099600D">
        <w:rPr>
          <w:sz w:val="22"/>
          <w:szCs w:val="22"/>
        </w:rPr>
        <w:t>ługoś</w:t>
      </w:r>
      <w:r w:rsidR="00A75BD0">
        <w:rPr>
          <w:sz w:val="22"/>
          <w:szCs w:val="22"/>
        </w:rPr>
        <w:t xml:space="preserve">ci całkowitej </w:t>
      </w:r>
      <w:r w:rsidRPr="0099600D">
        <w:rPr>
          <w:sz w:val="22"/>
          <w:szCs w:val="22"/>
        </w:rPr>
        <w:t xml:space="preserve">34 667 </w:t>
      </w:r>
      <w:proofErr w:type="spellStart"/>
      <w:r w:rsidRPr="0099600D">
        <w:rPr>
          <w:sz w:val="22"/>
          <w:szCs w:val="22"/>
        </w:rPr>
        <w:t>mb</w:t>
      </w:r>
      <w:proofErr w:type="spellEnd"/>
      <w:r w:rsidRPr="0099600D">
        <w:rPr>
          <w:sz w:val="22"/>
          <w:szCs w:val="22"/>
        </w:rPr>
        <w:t xml:space="preserve"> i zlewni 147,2 km</w:t>
      </w:r>
      <w:r w:rsidRPr="0099600D">
        <w:rPr>
          <w:sz w:val="22"/>
          <w:szCs w:val="22"/>
          <w:vertAlign w:val="superscript"/>
        </w:rPr>
        <w:t>2</w:t>
      </w:r>
      <w:r w:rsidR="00A75BD0">
        <w:rPr>
          <w:sz w:val="22"/>
          <w:szCs w:val="22"/>
        </w:rPr>
        <w:t>.</w:t>
      </w:r>
    </w:p>
    <w:p w14:paraId="1DE65304" w14:textId="61B389AB" w:rsidR="0099600D" w:rsidRPr="0099600D" w:rsidRDefault="0099600D" w:rsidP="0099600D">
      <w:pPr>
        <w:spacing w:before="0" w:after="0" w:line="240" w:lineRule="auto"/>
        <w:rPr>
          <w:sz w:val="22"/>
          <w:szCs w:val="22"/>
        </w:rPr>
      </w:pPr>
      <w:r w:rsidRPr="0099600D">
        <w:rPr>
          <w:sz w:val="22"/>
          <w:szCs w:val="22"/>
        </w:rPr>
        <w:t>Odcinek uregulowany znajduje się w km  20+020 – 26+913</w:t>
      </w:r>
      <w:r w:rsidR="006F0F40">
        <w:rPr>
          <w:sz w:val="22"/>
          <w:szCs w:val="22"/>
        </w:rPr>
        <w:t xml:space="preserve"> </w:t>
      </w:r>
      <w:r w:rsidRPr="0099600D">
        <w:rPr>
          <w:sz w:val="22"/>
          <w:szCs w:val="22"/>
        </w:rPr>
        <w:t>tj</w:t>
      </w:r>
      <w:r w:rsidR="00B207AC">
        <w:rPr>
          <w:sz w:val="22"/>
          <w:szCs w:val="22"/>
        </w:rPr>
        <w:t>.</w:t>
      </w:r>
      <w:r w:rsidRPr="0099600D">
        <w:rPr>
          <w:sz w:val="22"/>
          <w:szCs w:val="22"/>
        </w:rPr>
        <w:t xml:space="preserve">; 6 893 </w:t>
      </w:r>
      <w:proofErr w:type="spellStart"/>
      <w:r w:rsidRPr="0099600D">
        <w:rPr>
          <w:sz w:val="22"/>
          <w:szCs w:val="22"/>
        </w:rPr>
        <w:t>mb</w:t>
      </w:r>
      <w:proofErr w:type="spellEnd"/>
      <w:r w:rsidRPr="0099600D">
        <w:rPr>
          <w:sz w:val="22"/>
          <w:szCs w:val="22"/>
        </w:rPr>
        <w:t xml:space="preserve">.    </w:t>
      </w:r>
    </w:p>
    <w:p w14:paraId="280B867A" w14:textId="5C9D32B8" w:rsidR="0099600D" w:rsidRPr="0099600D" w:rsidRDefault="0099600D" w:rsidP="0099600D">
      <w:pPr>
        <w:spacing w:before="0" w:after="0" w:line="240" w:lineRule="auto"/>
        <w:rPr>
          <w:sz w:val="22"/>
          <w:szCs w:val="22"/>
        </w:rPr>
      </w:pPr>
      <w:r w:rsidRPr="0099600D">
        <w:rPr>
          <w:sz w:val="22"/>
          <w:szCs w:val="22"/>
        </w:rPr>
        <w:t>Natomiast pozostałe odcinki o długości 27</w:t>
      </w:r>
      <w:r w:rsidR="00F21A99">
        <w:rPr>
          <w:sz w:val="22"/>
          <w:szCs w:val="22"/>
        </w:rPr>
        <w:t xml:space="preserve"> </w:t>
      </w:r>
      <w:r w:rsidRPr="0099600D">
        <w:rPr>
          <w:sz w:val="22"/>
          <w:szCs w:val="22"/>
        </w:rPr>
        <w:t xml:space="preserve">774 </w:t>
      </w:r>
      <w:proofErr w:type="spellStart"/>
      <w:r w:rsidRPr="0099600D">
        <w:rPr>
          <w:sz w:val="22"/>
          <w:szCs w:val="22"/>
        </w:rPr>
        <w:t>m</w:t>
      </w:r>
      <w:r w:rsidR="00A75BD0">
        <w:rPr>
          <w:sz w:val="22"/>
          <w:szCs w:val="22"/>
        </w:rPr>
        <w:t>b</w:t>
      </w:r>
      <w:proofErr w:type="spellEnd"/>
      <w:r w:rsidR="00A75BD0">
        <w:rPr>
          <w:sz w:val="22"/>
          <w:szCs w:val="22"/>
        </w:rPr>
        <w:t xml:space="preserve"> w km</w:t>
      </w:r>
      <w:r w:rsidR="00F21A99">
        <w:rPr>
          <w:sz w:val="22"/>
          <w:szCs w:val="22"/>
        </w:rPr>
        <w:t>:</w:t>
      </w:r>
      <w:r w:rsidR="00A75BD0">
        <w:rPr>
          <w:sz w:val="22"/>
          <w:szCs w:val="22"/>
        </w:rPr>
        <w:t xml:space="preserve"> 0+000</w:t>
      </w:r>
      <w:r w:rsidR="006F0F40">
        <w:rPr>
          <w:sz w:val="22"/>
          <w:szCs w:val="22"/>
        </w:rPr>
        <w:t xml:space="preserve"> </w:t>
      </w:r>
      <w:r w:rsidR="00A75BD0">
        <w:rPr>
          <w:sz w:val="22"/>
          <w:szCs w:val="22"/>
        </w:rPr>
        <w:t>– 20+020</w:t>
      </w:r>
      <w:r w:rsidR="00F21A99">
        <w:rPr>
          <w:sz w:val="22"/>
          <w:szCs w:val="22"/>
        </w:rPr>
        <w:t xml:space="preserve"> </w:t>
      </w:r>
      <w:r w:rsidR="00A75BD0">
        <w:rPr>
          <w:sz w:val="22"/>
          <w:szCs w:val="22"/>
        </w:rPr>
        <w:t>i 26+913</w:t>
      </w:r>
      <w:r w:rsidR="006F0F40">
        <w:rPr>
          <w:sz w:val="22"/>
          <w:szCs w:val="22"/>
        </w:rPr>
        <w:t xml:space="preserve"> – </w:t>
      </w:r>
      <w:r w:rsidR="00A75BD0">
        <w:rPr>
          <w:sz w:val="22"/>
          <w:szCs w:val="22"/>
        </w:rPr>
        <w:t>34+</w:t>
      </w:r>
      <w:r w:rsidR="008B01D5">
        <w:rPr>
          <w:sz w:val="22"/>
          <w:szCs w:val="22"/>
        </w:rPr>
        <w:t>667</w:t>
      </w:r>
      <w:r w:rsidRPr="0099600D">
        <w:rPr>
          <w:sz w:val="22"/>
          <w:szCs w:val="22"/>
        </w:rPr>
        <w:t xml:space="preserve"> </w:t>
      </w:r>
      <w:r w:rsidR="00B207AC">
        <w:rPr>
          <w:sz w:val="22"/>
          <w:szCs w:val="22"/>
        </w:rPr>
        <w:br/>
      </w:r>
      <w:r w:rsidRPr="0099600D">
        <w:rPr>
          <w:sz w:val="22"/>
          <w:szCs w:val="22"/>
        </w:rPr>
        <w:t>są nieuregulowane.</w:t>
      </w:r>
    </w:p>
    <w:p w14:paraId="5D32B320" w14:textId="7A6F1019" w:rsidR="0099600D" w:rsidRPr="0099600D" w:rsidRDefault="0099600D" w:rsidP="0099600D">
      <w:pPr>
        <w:spacing w:before="0" w:after="0" w:line="240" w:lineRule="auto"/>
        <w:rPr>
          <w:sz w:val="22"/>
          <w:szCs w:val="22"/>
        </w:rPr>
      </w:pPr>
      <w:r w:rsidRPr="0099600D">
        <w:rPr>
          <w:sz w:val="22"/>
          <w:szCs w:val="22"/>
        </w:rPr>
        <w:t>Potok przepływa przez tereny gmin: Dzikowiec, Cmolas, Kolbuszowa i Niwiska, powiat kolbuszowski, woj. podkarpackie</w:t>
      </w:r>
      <w:r w:rsidR="003B1627">
        <w:rPr>
          <w:sz w:val="22"/>
          <w:szCs w:val="22"/>
        </w:rPr>
        <w:t>.</w:t>
      </w:r>
    </w:p>
    <w:p w14:paraId="7D0EA8AD" w14:textId="77777777" w:rsidR="0099600D" w:rsidRPr="0099600D" w:rsidRDefault="0099600D" w:rsidP="0099600D">
      <w:pPr>
        <w:spacing w:before="0" w:after="0" w:line="240" w:lineRule="auto"/>
        <w:rPr>
          <w:sz w:val="22"/>
          <w:szCs w:val="22"/>
        </w:rPr>
      </w:pPr>
      <w:r w:rsidRPr="0099600D">
        <w:rPr>
          <w:sz w:val="22"/>
          <w:szCs w:val="22"/>
        </w:rPr>
        <w:t>Ma on swoje źródła w miejscowości Huta Przedborska w gminie Kolbuszowa, a ujście do rzeki Łęg we wsi Wilcza Wola – przysiółek Zmysłów w gminie Dzikowiec.</w:t>
      </w:r>
    </w:p>
    <w:p w14:paraId="3669F979" w14:textId="28A1517B" w:rsidR="0099600D" w:rsidRPr="0099600D" w:rsidRDefault="0099600D" w:rsidP="0099600D">
      <w:pPr>
        <w:spacing w:before="0" w:after="0" w:line="240" w:lineRule="auto"/>
        <w:rPr>
          <w:sz w:val="22"/>
          <w:szCs w:val="22"/>
        </w:rPr>
      </w:pPr>
      <w:r w:rsidRPr="0099600D">
        <w:rPr>
          <w:sz w:val="22"/>
          <w:szCs w:val="22"/>
        </w:rPr>
        <w:t>Do potoku  wpadają prawie wszystkie potoki powiatu kolbuszowskiego za</w:t>
      </w:r>
      <w:r w:rsidR="00B207AC">
        <w:rPr>
          <w:sz w:val="22"/>
          <w:szCs w:val="22"/>
        </w:rPr>
        <w:t xml:space="preserve"> </w:t>
      </w:r>
      <w:r w:rsidRPr="0099600D">
        <w:rPr>
          <w:sz w:val="22"/>
          <w:szCs w:val="22"/>
        </w:rPr>
        <w:t xml:space="preserve">wyjątkiem : Jamnicy, Turki </w:t>
      </w:r>
      <w:r w:rsidR="00B207AC">
        <w:rPr>
          <w:sz w:val="22"/>
          <w:szCs w:val="22"/>
        </w:rPr>
        <w:br/>
      </w:r>
      <w:r w:rsidRPr="0099600D">
        <w:rPr>
          <w:sz w:val="22"/>
          <w:szCs w:val="22"/>
        </w:rPr>
        <w:t xml:space="preserve">i </w:t>
      </w:r>
      <w:proofErr w:type="spellStart"/>
      <w:r w:rsidRPr="0099600D">
        <w:rPr>
          <w:sz w:val="22"/>
          <w:szCs w:val="22"/>
        </w:rPr>
        <w:t>Tuszymki</w:t>
      </w:r>
      <w:proofErr w:type="spellEnd"/>
      <w:r w:rsidR="008B01D5">
        <w:rPr>
          <w:sz w:val="22"/>
          <w:szCs w:val="22"/>
        </w:rPr>
        <w:t xml:space="preserve"> Dużej</w:t>
      </w:r>
      <w:r w:rsidRPr="0099600D">
        <w:rPr>
          <w:sz w:val="22"/>
          <w:szCs w:val="22"/>
        </w:rPr>
        <w:t>.</w:t>
      </w:r>
    </w:p>
    <w:p w14:paraId="5FFE78E2" w14:textId="77777777" w:rsidR="0099600D" w:rsidRPr="001C2FFF" w:rsidRDefault="0099600D" w:rsidP="0099600D">
      <w:pPr>
        <w:spacing w:before="0" w:after="0" w:line="240" w:lineRule="auto"/>
        <w:rPr>
          <w:sz w:val="22"/>
          <w:szCs w:val="22"/>
        </w:rPr>
      </w:pPr>
    </w:p>
    <w:p w14:paraId="407055EF" w14:textId="7875DE83" w:rsidR="0099600D" w:rsidRPr="0099600D" w:rsidRDefault="00572D7C" w:rsidP="0099600D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99600D" w:rsidRPr="0099600D">
        <w:rPr>
          <w:sz w:val="22"/>
          <w:szCs w:val="22"/>
        </w:rPr>
        <w:t xml:space="preserve">dcinki nieuregulowane charakteryzują się licznymi zakolami ze skarpami porośniętym drzewami </w:t>
      </w:r>
      <w:r w:rsidR="00B207AC">
        <w:rPr>
          <w:sz w:val="22"/>
          <w:szCs w:val="22"/>
        </w:rPr>
        <w:br/>
      </w:r>
      <w:r w:rsidR="0099600D" w:rsidRPr="0099600D">
        <w:rPr>
          <w:sz w:val="22"/>
          <w:szCs w:val="22"/>
        </w:rPr>
        <w:t xml:space="preserve">i krzakami oraz roślinnością charakterystyczna dla rzek nizinnych. </w:t>
      </w:r>
    </w:p>
    <w:p w14:paraId="309D97E1" w14:textId="53E0C096" w:rsidR="0099600D" w:rsidRPr="0099600D" w:rsidRDefault="0099600D" w:rsidP="0099600D">
      <w:pPr>
        <w:spacing w:before="0" w:after="0" w:line="240" w:lineRule="auto"/>
        <w:rPr>
          <w:sz w:val="22"/>
          <w:szCs w:val="22"/>
        </w:rPr>
      </w:pPr>
      <w:r w:rsidRPr="0099600D">
        <w:rPr>
          <w:sz w:val="22"/>
          <w:szCs w:val="22"/>
        </w:rPr>
        <w:t xml:space="preserve">Na przedmiotowym potoku znajdują się: most kolejowy, 3 szt. mosty drogowe, </w:t>
      </w:r>
      <w:r w:rsidR="00F0123A">
        <w:rPr>
          <w:sz w:val="22"/>
          <w:szCs w:val="22"/>
        </w:rPr>
        <w:t>4</w:t>
      </w:r>
      <w:r w:rsidRPr="0099600D">
        <w:rPr>
          <w:sz w:val="22"/>
          <w:szCs w:val="22"/>
        </w:rPr>
        <w:t xml:space="preserve"> szt.</w:t>
      </w:r>
      <w:r w:rsidR="00F21A99">
        <w:rPr>
          <w:sz w:val="22"/>
          <w:szCs w:val="22"/>
        </w:rPr>
        <w:t xml:space="preserve"> </w:t>
      </w:r>
      <w:r w:rsidRPr="0099600D">
        <w:rPr>
          <w:sz w:val="22"/>
          <w:szCs w:val="22"/>
        </w:rPr>
        <w:t>kładek</w:t>
      </w:r>
      <w:r w:rsidR="00F21A99">
        <w:rPr>
          <w:sz w:val="22"/>
          <w:szCs w:val="22"/>
        </w:rPr>
        <w:t xml:space="preserve"> </w:t>
      </w:r>
      <w:r w:rsidRPr="0099600D">
        <w:rPr>
          <w:sz w:val="22"/>
          <w:szCs w:val="22"/>
        </w:rPr>
        <w:t xml:space="preserve">dla </w:t>
      </w:r>
      <w:r w:rsidR="00F21A99">
        <w:rPr>
          <w:sz w:val="22"/>
          <w:szCs w:val="22"/>
        </w:rPr>
        <w:t>p</w:t>
      </w:r>
      <w:r w:rsidRPr="0099600D">
        <w:rPr>
          <w:sz w:val="22"/>
          <w:szCs w:val="22"/>
        </w:rPr>
        <w:t>ieszych</w:t>
      </w:r>
      <w:r w:rsidR="00F21A99">
        <w:rPr>
          <w:sz w:val="22"/>
          <w:szCs w:val="22"/>
        </w:rPr>
        <w:t xml:space="preserve"> </w:t>
      </w:r>
      <w:r w:rsidRPr="0099600D">
        <w:rPr>
          <w:sz w:val="22"/>
          <w:szCs w:val="22"/>
        </w:rPr>
        <w:t>3 szt</w:t>
      </w:r>
      <w:r w:rsidR="00B207AC">
        <w:rPr>
          <w:sz w:val="22"/>
          <w:szCs w:val="22"/>
        </w:rPr>
        <w:t>.</w:t>
      </w:r>
      <w:r w:rsidRPr="0099600D">
        <w:rPr>
          <w:sz w:val="22"/>
          <w:szCs w:val="22"/>
        </w:rPr>
        <w:t xml:space="preserve"> przejazdów w bród</w:t>
      </w:r>
      <w:r w:rsidR="00F21A99">
        <w:rPr>
          <w:sz w:val="22"/>
          <w:szCs w:val="22"/>
        </w:rPr>
        <w:t xml:space="preserve">, </w:t>
      </w:r>
      <w:r w:rsidRPr="0099600D">
        <w:rPr>
          <w:sz w:val="22"/>
          <w:szCs w:val="22"/>
        </w:rPr>
        <w:t xml:space="preserve">2 szt. stopnie betonowe o wymiarach b = </w:t>
      </w:r>
      <w:smartTag w:uri="urn:schemas-microsoft-com:office:smarttags" w:element="metricconverter">
        <w:smartTagPr>
          <w:attr w:name="ProductID" w:val="4,5 m"/>
        </w:smartTagPr>
        <w:r w:rsidRPr="0099600D">
          <w:rPr>
            <w:sz w:val="22"/>
            <w:szCs w:val="22"/>
          </w:rPr>
          <w:t>4,5 m</w:t>
        </w:r>
      </w:smartTag>
      <w:r w:rsidRPr="0099600D">
        <w:rPr>
          <w:sz w:val="22"/>
          <w:szCs w:val="22"/>
        </w:rPr>
        <w:t>, h = 0,5 m</w:t>
      </w:r>
      <w:r w:rsidR="00F21A99">
        <w:rPr>
          <w:sz w:val="22"/>
          <w:szCs w:val="22"/>
        </w:rPr>
        <w:t>.</w:t>
      </w:r>
    </w:p>
    <w:p w14:paraId="28D8555A" w14:textId="77777777" w:rsidR="0099600D" w:rsidRDefault="0099600D" w:rsidP="0099600D">
      <w:pPr>
        <w:spacing w:before="0" w:after="0" w:line="240" w:lineRule="auto"/>
        <w:rPr>
          <w:sz w:val="28"/>
          <w:szCs w:val="28"/>
        </w:rPr>
      </w:pPr>
    </w:p>
    <w:p w14:paraId="0E4F2388" w14:textId="77777777" w:rsidR="0017695B" w:rsidRDefault="0099600D" w:rsidP="0017695B">
      <w:pPr>
        <w:pStyle w:val="Akapitzlist1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</w:t>
      </w:r>
      <w:r w:rsidRPr="00B8078D">
        <w:rPr>
          <w:rFonts w:asciiTheme="minorHAnsi" w:hAnsiTheme="minorHAnsi"/>
          <w:b/>
          <w:sz w:val="22"/>
          <w:szCs w:val="22"/>
        </w:rPr>
        <w:t xml:space="preserve">) </w:t>
      </w:r>
      <w:r>
        <w:rPr>
          <w:rFonts w:asciiTheme="minorHAnsi" w:hAnsiTheme="minorHAnsi"/>
          <w:b/>
          <w:sz w:val="22"/>
          <w:szCs w:val="22"/>
        </w:rPr>
        <w:t>opis rozwiązań technicznych</w:t>
      </w:r>
    </w:p>
    <w:p w14:paraId="0D12D6FA" w14:textId="77777777" w:rsidR="0017695B" w:rsidRDefault="0017695B" w:rsidP="0017695B">
      <w:pPr>
        <w:pStyle w:val="Akapitzlist1"/>
        <w:ind w:left="0"/>
        <w:rPr>
          <w:rFonts w:asciiTheme="minorHAnsi" w:hAnsiTheme="minorHAnsi"/>
          <w:b/>
          <w:sz w:val="22"/>
          <w:szCs w:val="22"/>
        </w:rPr>
      </w:pPr>
    </w:p>
    <w:p w14:paraId="26CDDBA3" w14:textId="26168CD6" w:rsidR="0099600D" w:rsidRPr="001B315F" w:rsidRDefault="001B315F" w:rsidP="001B315F">
      <w:pPr>
        <w:pStyle w:val="Akapitzlist1"/>
        <w:ind w:left="0"/>
        <w:rPr>
          <w:rFonts w:asciiTheme="minorHAnsi" w:hAnsiTheme="minorHAnsi"/>
          <w:sz w:val="22"/>
          <w:szCs w:val="22"/>
        </w:rPr>
      </w:pPr>
      <w:r w:rsidRPr="001B315F">
        <w:rPr>
          <w:rFonts w:asciiTheme="minorHAnsi" w:hAnsiTheme="minorHAnsi"/>
          <w:sz w:val="22"/>
          <w:szCs w:val="22"/>
        </w:rPr>
        <w:t xml:space="preserve">W celu należytego utrzymania wód w potoku </w:t>
      </w:r>
      <w:proofErr w:type="spellStart"/>
      <w:r w:rsidRPr="001B315F">
        <w:rPr>
          <w:rFonts w:asciiTheme="minorHAnsi" w:hAnsiTheme="minorHAnsi"/>
          <w:sz w:val="22"/>
          <w:szCs w:val="22"/>
        </w:rPr>
        <w:t>Przyrwa</w:t>
      </w:r>
      <w:proofErr w:type="spellEnd"/>
      <w:r w:rsidRPr="001B315F">
        <w:rPr>
          <w:rFonts w:asciiTheme="minorHAnsi" w:hAnsiTheme="minorHAnsi"/>
          <w:sz w:val="22"/>
          <w:szCs w:val="22"/>
        </w:rPr>
        <w:t xml:space="preserve"> Nil zostaną </w:t>
      </w:r>
      <w:r w:rsidR="00EC4AFB" w:rsidRPr="001B315F">
        <w:rPr>
          <w:rFonts w:asciiTheme="minorHAnsi" w:hAnsiTheme="minorHAnsi"/>
          <w:sz w:val="22"/>
          <w:szCs w:val="22"/>
        </w:rPr>
        <w:t>zgodnie z art. 227 ust. 3 (Dz.U.20</w:t>
      </w:r>
      <w:r w:rsidR="00EC4AFB">
        <w:rPr>
          <w:rFonts w:asciiTheme="minorHAnsi" w:hAnsiTheme="minorHAnsi"/>
          <w:sz w:val="22"/>
          <w:szCs w:val="22"/>
        </w:rPr>
        <w:t>21</w:t>
      </w:r>
      <w:r w:rsidR="00EC4AFB" w:rsidRPr="001B315F">
        <w:rPr>
          <w:rFonts w:asciiTheme="minorHAnsi" w:hAnsiTheme="minorHAnsi"/>
          <w:sz w:val="22"/>
          <w:szCs w:val="22"/>
        </w:rPr>
        <w:t>.</w:t>
      </w:r>
      <w:r w:rsidR="00EC4AFB">
        <w:rPr>
          <w:rFonts w:asciiTheme="minorHAnsi" w:hAnsiTheme="minorHAnsi"/>
          <w:sz w:val="22"/>
          <w:szCs w:val="22"/>
        </w:rPr>
        <w:t>2233</w:t>
      </w:r>
      <w:r w:rsidR="00EC4AFB" w:rsidRPr="001B315F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EC4AFB" w:rsidRPr="001B315F">
        <w:rPr>
          <w:rFonts w:asciiTheme="minorHAnsi" w:hAnsiTheme="minorHAnsi"/>
          <w:sz w:val="22"/>
          <w:szCs w:val="22"/>
        </w:rPr>
        <w:t>póź</w:t>
      </w:r>
      <w:proofErr w:type="spellEnd"/>
      <w:r w:rsidR="00EC4AFB" w:rsidRPr="001B315F">
        <w:rPr>
          <w:rFonts w:asciiTheme="minorHAnsi" w:hAnsiTheme="minorHAnsi"/>
          <w:sz w:val="22"/>
          <w:szCs w:val="22"/>
        </w:rPr>
        <w:t>. zm.)</w:t>
      </w:r>
      <w:r w:rsidR="00EC4AFB">
        <w:rPr>
          <w:rFonts w:asciiTheme="minorHAnsi" w:hAnsiTheme="minorHAnsi"/>
          <w:sz w:val="22"/>
          <w:szCs w:val="22"/>
        </w:rPr>
        <w:t xml:space="preserve"> Prawo wodne,</w:t>
      </w:r>
      <w:r w:rsidR="00EC4AFB" w:rsidRPr="001B315F">
        <w:rPr>
          <w:rFonts w:asciiTheme="minorHAnsi" w:hAnsiTheme="minorHAnsi"/>
          <w:sz w:val="22"/>
          <w:szCs w:val="22"/>
        </w:rPr>
        <w:t xml:space="preserve"> </w:t>
      </w:r>
      <w:r w:rsidRPr="001B315F">
        <w:rPr>
          <w:rFonts w:asciiTheme="minorHAnsi" w:hAnsiTheme="minorHAnsi"/>
          <w:sz w:val="22"/>
          <w:szCs w:val="22"/>
        </w:rPr>
        <w:t>następujące działania:</w:t>
      </w:r>
    </w:p>
    <w:p w14:paraId="426FB323" w14:textId="6EC131D9" w:rsidR="001B315F" w:rsidRPr="001B315F" w:rsidRDefault="001B315F" w:rsidP="001B315F">
      <w:pPr>
        <w:pStyle w:val="Akapitzlist1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1B315F">
        <w:rPr>
          <w:rFonts w:asciiTheme="minorHAnsi" w:hAnsiTheme="minorHAnsi"/>
          <w:sz w:val="22"/>
          <w:szCs w:val="22"/>
        </w:rPr>
        <w:t xml:space="preserve">Działanie </w:t>
      </w:r>
      <w:r w:rsidR="00572D7C">
        <w:rPr>
          <w:rFonts w:asciiTheme="minorHAnsi" w:hAnsiTheme="minorHAnsi"/>
          <w:sz w:val="22"/>
          <w:szCs w:val="22"/>
        </w:rPr>
        <w:t>6</w:t>
      </w:r>
      <w:r w:rsidRPr="001B315F">
        <w:rPr>
          <w:rFonts w:asciiTheme="minorHAnsi" w:hAnsiTheme="minorHAnsi"/>
          <w:sz w:val="22"/>
          <w:szCs w:val="22"/>
        </w:rPr>
        <w:t xml:space="preserve"> – </w:t>
      </w:r>
      <w:r w:rsidR="00572D7C" w:rsidRPr="00D3759B">
        <w:rPr>
          <w:rFonts w:ascii="Calibri" w:hAnsi="Calibri" w:cs="Calibri"/>
          <w:sz w:val="22"/>
          <w:szCs w:val="22"/>
        </w:rPr>
        <w:t>udrażnianie śródlądowych wód powierzchniowych przez usuwanie zatorów utrudniających swobodny przepływ wód oraz usuwanie namułów i rumoszu;</w:t>
      </w:r>
    </w:p>
    <w:p w14:paraId="52382506" w14:textId="77777777" w:rsidR="009B2AFE" w:rsidRPr="009B2AFE" w:rsidRDefault="009B2AFE" w:rsidP="00B8078D">
      <w:pPr>
        <w:spacing w:before="0" w:after="0" w:line="240" w:lineRule="auto"/>
        <w:rPr>
          <w:rFonts w:asciiTheme="minorHAnsi" w:hAnsiTheme="minorHAnsi"/>
          <w:sz w:val="22"/>
          <w:szCs w:val="22"/>
          <w:vertAlign w:val="superscript"/>
        </w:rPr>
      </w:pPr>
    </w:p>
    <w:p w14:paraId="646F4F81" w14:textId="77777777" w:rsidR="00C836B2" w:rsidRPr="003A4DBA" w:rsidRDefault="00C836B2" w:rsidP="00C836B2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Termin realizacji:</w:t>
      </w:r>
    </w:p>
    <w:p w14:paraId="1D49FEDA" w14:textId="77777777" w:rsidR="00C836B2" w:rsidRPr="003A4DBA" w:rsidRDefault="00C836B2" w:rsidP="00C836B2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A4DBA">
        <w:rPr>
          <w:rFonts w:asciiTheme="minorHAnsi" w:hAnsiTheme="minorHAnsi" w:cstheme="minorHAnsi"/>
          <w:bCs/>
          <w:sz w:val="22"/>
          <w:szCs w:val="22"/>
        </w:rPr>
        <w:t>Rozpoczęcie:</w:t>
      </w:r>
      <w:r w:rsidRPr="003A4D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4DBA">
        <w:rPr>
          <w:rFonts w:asciiTheme="minorHAnsi" w:hAnsiTheme="minorHAnsi" w:cstheme="minorHAnsi"/>
          <w:color w:val="000000"/>
          <w:sz w:val="22"/>
          <w:szCs w:val="22"/>
        </w:rPr>
        <w:t>z dniem przekazania terenu realizacji przedmiotu umowy.</w:t>
      </w:r>
    </w:p>
    <w:p w14:paraId="3AC2B5C1" w14:textId="63EE1E80" w:rsidR="00C836B2" w:rsidRPr="003A4DBA" w:rsidRDefault="00C836B2" w:rsidP="00C836B2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  <w:lang w:eastAsia="pl-PL"/>
        </w:rPr>
        <w:t xml:space="preserve">Zakończenie: </w:t>
      </w:r>
      <w:r w:rsidRPr="003A4D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2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3A4D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dni</w:t>
      </w:r>
      <w:r w:rsidRPr="003A4DBA">
        <w:rPr>
          <w:rFonts w:asciiTheme="minorHAnsi" w:hAnsiTheme="minorHAnsi" w:cstheme="minorHAnsi"/>
          <w:color w:val="000000"/>
          <w:sz w:val="22"/>
          <w:szCs w:val="22"/>
        </w:rPr>
        <w:t xml:space="preserve"> od dnia przekazania terenu realizacji przedmiotu umowy.</w:t>
      </w:r>
    </w:p>
    <w:p w14:paraId="41759D90" w14:textId="601F5699" w:rsidR="000A40DC" w:rsidRPr="00F9463C" w:rsidRDefault="000A40DC" w:rsidP="00E06647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</w:p>
    <w:p w14:paraId="582A87A2" w14:textId="77777777" w:rsidR="003C7E31" w:rsidRPr="00F9463C" w:rsidRDefault="003C7E31" w:rsidP="00213C21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</w:p>
    <w:sectPr w:rsidR="003C7E31" w:rsidRPr="00F9463C" w:rsidSect="00F946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7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B160" w14:textId="77777777" w:rsidR="00881ECE" w:rsidRDefault="00881ECE" w:rsidP="00BA6736">
      <w:r>
        <w:separator/>
      </w:r>
    </w:p>
  </w:endnote>
  <w:endnote w:type="continuationSeparator" w:id="0">
    <w:p w14:paraId="36CF0422" w14:textId="77777777" w:rsidR="00881ECE" w:rsidRDefault="00881EC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C136" w14:textId="6819CD65" w:rsidR="00E2245E" w:rsidRPr="00E2245E" w:rsidRDefault="00E2245E" w:rsidP="00E2245E">
    <w:pPr>
      <w:spacing w:line="264" w:lineRule="auto"/>
      <w:contextualSpacing/>
      <w:rPr>
        <w:sz w:val="16"/>
        <w:szCs w:val="16"/>
      </w:rPr>
    </w:pPr>
    <w:r w:rsidRPr="00345DE4">
      <w:rPr>
        <w:sz w:val="16"/>
        <w:szCs w:val="16"/>
      </w:rPr>
      <w:t>Dotyczy dokumentacji: „</w:t>
    </w:r>
    <w:r w:rsidR="00D46F53" w:rsidRPr="00E2245E">
      <w:rPr>
        <w:sz w:val="16"/>
        <w:szCs w:val="16"/>
      </w:rPr>
      <w:t xml:space="preserve">Usuwanie zatorów na potoku </w:t>
    </w:r>
    <w:proofErr w:type="spellStart"/>
    <w:r w:rsidR="00D46F53" w:rsidRPr="00E2245E">
      <w:rPr>
        <w:sz w:val="16"/>
        <w:szCs w:val="16"/>
      </w:rPr>
      <w:t>Przyrwa</w:t>
    </w:r>
    <w:proofErr w:type="spellEnd"/>
    <w:r w:rsidR="00D46F53" w:rsidRPr="00E2245E">
      <w:rPr>
        <w:sz w:val="16"/>
        <w:szCs w:val="16"/>
      </w:rPr>
      <w:t xml:space="preserve"> Nil lokalnie w km 0+000 – 20+0</w:t>
    </w:r>
    <w:r w:rsidR="00735CA0">
      <w:rPr>
        <w:sz w:val="16"/>
        <w:szCs w:val="16"/>
      </w:rPr>
      <w:t>0</w:t>
    </w:r>
    <w:r w:rsidR="00D46F53" w:rsidRPr="00E2245E">
      <w:rPr>
        <w:sz w:val="16"/>
        <w:szCs w:val="16"/>
      </w:rPr>
      <w:t>0 gm. Dzikowiec, Cmolas, Kolbuszowa</w:t>
    </w:r>
    <w:r>
      <w:rPr>
        <w:sz w:val="16"/>
        <w:szCs w:val="16"/>
      </w:rPr>
      <w:t>”</w:t>
    </w:r>
  </w:p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146715" w:rsidRPr="00E17232" w14:paraId="5B375A24" w14:textId="77777777" w:rsidTr="00D95AE7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6B3F6BF" w14:textId="77777777" w:rsidR="00146715" w:rsidRDefault="00146715" w:rsidP="006226DA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10DC073" w14:textId="77777777" w:rsidR="00146715" w:rsidRDefault="00146715" w:rsidP="006226D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Kolbuszowej</w:t>
          </w:r>
        </w:p>
        <w:p w14:paraId="579CC50E" w14:textId="1C92F01D" w:rsidR="00146715" w:rsidRDefault="00146715" w:rsidP="006226D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4A4609">
            <w:rPr>
              <w:rFonts w:ascii="Lato" w:hAnsi="Lato"/>
              <w:color w:val="195F8A"/>
              <w:sz w:val="18"/>
              <w:szCs w:val="18"/>
            </w:rPr>
            <w:t>Handlowa 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; 36-100 Kolbuszowa</w:t>
          </w:r>
        </w:p>
        <w:p w14:paraId="2DC68218" w14:textId="77777777" w:rsidR="00146715" w:rsidRPr="001C2FFF" w:rsidRDefault="00146715" w:rsidP="006226D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C2FFF">
            <w:rPr>
              <w:rFonts w:ascii="Lato" w:hAnsi="Lato"/>
              <w:color w:val="195F8A"/>
              <w:sz w:val="18"/>
              <w:szCs w:val="18"/>
            </w:rPr>
            <w:t>email: nw-kolbuszowa@wody.gov.pl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33799AE0" w14:textId="77777777" w:rsidR="00146715" w:rsidRPr="00E17232" w:rsidRDefault="00146715" w:rsidP="00FC743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589FDF4" w14:textId="77777777" w:rsidR="00146715" w:rsidRPr="00C130EE" w:rsidRDefault="00146715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D332" w14:textId="2EE9ABA2" w:rsidR="00E2245E" w:rsidRPr="00E2245E" w:rsidRDefault="00E2245E" w:rsidP="00E2245E">
    <w:pPr>
      <w:spacing w:line="264" w:lineRule="auto"/>
      <w:contextualSpacing/>
      <w:rPr>
        <w:sz w:val="16"/>
        <w:szCs w:val="16"/>
      </w:rPr>
    </w:pPr>
    <w:r w:rsidRPr="00345DE4">
      <w:rPr>
        <w:sz w:val="16"/>
        <w:szCs w:val="16"/>
      </w:rPr>
      <w:t>Dotyczy dokumentacji: „</w:t>
    </w:r>
    <w:r w:rsidRPr="00E2245E">
      <w:rPr>
        <w:sz w:val="16"/>
        <w:szCs w:val="16"/>
      </w:rPr>
      <w:t xml:space="preserve">Usuwanie zatorów na potoku </w:t>
    </w:r>
    <w:proofErr w:type="spellStart"/>
    <w:r w:rsidRPr="00E2245E">
      <w:rPr>
        <w:sz w:val="16"/>
        <w:szCs w:val="16"/>
      </w:rPr>
      <w:t>Przyrwa</w:t>
    </w:r>
    <w:proofErr w:type="spellEnd"/>
    <w:r w:rsidRPr="00E2245E">
      <w:rPr>
        <w:sz w:val="16"/>
        <w:szCs w:val="16"/>
      </w:rPr>
      <w:t xml:space="preserve"> Nil lokalnie w km 0+000 – 20+0</w:t>
    </w:r>
    <w:r w:rsidR="00735CA0">
      <w:rPr>
        <w:sz w:val="16"/>
        <w:szCs w:val="16"/>
      </w:rPr>
      <w:t>0</w:t>
    </w:r>
    <w:r w:rsidRPr="00E2245E">
      <w:rPr>
        <w:sz w:val="16"/>
        <w:szCs w:val="16"/>
      </w:rPr>
      <w:t>0 gm. Dzikowiec, Cmolas, Kolbuszowa</w:t>
    </w:r>
    <w:r>
      <w:rPr>
        <w:sz w:val="16"/>
        <w:szCs w:val="16"/>
      </w:rPr>
      <w:t>”</w:t>
    </w:r>
  </w:p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146715" w:rsidRPr="00E17232" w14:paraId="2F54AB4C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212EDC2" w14:textId="77777777" w:rsidR="00146715" w:rsidRDefault="00146715" w:rsidP="006226DA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B380C49" w14:textId="77777777" w:rsidR="00146715" w:rsidRDefault="00146715" w:rsidP="006226D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Kolbuszowej</w:t>
          </w:r>
        </w:p>
        <w:p w14:paraId="503C1A12" w14:textId="7F0277AB" w:rsidR="00146715" w:rsidRDefault="00146715" w:rsidP="006226D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4A4609">
            <w:rPr>
              <w:rFonts w:ascii="Lato" w:hAnsi="Lato"/>
              <w:color w:val="195F8A"/>
              <w:sz w:val="18"/>
              <w:szCs w:val="18"/>
            </w:rPr>
            <w:t>Handlowa 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; 36-100 Kolbuszowa</w:t>
          </w:r>
        </w:p>
        <w:p w14:paraId="02E8C10B" w14:textId="77777777" w:rsidR="00146715" w:rsidRPr="001C2FFF" w:rsidRDefault="00146715" w:rsidP="006226D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C2FFF">
            <w:rPr>
              <w:rFonts w:ascii="Lato" w:hAnsi="Lato"/>
              <w:color w:val="195F8A"/>
              <w:sz w:val="18"/>
              <w:szCs w:val="18"/>
            </w:rPr>
            <w:t>email: nw-kolbuszowa@wody.gov.pl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36427A25" w14:textId="77777777" w:rsidR="00146715" w:rsidRPr="00E17232" w:rsidRDefault="00146715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E3C4286" w14:textId="77777777" w:rsidR="00146715" w:rsidRPr="00E17232" w:rsidRDefault="00146715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2C02" w14:textId="77777777" w:rsidR="00881ECE" w:rsidRDefault="00881ECE" w:rsidP="00BA6736">
      <w:r>
        <w:separator/>
      </w:r>
    </w:p>
  </w:footnote>
  <w:footnote w:type="continuationSeparator" w:id="0">
    <w:p w14:paraId="3DEEFE50" w14:textId="77777777" w:rsidR="00881ECE" w:rsidRDefault="00881EC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2376" w14:textId="77777777" w:rsidR="00146715" w:rsidRDefault="00146715" w:rsidP="000B20D3">
    <w:pPr>
      <w:pStyle w:val="Nagwek"/>
      <w:spacing w:before="0" w:after="0"/>
    </w:pPr>
  </w:p>
  <w:p w14:paraId="7080591B" w14:textId="77777777" w:rsidR="00146715" w:rsidRDefault="00146715" w:rsidP="000B20D3">
    <w:pPr>
      <w:pStyle w:val="Nagwek"/>
      <w:spacing w:before="0" w:after="0"/>
    </w:pPr>
  </w:p>
  <w:p w14:paraId="06E74897" w14:textId="77777777" w:rsidR="00146715" w:rsidRDefault="00146715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2D5C" w14:textId="77777777" w:rsidR="00146715" w:rsidRDefault="0014671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7397BB0" wp14:editId="734AF7E9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9.5pt;height:19.5pt" o:bullet="t">
        <v:imagedata r:id="rId1" o:title="bulet_green"/>
      </v:shape>
    </w:pict>
  </w:numPicBullet>
  <w:abstractNum w:abstractNumId="0" w15:restartNumberingAfterBreak="0">
    <w:nsid w:val="096C1EA9"/>
    <w:multiLevelType w:val="hybridMultilevel"/>
    <w:tmpl w:val="D9CE663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973"/>
    <w:multiLevelType w:val="hybridMultilevel"/>
    <w:tmpl w:val="AE403DE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2F1"/>
    <w:multiLevelType w:val="hybridMultilevel"/>
    <w:tmpl w:val="E884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0CAA"/>
    <w:multiLevelType w:val="hybridMultilevel"/>
    <w:tmpl w:val="2B4A2D56"/>
    <w:lvl w:ilvl="0" w:tplc="FBE6339C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1F63"/>
    <w:multiLevelType w:val="hybridMultilevel"/>
    <w:tmpl w:val="C38A2282"/>
    <w:lvl w:ilvl="0" w:tplc="61C2D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F119E"/>
    <w:multiLevelType w:val="hybridMultilevel"/>
    <w:tmpl w:val="3E2C99F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5F68BB"/>
    <w:multiLevelType w:val="hybridMultilevel"/>
    <w:tmpl w:val="3D7E5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17FB2"/>
    <w:multiLevelType w:val="hybridMultilevel"/>
    <w:tmpl w:val="CE8A43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B24D9"/>
    <w:multiLevelType w:val="hybridMultilevel"/>
    <w:tmpl w:val="B18241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5470B0"/>
    <w:multiLevelType w:val="hybridMultilevel"/>
    <w:tmpl w:val="AA6EB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562F4"/>
    <w:multiLevelType w:val="hybridMultilevel"/>
    <w:tmpl w:val="09266BC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17305"/>
    <w:multiLevelType w:val="hybridMultilevel"/>
    <w:tmpl w:val="A456033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D1BFA"/>
    <w:multiLevelType w:val="hybridMultilevel"/>
    <w:tmpl w:val="0B4E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32E1E"/>
    <w:multiLevelType w:val="hybridMultilevel"/>
    <w:tmpl w:val="E4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3B160816"/>
    <w:multiLevelType w:val="hybridMultilevel"/>
    <w:tmpl w:val="A460A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903AD"/>
    <w:multiLevelType w:val="hybridMultilevel"/>
    <w:tmpl w:val="4D32D5C6"/>
    <w:lvl w:ilvl="0" w:tplc="43300EA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605DA"/>
    <w:multiLevelType w:val="hybridMultilevel"/>
    <w:tmpl w:val="3C9E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0E8163A"/>
    <w:multiLevelType w:val="hybridMultilevel"/>
    <w:tmpl w:val="A8C04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D7F3E"/>
    <w:multiLevelType w:val="multilevel"/>
    <w:tmpl w:val="30826A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108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D5720F8"/>
    <w:multiLevelType w:val="hybridMultilevel"/>
    <w:tmpl w:val="5F5A6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85AF6"/>
    <w:multiLevelType w:val="hybridMultilevel"/>
    <w:tmpl w:val="BE14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41784"/>
    <w:multiLevelType w:val="hybridMultilevel"/>
    <w:tmpl w:val="A992C73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E1DE1"/>
    <w:multiLevelType w:val="hybridMultilevel"/>
    <w:tmpl w:val="DFB81F4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87404"/>
    <w:multiLevelType w:val="hybridMultilevel"/>
    <w:tmpl w:val="0F80E048"/>
    <w:lvl w:ilvl="0" w:tplc="8B5CE4E0">
      <w:start w:val="1"/>
      <w:numFmt w:val="lowerLetter"/>
      <w:suff w:val="space"/>
      <w:lvlText w:val="%1)"/>
      <w:lvlJc w:val="left"/>
      <w:pPr>
        <w:ind w:left="680" w:hanging="36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97051D"/>
    <w:multiLevelType w:val="hybridMultilevel"/>
    <w:tmpl w:val="5776E4AE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3" w15:restartNumberingAfterBreak="0">
    <w:nsid w:val="72BD1BBB"/>
    <w:multiLevelType w:val="hybridMultilevel"/>
    <w:tmpl w:val="92BA5F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30A4E"/>
    <w:multiLevelType w:val="hybridMultilevel"/>
    <w:tmpl w:val="F0E416D6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74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7C481E"/>
    <w:multiLevelType w:val="hybridMultilevel"/>
    <w:tmpl w:val="C16E398E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14B72"/>
    <w:multiLevelType w:val="hybridMultilevel"/>
    <w:tmpl w:val="57B2C8B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65C8B"/>
    <w:multiLevelType w:val="hybridMultilevel"/>
    <w:tmpl w:val="0C70A0F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32"/>
  </w:num>
  <w:num w:numId="5">
    <w:abstractNumId w:val="6"/>
  </w:num>
  <w:num w:numId="6">
    <w:abstractNumId w:val="9"/>
  </w:num>
  <w:num w:numId="7">
    <w:abstractNumId w:val="10"/>
  </w:num>
  <w:num w:numId="8">
    <w:abstractNumId w:val="18"/>
  </w:num>
  <w:num w:numId="9">
    <w:abstractNumId w:val="30"/>
  </w:num>
  <w:num w:numId="10">
    <w:abstractNumId w:val="3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5"/>
  </w:num>
  <w:num w:numId="14">
    <w:abstractNumId w:val="25"/>
  </w:num>
  <w:num w:numId="15">
    <w:abstractNumId w:val="26"/>
  </w:num>
  <w:num w:numId="16">
    <w:abstractNumId w:val="24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"/>
  </w:num>
  <w:num w:numId="21">
    <w:abstractNumId w:val="28"/>
  </w:num>
  <w:num w:numId="22">
    <w:abstractNumId w:val="5"/>
  </w:num>
  <w:num w:numId="23">
    <w:abstractNumId w:val="34"/>
  </w:num>
  <w:num w:numId="24">
    <w:abstractNumId w:val="14"/>
  </w:num>
  <w:num w:numId="25">
    <w:abstractNumId w:val="38"/>
  </w:num>
  <w:num w:numId="26">
    <w:abstractNumId w:val="37"/>
  </w:num>
  <w:num w:numId="27">
    <w:abstractNumId w:val="36"/>
  </w:num>
  <w:num w:numId="28">
    <w:abstractNumId w:val="0"/>
  </w:num>
  <w:num w:numId="29">
    <w:abstractNumId w:val="15"/>
  </w:num>
  <w:num w:numId="30">
    <w:abstractNumId w:val="12"/>
  </w:num>
  <w:num w:numId="31">
    <w:abstractNumId w:val="33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3"/>
  </w:num>
  <w:num w:numId="35">
    <w:abstractNumId w:val="8"/>
  </w:num>
  <w:num w:numId="36">
    <w:abstractNumId w:val="19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7"/>
  </w:num>
  <w:num w:numId="4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AE7"/>
    <w:rsid w:val="00024D9F"/>
    <w:rsid w:val="00025D43"/>
    <w:rsid w:val="00025E02"/>
    <w:rsid w:val="000267F0"/>
    <w:rsid w:val="00031CBE"/>
    <w:rsid w:val="000426B1"/>
    <w:rsid w:val="00043524"/>
    <w:rsid w:val="0004632D"/>
    <w:rsid w:val="00051323"/>
    <w:rsid w:val="0005571A"/>
    <w:rsid w:val="0005743E"/>
    <w:rsid w:val="00066975"/>
    <w:rsid w:val="0007642E"/>
    <w:rsid w:val="000905F8"/>
    <w:rsid w:val="00090E4D"/>
    <w:rsid w:val="000A1EA7"/>
    <w:rsid w:val="000A40D2"/>
    <w:rsid w:val="000A40DC"/>
    <w:rsid w:val="000B20D3"/>
    <w:rsid w:val="000B2AFD"/>
    <w:rsid w:val="000B5ADF"/>
    <w:rsid w:val="000B71F0"/>
    <w:rsid w:val="000B7446"/>
    <w:rsid w:val="000D114C"/>
    <w:rsid w:val="000D30B5"/>
    <w:rsid w:val="000E4BF5"/>
    <w:rsid w:val="000E5BD3"/>
    <w:rsid w:val="000F335F"/>
    <w:rsid w:val="0010437A"/>
    <w:rsid w:val="0010545D"/>
    <w:rsid w:val="00133171"/>
    <w:rsid w:val="00143DF9"/>
    <w:rsid w:val="001446B4"/>
    <w:rsid w:val="00146715"/>
    <w:rsid w:val="00162EA9"/>
    <w:rsid w:val="00167A27"/>
    <w:rsid w:val="00171960"/>
    <w:rsid w:val="00173C80"/>
    <w:rsid w:val="0017695B"/>
    <w:rsid w:val="00185E39"/>
    <w:rsid w:val="00186329"/>
    <w:rsid w:val="00190C02"/>
    <w:rsid w:val="00192554"/>
    <w:rsid w:val="0019373B"/>
    <w:rsid w:val="00195AEC"/>
    <w:rsid w:val="001A7B8A"/>
    <w:rsid w:val="001B1C44"/>
    <w:rsid w:val="001B315F"/>
    <w:rsid w:val="001C2FFF"/>
    <w:rsid w:val="001C5CCD"/>
    <w:rsid w:val="001D421E"/>
    <w:rsid w:val="001E63B0"/>
    <w:rsid w:val="001F12CC"/>
    <w:rsid w:val="001F1B2B"/>
    <w:rsid w:val="001F4A9F"/>
    <w:rsid w:val="00213B7C"/>
    <w:rsid w:val="00213C21"/>
    <w:rsid w:val="00214F15"/>
    <w:rsid w:val="002219B6"/>
    <w:rsid w:val="0022361F"/>
    <w:rsid w:val="00225731"/>
    <w:rsid w:val="00236BFF"/>
    <w:rsid w:val="00246057"/>
    <w:rsid w:val="00246960"/>
    <w:rsid w:val="00250277"/>
    <w:rsid w:val="00250DEC"/>
    <w:rsid w:val="002541E5"/>
    <w:rsid w:val="00254A6C"/>
    <w:rsid w:val="0025681B"/>
    <w:rsid w:val="00270E6F"/>
    <w:rsid w:val="002742B6"/>
    <w:rsid w:val="00275F6D"/>
    <w:rsid w:val="002816AC"/>
    <w:rsid w:val="00282022"/>
    <w:rsid w:val="00283C45"/>
    <w:rsid w:val="00284731"/>
    <w:rsid w:val="00284886"/>
    <w:rsid w:val="00284BA5"/>
    <w:rsid w:val="00284D82"/>
    <w:rsid w:val="002946F6"/>
    <w:rsid w:val="002958C5"/>
    <w:rsid w:val="002A2B47"/>
    <w:rsid w:val="002A3E4D"/>
    <w:rsid w:val="002B1891"/>
    <w:rsid w:val="002B6A92"/>
    <w:rsid w:val="002C2C5B"/>
    <w:rsid w:val="002C471B"/>
    <w:rsid w:val="002C6064"/>
    <w:rsid w:val="002D0461"/>
    <w:rsid w:val="002D653E"/>
    <w:rsid w:val="002E2446"/>
    <w:rsid w:val="002E2C36"/>
    <w:rsid w:val="002E41C6"/>
    <w:rsid w:val="002E4FAA"/>
    <w:rsid w:val="002E53DB"/>
    <w:rsid w:val="00302E87"/>
    <w:rsid w:val="00315924"/>
    <w:rsid w:val="00316727"/>
    <w:rsid w:val="00320FD8"/>
    <w:rsid w:val="00321E26"/>
    <w:rsid w:val="00322971"/>
    <w:rsid w:val="003260A2"/>
    <w:rsid w:val="00330F37"/>
    <w:rsid w:val="00343710"/>
    <w:rsid w:val="00355D4C"/>
    <w:rsid w:val="0036305C"/>
    <w:rsid w:val="003653D2"/>
    <w:rsid w:val="0036670C"/>
    <w:rsid w:val="00373FD0"/>
    <w:rsid w:val="0037424F"/>
    <w:rsid w:val="0037717F"/>
    <w:rsid w:val="003809DF"/>
    <w:rsid w:val="0038159E"/>
    <w:rsid w:val="003931C3"/>
    <w:rsid w:val="00393A43"/>
    <w:rsid w:val="003A4160"/>
    <w:rsid w:val="003B0619"/>
    <w:rsid w:val="003B1627"/>
    <w:rsid w:val="003C092F"/>
    <w:rsid w:val="003C220E"/>
    <w:rsid w:val="003C49A7"/>
    <w:rsid w:val="003C4D9F"/>
    <w:rsid w:val="003C7E31"/>
    <w:rsid w:val="003D1DCA"/>
    <w:rsid w:val="003D339D"/>
    <w:rsid w:val="003D38AA"/>
    <w:rsid w:val="003E6AAF"/>
    <w:rsid w:val="003F3358"/>
    <w:rsid w:val="003F5C14"/>
    <w:rsid w:val="003F60CE"/>
    <w:rsid w:val="00400540"/>
    <w:rsid w:val="00402836"/>
    <w:rsid w:val="0040348C"/>
    <w:rsid w:val="00403908"/>
    <w:rsid w:val="00404BEE"/>
    <w:rsid w:val="004246ED"/>
    <w:rsid w:val="00424D9F"/>
    <w:rsid w:val="00431465"/>
    <w:rsid w:val="0044662E"/>
    <w:rsid w:val="00452A4C"/>
    <w:rsid w:val="00467013"/>
    <w:rsid w:val="004672ED"/>
    <w:rsid w:val="00467578"/>
    <w:rsid w:val="00470D6B"/>
    <w:rsid w:val="00476CF3"/>
    <w:rsid w:val="00481615"/>
    <w:rsid w:val="00481B2A"/>
    <w:rsid w:val="00483CBC"/>
    <w:rsid w:val="004930F7"/>
    <w:rsid w:val="004A1542"/>
    <w:rsid w:val="004A4609"/>
    <w:rsid w:val="004A6980"/>
    <w:rsid w:val="004A7945"/>
    <w:rsid w:val="004A7D08"/>
    <w:rsid w:val="004C03D8"/>
    <w:rsid w:val="004D020D"/>
    <w:rsid w:val="004D226D"/>
    <w:rsid w:val="004D5D3D"/>
    <w:rsid w:val="004D63E4"/>
    <w:rsid w:val="004D6651"/>
    <w:rsid w:val="004D6CEE"/>
    <w:rsid w:val="004E46C5"/>
    <w:rsid w:val="004F15BB"/>
    <w:rsid w:val="004F2B24"/>
    <w:rsid w:val="005001FC"/>
    <w:rsid w:val="0050570C"/>
    <w:rsid w:val="005130A8"/>
    <w:rsid w:val="00514C54"/>
    <w:rsid w:val="00527AB7"/>
    <w:rsid w:val="005309DF"/>
    <w:rsid w:val="005317D3"/>
    <w:rsid w:val="005317E4"/>
    <w:rsid w:val="00536D3D"/>
    <w:rsid w:val="00540732"/>
    <w:rsid w:val="005537C7"/>
    <w:rsid w:val="00554B24"/>
    <w:rsid w:val="00555A93"/>
    <w:rsid w:val="005576BB"/>
    <w:rsid w:val="00562E20"/>
    <w:rsid w:val="005713D4"/>
    <w:rsid w:val="00572D7C"/>
    <w:rsid w:val="00572EEB"/>
    <w:rsid w:val="005732FD"/>
    <w:rsid w:val="00574457"/>
    <w:rsid w:val="00575BD8"/>
    <w:rsid w:val="005842F6"/>
    <w:rsid w:val="00584F09"/>
    <w:rsid w:val="00587176"/>
    <w:rsid w:val="00587963"/>
    <w:rsid w:val="00590D75"/>
    <w:rsid w:val="00591619"/>
    <w:rsid w:val="0059491F"/>
    <w:rsid w:val="00596A72"/>
    <w:rsid w:val="005971AB"/>
    <w:rsid w:val="005A0398"/>
    <w:rsid w:val="005B1FE5"/>
    <w:rsid w:val="005B57C5"/>
    <w:rsid w:val="005C2DC6"/>
    <w:rsid w:val="005C34B5"/>
    <w:rsid w:val="005C549C"/>
    <w:rsid w:val="005C555F"/>
    <w:rsid w:val="005D3863"/>
    <w:rsid w:val="005D449E"/>
    <w:rsid w:val="005E1916"/>
    <w:rsid w:val="005F0258"/>
    <w:rsid w:val="005F072B"/>
    <w:rsid w:val="005F1F9D"/>
    <w:rsid w:val="005F47A2"/>
    <w:rsid w:val="005F4B45"/>
    <w:rsid w:val="005F6F90"/>
    <w:rsid w:val="00603374"/>
    <w:rsid w:val="00603396"/>
    <w:rsid w:val="00603A16"/>
    <w:rsid w:val="00613130"/>
    <w:rsid w:val="00615648"/>
    <w:rsid w:val="0061581D"/>
    <w:rsid w:val="006226DA"/>
    <w:rsid w:val="006301EB"/>
    <w:rsid w:val="00632A2B"/>
    <w:rsid w:val="00634859"/>
    <w:rsid w:val="006374AE"/>
    <w:rsid w:val="0063769B"/>
    <w:rsid w:val="00637984"/>
    <w:rsid w:val="00640F5B"/>
    <w:rsid w:val="00647F1F"/>
    <w:rsid w:val="00650B38"/>
    <w:rsid w:val="00651A5A"/>
    <w:rsid w:val="00654E8C"/>
    <w:rsid w:val="0065557A"/>
    <w:rsid w:val="0066045E"/>
    <w:rsid w:val="00661D2F"/>
    <w:rsid w:val="006648AB"/>
    <w:rsid w:val="00666A96"/>
    <w:rsid w:val="00671865"/>
    <w:rsid w:val="00673EDA"/>
    <w:rsid w:val="00675BAD"/>
    <w:rsid w:val="00677F1F"/>
    <w:rsid w:val="00680D9E"/>
    <w:rsid w:val="006821FD"/>
    <w:rsid w:val="0068596D"/>
    <w:rsid w:val="00685F3C"/>
    <w:rsid w:val="0068705E"/>
    <w:rsid w:val="00693570"/>
    <w:rsid w:val="00693FBE"/>
    <w:rsid w:val="00694345"/>
    <w:rsid w:val="0069648F"/>
    <w:rsid w:val="00697B58"/>
    <w:rsid w:val="006A0366"/>
    <w:rsid w:val="006A1821"/>
    <w:rsid w:val="006A6461"/>
    <w:rsid w:val="006C0FBB"/>
    <w:rsid w:val="006C7ED8"/>
    <w:rsid w:val="006D0CC0"/>
    <w:rsid w:val="006D550F"/>
    <w:rsid w:val="006D62CF"/>
    <w:rsid w:val="006E3ADA"/>
    <w:rsid w:val="006E6AB5"/>
    <w:rsid w:val="006F0F40"/>
    <w:rsid w:val="006F52A3"/>
    <w:rsid w:val="006F6532"/>
    <w:rsid w:val="007003FD"/>
    <w:rsid w:val="00701066"/>
    <w:rsid w:val="0071332F"/>
    <w:rsid w:val="00735CA0"/>
    <w:rsid w:val="00736AA5"/>
    <w:rsid w:val="00740C7D"/>
    <w:rsid w:val="007544F3"/>
    <w:rsid w:val="007561CA"/>
    <w:rsid w:val="00772244"/>
    <w:rsid w:val="00776003"/>
    <w:rsid w:val="00776FE4"/>
    <w:rsid w:val="00782C00"/>
    <w:rsid w:val="0079046A"/>
    <w:rsid w:val="00790F90"/>
    <w:rsid w:val="00791686"/>
    <w:rsid w:val="00795CEB"/>
    <w:rsid w:val="007A3071"/>
    <w:rsid w:val="007A33DA"/>
    <w:rsid w:val="007A385D"/>
    <w:rsid w:val="007A39F4"/>
    <w:rsid w:val="007A7855"/>
    <w:rsid w:val="007B5804"/>
    <w:rsid w:val="007B58D5"/>
    <w:rsid w:val="007C04D4"/>
    <w:rsid w:val="007C2304"/>
    <w:rsid w:val="007E64CC"/>
    <w:rsid w:val="00801320"/>
    <w:rsid w:val="00807B9A"/>
    <w:rsid w:val="008158C4"/>
    <w:rsid w:val="008252E2"/>
    <w:rsid w:val="00825598"/>
    <w:rsid w:val="008277DE"/>
    <w:rsid w:val="00841F1A"/>
    <w:rsid w:val="00847A75"/>
    <w:rsid w:val="00847B56"/>
    <w:rsid w:val="008524F7"/>
    <w:rsid w:val="00880F62"/>
    <w:rsid w:val="00881ECE"/>
    <w:rsid w:val="008820BB"/>
    <w:rsid w:val="0088228C"/>
    <w:rsid w:val="00883D5A"/>
    <w:rsid w:val="008853C3"/>
    <w:rsid w:val="00886C52"/>
    <w:rsid w:val="008A065F"/>
    <w:rsid w:val="008A2CEA"/>
    <w:rsid w:val="008A3762"/>
    <w:rsid w:val="008A55FD"/>
    <w:rsid w:val="008B01D5"/>
    <w:rsid w:val="008B06A7"/>
    <w:rsid w:val="008B07C5"/>
    <w:rsid w:val="008B210F"/>
    <w:rsid w:val="008B68EF"/>
    <w:rsid w:val="008C2FA8"/>
    <w:rsid w:val="008D2114"/>
    <w:rsid w:val="008D32A5"/>
    <w:rsid w:val="008D73AD"/>
    <w:rsid w:val="008E627F"/>
    <w:rsid w:val="00905C4D"/>
    <w:rsid w:val="009068A9"/>
    <w:rsid w:val="00911F10"/>
    <w:rsid w:val="009201DE"/>
    <w:rsid w:val="00924179"/>
    <w:rsid w:val="0092782A"/>
    <w:rsid w:val="00931DFA"/>
    <w:rsid w:val="00950D8C"/>
    <w:rsid w:val="009601D4"/>
    <w:rsid w:val="0096339D"/>
    <w:rsid w:val="009747F0"/>
    <w:rsid w:val="009752AC"/>
    <w:rsid w:val="00984E00"/>
    <w:rsid w:val="0099600D"/>
    <w:rsid w:val="00996ECB"/>
    <w:rsid w:val="009B0063"/>
    <w:rsid w:val="009B282D"/>
    <w:rsid w:val="009B2AFE"/>
    <w:rsid w:val="009B3BF0"/>
    <w:rsid w:val="009B6EFA"/>
    <w:rsid w:val="009C1B86"/>
    <w:rsid w:val="009D2778"/>
    <w:rsid w:val="009D70BE"/>
    <w:rsid w:val="009E27FF"/>
    <w:rsid w:val="009E2D2C"/>
    <w:rsid w:val="009E6F9E"/>
    <w:rsid w:val="009F3C81"/>
    <w:rsid w:val="009F477A"/>
    <w:rsid w:val="00A04FEE"/>
    <w:rsid w:val="00A06416"/>
    <w:rsid w:val="00A07B4D"/>
    <w:rsid w:val="00A124C2"/>
    <w:rsid w:val="00A175A2"/>
    <w:rsid w:val="00A27E5E"/>
    <w:rsid w:val="00A30C15"/>
    <w:rsid w:val="00A317F9"/>
    <w:rsid w:val="00A32710"/>
    <w:rsid w:val="00A345A3"/>
    <w:rsid w:val="00A352B4"/>
    <w:rsid w:val="00A3700C"/>
    <w:rsid w:val="00A4319D"/>
    <w:rsid w:val="00A654C6"/>
    <w:rsid w:val="00A654EC"/>
    <w:rsid w:val="00A66A3D"/>
    <w:rsid w:val="00A75BD0"/>
    <w:rsid w:val="00A77181"/>
    <w:rsid w:val="00A808C7"/>
    <w:rsid w:val="00A82673"/>
    <w:rsid w:val="00A84AE9"/>
    <w:rsid w:val="00A909C5"/>
    <w:rsid w:val="00A90CF3"/>
    <w:rsid w:val="00A93B96"/>
    <w:rsid w:val="00A95C76"/>
    <w:rsid w:val="00A977DC"/>
    <w:rsid w:val="00AA1423"/>
    <w:rsid w:val="00AB75E7"/>
    <w:rsid w:val="00AC0305"/>
    <w:rsid w:val="00AC03AF"/>
    <w:rsid w:val="00AC17FD"/>
    <w:rsid w:val="00AC4AAC"/>
    <w:rsid w:val="00AD5D9F"/>
    <w:rsid w:val="00AD69D0"/>
    <w:rsid w:val="00AE5ADB"/>
    <w:rsid w:val="00AF3065"/>
    <w:rsid w:val="00AF4DD7"/>
    <w:rsid w:val="00AF56B0"/>
    <w:rsid w:val="00AF570C"/>
    <w:rsid w:val="00B034CD"/>
    <w:rsid w:val="00B0381D"/>
    <w:rsid w:val="00B079A4"/>
    <w:rsid w:val="00B16D64"/>
    <w:rsid w:val="00B207AC"/>
    <w:rsid w:val="00B27FF0"/>
    <w:rsid w:val="00B326D4"/>
    <w:rsid w:val="00B32E72"/>
    <w:rsid w:val="00B34285"/>
    <w:rsid w:val="00B351A1"/>
    <w:rsid w:val="00B36587"/>
    <w:rsid w:val="00B41686"/>
    <w:rsid w:val="00B422FA"/>
    <w:rsid w:val="00B47689"/>
    <w:rsid w:val="00B565A8"/>
    <w:rsid w:val="00B57729"/>
    <w:rsid w:val="00B62AFB"/>
    <w:rsid w:val="00B62DA6"/>
    <w:rsid w:val="00B65380"/>
    <w:rsid w:val="00B655C6"/>
    <w:rsid w:val="00B7532A"/>
    <w:rsid w:val="00B77425"/>
    <w:rsid w:val="00B80041"/>
    <w:rsid w:val="00B8078D"/>
    <w:rsid w:val="00B87276"/>
    <w:rsid w:val="00BA6736"/>
    <w:rsid w:val="00BA771B"/>
    <w:rsid w:val="00BA7745"/>
    <w:rsid w:val="00BC200A"/>
    <w:rsid w:val="00BC45C1"/>
    <w:rsid w:val="00BE0E20"/>
    <w:rsid w:val="00BE349D"/>
    <w:rsid w:val="00BE3B39"/>
    <w:rsid w:val="00BF4934"/>
    <w:rsid w:val="00C04F63"/>
    <w:rsid w:val="00C06534"/>
    <w:rsid w:val="00C130EE"/>
    <w:rsid w:val="00C20DCA"/>
    <w:rsid w:val="00C3286D"/>
    <w:rsid w:val="00C46BC6"/>
    <w:rsid w:val="00C560F4"/>
    <w:rsid w:val="00C836B2"/>
    <w:rsid w:val="00C83A41"/>
    <w:rsid w:val="00C909C1"/>
    <w:rsid w:val="00C91F04"/>
    <w:rsid w:val="00C96DB3"/>
    <w:rsid w:val="00C975B5"/>
    <w:rsid w:val="00C97FD6"/>
    <w:rsid w:val="00CA1A14"/>
    <w:rsid w:val="00CA28CE"/>
    <w:rsid w:val="00CC498E"/>
    <w:rsid w:val="00CC623C"/>
    <w:rsid w:val="00CC7058"/>
    <w:rsid w:val="00CD144A"/>
    <w:rsid w:val="00CD4EDC"/>
    <w:rsid w:val="00CF22A1"/>
    <w:rsid w:val="00D01505"/>
    <w:rsid w:val="00D03E17"/>
    <w:rsid w:val="00D0432D"/>
    <w:rsid w:val="00D05008"/>
    <w:rsid w:val="00D07813"/>
    <w:rsid w:val="00D114A9"/>
    <w:rsid w:val="00D116C0"/>
    <w:rsid w:val="00D12167"/>
    <w:rsid w:val="00D172D3"/>
    <w:rsid w:val="00D20EEE"/>
    <w:rsid w:val="00D24E7F"/>
    <w:rsid w:val="00D33EF5"/>
    <w:rsid w:val="00D3759B"/>
    <w:rsid w:val="00D40D0A"/>
    <w:rsid w:val="00D43ED5"/>
    <w:rsid w:val="00D442E6"/>
    <w:rsid w:val="00D44F45"/>
    <w:rsid w:val="00D465EE"/>
    <w:rsid w:val="00D46F53"/>
    <w:rsid w:val="00D56B85"/>
    <w:rsid w:val="00D61A7B"/>
    <w:rsid w:val="00D6568F"/>
    <w:rsid w:val="00D67EAE"/>
    <w:rsid w:val="00D704A2"/>
    <w:rsid w:val="00D8407D"/>
    <w:rsid w:val="00D93A2A"/>
    <w:rsid w:val="00D95AE7"/>
    <w:rsid w:val="00D976D7"/>
    <w:rsid w:val="00D977BA"/>
    <w:rsid w:val="00DA4B4E"/>
    <w:rsid w:val="00DB59B6"/>
    <w:rsid w:val="00DC0E6D"/>
    <w:rsid w:val="00DC5559"/>
    <w:rsid w:val="00DD3222"/>
    <w:rsid w:val="00DF3525"/>
    <w:rsid w:val="00DF45F7"/>
    <w:rsid w:val="00DF5E40"/>
    <w:rsid w:val="00E00CC1"/>
    <w:rsid w:val="00E00FA5"/>
    <w:rsid w:val="00E028F8"/>
    <w:rsid w:val="00E06647"/>
    <w:rsid w:val="00E17232"/>
    <w:rsid w:val="00E20138"/>
    <w:rsid w:val="00E2245E"/>
    <w:rsid w:val="00E26A0B"/>
    <w:rsid w:val="00E3447F"/>
    <w:rsid w:val="00E35EB0"/>
    <w:rsid w:val="00E40637"/>
    <w:rsid w:val="00E43C9D"/>
    <w:rsid w:val="00E52B5C"/>
    <w:rsid w:val="00E55333"/>
    <w:rsid w:val="00E561DD"/>
    <w:rsid w:val="00E57305"/>
    <w:rsid w:val="00E674D9"/>
    <w:rsid w:val="00E816FA"/>
    <w:rsid w:val="00E92243"/>
    <w:rsid w:val="00E9305C"/>
    <w:rsid w:val="00E941FC"/>
    <w:rsid w:val="00EA61F3"/>
    <w:rsid w:val="00EB43A7"/>
    <w:rsid w:val="00EB5C63"/>
    <w:rsid w:val="00EB71E0"/>
    <w:rsid w:val="00EC26F2"/>
    <w:rsid w:val="00EC4AFB"/>
    <w:rsid w:val="00EC69B7"/>
    <w:rsid w:val="00ED0468"/>
    <w:rsid w:val="00ED4D36"/>
    <w:rsid w:val="00ED660B"/>
    <w:rsid w:val="00EE1B2D"/>
    <w:rsid w:val="00EE4EF3"/>
    <w:rsid w:val="00EE7B73"/>
    <w:rsid w:val="00F0123A"/>
    <w:rsid w:val="00F0578B"/>
    <w:rsid w:val="00F15D0B"/>
    <w:rsid w:val="00F17668"/>
    <w:rsid w:val="00F216D4"/>
    <w:rsid w:val="00F21A99"/>
    <w:rsid w:val="00F2378E"/>
    <w:rsid w:val="00F25210"/>
    <w:rsid w:val="00F5034D"/>
    <w:rsid w:val="00F61E0B"/>
    <w:rsid w:val="00F743A7"/>
    <w:rsid w:val="00F900F7"/>
    <w:rsid w:val="00F9463C"/>
    <w:rsid w:val="00F9661B"/>
    <w:rsid w:val="00FA1BAC"/>
    <w:rsid w:val="00FA390B"/>
    <w:rsid w:val="00FA6307"/>
    <w:rsid w:val="00FB0D20"/>
    <w:rsid w:val="00FB17F5"/>
    <w:rsid w:val="00FB1E13"/>
    <w:rsid w:val="00FB34B7"/>
    <w:rsid w:val="00FB53FF"/>
    <w:rsid w:val="00FB6EB7"/>
    <w:rsid w:val="00FC15A1"/>
    <w:rsid w:val="00FC7434"/>
    <w:rsid w:val="00FD587D"/>
    <w:rsid w:val="00FF081F"/>
    <w:rsid w:val="00FF0D87"/>
    <w:rsid w:val="00FF2F78"/>
    <w:rsid w:val="00FF6270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8BA9FB"/>
  <w15:docId w15:val="{456FDC98-D2FE-4D5E-9B1C-0448419E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C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C9D"/>
    <w:rPr>
      <w:lang w:eastAsia="en-US" w:bidi="en-US"/>
    </w:rPr>
  </w:style>
  <w:style w:type="paragraph" w:styleId="Tekstpodstawowy">
    <w:name w:val="Body Text"/>
    <w:basedOn w:val="Normalny"/>
    <w:link w:val="TekstpodstawowyZnak"/>
    <w:semiHidden/>
    <w:rsid w:val="0096339D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39D"/>
    <w:rPr>
      <w:rFonts w:ascii="Times New Roman" w:eastAsia="Lucida Sans Unicode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96339D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355D4C"/>
  </w:style>
  <w:style w:type="paragraph" w:customStyle="1" w:styleId="Default">
    <w:name w:val="Default"/>
    <w:rsid w:val="00562E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B2AFE"/>
    <w:pPr>
      <w:widowControl w:val="0"/>
      <w:suppressAutoHyphens/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lang w:eastAsia="pl-PL" w:bidi="ar-SA"/>
    </w:rPr>
  </w:style>
  <w:style w:type="paragraph" w:customStyle="1" w:styleId="Akapitzlist2">
    <w:name w:val="Akapit z listą2"/>
    <w:basedOn w:val="Normalny"/>
    <w:rsid w:val="0099600D"/>
    <w:pPr>
      <w:widowControl w:val="0"/>
      <w:suppressAutoHyphens/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D8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D87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D87"/>
    <w:rPr>
      <w:b/>
      <w:bCs/>
      <w:lang w:eastAsia="en-US" w:bidi="en-US"/>
    </w:rPr>
  </w:style>
  <w:style w:type="paragraph" w:customStyle="1" w:styleId="xmsolistparagraph">
    <w:name w:val="x_msolistparagraph"/>
    <w:basedOn w:val="Normalny"/>
    <w:rsid w:val="005D449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6E6A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448C-6E50-4FD8-90F5-13287BD4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169</TotalTime>
  <Pages>1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Łagowski</dc:creator>
  <cp:lastModifiedBy>Zenon Kulig (RZGW Rzeszów)</cp:lastModifiedBy>
  <cp:revision>56</cp:revision>
  <cp:lastPrinted>2020-09-16T06:34:00Z</cp:lastPrinted>
  <dcterms:created xsi:type="dcterms:W3CDTF">2018-11-13T09:01:00Z</dcterms:created>
  <dcterms:modified xsi:type="dcterms:W3CDTF">2022-02-15T13:46:00Z</dcterms:modified>
</cp:coreProperties>
</file>