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04A" w14:textId="77777777" w:rsidR="00CA4556" w:rsidRDefault="00CA4556" w:rsidP="00FA6E3A">
      <w:pPr>
        <w:spacing w:after="0"/>
      </w:pPr>
    </w:p>
    <w:p w14:paraId="1E7706B9" w14:textId="77777777" w:rsidR="00CA4556" w:rsidRDefault="00CA4556" w:rsidP="00FA6E3A">
      <w:pPr>
        <w:spacing w:after="0"/>
      </w:pPr>
    </w:p>
    <w:p w14:paraId="6D6E3AFC" w14:textId="77777777" w:rsidR="00DD47B0" w:rsidRDefault="00DD47B0" w:rsidP="00FA6E3A">
      <w:pPr>
        <w:spacing w:after="0"/>
      </w:pPr>
    </w:p>
    <w:p w14:paraId="5749B7C1" w14:textId="54F59BFE" w:rsidR="000C10F1" w:rsidRDefault="000C10F1" w:rsidP="00FA6E3A">
      <w:pPr>
        <w:spacing w:after="0"/>
      </w:pPr>
      <w:r>
        <w:t>………………………………….</w:t>
      </w:r>
    </w:p>
    <w:p w14:paraId="421B4B11" w14:textId="0C98976B" w:rsidR="00FA6E3A" w:rsidRDefault="00DD47B0" w:rsidP="00AA2E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C10F1" w:rsidRPr="00FA6E3A">
        <w:rPr>
          <w:sz w:val="20"/>
          <w:szCs w:val="20"/>
        </w:rPr>
        <w:t xml:space="preserve"> (Pieczęć wykonawcy)</w:t>
      </w:r>
    </w:p>
    <w:p w14:paraId="2C1BB0DB" w14:textId="77777777" w:rsidR="00AA2ECC" w:rsidRPr="00AA2ECC" w:rsidRDefault="00AA2ECC" w:rsidP="00AA2ECC">
      <w:pPr>
        <w:spacing w:after="0"/>
        <w:rPr>
          <w:b/>
          <w:sz w:val="20"/>
          <w:szCs w:val="20"/>
        </w:rPr>
      </w:pPr>
    </w:p>
    <w:p w14:paraId="595F4478" w14:textId="77777777" w:rsidR="00DA398A" w:rsidRDefault="00DD47B0" w:rsidP="00DA398A">
      <w:pPr>
        <w:jc w:val="center"/>
        <w:rPr>
          <w:b/>
          <w:sz w:val="32"/>
        </w:rPr>
      </w:pPr>
      <w:r>
        <w:rPr>
          <w:b/>
          <w:sz w:val="32"/>
        </w:rPr>
        <w:t>KOSZTORYS</w:t>
      </w:r>
      <w:r w:rsidR="00CA4556" w:rsidRPr="00095B59">
        <w:rPr>
          <w:b/>
          <w:sz w:val="32"/>
        </w:rPr>
        <w:t xml:space="preserve"> OFERTOWY </w:t>
      </w:r>
    </w:p>
    <w:p w14:paraId="21CE6BBE" w14:textId="413D2715" w:rsidR="00AA2ECC" w:rsidRPr="00DA398A" w:rsidRDefault="00DA398A" w:rsidP="00DA398A">
      <w:pPr>
        <w:jc w:val="center"/>
        <w:rPr>
          <w:b/>
          <w:sz w:val="32"/>
        </w:rPr>
      </w:pPr>
      <w:r>
        <w:rPr>
          <w:b/>
        </w:rPr>
        <w:t>„</w:t>
      </w:r>
      <w:r w:rsidRPr="00DA398A">
        <w:rPr>
          <w:b/>
        </w:rPr>
        <w:t>Utrzymanie cieków naturalnych nr ew.1326/4, 1726 w m. Żyznów"</w:t>
      </w:r>
    </w:p>
    <w:tbl>
      <w:tblPr>
        <w:tblW w:w="9923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006"/>
        <w:gridCol w:w="577"/>
        <w:gridCol w:w="551"/>
        <w:gridCol w:w="1140"/>
        <w:gridCol w:w="1275"/>
      </w:tblGrid>
      <w:tr w:rsidR="00EB1C3C" w:rsidRPr="00A2379E" w14:paraId="016C7AD3" w14:textId="77777777" w:rsidTr="00AB5FB8">
        <w:trPr>
          <w:tblCellSpacing w:w="0" w:type="dxa"/>
        </w:trPr>
        <w:tc>
          <w:tcPr>
            <w:tcW w:w="374" w:type="dxa"/>
            <w:vMerge w:val="restart"/>
            <w:vAlign w:val="center"/>
            <w:hideMark/>
          </w:tcPr>
          <w:p w14:paraId="070814B8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06" w:type="dxa"/>
            <w:vMerge w:val="restart"/>
            <w:vAlign w:val="center"/>
            <w:hideMark/>
          </w:tcPr>
          <w:p w14:paraId="5C0F8F43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77" w:type="dxa"/>
            <w:vMerge w:val="restart"/>
            <w:vAlign w:val="center"/>
            <w:hideMark/>
          </w:tcPr>
          <w:p w14:paraId="5BF7F4E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7BFE0A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0" w:type="dxa"/>
            <w:vAlign w:val="center"/>
            <w:hideMark/>
          </w:tcPr>
          <w:p w14:paraId="79CDAC95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275" w:type="dxa"/>
            <w:vAlign w:val="center"/>
            <w:hideMark/>
          </w:tcPr>
          <w:p w14:paraId="6262BFFF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B1C3C" w:rsidRPr="00A2379E" w14:paraId="68993655" w14:textId="77777777" w:rsidTr="00DD47B0">
        <w:trPr>
          <w:trHeight w:val="396"/>
          <w:tblCellSpacing w:w="0" w:type="dxa"/>
        </w:trPr>
        <w:tc>
          <w:tcPr>
            <w:tcW w:w="374" w:type="dxa"/>
            <w:vMerge/>
            <w:vAlign w:val="center"/>
            <w:hideMark/>
          </w:tcPr>
          <w:p w14:paraId="39B09452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6" w:type="dxa"/>
            <w:vMerge/>
            <w:vAlign w:val="center"/>
            <w:hideMark/>
          </w:tcPr>
          <w:p w14:paraId="4636D2F3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14:paraId="40478C52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EE9AD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Align w:val="center"/>
            <w:hideMark/>
          </w:tcPr>
          <w:p w14:paraId="69B75B0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5" w:type="dxa"/>
            <w:vAlign w:val="center"/>
            <w:hideMark/>
          </w:tcPr>
          <w:p w14:paraId="3A2CED52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DD47B0" w:rsidRPr="00A2379E" w14:paraId="3098D7D1" w14:textId="77777777" w:rsidTr="00A53309">
        <w:trPr>
          <w:trHeight w:val="380"/>
          <w:tblCellSpacing w:w="0" w:type="dxa"/>
        </w:trPr>
        <w:tc>
          <w:tcPr>
            <w:tcW w:w="374" w:type="dxa"/>
            <w:vAlign w:val="center"/>
            <w:hideMark/>
          </w:tcPr>
          <w:p w14:paraId="58C64906" w14:textId="77777777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9" w:type="dxa"/>
            <w:gridSpan w:val="5"/>
            <w:vAlign w:val="center"/>
            <w:hideMark/>
          </w:tcPr>
          <w:p w14:paraId="4CE2B725" w14:textId="0F44056C" w:rsidR="00DD47B0" w:rsidRPr="00A2379E" w:rsidRDefault="00DD47B0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Roboty przygotowawcze</w:t>
            </w:r>
          </w:p>
        </w:tc>
      </w:tr>
      <w:tr w:rsidR="00EB1C3C" w:rsidRPr="00A2379E" w14:paraId="7F583117" w14:textId="77777777" w:rsidTr="00EB1C3C">
        <w:trPr>
          <w:trHeight w:val="570"/>
          <w:tblCellSpacing w:w="0" w:type="dxa"/>
        </w:trPr>
        <w:tc>
          <w:tcPr>
            <w:tcW w:w="374" w:type="dxa"/>
            <w:vAlign w:val="center"/>
            <w:hideMark/>
          </w:tcPr>
          <w:p w14:paraId="729C2A70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006" w:type="dxa"/>
            <w:vAlign w:val="center"/>
            <w:hideMark/>
          </w:tcPr>
          <w:p w14:paraId="6C150FC2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ścinanie i karczowanie, krzaki i podszycia średniej gęstości</w:t>
            </w:r>
          </w:p>
        </w:tc>
        <w:tc>
          <w:tcPr>
            <w:tcW w:w="577" w:type="dxa"/>
            <w:vAlign w:val="center"/>
            <w:hideMark/>
          </w:tcPr>
          <w:p w14:paraId="7F0A7617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0" w:type="auto"/>
            <w:vAlign w:val="center"/>
            <w:hideMark/>
          </w:tcPr>
          <w:p w14:paraId="4F6150DB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140" w:type="dxa"/>
            <w:vAlign w:val="center"/>
          </w:tcPr>
          <w:p w14:paraId="6367CF2D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3E796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21EEE693" w14:textId="77777777" w:rsidTr="00EB1C3C">
        <w:trPr>
          <w:trHeight w:val="570"/>
          <w:tblCellSpacing w:w="0" w:type="dxa"/>
        </w:trPr>
        <w:tc>
          <w:tcPr>
            <w:tcW w:w="374" w:type="dxa"/>
            <w:vAlign w:val="center"/>
            <w:hideMark/>
          </w:tcPr>
          <w:p w14:paraId="75604A1F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006" w:type="dxa"/>
            <w:vAlign w:val="center"/>
            <w:hideMark/>
          </w:tcPr>
          <w:p w14:paraId="0A087064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pomiarowe przy liniowych robotach ziemnych, trasa strumieni i rzek o szerokości dna do 7·m</w:t>
            </w:r>
          </w:p>
        </w:tc>
        <w:tc>
          <w:tcPr>
            <w:tcW w:w="577" w:type="dxa"/>
            <w:vAlign w:val="center"/>
            <w:hideMark/>
          </w:tcPr>
          <w:p w14:paraId="00CC59D0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0" w:type="auto"/>
            <w:vAlign w:val="center"/>
            <w:hideMark/>
          </w:tcPr>
          <w:p w14:paraId="3A9E3DDB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140" w:type="dxa"/>
            <w:vAlign w:val="center"/>
          </w:tcPr>
          <w:p w14:paraId="63B7C45D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BF505DE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3DA803D0" w14:textId="77777777" w:rsidTr="00EB1C3C">
        <w:trPr>
          <w:trHeight w:val="917"/>
          <w:tblCellSpacing w:w="0" w:type="dxa"/>
        </w:trPr>
        <w:tc>
          <w:tcPr>
            <w:tcW w:w="374" w:type="dxa"/>
            <w:vAlign w:val="center"/>
            <w:hideMark/>
          </w:tcPr>
          <w:p w14:paraId="65104F78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006" w:type="dxa"/>
            <w:vAlign w:val="center"/>
            <w:hideMark/>
          </w:tcPr>
          <w:p w14:paraId="3DC5A608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Rozbiórka zatorów, tam z gałęzi, błota i liści z wywozem i zagospodarowaniem przez wykonawcę- pozycja zawiera rozbiórkę zatoru, załadunek i zagospodarowanie urobku przez Wykonawcę poza korytem cieku.</w:t>
            </w:r>
          </w:p>
        </w:tc>
        <w:tc>
          <w:tcPr>
            <w:tcW w:w="577" w:type="dxa"/>
            <w:vAlign w:val="center"/>
            <w:hideMark/>
          </w:tcPr>
          <w:p w14:paraId="627F48E9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481D01D7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  <w:vAlign w:val="center"/>
          </w:tcPr>
          <w:p w14:paraId="1BDC5DDD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009A912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11D8D49B" w14:textId="77777777" w:rsidTr="00EB1C3C">
        <w:trPr>
          <w:trHeight w:val="570"/>
          <w:tblCellSpacing w:w="0" w:type="dxa"/>
        </w:trPr>
        <w:tc>
          <w:tcPr>
            <w:tcW w:w="374" w:type="dxa"/>
            <w:vAlign w:val="center"/>
            <w:hideMark/>
          </w:tcPr>
          <w:p w14:paraId="71A7082B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006" w:type="dxa"/>
            <w:vAlign w:val="center"/>
            <w:hideMark/>
          </w:tcPr>
          <w:p w14:paraId="2FF15002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 z koryta odpadów wraz z odwozem do miejsca składowania i utylizacji</w:t>
            </w:r>
          </w:p>
        </w:tc>
        <w:tc>
          <w:tcPr>
            <w:tcW w:w="577" w:type="dxa"/>
            <w:vAlign w:val="center"/>
            <w:hideMark/>
          </w:tcPr>
          <w:p w14:paraId="57973644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5F09AAD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vAlign w:val="center"/>
          </w:tcPr>
          <w:p w14:paraId="10ECCA29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714539E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7B0" w:rsidRPr="00A2379E" w14:paraId="3155240A" w14:textId="77777777" w:rsidTr="002B3DF8">
        <w:trPr>
          <w:trHeight w:val="315"/>
          <w:tblCellSpacing w:w="0" w:type="dxa"/>
        </w:trPr>
        <w:tc>
          <w:tcPr>
            <w:tcW w:w="374" w:type="dxa"/>
            <w:vAlign w:val="center"/>
            <w:hideMark/>
          </w:tcPr>
          <w:p w14:paraId="4660E99E" w14:textId="77777777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49" w:type="dxa"/>
            <w:gridSpan w:val="5"/>
            <w:vAlign w:val="center"/>
            <w:hideMark/>
          </w:tcPr>
          <w:p w14:paraId="42BEEB49" w14:textId="1406BF28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</w:tr>
      <w:tr w:rsidR="00EB1C3C" w:rsidRPr="00A2379E" w14:paraId="12BD6B62" w14:textId="77777777" w:rsidTr="00EB1C3C">
        <w:trPr>
          <w:trHeight w:val="980"/>
          <w:tblCellSpacing w:w="0" w:type="dxa"/>
        </w:trPr>
        <w:tc>
          <w:tcPr>
            <w:tcW w:w="374" w:type="dxa"/>
            <w:vAlign w:val="center"/>
            <w:hideMark/>
          </w:tcPr>
          <w:p w14:paraId="2A54694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006" w:type="dxa"/>
            <w:vAlign w:val="center"/>
            <w:hideMark/>
          </w:tcPr>
          <w:p w14:paraId="035793E0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Wykopy ciągłe lub jamiste ze skarpami o szerokości dna do 1.5·m ze złożeniem urobku na odkład, wykopy o głębokości do 1.5·m, kategoria gruntu IV</w:t>
            </w:r>
          </w:p>
          <w:p w14:paraId="51D0AC00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=60*0,3</w:t>
            </w:r>
          </w:p>
        </w:tc>
        <w:tc>
          <w:tcPr>
            <w:tcW w:w="577" w:type="dxa"/>
            <w:vAlign w:val="center"/>
            <w:hideMark/>
          </w:tcPr>
          <w:p w14:paraId="4D635B9C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77BE40D1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0" w:type="dxa"/>
            <w:vAlign w:val="center"/>
          </w:tcPr>
          <w:p w14:paraId="58C98743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6570090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0B3FBC83" w14:textId="77777777" w:rsidTr="00EB1C3C">
        <w:trPr>
          <w:trHeight w:val="520"/>
          <w:tblCellSpacing w:w="0" w:type="dxa"/>
        </w:trPr>
        <w:tc>
          <w:tcPr>
            <w:tcW w:w="374" w:type="dxa"/>
            <w:vAlign w:val="center"/>
            <w:hideMark/>
          </w:tcPr>
          <w:p w14:paraId="07CD44A1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006" w:type="dxa"/>
            <w:vAlign w:val="center"/>
            <w:hideMark/>
          </w:tcPr>
          <w:p w14:paraId="68CE868A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ziemi z dowozem</w:t>
            </w:r>
          </w:p>
          <w:p w14:paraId="560C42DC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=60*1,5</w:t>
            </w:r>
          </w:p>
        </w:tc>
        <w:tc>
          <w:tcPr>
            <w:tcW w:w="577" w:type="dxa"/>
            <w:vAlign w:val="center"/>
            <w:hideMark/>
          </w:tcPr>
          <w:p w14:paraId="2F6DCCE3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2259E793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40" w:type="dxa"/>
            <w:vAlign w:val="center"/>
          </w:tcPr>
          <w:p w14:paraId="6E15B456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1B44173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0AA3E71C" w14:textId="77777777" w:rsidTr="00EB1C3C">
        <w:trPr>
          <w:trHeight w:val="750"/>
          <w:tblCellSpacing w:w="0" w:type="dxa"/>
        </w:trPr>
        <w:tc>
          <w:tcPr>
            <w:tcW w:w="374" w:type="dxa"/>
            <w:vAlign w:val="center"/>
            <w:hideMark/>
          </w:tcPr>
          <w:p w14:paraId="272F9800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006" w:type="dxa"/>
            <w:vAlign w:val="center"/>
            <w:hideMark/>
          </w:tcPr>
          <w:p w14:paraId="67E70A7E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Plantowanie obrobienie na czysto skarp, dna wykopów wykonanych ręcznie kat gruntu od I-III</w:t>
            </w:r>
          </w:p>
          <w:p w14:paraId="258A8374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=60*1,5*2</w:t>
            </w:r>
          </w:p>
        </w:tc>
        <w:tc>
          <w:tcPr>
            <w:tcW w:w="577" w:type="dxa"/>
            <w:vAlign w:val="center"/>
            <w:hideMark/>
          </w:tcPr>
          <w:p w14:paraId="4DE1C066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0" w:type="auto"/>
            <w:vAlign w:val="center"/>
            <w:hideMark/>
          </w:tcPr>
          <w:p w14:paraId="689ED8E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40" w:type="dxa"/>
            <w:vAlign w:val="center"/>
          </w:tcPr>
          <w:p w14:paraId="30F4EE11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F5DC03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24787BF3" w14:textId="77777777" w:rsidTr="00EB1C3C">
        <w:trPr>
          <w:trHeight w:val="570"/>
          <w:tblCellSpacing w:w="0" w:type="dxa"/>
        </w:trPr>
        <w:tc>
          <w:tcPr>
            <w:tcW w:w="374" w:type="dxa"/>
            <w:vAlign w:val="center"/>
            <w:hideMark/>
          </w:tcPr>
          <w:p w14:paraId="4CE5CA94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6006" w:type="dxa"/>
            <w:vAlign w:val="center"/>
            <w:hideMark/>
          </w:tcPr>
          <w:p w14:paraId="26996C74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Ręczne formowanie nasypów z ziemi dowożonej samochodami samowyładowczymi, kat gruntu III-IV</w:t>
            </w:r>
          </w:p>
        </w:tc>
        <w:tc>
          <w:tcPr>
            <w:tcW w:w="577" w:type="dxa"/>
            <w:vAlign w:val="center"/>
            <w:hideMark/>
          </w:tcPr>
          <w:p w14:paraId="66E26C10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17589E6C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40" w:type="dxa"/>
            <w:vAlign w:val="center"/>
          </w:tcPr>
          <w:p w14:paraId="3DC24B55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1D0DB43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4686DA2F" w14:textId="77777777" w:rsidTr="00EB1C3C">
        <w:trPr>
          <w:trHeight w:val="605"/>
          <w:tblCellSpacing w:w="0" w:type="dxa"/>
        </w:trPr>
        <w:tc>
          <w:tcPr>
            <w:tcW w:w="374" w:type="dxa"/>
            <w:vAlign w:val="center"/>
            <w:hideMark/>
          </w:tcPr>
          <w:p w14:paraId="3D37CE41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6006" w:type="dxa"/>
            <w:vAlign w:val="center"/>
            <w:hideMark/>
          </w:tcPr>
          <w:p w14:paraId="20F05733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ziemne z przewozem gruntu taczkami, odspojenie i przewóz na odległość do 10·m, kategoria gruntu III- przyjęto 25% dowiezionej ziemi</w:t>
            </w:r>
          </w:p>
        </w:tc>
        <w:tc>
          <w:tcPr>
            <w:tcW w:w="577" w:type="dxa"/>
            <w:vAlign w:val="center"/>
            <w:hideMark/>
          </w:tcPr>
          <w:p w14:paraId="3F4E1339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3144476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1140" w:type="dxa"/>
            <w:vAlign w:val="center"/>
          </w:tcPr>
          <w:p w14:paraId="2374F2A5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88D79CF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6F0CAC53" w14:textId="77777777" w:rsidTr="00EB1C3C">
        <w:trPr>
          <w:trHeight w:val="315"/>
          <w:tblCellSpacing w:w="0" w:type="dxa"/>
        </w:trPr>
        <w:tc>
          <w:tcPr>
            <w:tcW w:w="374" w:type="dxa"/>
            <w:vAlign w:val="center"/>
            <w:hideMark/>
          </w:tcPr>
          <w:p w14:paraId="3E6D0AB3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6006" w:type="dxa"/>
            <w:vAlign w:val="center"/>
            <w:hideMark/>
          </w:tcPr>
          <w:p w14:paraId="784055C2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Obsianie skarp w ziemi urodzajnej</w:t>
            </w:r>
          </w:p>
        </w:tc>
        <w:tc>
          <w:tcPr>
            <w:tcW w:w="577" w:type="dxa"/>
            <w:vAlign w:val="center"/>
            <w:hideMark/>
          </w:tcPr>
          <w:p w14:paraId="5726E06C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0" w:type="auto"/>
            <w:vAlign w:val="center"/>
            <w:hideMark/>
          </w:tcPr>
          <w:p w14:paraId="097C6D46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40" w:type="dxa"/>
            <w:vAlign w:val="center"/>
          </w:tcPr>
          <w:p w14:paraId="0578C856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5AA3DAC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7B0" w:rsidRPr="00A2379E" w14:paraId="2C5127E2" w14:textId="77777777" w:rsidTr="00596769">
        <w:trPr>
          <w:trHeight w:val="315"/>
          <w:tblCellSpacing w:w="0" w:type="dxa"/>
        </w:trPr>
        <w:tc>
          <w:tcPr>
            <w:tcW w:w="374" w:type="dxa"/>
            <w:vAlign w:val="center"/>
            <w:hideMark/>
          </w:tcPr>
          <w:p w14:paraId="543BD8DF" w14:textId="77777777" w:rsidR="00DD47B0" w:rsidRPr="00DD47B0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4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49" w:type="dxa"/>
            <w:gridSpan w:val="5"/>
            <w:vAlign w:val="center"/>
            <w:hideMark/>
          </w:tcPr>
          <w:p w14:paraId="1A077CF3" w14:textId="614B99A1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Roboty faszynowe</w:t>
            </w:r>
          </w:p>
        </w:tc>
      </w:tr>
      <w:tr w:rsidR="00EB1C3C" w:rsidRPr="00A2379E" w14:paraId="4C0F3A12" w14:textId="77777777" w:rsidTr="00EB1C3C">
        <w:trPr>
          <w:trHeight w:val="520"/>
          <w:tblCellSpacing w:w="0" w:type="dxa"/>
        </w:trPr>
        <w:tc>
          <w:tcPr>
            <w:tcW w:w="374" w:type="dxa"/>
            <w:vAlign w:val="center"/>
            <w:hideMark/>
          </w:tcPr>
          <w:p w14:paraId="4073C605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006" w:type="dxa"/>
            <w:vAlign w:val="center"/>
            <w:hideMark/>
          </w:tcPr>
          <w:p w14:paraId="34807B25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wyściółek z faszyny, grubość warstwy 25·cm</w:t>
            </w:r>
          </w:p>
          <w:p w14:paraId="4000FF4D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=(8*1,2)+(12*1,2*2)+(14*1,4*2)+(7*1,5)</w:t>
            </w:r>
          </w:p>
        </w:tc>
        <w:tc>
          <w:tcPr>
            <w:tcW w:w="577" w:type="dxa"/>
            <w:vAlign w:val="center"/>
            <w:hideMark/>
          </w:tcPr>
          <w:p w14:paraId="014F040B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0" w:type="auto"/>
            <w:vAlign w:val="center"/>
            <w:hideMark/>
          </w:tcPr>
          <w:p w14:paraId="4F5AD005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88,1</w:t>
            </w:r>
          </w:p>
        </w:tc>
        <w:tc>
          <w:tcPr>
            <w:tcW w:w="1140" w:type="dxa"/>
            <w:vAlign w:val="center"/>
          </w:tcPr>
          <w:p w14:paraId="69EB283B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D73519F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426C7C78" w14:textId="77777777" w:rsidTr="00EB1C3C">
        <w:trPr>
          <w:trHeight w:val="750"/>
          <w:tblCellSpacing w:w="0" w:type="dxa"/>
        </w:trPr>
        <w:tc>
          <w:tcPr>
            <w:tcW w:w="374" w:type="dxa"/>
            <w:vAlign w:val="center"/>
            <w:hideMark/>
          </w:tcPr>
          <w:p w14:paraId="7F33A15F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006" w:type="dxa"/>
            <w:vAlign w:val="center"/>
            <w:hideMark/>
          </w:tcPr>
          <w:p w14:paraId="7AC2BBBC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opasek pojedynczych z kiszek faszynowych, kiszki, Fi·15·cm, grunt kategorii III, wykonanie z wody</w:t>
            </w:r>
          </w:p>
          <w:p w14:paraId="1BA90FD0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=54*2</w:t>
            </w:r>
          </w:p>
        </w:tc>
        <w:tc>
          <w:tcPr>
            <w:tcW w:w="577" w:type="dxa"/>
            <w:vAlign w:val="center"/>
            <w:hideMark/>
          </w:tcPr>
          <w:p w14:paraId="3FD0636C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882FD4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40" w:type="dxa"/>
            <w:vAlign w:val="center"/>
          </w:tcPr>
          <w:p w14:paraId="143C4F5D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8BD54D6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7B0" w:rsidRPr="00A2379E" w14:paraId="594C7E67" w14:textId="77777777" w:rsidTr="004D356B">
        <w:trPr>
          <w:trHeight w:val="315"/>
          <w:tblCellSpacing w:w="0" w:type="dxa"/>
        </w:trPr>
        <w:tc>
          <w:tcPr>
            <w:tcW w:w="374" w:type="dxa"/>
            <w:vAlign w:val="center"/>
            <w:hideMark/>
          </w:tcPr>
          <w:p w14:paraId="56EFE28E" w14:textId="77777777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49" w:type="dxa"/>
            <w:gridSpan w:val="5"/>
            <w:vAlign w:val="center"/>
            <w:hideMark/>
          </w:tcPr>
          <w:p w14:paraId="296D185D" w14:textId="02429C50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Konstrukcje kamienne</w:t>
            </w:r>
          </w:p>
        </w:tc>
      </w:tr>
      <w:tr w:rsidR="00EB1C3C" w:rsidRPr="00A2379E" w14:paraId="7D8CB0BD" w14:textId="77777777" w:rsidTr="00EB1C3C">
        <w:trPr>
          <w:trHeight w:val="980"/>
          <w:tblCellSpacing w:w="0" w:type="dxa"/>
        </w:trPr>
        <w:tc>
          <w:tcPr>
            <w:tcW w:w="374" w:type="dxa"/>
            <w:vAlign w:val="center"/>
            <w:hideMark/>
          </w:tcPr>
          <w:p w14:paraId="669A0E5B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006" w:type="dxa"/>
            <w:vAlign w:val="center"/>
            <w:hideMark/>
          </w:tcPr>
          <w:p w14:paraId="3F25AA33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narzutu kamiennego luzem, z brzegu, wyładunek ręczny, narzut podwodny z kamienia ciężkiego lub średniego- narzut w dnie + za progi</w:t>
            </w:r>
          </w:p>
          <w:p w14:paraId="22FF4B02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=(54*0,5*1,5)+(5*((1*2*1)/2))</w:t>
            </w:r>
          </w:p>
        </w:tc>
        <w:tc>
          <w:tcPr>
            <w:tcW w:w="577" w:type="dxa"/>
            <w:vAlign w:val="center"/>
            <w:hideMark/>
          </w:tcPr>
          <w:p w14:paraId="36ED5575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49F43927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140" w:type="dxa"/>
            <w:vAlign w:val="center"/>
          </w:tcPr>
          <w:p w14:paraId="39416A3B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D9523D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671E6C00" w14:textId="77777777" w:rsidTr="00EB1C3C">
        <w:trPr>
          <w:tblCellSpacing w:w="0" w:type="dxa"/>
        </w:trPr>
        <w:tc>
          <w:tcPr>
            <w:tcW w:w="374" w:type="dxa"/>
            <w:vMerge w:val="restart"/>
            <w:vAlign w:val="center"/>
            <w:hideMark/>
          </w:tcPr>
          <w:p w14:paraId="1965475C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006" w:type="dxa"/>
            <w:vAlign w:val="center"/>
            <w:hideMark/>
          </w:tcPr>
          <w:p w14:paraId="5D6F6245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budowli siatkowo-kamiennych, kosze z siatki stalowej bez wyprawy, kosz o wymiarach 2x1,0x0,5·m</w:t>
            </w:r>
          </w:p>
        </w:tc>
        <w:tc>
          <w:tcPr>
            <w:tcW w:w="577" w:type="dxa"/>
            <w:vMerge w:val="restart"/>
            <w:vAlign w:val="center"/>
            <w:hideMark/>
          </w:tcPr>
          <w:p w14:paraId="1519E6B5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B467FA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40" w:type="dxa"/>
            <w:vMerge w:val="restart"/>
            <w:vAlign w:val="center"/>
          </w:tcPr>
          <w:p w14:paraId="2D059A78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03AD5B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508C4B5F" w14:textId="77777777" w:rsidTr="00EB1C3C">
        <w:trPr>
          <w:tblCellSpacing w:w="0" w:type="dxa"/>
        </w:trPr>
        <w:tc>
          <w:tcPr>
            <w:tcW w:w="374" w:type="dxa"/>
            <w:vMerge/>
            <w:vAlign w:val="center"/>
            <w:hideMark/>
          </w:tcPr>
          <w:p w14:paraId="15222414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6" w:type="dxa"/>
            <w:tcBorders>
              <w:top w:val="nil"/>
            </w:tcBorders>
            <w:vAlign w:val="center"/>
            <w:hideMark/>
          </w:tcPr>
          <w:p w14:paraId="59CED234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=7*(2*0,5*1)</w:t>
            </w:r>
          </w:p>
        </w:tc>
        <w:tc>
          <w:tcPr>
            <w:tcW w:w="577" w:type="dxa"/>
            <w:vMerge/>
            <w:vAlign w:val="center"/>
            <w:hideMark/>
          </w:tcPr>
          <w:p w14:paraId="6E6304E8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02753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vAlign w:val="center"/>
          </w:tcPr>
          <w:p w14:paraId="51B17C7C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21017904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295825C8" w14:textId="77777777" w:rsidTr="00EB1C3C">
        <w:trPr>
          <w:trHeight w:val="750"/>
          <w:tblCellSpacing w:w="0" w:type="dxa"/>
        </w:trPr>
        <w:tc>
          <w:tcPr>
            <w:tcW w:w="374" w:type="dxa"/>
            <w:vAlign w:val="center"/>
            <w:hideMark/>
          </w:tcPr>
          <w:p w14:paraId="313448D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4.3</w:t>
            </w:r>
          </w:p>
        </w:tc>
        <w:tc>
          <w:tcPr>
            <w:tcW w:w="6006" w:type="dxa"/>
            <w:vAlign w:val="center"/>
            <w:hideMark/>
          </w:tcPr>
          <w:p w14:paraId="3DDB24F7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narzutu kamiennego luzem, z brzegu, wyładunek ręczny, narzut nadwodny z kamienia ciężkiego – skarpa</w:t>
            </w:r>
          </w:p>
          <w:p w14:paraId="1B25EECD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=(58*0,3*0,7)*2</w:t>
            </w:r>
          </w:p>
        </w:tc>
        <w:tc>
          <w:tcPr>
            <w:tcW w:w="577" w:type="dxa"/>
            <w:vAlign w:val="center"/>
            <w:hideMark/>
          </w:tcPr>
          <w:p w14:paraId="1946E480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4FB8B48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24,36</w:t>
            </w:r>
          </w:p>
        </w:tc>
        <w:tc>
          <w:tcPr>
            <w:tcW w:w="1140" w:type="dxa"/>
            <w:vAlign w:val="center"/>
          </w:tcPr>
          <w:p w14:paraId="7BF36BF2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481243E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53E1FB1B" w14:textId="77777777" w:rsidTr="00EB1C3C">
        <w:trPr>
          <w:trHeight w:val="448"/>
          <w:tblCellSpacing w:w="0" w:type="dxa"/>
        </w:trPr>
        <w:tc>
          <w:tcPr>
            <w:tcW w:w="374" w:type="dxa"/>
            <w:vAlign w:val="center"/>
            <w:hideMark/>
          </w:tcPr>
          <w:p w14:paraId="35AE3988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6006" w:type="dxa"/>
            <w:vAlign w:val="center"/>
            <w:hideMark/>
          </w:tcPr>
          <w:p w14:paraId="77E1E201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Nakłady uzupełniające za ręczne ułożenie, dopasowanie kamienia na skarpie w lokalizacji z utrudnionym dostępem</w:t>
            </w:r>
          </w:p>
        </w:tc>
        <w:tc>
          <w:tcPr>
            <w:tcW w:w="577" w:type="dxa"/>
            <w:vAlign w:val="center"/>
            <w:hideMark/>
          </w:tcPr>
          <w:p w14:paraId="2FA84B22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vAlign w:val="center"/>
            <w:hideMark/>
          </w:tcPr>
          <w:p w14:paraId="66571A1C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24,36</w:t>
            </w:r>
          </w:p>
        </w:tc>
        <w:tc>
          <w:tcPr>
            <w:tcW w:w="1140" w:type="dxa"/>
            <w:vAlign w:val="center"/>
          </w:tcPr>
          <w:p w14:paraId="36919E4E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B72F30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7B0" w:rsidRPr="00A2379E" w14:paraId="2C68E50B" w14:textId="77777777" w:rsidTr="001B1731">
        <w:trPr>
          <w:trHeight w:val="315"/>
          <w:tblCellSpacing w:w="0" w:type="dxa"/>
        </w:trPr>
        <w:tc>
          <w:tcPr>
            <w:tcW w:w="374" w:type="dxa"/>
            <w:vAlign w:val="center"/>
            <w:hideMark/>
          </w:tcPr>
          <w:p w14:paraId="1F6B110E" w14:textId="77777777" w:rsidR="00DD47B0" w:rsidRPr="00A2379E" w:rsidRDefault="00DD47B0" w:rsidP="00DD4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9" w:type="dxa"/>
            <w:gridSpan w:val="5"/>
            <w:vAlign w:val="center"/>
            <w:hideMark/>
          </w:tcPr>
          <w:p w14:paraId="324F6F2D" w14:textId="55040059" w:rsidR="00DD47B0" w:rsidRPr="00A2379E" w:rsidRDefault="00DD47B0" w:rsidP="008C7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Transport wewnętrzny</w:t>
            </w:r>
          </w:p>
        </w:tc>
      </w:tr>
      <w:tr w:rsidR="00EB1C3C" w:rsidRPr="00A2379E" w14:paraId="28659231" w14:textId="77777777" w:rsidTr="00EB1C3C">
        <w:trPr>
          <w:trHeight w:val="980"/>
          <w:tblCellSpacing w:w="0" w:type="dxa"/>
        </w:trPr>
        <w:tc>
          <w:tcPr>
            <w:tcW w:w="374" w:type="dxa"/>
            <w:vAlign w:val="center"/>
            <w:hideMark/>
          </w:tcPr>
          <w:p w14:paraId="4F27ACB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006" w:type="dxa"/>
            <w:vAlign w:val="center"/>
            <w:hideMark/>
          </w:tcPr>
          <w:p w14:paraId="4019BA87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Transport lądowy materiałów na odległość do 0,5·km, kamień, żwir, pospółka, załadunek mechaniczny, wyładunek ręczny, ciągnik z przyczepą, koparka-przyjęto 50% </w:t>
            </w:r>
          </w:p>
          <w:p w14:paraId="3615A2E9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=(45,5+7+24,36)*1,8/2</w:t>
            </w:r>
          </w:p>
        </w:tc>
        <w:tc>
          <w:tcPr>
            <w:tcW w:w="577" w:type="dxa"/>
            <w:vAlign w:val="center"/>
            <w:hideMark/>
          </w:tcPr>
          <w:p w14:paraId="7717A4A0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113821D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69,17</w:t>
            </w:r>
          </w:p>
        </w:tc>
        <w:tc>
          <w:tcPr>
            <w:tcW w:w="1140" w:type="dxa"/>
            <w:vAlign w:val="center"/>
          </w:tcPr>
          <w:p w14:paraId="44737345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C19E4A7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55F0BB4A" w14:textId="77777777" w:rsidTr="00EB1C3C">
        <w:trPr>
          <w:trHeight w:val="315"/>
          <w:tblCellSpacing w:w="0" w:type="dxa"/>
        </w:trPr>
        <w:tc>
          <w:tcPr>
            <w:tcW w:w="374" w:type="dxa"/>
            <w:vAlign w:val="center"/>
            <w:hideMark/>
          </w:tcPr>
          <w:p w14:paraId="5BA62C21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006" w:type="dxa"/>
            <w:vAlign w:val="center"/>
            <w:hideMark/>
          </w:tcPr>
          <w:p w14:paraId="10F7CF06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Doprowadzenie do stanu pierwotnego</w:t>
            </w:r>
          </w:p>
        </w:tc>
        <w:tc>
          <w:tcPr>
            <w:tcW w:w="577" w:type="dxa"/>
            <w:vAlign w:val="center"/>
            <w:hideMark/>
          </w:tcPr>
          <w:p w14:paraId="0DCDD547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237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7BABD5" w14:textId="77777777" w:rsidR="00EB1C3C" w:rsidRPr="00A2379E" w:rsidRDefault="00EB1C3C" w:rsidP="00AB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0" w:type="dxa"/>
            <w:vAlign w:val="center"/>
          </w:tcPr>
          <w:p w14:paraId="1F7BD635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CD58232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C3C" w:rsidRPr="00A2379E" w14:paraId="37E2153D" w14:textId="77777777" w:rsidTr="00EB1C3C">
        <w:trPr>
          <w:trHeight w:val="315"/>
          <w:tblCellSpacing w:w="0" w:type="dxa"/>
        </w:trPr>
        <w:tc>
          <w:tcPr>
            <w:tcW w:w="6380" w:type="dxa"/>
            <w:gridSpan w:val="2"/>
            <w:vMerge w:val="restart"/>
            <w:tcBorders>
              <w:left w:val="nil"/>
              <w:bottom w:val="nil"/>
            </w:tcBorders>
            <w:vAlign w:val="center"/>
            <w:hideMark/>
          </w:tcPr>
          <w:p w14:paraId="0F4DDAEE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38D49628" w14:textId="77777777" w:rsidR="00EB1C3C" w:rsidRPr="00A2379E" w:rsidRDefault="00EB1C3C" w:rsidP="008C7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kosztorysowa netto</w:t>
            </w:r>
          </w:p>
        </w:tc>
        <w:tc>
          <w:tcPr>
            <w:tcW w:w="1275" w:type="dxa"/>
            <w:vAlign w:val="center"/>
          </w:tcPr>
          <w:p w14:paraId="4E915120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1C3C" w:rsidRPr="00A2379E" w14:paraId="5CF8233E" w14:textId="77777777" w:rsidTr="00EB1C3C">
        <w:trPr>
          <w:trHeight w:val="315"/>
          <w:tblCellSpacing w:w="0" w:type="dxa"/>
        </w:trPr>
        <w:tc>
          <w:tcPr>
            <w:tcW w:w="6380" w:type="dxa"/>
            <w:gridSpan w:val="2"/>
            <w:vMerge/>
            <w:tcBorders>
              <w:left w:val="nil"/>
              <w:bottom w:val="nil"/>
            </w:tcBorders>
            <w:hideMark/>
          </w:tcPr>
          <w:p w14:paraId="77558C1D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27ED3544" w14:textId="77777777" w:rsidR="00EB1C3C" w:rsidRPr="00A2379E" w:rsidRDefault="00EB1C3C" w:rsidP="008C7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275" w:type="dxa"/>
            <w:vAlign w:val="center"/>
          </w:tcPr>
          <w:p w14:paraId="52212793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1C3C" w:rsidRPr="00A2379E" w14:paraId="3D658599" w14:textId="77777777" w:rsidTr="00EB1C3C">
        <w:trPr>
          <w:trHeight w:val="315"/>
          <w:tblCellSpacing w:w="0" w:type="dxa"/>
        </w:trPr>
        <w:tc>
          <w:tcPr>
            <w:tcW w:w="6380" w:type="dxa"/>
            <w:gridSpan w:val="2"/>
            <w:vMerge/>
            <w:tcBorders>
              <w:left w:val="nil"/>
              <w:bottom w:val="nil"/>
            </w:tcBorders>
            <w:hideMark/>
          </w:tcPr>
          <w:p w14:paraId="366CF07E" w14:textId="77777777" w:rsidR="00EB1C3C" w:rsidRPr="00A2379E" w:rsidRDefault="00EB1C3C" w:rsidP="00AB5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C52EBFE" w14:textId="77777777" w:rsidR="00EB1C3C" w:rsidRPr="00A2379E" w:rsidRDefault="00EB1C3C" w:rsidP="008C7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237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kosztorysowa brutto</w:t>
            </w:r>
          </w:p>
        </w:tc>
        <w:tc>
          <w:tcPr>
            <w:tcW w:w="1275" w:type="dxa"/>
            <w:vAlign w:val="center"/>
          </w:tcPr>
          <w:p w14:paraId="6434170F" w14:textId="77777777" w:rsidR="00EB1C3C" w:rsidRPr="00A2379E" w:rsidRDefault="00EB1C3C" w:rsidP="00AB5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AC30EAD" w14:textId="77777777" w:rsidR="005F2542" w:rsidRDefault="005F2542" w:rsidP="000C10F1">
      <w:pPr>
        <w:rPr>
          <w:b/>
        </w:rPr>
      </w:pPr>
    </w:p>
    <w:p w14:paraId="281709B8" w14:textId="77777777" w:rsidR="005F2542" w:rsidRDefault="005F2542" w:rsidP="000C10F1">
      <w:pPr>
        <w:rPr>
          <w:b/>
        </w:rPr>
      </w:pPr>
    </w:p>
    <w:p w14:paraId="16DCAFE3" w14:textId="77777777" w:rsidR="005F2542" w:rsidRDefault="005F2542" w:rsidP="000C10F1">
      <w:pPr>
        <w:rPr>
          <w:b/>
        </w:rPr>
      </w:pPr>
    </w:p>
    <w:p w14:paraId="2B545B5A" w14:textId="77777777" w:rsidR="00B65763" w:rsidRDefault="00B65763" w:rsidP="005F2542">
      <w:pPr>
        <w:jc w:val="right"/>
        <w:rPr>
          <w:sz w:val="16"/>
          <w:szCs w:val="16"/>
        </w:rPr>
      </w:pPr>
      <w:r>
        <w:rPr>
          <w:b/>
        </w:rPr>
        <w:t xml:space="preserve">  ………………………………………   </w:t>
      </w:r>
      <w:r w:rsidR="00900E52">
        <w:rPr>
          <w:sz w:val="16"/>
          <w:szCs w:val="16"/>
        </w:rPr>
        <w:t xml:space="preserve">     </w:t>
      </w:r>
      <w:r w:rsidR="00AA2ECC">
        <w:rPr>
          <w:sz w:val="16"/>
          <w:szCs w:val="16"/>
        </w:rPr>
        <w:t xml:space="preserve">  </w:t>
      </w:r>
      <w:r w:rsidR="00AA2ECC" w:rsidRPr="00AA2ECC">
        <w:rPr>
          <w:sz w:val="16"/>
          <w:szCs w:val="16"/>
        </w:rPr>
        <w:t xml:space="preserve"> </w:t>
      </w:r>
    </w:p>
    <w:p w14:paraId="5E4154E6" w14:textId="77777777" w:rsidR="00AA2ECC" w:rsidRPr="00B65763" w:rsidRDefault="00B65763" w:rsidP="005F2542">
      <w:pPr>
        <w:jc w:val="right"/>
        <w:rPr>
          <w:b/>
        </w:rPr>
      </w:pPr>
      <w:r>
        <w:rPr>
          <w:sz w:val="16"/>
          <w:szCs w:val="16"/>
        </w:rPr>
        <w:t xml:space="preserve">   </w:t>
      </w:r>
      <w:r w:rsidR="00AA2ECC" w:rsidRPr="00AA2ECC">
        <w:rPr>
          <w:sz w:val="16"/>
          <w:szCs w:val="16"/>
        </w:rPr>
        <w:t>( Data ,pieczęć i podpis wykonawcy)</w:t>
      </w:r>
    </w:p>
    <w:sectPr w:rsidR="00AA2ECC" w:rsidRPr="00B65763" w:rsidSect="00AA2E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57"/>
    <w:rsid w:val="00012233"/>
    <w:rsid w:val="000245BC"/>
    <w:rsid w:val="00095B59"/>
    <w:rsid w:val="000C10F1"/>
    <w:rsid w:val="001A3DE9"/>
    <w:rsid w:val="005F2542"/>
    <w:rsid w:val="00762129"/>
    <w:rsid w:val="00836DE4"/>
    <w:rsid w:val="008905E6"/>
    <w:rsid w:val="00895A3E"/>
    <w:rsid w:val="008C70A9"/>
    <w:rsid w:val="00900E52"/>
    <w:rsid w:val="00AA2ECC"/>
    <w:rsid w:val="00AE1D07"/>
    <w:rsid w:val="00B36CD5"/>
    <w:rsid w:val="00B65763"/>
    <w:rsid w:val="00CA4556"/>
    <w:rsid w:val="00D34357"/>
    <w:rsid w:val="00DA398A"/>
    <w:rsid w:val="00DD47B0"/>
    <w:rsid w:val="00E416E2"/>
    <w:rsid w:val="00EB1C3C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96B6"/>
  <w15:docId w15:val="{FE6FAFDF-FE80-4191-A86E-456FEE7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5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DE0D-9CD2-495C-A5BA-27DEDD9E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Damian Maciejowski (RZGW Rzeszów)</cp:lastModifiedBy>
  <cp:revision>24</cp:revision>
  <cp:lastPrinted>2021-07-14T12:33:00Z</cp:lastPrinted>
  <dcterms:created xsi:type="dcterms:W3CDTF">2018-07-27T10:40:00Z</dcterms:created>
  <dcterms:modified xsi:type="dcterms:W3CDTF">2022-06-09T07:05:00Z</dcterms:modified>
</cp:coreProperties>
</file>